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lufjpihf19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Illusion of Separation: Waking Up to the Conditioned Mind</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Unitive Consciousness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widowControl w:val="0"/>
        <w:spacing w:after="240" w:line="240" w:lineRule="auto"/>
        <w:rPr>
          <w:rFonts w:ascii="Calibri" w:cs="Calibri" w:eastAsia="Calibri" w:hAnsi="Calibri"/>
          <w:sz w:val="20"/>
          <w:szCs w:val="20"/>
        </w:rPr>
      </w:pPr>
      <w:r w:rsidDel="00000000" w:rsidR="00000000" w:rsidRPr="00000000">
        <w:rPr>
          <w:sz w:val="20"/>
          <w:szCs w:val="20"/>
          <w:rtl w:val="0"/>
        </w:rPr>
        <w:t xml:space="preserve">The conditioned mind sorts life into binaries that keep us feeling isolated. Through mindful noticing, breath, nature, and honest dialogue, we remember that we are more than our programming. Beneath the stories, connection is already present. Awakening is the practice of returning to that connection, again and again.</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Much of our suffering begins with a mistaken idea: that we are separate. Separate from each other, from the natural world, and even from parts of ourselves. This illusion is learned early. Family rules, cultural scripts, and survival strategies shape a conditioned mind that whispers constant evaluations. Be better. Prove yourself. Do not be too much. Do not be too little. Comparison becomes a habit. Fear tightens the heart. We strive for approval and forget we already belong.</w:t>
      </w:r>
    </w:p>
    <w:p w:rsidR="00000000" w:rsidDel="00000000" w:rsidP="00000000" w:rsidRDefault="00000000" w:rsidRPr="00000000" w14:paraId="0000001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Waking up is not a dramatic explosion. It is a steady noticing. We begin to see that many thoughts are inherited rather than chosen. The inner critic repeats a parent’s caution. The scarcity story echoes a community’s anxiety. The urge to isolate protects an old wound. When we watch these patterns with curiosity, we realize something crucial. We are not our programming. We are the awareness that notices our programming.</w:t>
      </w:r>
    </w:p>
    <w:p w:rsidR="00000000" w:rsidDel="00000000" w:rsidP="00000000" w:rsidRDefault="00000000" w:rsidRPr="00000000" w14:paraId="0000001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The conditioned mind is not the enemy. It is a smart survival tool. It helps us navigate complexity, anticipate threats, and keep continuity of identity. Problems arise when we mistake this tool for the whole of who we are. The conditioned mind prefers either or. It sorts life into me and not me, friend and foe, worthy and unworthy. This sorting helps us function, yet it narrows our vision and pulls us out of living in relationship with life.</w:t>
      </w:r>
    </w:p>
    <w:p w:rsidR="00000000" w:rsidDel="00000000" w:rsidP="00000000" w:rsidRDefault="00000000" w:rsidRPr="00000000" w14:paraId="000000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Beneath the noise of conditioning is a quiet field of connection. We sense it when a stranger’s eyes soften and we feel less alone. We sense it under the canopy of trees when our breath matches the wind. We sense it in honest conversation when defenses drop and the room feels bright. Connection is not something we create. It is what remains when we stop clinging to the story of separation.</w:t>
      </w:r>
    </w:p>
    <w:p w:rsidR="00000000" w:rsidDel="00000000" w:rsidP="00000000" w:rsidRDefault="00000000" w:rsidRPr="00000000" w14:paraId="0000001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Awakening begins with awareness. We notice labels as they form in the mind. Good. Bad. Mine. Yours. We pause. We ask, is this thought true, or is it familiar? We remember, I am not this thought. I am the space that sees it. That simple shift loosens the grip of separation and makes room for compassion to flow toward ourselves and others.</w:t>
      </w:r>
    </w:p>
    <w:p w:rsidR="00000000" w:rsidDel="00000000" w:rsidP="00000000" w:rsidRDefault="00000000" w:rsidRPr="00000000" w14:paraId="0000001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Practice helps. Mindfulness invites us back to the breath. Breathwork steadies the nervous system so we can feel without being flooded. Time in nature reattunes our senses to belonging. Heart-centered dialogue gives us a safe place to be seen and to see. These practices do not force unity. They remove what blocks it.</w:t>
      </w:r>
    </w:p>
    <w:p w:rsidR="00000000" w:rsidDel="00000000" w:rsidP="00000000" w:rsidRDefault="00000000" w:rsidRPr="00000000" w14:paraId="0000001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This journey is gentle and ongoing. We peel back layers, then rest, then peel again. We catch ourselves in judgment, soften, and try again. Over time, our posture changes. From defensiveness to openness. From striving to receptivity. From fragmentation to a felt sense of wholeness that includes every tender part.</w:t>
      </w:r>
    </w:p>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Waking up to the illusion of separation is not about bypassing pain. On this path we meet grief for the years spent feeling alone. We meet anger at systems that taught us to divide. We meet fear that asks who will I be without my armor?  These visitors are sacred. When welcomed, they release energy that was bound up in guarding an identity. That energy returns as presence, creativity, and care.</w:t>
      </w:r>
    </w:p>
    <w:p w:rsidR="00000000" w:rsidDel="00000000" w:rsidP="00000000" w:rsidRDefault="00000000" w:rsidRPr="00000000" w14:paraId="0000001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color w:val="0d0d0d"/>
          <w:sz w:val="20"/>
          <w:szCs w:val="20"/>
        </w:rPr>
      </w:pPr>
      <w:r w:rsidDel="00000000" w:rsidR="00000000" w:rsidRPr="00000000">
        <w:rPr>
          <w:color w:val="0d0d0d"/>
          <w:sz w:val="20"/>
          <w:szCs w:val="20"/>
          <w:rtl w:val="0"/>
        </w:rPr>
        <w:t xml:space="preserve">In seeing through separation we return to what has always been true. We belong to each other. We belong to this earth. We belong to ourselves. The conditioned mind may forget again and again. Awareness remembers again and again. That remembering is the doorway to unitive consciousness.</w:t>
      </w:r>
    </w:p>
    <w:p w:rsidR="00000000" w:rsidDel="00000000" w:rsidP="00000000" w:rsidRDefault="00000000" w:rsidRPr="00000000" w14:paraId="00000019">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b w:val="1"/>
          <w:color w:val="0d0d0d"/>
          <w:sz w:val="26"/>
          <w:szCs w:val="26"/>
        </w:rPr>
      </w:pPr>
      <w:bookmarkStart w:colFirst="0" w:colLast="0" w:name="_edu4q4mgz4k0" w:id="8"/>
      <w:bookmarkEnd w:id="8"/>
      <w:r w:rsidDel="00000000" w:rsidR="00000000" w:rsidRPr="00000000">
        <w:rPr>
          <w:b w:val="1"/>
          <w:color w:val="0d0d0d"/>
          <w:sz w:val="26"/>
          <w:szCs w:val="26"/>
          <w:rtl w:val="0"/>
        </w:rPr>
        <w:t xml:space="preserve">Practice</w:t>
      </w:r>
    </w:p>
    <w:p w:rsidR="00000000" w:rsidDel="00000000" w:rsidP="00000000" w:rsidRDefault="00000000" w:rsidRPr="00000000" w14:paraId="0000001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sz w:val="20"/>
          <w:szCs w:val="20"/>
        </w:rPr>
      </w:pPr>
      <w:r w:rsidDel="00000000" w:rsidR="00000000" w:rsidRPr="00000000">
        <w:rPr>
          <w:color w:val="0d0d0d"/>
          <w:sz w:val="20"/>
          <w:szCs w:val="20"/>
          <w:rtl w:val="0"/>
        </w:rPr>
        <w:t xml:space="preserve">Try a mini “label fast” today. For five minutes, sit quietly and watch the mind. Each time a label arises about you, another person, or an experience, whisper inwardly, “Label,” and return to the breath. Notice what happens when labels lose authority. End with one hand on heart, one on belly. Say, “I am awareness. I am connected. I am home.”</w:t>
      </w: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99u70hnsq1g" w:id="9"/>
      <w:bookmarkEnd w:id="9"/>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teachings frame awakening as a total escape from thought or self, but this view can create tension and even spiritual bypassing. The goal is not to destroy the mind or reject conditioning entirely. The conditioned self serves a purpose; it helps us survive and relate. What’s needed is integration — learning to use the mind as a tool rather than an identity. True awakening does not erase the self but widens the context in which the self exists. We can still think, feel, and act, but with awareness that these movements occur within a much larger field of consciousness.</w:t>
      </w:r>
    </w:p>
    <w:p w:rsidR="00000000" w:rsidDel="00000000" w:rsidP="00000000" w:rsidRDefault="00000000" w:rsidRPr="00000000" w14:paraId="0000001D">
      <w:pPr>
        <w:pStyle w:val="Heading1"/>
        <w:spacing w:after="240" w:line="240" w:lineRule="auto"/>
        <w:rPr/>
      </w:pPr>
      <w:bookmarkStart w:colFirst="0" w:colLast="0" w:name="_jnmc1wwtsdh" w:id="10"/>
      <w:bookmarkEnd w:id="10"/>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stories or labels do you notice your mind returning to most often?</w:t>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separate from others — and what helps you soften that feeling?</w:t>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consider that connection is not something to achieve, but something that is already here?</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“armor” do you wear to feel safe, and what might it be protecting?</w:t>
      </w:r>
    </w:p>
    <w:p w:rsidR="00000000" w:rsidDel="00000000" w:rsidP="00000000" w:rsidRDefault="00000000" w:rsidRPr="00000000" w14:paraId="0000002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remember a time when a sense of connection dissolved fear or judgment?</w:t>
      </w:r>
    </w:p>
    <w:p w:rsidR="00000000" w:rsidDel="00000000" w:rsidP="00000000" w:rsidRDefault="00000000" w:rsidRPr="00000000" w14:paraId="00000023">
      <w:pPr>
        <w:pStyle w:val="Heading1"/>
        <w:spacing w:after="240" w:line="240" w:lineRule="auto"/>
        <w:rPr/>
      </w:pPr>
      <w:bookmarkStart w:colFirst="0" w:colLast="0" w:name="_b5835r30as4s" w:id="11"/>
      <w:bookmarkEnd w:id="11"/>
      <w:r w:rsidDel="00000000" w:rsidR="00000000" w:rsidRPr="00000000">
        <w:rPr>
          <w:rtl w:val="0"/>
        </w:rPr>
        <w:t xml:space="preserve">Sources</w:t>
      </w:r>
    </w:p>
    <w:p w:rsidR="00000000" w:rsidDel="00000000" w:rsidP="00000000" w:rsidRDefault="00000000" w:rsidRPr="00000000" w14:paraId="00000024">
      <w:pPr>
        <w:rPr/>
      </w:pPr>
      <w:r w:rsidDel="00000000" w:rsidR="00000000" w:rsidRPr="00000000">
        <w:rPr>
          <w:rtl w:val="0"/>
        </w:rPr>
        <w:t xml:space="preserve">Eckhart Tolle, </w:t>
      </w:r>
      <w:r w:rsidDel="00000000" w:rsidR="00000000" w:rsidRPr="00000000">
        <w:rPr>
          <w:i w:val="1"/>
          <w:rtl w:val="0"/>
        </w:rPr>
        <w:t xml:space="preserve">A New Earth: Awakening to Your Life’s Purpose</w:t>
      </w:r>
      <w:r w:rsidDel="00000000" w:rsidR="00000000" w:rsidRPr="00000000">
        <w:rPr>
          <w:rtl w:val="0"/>
        </w:rPr>
        <w:t xml:space="preserve"> (2005)</w:t>
      </w:r>
    </w:p>
    <w:p w:rsidR="00000000" w:rsidDel="00000000" w:rsidP="00000000" w:rsidRDefault="00000000" w:rsidRPr="00000000" w14:paraId="00000025">
      <w:pPr>
        <w:rPr/>
      </w:pPr>
      <w:r w:rsidDel="00000000" w:rsidR="00000000" w:rsidRPr="00000000">
        <w:rPr>
          <w:rtl w:val="0"/>
        </w:rPr>
        <w:t xml:space="preserve">Jack Kornfield, </w:t>
      </w:r>
      <w:r w:rsidDel="00000000" w:rsidR="00000000" w:rsidRPr="00000000">
        <w:rPr>
          <w:i w:val="1"/>
          <w:rtl w:val="0"/>
        </w:rPr>
        <w:t xml:space="preserve">A Path with Heart</w:t>
      </w:r>
      <w:r w:rsidDel="00000000" w:rsidR="00000000" w:rsidRPr="00000000">
        <w:rPr>
          <w:rtl w:val="0"/>
        </w:rPr>
        <w:t xml:space="preserve"> (1993)</w:t>
      </w:r>
    </w:p>
    <w:p w:rsidR="00000000" w:rsidDel="00000000" w:rsidP="00000000" w:rsidRDefault="00000000" w:rsidRPr="00000000" w14:paraId="00000026">
      <w:pPr>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r>
    </w:p>
    <w:p w:rsidR="00000000" w:rsidDel="00000000" w:rsidP="00000000" w:rsidRDefault="00000000" w:rsidRPr="00000000" w14:paraId="00000027">
      <w:pPr>
        <w:rPr/>
      </w:pPr>
      <w:r w:rsidDel="00000000" w:rsidR="00000000" w:rsidRPr="00000000">
        <w:rPr>
          <w:rtl w:val="0"/>
        </w:rPr>
        <w:t xml:space="preserve">Thich Nhat Hanh, </w:t>
      </w:r>
      <w:r w:rsidDel="00000000" w:rsidR="00000000" w:rsidRPr="00000000">
        <w:rPr>
          <w:i w:val="1"/>
          <w:rtl w:val="0"/>
        </w:rPr>
        <w:t xml:space="preserve">Interbeing: The Fourteen Mindfulness Trainings of Engaged Buddhism</w:t>
      </w:r>
      <w:r w:rsidDel="00000000" w:rsidR="00000000" w:rsidRPr="00000000">
        <w:rPr>
          <w:rtl w:val="0"/>
        </w:rPr>
        <w:t xml:space="preserve"> (1987)</w:t>
      </w:r>
    </w:p>
    <w:p w:rsidR="00000000" w:rsidDel="00000000" w:rsidP="00000000" w:rsidRDefault="00000000" w:rsidRPr="00000000" w14:paraId="00000028">
      <w:pPr>
        <w:rPr/>
      </w:pPr>
      <w:r w:rsidDel="00000000" w:rsidR="00000000" w:rsidRPr="00000000">
        <w:rPr>
          <w:rtl w:val="0"/>
        </w:rPr>
        <w:t xml:space="preserve">Rupert Spira, </w:t>
      </w:r>
      <w:r w:rsidDel="00000000" w:rsidR="00000000" w:rsidRPr="00000000">
        <w:rPr>
          <w:i w:val="1"/>
          <w:rtl w:val="0"/>
        </w:rPr>
        <w:t xml:space="preserve">Being Aware of Being Aware</w:t>
      </w:r>
      <w:r w:rsidDel="00000000" w:rsidR="00000000" w:rsidRPr="00000000">
        <w:rPr>
          <w:rtl w:val="0"/>
        </w:rPr>
        <w:t xml:space="preserve"> (2017)</w:t>
      </w:r>
    </w:p>
    <w:p w:rsidR="00000000" w:rsidDel="00000000" w:rsidP="00000000" w:rsidRDefault="00000000" w:rsidRPr="00000000" w14:paraId="00000029">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A">
      <w:pPr>
        <w:rPr/>
      </w:pPr>
      <w:r w:rsidDel="00000000" w:rsidR="00000000" w:rsidRPr="00000000">
        <w:rPr>
          <w:rtl w:val="0"/>
        </w:rPr>
        <w:t xml:space="preserve">Transpersonal</w:t>
      </w:r>
    </w:p>
    <w:p w:rsidR="00000000" w:rsidDel="00000000" w:rsidP="00000000" w:rsidRDefault="00000000" w:rsidRPr="00000000" w14:paraId="0000002B">
      <w:pPr>
        <w:pStyle w:val="Heading1"/>
        <w:rPr/>
      </w:pPr>
      <w:bookmarkStart w:colFirst="0" w:colLast="0" w:name="_3j74hrdlysxi" w:id="13"/>
      <w:bookmarkEnd w:id="13"/>
      <w:r w:rsidDel="00000000" w:rsidR="00000000" w:rsidRPr="00000000">
        <w:rPr>
          <w:rtl w:val="0"/>
        </w:rPr>
        <w:t xml:space="preserve">Modality</w:t>
      </w:r>
    </w:p>
    <w:p w:rsidR="00000000" w:rsidDel="00000000" w:rsidP="00000000" w:rsidRDefault="00000000" w:rsidRPr="00000000" w14:paraId="0000002C">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Spirituality and Energy Oriented</w:t>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scxzsa7vfpx"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E">
      <w:pPr>
        <w:pStyle w:val="Heading1"/>
        <w:rPr/>
      </w:pPr>
      <w:bookmarkStart w:colFirst="0" w:colLast="0" w:name="_mw56701e9xp3" w:id="15"/>
      <w:bookmarkEnd w:id="15"/>
      <w:r w:rsidDel="00000000" w:rsidR="00000000" w:rsidRPr="00000000">
        <w:rPr>
          <w:rtl w:val="0"/>
        </w:rPr>
        <w:t xml:space="preserve">Week</w:t>
      </w:r>
    </w:p>
    <w:p w:rsidR="00000000" w:rsidDel="00000000" w:rsidP="00000000" w:rsidRDefault="00000000" w:rsidRPr="00000000" w14:paraId="0000002F">
      <w:pPr>
        <w:rPr/>
      </w:pPr>
      <w:r w:rsidDel="00000000" w:rsidR="00000000" w:rsidRPr="00000000">
        <w:rPr>
          <w:rtl w:val="0"/>
        </w:rPr>
        <w:t xml:space="preserve">5</w:t>
      </w:r>
    </w:p>
    <w:p w:rsidR="00000000" w:rsidDel="00000000" w:rsidP="00000000" w:rsidRDefault="00000000" w:rsidRPr="00000000" w14:paraId="00000030">
      <w:pPr>
        <w:pStyle w:val="Heading1"/>
        <w:rPr/>
      </w:pPr>
      <w:bookmarkStart w:colFirst="0" w:colLast="0" w:name="_wr15nw79g4cc" w:id="16"/>
      <w:bookmarkEnd w:id="16"/>
      <w:r w:rsidDel="00000000" w:rsidR="00000000" w:rsidRPr="00000000">
        <w:rPr>
          <w:rtl w:val="0"/>
        </w:rPr>
        <w:t xml:space="preserve">Day</w:t>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pStyle w:val="Heading1"/>
        <w:rPr/>
      </w:pPr>
      <w:bookmarkStart w:colFirst="0" w:colLast="0" w:name="_epw0sjkjfaw5" w:id="17"/>
      <w:bookmarkEnd w:id="17"/>
      <w:r w:rsidDel="00000000" w:rsidR="00000000" w:rsidRPr="00000000">
        <w:rPr>
          <w:rtl w:val="0"/>
        </w:rPr>
        <w:t xml:space="preserve">Day Title</w:t>
      </w:r>
    </w:p>
    <w:p w:rsidR="00000000" w:rsidDel="00000000" w:rsidP="00000000" w:rsidRDefault="00000000" w:rsidRPr="00000000" w14:paraId="00000033">
      <w:pPr>
        <w:rPr/>
      </w:pPr>
      <w:r w:rsidDel="00000000" w:rsidR="00000000" w:rsidRPr="00000000">
        <w:rPr>
          <w:rtl w:val="0"/>
        </w:rPr>
        <w:t xml:space="preserve">Unitive Consciousness</w:t>
      </w:r>
    </w:p>
    <w:p w:rsidR="00000000" w:rsidDel="00000000" w:rsidP="00000000" w:rsidRDefault="00000000" w:rsidRPr="00000000" w14:paraId="00000034">
      <w:pPr>
        <w:pStyle w:val="Heading1"/>
        <w:rPr/>
      </w:pPr>
      <w:bookmarkStart w:colFirst="0" w:colLast="0" w:name="_smv7nffbrr9g" w:id="18"/>
      <w:bookmarkEnd w:id="18"/>
      <w:r w:rsidDel="00000000" w:rsidR="00000000" w:rsidRPr="00000000">
        <w:rPr>
          <w:rtl w:val="0"/>
        </w:rPr>
        <w:t xml:space="preserve">Lesson Name</w:t>
      </w:r>
    </w:p>
    <w:p w:rsidR="00000000" w:rsidDel="00000000" w:rsidP="00000000" w:rsidRDefault="00000000" w:rsidRPr="00000000" w14:paraId="00000035">
      <w:pPr>
        <w:rPr/>
      </w:pPr>
      <w:r w:rsidDel="00000000" w:rsidR="00000000" w:rsidRPr="00000000">
        <w:rPr>
          <w:rtl w:val="0"/>
        </w:rPr>
        <w:t xml:space="preserve">Unitive Consciousness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lw4fwyn0r1ze" w:id="19"/>
      <w:bookmarkEnd w:id="19"/>
      <w:r w:rsidDel="00000000" w:rsidR="00000000" w:rsidRPr="00000000">
        <w:rPr>
          <w:rtl w:val="0"/>
        </w:rPr>
        <w:t xml:space="preserve">Meme</w:t>
      </w:r>
    </w:p>
    <w:p w:rsidR="00000000" w:rsidDel="00000000" w:rsidP="00000000" w:rsidRDefault="00000000" w:rsidRPr="00000000" w14:paraId="0000003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9">
      <w:pPr>
        <w:pStyle w:val="Heading1"/>
        <w:rPr/>
      </w:pPr>
      <w:bookmarkStart w:colFirst="0" w:colLast="0" w:name="_3inxlvmeacud" w:id="20"/>
      <w:bookmarkEnd w:id="20"/>
      <w:r w:rsidDel="00000000" w:rsidR="00000000" w:rsidRPr="00000000">
        <w:rPr>
          <w:rtl w:val="0"/>
        </w:rPr>
        <w:t xml:space="preserve">Summary</w:t>
      </w:r>
    </w:p>
    <w:p w:rsidR="00000000" w:rsidDel="00000000" w:rsidP="00000000" w:rsidRDefault="00000000" w:rsidRPr="00000000" w14:paraId="0000003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Unitive consciousness is the direct experience of oneness, where the boundaries between self and other dissolve and all of life is seen as one living whole. At its core, nonduality teaches that every form and experience arises from a single essence, much like one beam of light refracted into many colors. The illusion of separation creates suffering and disconnection, but through awareness, we remember our deep interconnectedness with all things. Unitive consciousness does not erase individuality but reframes it as an expression of the larger whole. To awaken into this truth is to move through the world with compassion, humility, and reverence for all that exists.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q2gtidfzg4r1" w:id="21"/>
      <w:bookmarkEnd w:id="21"/>
      <w:r w:rsidDel="00000000" w:rsidR="00000000" w:rsidRPr="00000000">
        <w:rPr>
          <w:rtl w:val="0"/>
        </w:rPr>
        <w:t xml:space="preserve">Daily Passage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Unitive consciousness is not a theory. It is a direct experience of oneness, an awareness that transcends the illusion of separation. In this state, the boundaries that seem to divide us between self and other, human and nature, spirit and matter begin to soften. We sense, in a felt and visceral way, that all things are connected, all things are part of the same living fabric of existence.</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experience is sometimes called non-dual awareness, mystical union, or simply awakening. Across traditions and cultures, the essence remains the same: beneath the diversity of life, there is a deeper unity that holds it all.</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nonduality teaches the unity of existence. The many forms and experiences of life are expressions of a single source, much like light passing through a prism reveals many colors while remaining one beam. Everything that appears distinct is part of the same radiance of being. In a nondual experience, the separation between observer and observed dissolves. The subject and object, the “I” who sees and the “thing” being seen, merge into a single, seamless field of awareness. There is only pure experience, unfiltered by division or concept.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everyday sense of being a separate, independent self is a mental construct, a misunderstanding that fractures reality into pieces. This illusion of separation is the root of much human suffering. It convinces us that we must strive, compete, or prove our worth to belong. Yet this separation is not ultimately real. Beneath it lies a profound interconnectedness, the deep truth that everything is woven together in a single web of being. We are not visitors in nature but expressions of it. The air we breathe, the water that sustains us, the stardust that forms our bones all arise from the same source.</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Unitive consciousness is not primarily intellectual. We can read about interconnection or study the science of ecosystems and networks, but the truth of oneness is known through direct experience. In these moments, love is not something we create or direct. It is revealed as the fabric of existence itself. Our breath feels like part of the world’s breath. The gaze of another reflects something infinite and familiar. A tree no longer appears as an object outside of us but as kin, sharing the same pulse of life.</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experiences can arise in meditation, prayer, deep silence, or time in nature. They may come through breathwork or psychedelic journeys, but they can also appear in the ordinary moments of life, in laughter with a friend, in awe under the night sky, or in the stillness that follows loss. The veil thins, and we remember that we were never separate.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Unitive consciousness does not erase individuality. Our personalities, stories, and gifts remain. What changes is our understanding of identity. We no longer see ourselves as isolated fragments but as unique expressions of the same ground of being. Imagine the ocean. Each wave has its own form and rhythm, yet all waves belong to the ocean. Our individuality is like that, distinct, beautiful, temporary, yet inseparable from the vastness that gives rise to it.</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reframing changes how we live. Our healing contributes to collective healing. Our joy ripples outward into the lives of others. Our choices become acts of care for the web of life itself.</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fragmented world, unitive consciousness is medicine. When we experience oneness, compassion becomes natural. We recognize ourselves in others, making cruelty harder and empathy easier. We treat the earth not as a resource to use but as a living relative to honor. We stop striving for belonging because we remember we already belong.</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realization does not remove conflict or difficulty, but it transforms how we meet them. When we remember our unity, even challenges are held in love. We respond to life not from fear, but from connection.</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Experiences of unity can be fleeting. The conditioned mind soon reasserts itself, pulling us back into separation, judgment, and striving. We may feel frustrated, longing to stay in the state of oneness we once tasted. This is why practice matters. Meditation, breathwork, time in nature, loving-kindness, and contemplative dialogue help us return again and again to remembrance.</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not about holding onto unitive states but allowing their insight to reshape how we live with humility, tenderness, and care.</w:t>
      </w:r>
    </w:p>
    <w:p w:rsidR="00000000" w:rsidDel="00000000" w:rsidP="00000000" w:rsidRDefault="00000000" w:rsidRPr="00000000" w14:paraId="00000049">
      <w:pPr>
        <w:pStyle w:val="Heading1"/>
        <w:spacing w:after="240" w:before="240" w:line="240" w:lineRule="auto"/>
        <w:rPr/>
      </w:pPr>
      <w:bookmarkStart w:colFirst="0" w:colLast="0" w:name="_xc40ln6yaqdc" w:id="22"/>
      <w:bookmarkEnd w:id="22"/>
      <w:r w:rsidDel="00000000" w:rsidR="00000000" w:rsidRPr="00000000">
        <w:rPr>
          <w:rtl w:val="0"/>
        </w:rPr>
        <w:t xml:space="preserve">Alternative View</w:t>
      </w:r>
    </w:p>
    <w:p w:rsidR="00000000" w:rsidDel="00000000" w:rsidP="00000000" w:rsidRDefault="00000000" w:rsidRPr="00000000" w14:paraId="0000004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interpret unity as a denial of individuality or difference, but authentic nonduality honors both the unique and the universal. The wave and the ocean coexist. Living unity does not mean dissolving into sameness or neglecting personal responsibility; it means participating in life with awareness that every choice, every action, ripples through the greater whole. Integration asks us not to abandon the self but to let the self serve something larger than itself.</w:t>
      </w:r>
    </w:p>
    <w:p w:rsidR="00000000" w:rsidDel="00000000" w:rsidP="00000000" w:rsidRDefault="00000000" w:rsidRPr="00000000" w14:paraId="0000004B">
      <w:pPr>
        <w:pStyle w:val="Heading1"/>
        <w:spacing w:after="240" w:line="240" w:lineRule="auto"/>
        <w:rPr/>
      </w:pPr>
      <w:bookmarkStart w:colFirst="0" w:colLast="0" w:name="_tsxqiqml0az1" w:id="23"/>
      <w:bookmarkEnd w:id="23"/>
      <w:r w:rsidDel="00000000" w:rsidR="00000000" w:rsidRPr="00000000">
        <w:rPr>
          <w:rtl w:val="0"/>
        </w:rPr>
        <w:t xml:space="preserve">Activity</w:t>
      </w:r>
    </w:p>
    <w:p w:rsidR="00000000" w:rsidDel="00000000" w:rsidP="00000000" w:rsidRDefault="00000000" w:rsidRPr="00000000" w14:paraId="0000004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most connected to everything around you?</w:t>
      </w:r>
    </w:p>
    <w:p w:rsidR="00000000" w:rsidDel="00000000" w:rsidP="00000000" w:rsidRDefault="00000000" w:rsidRPr="00000000" w14:paraId="0000004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remember your connection when you feel separate or small?</w:t>
      </w:r>
    </w:p>
    <w:p w:rsidR="00000000" w:rsidDel="00000000" w:rsidP="00000000" w:rsidRDefault="00000000" w:rsidRPr="00000000" w14:paraId="0000004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imagine that your individuality is an expression of something infinite?</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does the idea of individuality within unity change how you see yourself and others?</w:t>
        <w:br w:type="textWrapping"/>
        <w:t xml:space="preserve"> What practices help you remember connection when you feel separate?</w:t>
        <w:br w:type="textWrapping"/>
        <w:t xml:space="preserve"> How might you bring the awareness of oneness into an ordinary moment today?</w:t>
      </w:r>
    </w:p>
    <w:p w:rsidR="00000000" w:rsidDel="00000000" w:rsidP="00000000" w:rsidRDefault="00000000" w:rsidRPr="00000000" w14:paraId="00000050">
      <w:pPr>
        <w:pStyle w:val="Heading1"/>
        <w:spacing w:after="240" w:line="240" w:lineRule="auto"/>
        <w:rPr/>
      </w:pPr>
      <w:bookmarkStart w:colFirst="0" w:colLast="0" w:name="_gak1ggcji29i" w:id="24"/>
      <w:bookmarkEnd w:id="24"/>
      <w:r w:rsidDel="00000000" w:rsidR="00000000" w:rsidRPr="00000000">
        <w:rPr>
          <w:rtl w:val="0"/>
        </w:rPr>
        <w:t xml:space="preserve">Sources</w:t>
      </w:r>
    </w:p>
    <w:p w:rsidR="00000000" w:rsidDel="00000000" w:rsidP="00000000" w:rsidRDefault="00000000" w:rsidRPr="00000000" w14:paraId="00000051">
      <w:pPr>
        <w:rPr/>
      </w:pPr>
      <w:r w:rsidDel="00000000" w:rsidR="00000000" w:rsidRPr="00000000">
        <w:rPr>
          <w:rtl w:val="0"/>
        </w:rPr>
        <w:t xml:space="preserve">Aldous Huxley, </w:t>
      </w:r>
      <w:r w:rsidDel="00000000" w:rsidR="00000000" w:rsidRPr="00000000">
        <w:rPr>
          <w:i w:val="1"/>
          <w:rtl w:val="0"/>
        </w:rPr>
        <w:t xml:space="preserve">The Perennial Philosophy</w:t>
      </w:r>
      <w:r w:rsidDel="00000000" w:rsidR="00000000" w:rsidRPr="00000000">
        <w:rPr>
          <w:rtl w:val="0"/>
        </w:rPr>
        <w:t xml:space="preserve"> (1945)</w:t>
      </w:r>
    </w:p>
    <w:p w:rsidR="00000000" w:rsidDel="00000000" w:rsidP="00000000" w:rsidRDefault="00000000" w:rsidRPr="00000000" w14:paraId="00000052">
      <w:pPr>
        <w:rPr/>
      </w:pPr>
      <w:r w:rsidDel="00000000" w:rsidR="00000000" w:rsidRPr="00000000">
        <w:rPr>
          <w:rtl w:val="0"/>
        </w:rPr>
        <w:t xml:space="preserve">Rupert Spira, </w:t>
      </w:r>
      <w:r w:rsidDel="00000000" w:rsidR="00000000" w:rsidRPr="00000000">
        <w:rPr>
          <w:i w:val="1"/>
          <w:rtl w:val="0"/>
        </w:rPr>
        <w:t xml:space="preserve">Being Aware of Being Aware</w:t>
      </w:r>
      <w:r w:rsidDel="00000000" w:rsidR="00000000" w:rsidRPr="00000000">
        <w:rPr>
          <w:rtl w:val="0"/>
        </w:rPr>
        <w:t xml:space="preserve"> (2017)</w:t>
      </w:r>
    </w:p>
    <w:p w:rsidR="00000000" w:rsidDel="00000000" w:rsidP="00000000" w:rsidRDefault="00000000" w:rsidRPr="00000000" w14:paraId="00000053">
      <w:pPr>
        <w:rPr/>
      </w:pPr>
      <w:r w:rsidDel="00000000" w:rsidR="00000000" w:rsidRPr="00000000">
        <w:rPr>
          <w:rtl w:val="0"/>
        </w:rPr>
        <w:t xml:space="preserve">Eckhart Tolle, </w:t>
      </w:r>
      <w:r w:rsidDel="00000000" w:rsidR="00000000" w:rsidRPr="00000000">
        <w:rPr>
          <w:i w:val="1"/>
          <w:rtl w:val="0"/>
        </w:rPr>
        <w:t xml:space="preserve">A New Earth: Awakening to Your Life’s Purpose</w:t>
      </w:r>
      <w:r w:rsidDel="00000000" w:rsidR="00000000" w:rsidRPr="00000000">
        <w:rPr>
          <w:rtl w:val="0"/>
        </w:rPr>
        <w:t xml:space="preserve"> (2005)</w:t>
      </w:r>
    </w:p>
    <w:p w:rsidR="00000000" w:rsidDel="00000000" w:rsidP="00000000" w:rsidRDefault="00000000" w:rsidRPr="00000000" w14:paraId="00000054">
      <w:pPr>
        <w:rPr/>
      </w:pPr>
      <w:r w:rsidDel="00000000" w:rsidR="00000000" w:rsidRPr="00000000">
        <w:rPr>
          <w:rtl w:val="0"/>
        </w:rPr>
        <w:t xml:space="preserve">Thich Nhat Hanh, </w:t>
      </w:r>
      <w:r w:rsidDel="00000000" w:rsidR="00000000" w:rsidRPr="00000000">
        <w:rPr>
          <w:i w:val="1"/>
          <w:rtl w:val="0"/>
        </w:rPr>
        <w:t xml:space="preserve">The Heart of Understanding: Commentaries on the Prajnaparamita Heart Sutra</w:t>
      </w:r>
      <w:r w:rsidDel="00000000" w:rsidR="00000000" w:rsidRPr="00000000">
        <w:rPr>
          <w:rtl w:val="0"/>
        </w:rPr>
        <w:t xml:space="preserve"> (1988)</w:t>
      </w:r>
    </w:p>
    <w:p w:rsidR="00000000" w:rsidDel="00000000" w:rsidP="00000000" w:rsidRDefault="00000000" w:rsidRPr="00000000" w14:paraId="00000055">
      <w:pPr>
        <w:rPr/>
      </w:pPr>
      <w:r w:rsidDel="00000000" w:rsidR="00000000" w:rsidRPr="00000000">
        <w:rPr>
          <w:rtl w:val="0"/>
        </w:rPr>
        <w:t xml:space="preserve">Richard Rohr, </w:t>
      </w:r>
      <w:r w:rsidDel="00000000" w:rsidR="00000000" w:rsidRPr="00000000">
        <w:rPr>
          <w:i w:val="1"/>
          <w:rtl w:val="0"/>
        </w:rPr>
        <w:t xml:space="preserve">The Universal Christ</w:t>
      </w:r>
      <w:r w:rsidDel="00000000" w:rsidR="00000000" w:rsidRPr="00000000">
        <w:rPr>
          <w:rtl w:val="0"/>
        </w:rPr>
        <w:t xml:space="preserve"> (2019)</w:t>
      </w:r>
    </w:p>
    <w:p w:rsidR="00000000" w:rsidDel="00000000" w:rsidP="00000000" w:rsidRDefault="00000000" w:rsidRPr="00000000" w14:paraId="00000056">
      <w:pPr>
        <w:spacing w:after="240" w:before="240" w:line="240" w:lineRule="auto"/>
        <w:rPr/>
      </w:pPr>
      <w:r w:rsidDel="00000000" w:rsidR="00000000" w:rsidRPr="00000000">
        <w:rPr>
          <w:rtl w:val="0"/>
        </w:rPr>
      </w:r>
    </w:p>
    <w:p w:rsidR="00000000" w:rsidDel="00000000" w:rsidP="00000000" w:rsidRDefault="00000000" w:rsidRPr="00000000" w14:paraId="00000057">
      <w:pPr>
        <w:pStyle w:val="Heading1"/>
        <w:rPr/>
      </w:pPr>
      <w:bookmarkStart w:colFirst="0" w:colLast="0" w:name="_d2nk5mqmbo76" w:id="25"/>
      <w:bookmarkEnd w:id="25"/>
      <w:r w:rsidDel="00000000" w:rsidR="00000000" w:rsidRPr="00000000">
        <w:rPr>
          <w:rtl w:val="0"/>
        </w:rPr>
      </w:r>
    </w:p>
    <w:p w:rsidR="00000000" w:rsidDel="00000000" w:rsidP="00000000" w:rsidRDefault="00000000" w:rsidRPr="00000000" w14:paraId="00000058">
      <w:pPr>
        <w:pStyle w:val="Heading1"/>
        <w:rPr/>
      </w:pPr>
      <w:bookmarkStart w:colFirst="0" w:colLast="0" w:name="_wdz2woizsm74" w:id="26"/>
      <w:bookmarkEnd w:id="26"/>
      <w:r w:rsidDel="00000000" w:rsidR="00000000" w:rsidRPr="00000000">
        <w:rPr>
          <w:rtl w:val="0"/>
        </w:rPr>
        <w:t xml:space="preserve">Domain</w:t>
      </w:r>
    </w:p>
    <w:p w:rsidR="00000000" w:rsidDel="00000000" w:rsidP="00000000" w:rsidRDefault="00000000" w:rsidRPr="00000000" w14:paraId="00000059">
      <w:pPr>
        <w:rPr/>
      </w:pPr>
      <w:r w:rsidDel="00000000" w:rsidR="00000000" w:rsidRPr="00000000">
        <w:rPr>
          <w:rtl w:val="0"/>
        </w:rPr>
        <w:t xml:space="preserve">Transpersonal</w:t>
      </w:r>
    </w:p>
    <w:p w:rsidR="00000000" w:rsidDel="00000000" w:rsidP="00000000" w:rsidRDefault="00000000" w:rsidRPr="00000000" w14:paraId="0000005A">
      <w:pPr>
        <w:pStyle w:val="Heading1"/>
        <w:rPr/>
      </w:pPr>
      <w:bookmarkStart w:colFirst="0" w:colLast="0" w:name="_kxrbnybfc66n" w:id="27"/>
      <w:bookmarkEnd w:id="27"/>
      <w:r w:rsidDel="00000000" w:rsidR="00000000" w:rsidRPr="00000000">
        <w:rPr>
          <w:rtl w:val="0"/>
        </w:rPr>
        <w:t xml:space="preserve">Modality</w:t>
      </w:r>
    </w:p>
    <w:p w:rsidR="00000000" w:rsidDel="00000000" w:rsidP="00000000" w:rsidRDefault="00000000" w:rsidRPr="00000000" w14:paraId="0000005B">
      <w:pPr>
        <w:rPr/>
      </w:pPr>
      <w:r w:rsidDel="00000000" w:rsidR="00000000" w:rsidRPr="00000000">
        <w:rPr>
          <w:rtl w:val="0"/>
        </w:rPr>
        <w:t xml:space="preserve">Spirituality and Energy Oriented</w:t>
      </w:r>
    </w:p>
    <w:p w:rsidR="00000000" w:rsidDel="00000000" w:rsidP="00000000" w:rsidRDefault="00000000" w:rsidRPr="00000000" w14:paraId="0000005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zhjm8luxlcs"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E">
      <w:pPr>
        <w:pStyle w:val="Heading1"/>
        <w:rPr/>
      </w:pPr>
      <w:bookmarkStart w:colFirst="0" w:colLast="0" w:name="_7fs0ol1irzhh" w:id="29"/>
      <w:bookmarkEnd w:id="29"/>
      <w:r w:rsidDel="00000000" w:rsidR="00000000" w:rsidRPr="00000000">
        <w:rPr>
          <w:rtl w:val="0"/>
        </w:rPr>
        <w:t xml:space="preserve">Week</w:t>
      </w:r>
    </w:p>
    <w:p w:rsidR="00000000" w:rsidDel="00000000" w:rsidP="00000000" w:rsidRDefault="00000000" w:rsidRPr="00000000" w14:paraId="0000005F">
      <w:pPr>
        <w:rPr/>
      </w:pPr>
      <w:r w:rsidDel="00000000" w:rsidR="00000000" w:rsidRPr="00000000">
        <w:rPr>
          <w:rtl w:val="0"/>
        </w:rPr>
        <w:t xml:space="preserve">5</w:t>
      </w:r>
    </w:p>
    <w:p w:rsidR="00000000" w:rsidDel="00000000" w:rsidP="00000000" w:rsidRDefault="00000000" w:rsidRPr="00000000" w14:paraId="00000060">
      <w:pPr>
        <w:pStyle w:val="Heading1"/>
        <w:rPr/>
      </w:pPr>
      <w:bookmarkStart w:colFirst="0" w:colLast="0" w:name="_31ajcuqfq44c" w:id="30"/>
      <w:bookmarkEnd w:id="30"/>
      <w:r w:rsidDel="00000000" w:rsidR="00000000" w:rsidRPr="00000000">
        <w:rPr>
          <w:rtl w:val="0"/>
        </w:rPr>
        <w:t xml:space="preserve">Day</w:t>
      </w:r>
    </w:p>
    <w:p w:rsidR="00000000" w:rsidDel="00000000" w:rsidP="00000000" w:rsidRDefault="00000000" w:rsidRPr="00000000" w14:paraId="00000061">
      <w:pPr>
        <w:rPr/>
      </w:pPr>
      <w:r w:rsidDel="00000000" w:rsidR="00000000" w:rsidRPr="00000000">
        <w:rPr>
          <w:rtl w:val="0"/>
        </w:rPr>
        <w:t xml:space="preserve">3</w:t>
      </w:r>
    </w:p>
    <w:p w:rsidR="00000000" w:rsidDel="00000000" w:rsidP="00000000" w:rsidRDefault="00000000" w:rsidRPr="00000000" w14:paraId="00000062">
      <w:pPr>
        <w:pStyle w:val="Heading1"/>
        <w:rPr/>
      </w:pPr>
      <w:bookmarkStart w:colFirst="0" w:colLast="0" w:name="_c8z2l556u1p9" w:id="31"/>
      <w:bookmarkEnd w:id="31"/>
      <w:r w:rsidDel="00000000" w:rsidR="00000000" w:rsidRPr="00000000">
        <w:rPr>
          <w:rtl w:val="0"/>
        </w:rPr>
        <w:t xml:space="preserve">Day Title</w:t>
      </w:r>
    </w:p>
    <w:p w:rsidR="00000000" w:rsidDel="00000000" w:rsidP="00000000" w:rsidRDefault="00000000" w:rsidRPr="00000000" w14:paraId="00000063">
      <w:pPr>
        <w:rPr/>
      </w:pPr>
      <w:r w:rsidDel="00000000" w:rsidR="00000000" w:rsidRPr="00000000">
        <w:rPr>
          <w:rtl w:val="0"/>
        </w:rPr>
        <w:t xml:space="preserve">The Role of the Ego: Structure, Not the Enemy</w:t>
      </w:r>
    </w:p>
    <w:p w:rsidR="00000000" w:rsidDel="00000000" w:rsidP="00000000" w:rsidRDefault="00000000" w:rsidRPr="00000000" w14:paraId="00000064">
      <w:pPr>
        <w:pStyle w:val="Heading1"/>
        <w:rPr/>
      </w:pPr>
      <w:bookmarkStart w:colFirst="0" w:colLast="0" w:name="_9d6jsqpx9ezn" w:id="32"/>
      <w:bookmarkEnd w:id="32"/>
      <w:r w:rsidDel="00000000" w:rsidR="00000000" w:rsidRPr="00000000">
        <w:rPr>
          <w:rtl w:val="0"/>
        </w:rPr>
        <w:t xml:space="preserve">Lesson Name</w:t>
      </w:r>
    </w:p>
    <w:p w:rsidR="00000000" w:rsidDel="00000000" w:rsidP="00000000" w:rsidRDefault="00000000" w:rsidRPr="00000000" w14:paraId="00000065">
      <w:pPr>
        <w:rPr/>
      </w:pPr>
      <w:r w:rsidDel="00000000" w:rsidR="00000000" w:rsidRPr="00000000">
        <w:rPr>
          <w:rtl w:val="0"/>
        </w:rPr>
        <w:t xml:space="preserve">Unitive Consciousness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5hw9z2qeqie3" w:id="33"/>
      <w:bookmarkEnd w:id="33"/>
      <w:r w:rsidDel="00000000" w:rsidR="00000000" w:rsidRPr="00000000">
        <w:rPr>
          <w:rtl w:val="0"/>
        </w:rPr>
        <w:t xml:space="preserve">Meme</w:t>
      </w:r>
    </w:p>
    <w:p w:rsidR="00000000" w:rsidDel="00000000" w:rsidP="00000000" w:rsidRDefault="00000000" w:rsidRPr="00000000" w14:paraId="0000006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9">
      <w:pPr>
        <w:pStyle w:val="Heading1"/>
        <w:rPr/>
      </w:pPr>
      <w:bookmarkStart w:colFirst="0" w:colLast="0" w:name="_vl78v4u4qq9d" w:id="34"/>
      <w:bookmarkEnd w:id="34"/>
      <w:r w:rsidDel="00000000" w:rsidR="00000000" w:rsidRPr="00000000">
        <w:rPr>
          <w:rtl w:val="0"/>
        </w:rPr>
        <w:t xml:space="preserve">Summary</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ego is not the enemy of spiritual awakening but a necessary structure that allows individuality to function within unity. When we mistake the ego for the whole self, we suffer. When we integrate it into awareness, it becomes a servant of the soul rather than its ruler. The drop and the ocean remind us that individuality and unity are not opposites, but two expressions of the same truth.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w3kmrwq171q4" w:id="35"/>
      <w:bookmarkEnd w:id="35"/>
      <w:r w:rsidDel="00000000" w:rsidR="00000000" w:rsidRPr="00000000">
        <w:rPr>
          <w:rtl w:val="0"/>
        </w:rPr>
        <w:t xml:space="preserve">Daily Passage</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not a drop in the ocean. You are the entire ocean in a drop.” Rumi</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explore unitive consciousness, the ego often gets framed as an obstacle in the way. Many spiritual teachings and psychedelic stories speak of “ego death” as the doorway to unity. While these descriptions capture something true, they can also create confusion. The ego is not the enemy. It is not something to destroy. The ego is a necessary structure, an operating system that helps us navigate the world of form.</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the ego as a piece of software. Cynthia Bourgeault describes it as the “egoic operating system,” a program running quietly in the background of our lives. Its primary function is differentiation. It sorts and categorizes: good or bad, safe or unsafe, self or other, mine or yours. This system is essential. Without it, we could not function in ordinary life. The ego helps us form identity, establish boundaries, make choices, and pursue goals. It allows us to operate as individuals within the collective. The ego is like scaffolding, supportive and structured, but not meant to be mistaken for the whole building.</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Problems arise when we confuse the ego with our entire self. The ego thrives on contrast, and when unchecked, it interprets reality through fear and scarcity. It compares, competes, and judges. It clings to roles and defenses for safety. When we mistake this small self for our whole being, we live from separation rather than connection. The ego says, I am only this body. I am only this role. I am better or worse than others. I must defend myself at all costs. These narratives keep us locked in cycles of striving and fear.</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truth, we are more than the ego. We are awareness itself, the spacious field in which egoic thoughts and stories arise. The ego is a useful servant but a poor master. The goal of spiritual practice is not ego annihilation. We need ego to survive, to create, to relate. The invitation is to right-size the ego, to integrate it into a larger awareness.</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awareness expands, we no longer obey the ego blindly. We notice its voice without being ruled by it. We see its fears and judgments, but we do not collapse into them. We recognize the ego as one part of the self, not the entirety. Psychedelic journeys often highlight this truth. In moments of ego dissolution, people report feeling interconnected with everything, as if the “I” fell away. But the insight is not to live without ego forever. It is to return with a new relationship to ego. We realize we are more than our roles, and the ego becomes an ally rather than a jailer.</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Ego provides form, while unity is the formless ground beneath. Together, they create the dance of human life. The ego helps us function in the world of time, space, and identity. Unity reminds us that none of these structures fully define us. Imagine a single drop of water meeting the ocean. The drop does not lose itself when it merges; it realizes its true nature. It was always ocean, always part of something vast. Yet even as a drop, it has purpose and individuality. In the same way, the ego allows us to live as distinct expressions of consciousness, while unity reminds us that we have never been separate from the whole.</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ego and unity coexist in harmony, life becomes a creative partnership between individuality and oneness. We move through the world grounded in both form and flow, anchored in awareness yet alive within the human experience.</w:t>
      </w:r>
    </w:p>
    <w:p w:rsidR="00000000" w:rsidDel="00000000" w:rsidP="00000000" w:rsidRDefault="00000000" w:rsidRPr="00000000" w14:paraId="00000075">
      <w:pPr>
        <w:pStyle w:val="Heading1"/>
        <w:spacing w:after="240" w:line="240" w:lineRule="auto"/>
        <w:rPr/>
      </w:pPr>
      <w:bookmarkStart w:colFirst="0" w:colLast="0" w:name="_datwxuvrxar9" w:id="36"/>
      <w:bookmarkEnd w:id="36"/>
      <w:r w:rsidDel="00000000" w:rsidR="00000000" w:rsidRPr="00000000">
        <w:rPr>
          <w:rtl w:val="0"/>
        </w:rPr>
        <w:t xml:space="preserve">Alternative View</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believe that transcending the ego means abandoning identity or purpose. In reality, an integrated ego supports authentic expression. The goal is not disappearance, but harmony — living as both wave and ocean, human and divine, self and Source.</w:t>
      </w:r>
    </w:p>
    <w:p w:rsidR="00000000" w:rsidDel="00000000" w:rsidP="00000000" w:rsidRDefault="00000000" w:rsidRPr="00000000" w14:paraId="00000077">
      <w:pPr>
        <w:pStyle w:val="Heading1"/>
        <w:spacing w:after="240" w:line="240" w:lineRule="auto"/>
        <w:rPr/>
      </w:pPr>
      <w:bookmarkStart w:colFirst="0" w:colLast="0" w:name="_d90pqlg254me" w:id="37"/>
      <w:bookmarkEnd w:id="37"/>
      <w:r w:rsidDel="00000000" w:rsidR="00000000" w:rsidRPr="00000000">
        <w:rPr>
          <w:rtl w:val="0"/>
        </w:rPr>
        <w:t xml:space="preserve">Activity</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 you recognize when your ego is leading your choices?</w:t>
        <w:br w:type="textWrapping"/>
        <w:t xml:space="preserve"> What changes when you remember that you are awareness itself?</w:t>
        <w:br w:type="textWrapping"/>
        <w:t xml:space="preserve"> Can you recall a time when your sense of self softened but did not disappear?</w:t>
        <w:br w:type="textWrapping"/>
        <w:t xml:space="preserve"> How might you honor both your individuality and your connection to the whole?</w:t>
      </w:r>
    </w:p>
    <w:p w:rsidR="00000000" w:rsidDel="00000000" w:rsidP="00000000" w:rsidRDefault="00000000" w:rsidRPr="00000000" w14:paraId="00000079">
      <w:pPr>
        <w:pStyle w:val="Heading1"/>
        <w:spacing w:after="240" w:line="240" w:lineRule="auto"/>
        <w:rPr/>
      </w:pPr>
      <w:bookmarkStart w:colFirst="0" w:colLast="0" w:name="_44nkr54krpps" w:id="38"/>
      <w:bookmarkEnd w:id="38"/>
      <w:r w:rsidDel="00000000" w:rsidR="00000000" w:rsidRPr="00000000">
        <w:rPr>
          <w:rtl w:val="0"/>
        </w:rPr>
        <w:t xml:space="preserve">Sources</w:t>
      </w:r>
    </w:p>
    <w:p w:rsidR="00000000" w:rsidDel="00000000" w:rsidP="00000000" w:rsidRDefault="00000000" w:rsidRPr="00000000" w14:paraId="0000007A">
      <w:pPr>
        <w:spacing w:after="240" w:before="240" w:line="240" w:lineRule="auto"/>
        <w:rPr/>
      </w:pPr>
      <w:r w:rsidDel="00000000" w:rsidR="00000000" w:rsidRPr="00000000">
        <w:rPr>
          <w:rFonts w:ascii="Calibri" w:cs="Calibri" w:eastAsia="Calibri" w:hAnsi="Calibri"/>
          <w:sz w:val="20"/>
          <w:szCs w:val="20"/>
          <w:rtl w:val="0"/>
        </w:rPr>
        <w:t xml:space="preserve"> Cynthia Bourgeault (2013). </w:t>
      </w:r>
      <w:r w:rsidDel="00000000" w:rsidR="00000000" w:rsidRPr="00000000">
        <w:rPr>
          <w:rFonts w:ascii="Calibri" w:cs="Calibri" w:eastAsia="Calibri" w:hAnsi="Calibri"/>
          <w:i w:val="1"/>
          <w:sz w:val="20"/>
          <w:szCs w:val="20"/>
          <w:rtl w:val="0"/>
        </w:rPr>
        <w:t xml:space="preserve">The Holy Trinity and the Law of Three</w:t>
        <w:br w:type="textWrapping"/>
      </w: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Ram Dass (1971). </w:t>
      </w:r>
      <w:r w:rsidDel="00000000" w:rsidR="00000000" w:rsidRPr="00000000">
        <w:rPr>
          <w:rFonts w:ascii="Calibri" w:cs="Calibri" w:eastAsia="Calibri" w:hAnsi="Calibri"/>
          <w:i w:val="1"/>
          <w:sz w:val="20"/>
          <w:szCs w:val="20"/>
          <w:rtl w:val="0"/>
        </w:rPr>
        <w:t xml:space="preserve">Be Here Now</w:t>
        <w:br w:type="textWrapping"/>
      </w:r>
      <w:r w:rsidDel="00000000" w:rsidR="00000000" w:rsidRPr="00000000">
        <w:rPr>
          <w:rtl w:val="0"/>
        </w:rPr>
      </w:r>
    </w:p>
    <w:p w:rsidR="00000000" w:rsidDel="00000000" w:rsidP="00000000" w:rsidRDefault="00000000" w:rsidRPr="00000000" w14:paraId="0000007B">
      <w:pPr>
        <w:pStyle w:val="Heading1"/>
        <w:rPr/>
      </w:pPr>
      <w:bookmarkStart w:colFirst="0" w:colLast="0" w:name="_a4md22vm8zke" w:id="39"/>
      <w:bookmarkEnd w:id="39"/>
      <w:r w:rsidDel="00000000" w:rsidR="00000000" w:rsidRPr="00000000">
        <w:rPr>
          <w:rtl w:val="0"/>
        </w:rPr>
        <w:t xml:space="preserve">Domain</w:t>
      </w:r>
    </w:p>
    <w:p w:rsidR="00000000" w:rsidDel="00000000" w:rsidP="00000000" w:rsidRDefault="00000000" w:rsidRPr="00000000" w14:paraId="0000007C">
      <w:pPr>
        <w:rPr/>
      </w:pPr>
      <w:r w:rsidDel="00000000" w:rsidR="00000000" w:rsidRPr="00000000">
        <w:rPr>
          <w:rtl w:val="0"/>
        </w:rPr>
        <w:t xml:space="preserve">Transpersonal</w:t>
      </w:r>
    </w:p>
    <w:p w:rsidR="00000000" w:rsidDel="00000000" w:rsidP="00000000" w:rsidRDefault="00000000" w:rsidRPr="00000000" w14:paraId="0000007D">
      <w:pPr>
        <w:pStyle w:val="Heading1"/>
        <w:rPr/>
      </w:pPr>
      <w:bookmarkStart w:colFirst="0" w:colLast="0" w:name="_q268s9uc7e99" w:id="40"/>
      <w:bookmarkEnd w:id="40"/>
      <w:r w:rsidDel="00000000" w:rsidR="00000000" w:rsidRPr="00000000">
        <w:rPr>
          <w:rtl w:val="0"/>
        </w:rPr>
        <w:t xml:space="preserve">Modality</w:t>
      </w:r>
    </w:p>
    <w:p w:rsidR="00000000" w:rsidDel="00000000" w:rsidP="00000000" w:rsidRDefault="00000000" w:rsidRPr="00000000" w14:paraId="0000007E">
      <w:pPr>
        <w:rPr/>
      </w:pPr>
      <w:r w:rsidDel="00000000" w:rsidR="00000000" w:rsidRPr="00000000">
        <w:rPr>
          <w:rtl w:val="0"/>
        </w:rPr>
        <w:t xml:space="preserve">Spirituality and Energy Oriented</w:t>
      </w:r>
    </w:p>
    <w:p w:rsidR="00000000" w:rsidDel="00000000" w:rsidP="00000000" w:rsidRDefault="00000000" w:rsidRPr="00000000" w14:paraId="0000007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934q8clateo"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1">
      <w:pPr>
        <w:pStyle w:val="Heading1"/>
        <w:rPr/>
      </w:pPr>
      <w:bookmarkStart w:colFirst="0" w:colLast="0" w:name="_umtwt3ap8392" w:id="42"/>
      <w:bookmarkEnd w:id="42"/>
      <w:r w:rsidDel="00000000" w:rsidR="00000000" w:rsidRPr="00000000">
        <w:rPr>
          <w:rtl w:val="0"/>
        </w:rPr>
        <w:t xml:space="preserve">Week</w:t>
      </w:r>
    </w:p>
    <w:p w:rsidR="00000000" w:rsidDel="00000000" w:rsidP="00000000" w:rsidRDefault="00000000" w:rsidRPr="00000000" w14:paraId="00000082">
      <w:pPr>
        <w:rPr/>
      </w:pPr>
      <w:r w:rsidDel="00000000" w:rsidR="00000000" w:rsidRPr="00000000">
        <w:rPr>
          <w:rtl w:val="0"/>
        </w:rPr>
        <w:t xml:space="preserve">5</w:t>
      </w:r>
    </w:p>
    <w:p w:rsidR="00000000" w:rsidDel="00000000" w:rsidP="00000000" w:rsidRDefault="00000000" w:rsidRPr="00000000" w14:paraId="00000083">
      <w:pPr>
        <w:pStyle w:val="Heading1"/>
        <w:rPr/>
      </w:pPr>
      <w:bookmarkStart w:colFirst="0" w:colLast="0" w:name="_sege5oyd3gum" w:id="43"/>
      <w:bookmarkEnd w:id="43"/>
      <w:r w:rsidDel="00000000" w:rsidR="00000000" w:rsidRPr="00000000">
        <w:rPr>
          <w:rtl w:val="0"/>
        </w:rPr>
        <w:t xml:space="preserve">Day</w:t>
      </w:r>
    </w:p>
    <w:p w:rsidR="00000000" w:rsidDel="00000000" w:rsidP="00000000" w:rsidRDefault="00000000" w:rsidRPr="00000000" w14:paraId="00000084">
      <w:pPr>
        <w:rPr/>
      </w:pPr>
      <w:r w:rsidDel="00000000" w:rsidR="00000000" w:rsidRPr="00000000">
        <w:rPr>
          <w:rtl w:val="0"/>
        </w:rPr>
        <w:t xml:space="preserve">4</w:t>
      </w:r>
    </w:p>
    <w:p w:rsidR="00000000" w:rsidDel="00000000" w:rsidP="00000000" w:rsidRDefault="00000000" w:rsidRPr="00000000" w14:paraId="00000085">
      <w:pPr>
        <w:pStyle w:val="Heading1"/>
        <w:rPr/>
      </w:pPr>
      <w:bookmarkStart w:colFirst="0" w:colLast="0" w:name="_14kcvu8p0eme" w:id="44"/>
      <w:bookmarkEnd w:id="44"/>
      <w:r w:rsidDel="00000000" w:rsidR="00000000" w:rsidRPr="00000000">
        <w:rPr>
          <w:rtl w:val="0"/>
        </w:rPr>
        <w:t xml:space="preserve">Day Title</w:t>
      </w:r>
    </w:p>
    <w:p w:rsidR="00000000" w:rsidDel="00000000" w:rsidP="00000000" w:rsidRDefault="00000000" w:rsidRPr="00000000" w14:paraId="00000086">
      <w:pPr>
        <w:rPr/>
      </w:pPr>
      <w:r w:rsidDel="00000000" w:rsidR="00000000" w:rsidRPr="00000000">
        <w:rPr>
          <w:rtl w:val="0"/>
        </w:rPr>
        <w:t xml:space="preserve">Seeing Through the Veil: Perceiving With Non-Dual Awareness</w:t>
      </w:r>
    </w:p>
    <w:p w:rsidR="00000000" w:rsidDel="00000000" w:rsidP="00000000" w:rsidRDefault="00000000" w:rsidRPr="00000000" w14:paraId="00000087">
      <w:pPr>
        <w:pStyle w:val="Heading1"/>
        <w:rPr/>
      </w:pPr>
      <w:bookmarkStart w:colFirst="0" w:colLast="0" w:name="_iletgpuo9m3e" w:id="45"/>
      <w:bookmarkEnd w:id="45"/>
      <w:r w:rsidDel="00000000" w:rsidR="00000000" w:rsidRPr="00000000">
        <w:rPr>
          <w:rtl w:val="0"/>
        </w:rPr>
        <w:t xml:space="preserve">Lesson Name</w:t>
      </w:r>
    </w:p>
    <w:p w:rsidR="00000000" w:rsidDel="00000000" w:rsidP="00000000" w:rsidRDefault="00000000" w:rsidRPr="00000000" w14:paraId="00000088">
      <w:pPr>
        <w:rPr/>
      </w:pPr>
      <w:r w:rsidDel="00000000" w:rsidR="00000000" w:rsidRPr="00000000">
        <w:rPr>
          <w:rtl w:val="0"/>
        </w:rPr>
        <w:t xml:space="preserve">Unitive Consciousness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22o9xdcmjtcc" w:id="46"/>
      <w:bookmarkEnd w:id="46"/>
      <w:r w:rsidDel="00000000" w:rsidR="00000000" w:rsidRPr="00000000">
        <w:rPr>
          <w:rtl w:val="0"/>
        </w:rPr>
        <w:t xml:space="preserve">Meme</w:t>
      </w:r>
    </w:p>
    <w:p w:rsidR="00000000" w:rsidDel="00000000" w:rsidP="00000000" w:rsidRDefault="00000000" w:rsidRPr="00000000" w14:paraId="0000008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C">
      <w:pPr>
        <w:pStyle w:val="Heading1"/>
        <w:rPr/>
      </w:pPr>
      <w:bookmarkStart w:colFirst="0" w:colLast="0" w:name="_bubw34pnzhj7" w:id="47"/>
      <w:bookmarkEnd w:id="47"/>
      <w:r w:rsidDel="00000000" w:rsidR="00000000" w:rsidRPr="00000000">
        <w:rPr>
          <w:rtl w:val="0"/>
        </w:rPr>
        <w:t xml:space="preserve">Summary</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Non-dual awareness reveals that reality is not divided into simple opposites but exists as a fluid and interconnected whole. By noticing and loosening the grip of labels and judgments, we expand perception and open to greater clarity, compassion, and peace.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7iur8a7r5el9" w:id="48"/>
      <w:bookmarkEnd w:id="48"/>
      <w:r w:rsidDel="00000000" w:rsidR="00000000" w:rsidRPr="00000000">
        <w:rPr>
          <w:rtl w:val="0"/>
        </w:rPr>
        <w:t xml:space="preserve">Daily Passage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us move through life using the ego’s binary lens. Like a computer sorting information into code, the conditioned mind labels and divides: good or bad, safe or unsafe, me or not me. This binary operating system is efficient for survival. It helps us quickly evaluate threats, make choices, and create structure. Yet when we mistake this lens for reality itself, we live in a world of fragmentation.</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Non-dual awareness invites us to see through this veil. It is the recognition that reality is not simply a series of opposites. Life is richer, more complex, and more interconnected than the categories our minds impose on it. To perceive with non-dual awareness is to hold paradox, welcome wholeness, and witness experience without immediately reducing it to “this or that.”</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how quickly the mind labels. A stranger’s expression is read as unfriendly, a sensation in the body as bad, a memory as shameful. These labels give us temporary certainty, but they narrow perception. They lock us into a reactive loop of clinging to what we like and resisting what we dislike. Judgments, too, arise almost automatically. We see an event and decide: success or failure, right or wrong. Yet judgments are shaped by conditioning through culture, family, and personal history. What one society praises, another condemns. What we once judged harshly, we may later understand with compassion. This reveals how limited and changeable judgments truly are.</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Non-dual awareness does not mean abandoning discernment. It means seeing clearly before the mind rushes in with its labels. We notice judgment forming and gently set it aside. We let experience reveal itself before categorizing it. Instead of collapsing into reactivity, we create space. Space to feel what is arising. Space to listen with the whole body. Space to hold complexity without needing immediate resolution.</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awareness is not distant detachment; it is intimacy. When we see without judgment, we are more present to life, not less. We allow sorrow to be sorrow and joy to be joy, without trying to fix or deny either.</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begin by sitting quietly and watching the flow of thoughts. Each time a label arises such as “good,” “bad,” “mine,” or “theirs,” whisper inwardly, “label,” and return to presence. Notice the mind’s habit of sorting and gently rest in awareness itself. When faced with a polarizing situation, ask yourself what truths might exist on both sides, and how both perspectives may hold value. You can also bring attention into the sensations of the body without naming them. Feel the warmth, pressure, tingling, or movement directly. Notice how awareness expands when you drop the commentary.</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 these simple practices, we begin to see that labels and judgments are not reality, only commentary on reality. Seeing through them reveals a more spacious and compassionate way of being.</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non-dual awareness softens conflict. Instead of locking into “I am right, you are wrong,” we open to the possibility that multiple truths can coexist. In self-reflection, we learn to hold both our flaws and strengths without collapsing into shame or pride. In spiritual life, we stop chasing only light and learn to embrace shadow as part of the whole.</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Non-dual awareness does not lead to passivity. It leads to clarity. When we are not trapped in opposites, we can act with integrity rather than reaction. We become more responsive and less defensive. From this place, compassion and wisdom arise naturally.</w:t>
      </w:r>
    </w:p>
    <w:p w:rsidR="00000000" w:rsidDel="00000000" w:rsidP="00000000" w:rsidRDefault="00000000" w:rsidRPr="00000000" w14:paraId="00000099">
      <w:pPr>
        <w:pStyle w:val="Heading1"/>
        <w:spacing w:after="240" w:line="240" w:lineRule="auto"/>
        <w:rPr/>
      </w:pPr>
      <w:bookmarkStart w:colFirst="0" w:colLast="0" w:name="_257aff54su1o" w:id="49"/>
      <w:bookmarkEnd w:id="49"/>
      <w:r w:rsidDel="00000000" w:rsidR="00000000" w:rsidRPr="00000000">
        <w:rPr>
          <w:rtl w:val="0"/>
        </w:rPr>
        <w:t xml:space="preserve">Alternative View</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fear that non-dual awareness means losing discernment or moral direction. In truth, it deepens both. Discernment arises more clearly when freed from reactivity, allowing us to act with balance and understanding rather than bias.</w:t>
      </w:r>
    </w:p>
    <w:p w:rsidR="00000000" w:rsidDel="00000000" w:rsidP="00000000" w:rsidRDefault="00000000" w:rsidRPr="00000000" w14:paraId="0000009B">
      <w:pPr>
        <w:pStyle w:val="Heading1"/>
        <w:spacing w:after="240" w:line="240" w:lineRule="auto"/>
        <w:rPr/>
      </w:pPr>
      <w:bookmarkStart w:colFirst="0" w:colLast="0" w:name="_4di18q5gs2qp" w:id="50"/>
      <w:bookmarkEnd w:id="50"/>
      <w:r w:rsidDel="00000000" w:rsidR="00000000" w:rsidRPr="00000000">
        <w:rPr>
          <w:rtl w:val="0"/>
        </w:rPr>
        <w:t xml:space="preserve">Activity</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in your life do you notice the mind labeling experiences as good or bad?</w:t>
        <w:br w:type="textWrapping"/>
        <w:t xml:space="preserve"> What happens when you pause before judgment and simply notice what is?</w:t>
        <w:br w:type="textWrapping"/>
        <w:t xml:space="preserve"> How might embracing both light and shadow bring more wholeness into your life?</w:t>
        <w:br w:type="textWrapping"/>
        <w:t xml:space="preserve"> Can you recall a moment when holding paradox brought peace or understanding?</w:t>
      </w:r>
    </w:p>
    <w:p w:rsidR="00000000" w:rsidDel="00000000" w:rsidP="00000000" w:rsidRDefault="00000000" w:rsidRPr="00000000" w14:paraId="0000009D">
      <w:pPr>
        <w:pStyle w:val="Heading1"/>
        <w:spacing w:after="240" w:line="240" w:lineRule="auto"/>
        <w:rPr/>
      </w:pPr>
      <w:bookmarkStart w:colFirst="0" w:colLast="0" w:name="_er0n52hezvg8" w:id="51"/>
      <w:bookmarkEnd w:id="51"/>
      <w:r w:rsidDel="00000000" w:rsidR="00000000" w:rsidRPr="00000000">
        <w:rPr>
          <w:rtl w:val="0"/>
        </w:rPr>
        <w:t xml:space="preserve">Sources</w:t>
      </w:r>
    </w:p>
    <w:p w:rsidR="00000000" w:rsidDel="00000000" w:rsidP="00000000" w:rsidRDefault="00000000" w:rsidRPr="00000000" w14:paraId="0000009E">
      <w:pPr>
        <w:spacing w:after="240" w:before="240" w:line="240" w:lineRule="auto"/>
        <w:rPr/>
      </w:pPr>
      <w:r w:rsidDel="00000000" w:rsidR="00000000" w:rsidRPr="00000000">
        <w:rPr>
          <w:rFonts w:ascii="Calibri" w:cs="Calibri" w:eastAsia="Calibri" w:hAnsi="Calibri"/>
          <w:sz w:val="20"/>
          <w:szCs w:val="20"/>
          <w:rtl w:val="0"/>
        </w:rPr>
        <w:t xml:space="preserve"> Nisargadatta Maharaj (1973). </w:t>
      </w:r>
      <w:r w:rsidDel="00000000" w:rsidR="00000000" w:rsidRPr="00000000">
        <w:rPr>
          <w:rFonts w:ascii="Calibri" w:cs="Calibri" w:eastAsia="Calibri" w:hAnsi="Calibri"/>
          <w:i w:val="1"/>
          <w:sz w:val="20"/>
          <w:szCs w:val="20"/>
          <w:rtl w:val="0"/>
        </w:rPr>
        <w:t xml:space="preserve">I Am That</w:t>
        <w:br w:type="textWrapping"/>
      </w:r>
      <w:r w:rsidDel="00000000" w:rsidR="00000000" w:rsidRPr="00000000">
        <w:rPr>
          <w:rFonts w:ascii="Calibri" w:cs="Calibri" w:eastAsia="Calibri" w:hAnsi="Calibri"/>
          <w:sz w:val="20"/>
          <w:szCs w:val="20"/>
          <w:rtl w:val="0"/>
        </w:rPr>
        <w:t xml:space="preserve"> Alan Watts (1957). </w:t>
      </w:r>
      <w:r w:rsidDel="00000000" w:rsidR="00000000" w:rsidRPr="00000000">
        <w:rPr>
          <w:rFonts w:ascii="Calibri" w:cs="Calibri" w:eastAsia="Calibri" w:hAnsi="Calibri"/>
          <w:i w:val="1"/>
          <w:sz w:val="20"/>
          <w:szCs w:val="20"/>
          <w:rtl w:val="0"/>
        </w:rPr>
        <w:t xml:space="preserve">The Way of Zen</w:t>
        <w:br w:type="textWrapping"/>
      </w:r>
      <w:r w:rsidDel="00000000" w:rsidR="00000000" w:rsidRPr="00000000">
        <w:rPr>
          <w:rFonts w:ascii="Calibri" w:cs="Calibri" w:eastAsia="Calibri" w:hAnsi="Calibri"/>
          <w:sz w:val="20"/>
          <w:szCs w:val="20"/>
          <w:rtl w:val="0"/>
        </w:rPr>
        <w:t xml:space="preserve"> Thich Nhat Hanh (1998). </w:t>
      </w:r>
      <w:r w:rsidDel="00000000" w:rsidR="00000000" w:rsidRPr="00000000">
        <w:rPr>
          <w:rFonts w:ascii="Calibri" w:cs="Calibri" w:eastAsia="Calibri" w:hAnsi="Calibri"/>
          <w:i w:val="1"/>
          <w:sz w:val="20"/>
          <w:szCs w:val="20"/>
          <w:rtl w:val="0"/>
        </w:rPr>
        <w:t xml:space="preserve">The Heart of Understanding</w:t>
        <w:br w:type="textWrapping"/>
      </w:r>
      <w:r w:rsidDel="00000000" w:rsidR="00000000" w:rsidRPr="00000000">
        <w:rPr>
          <w:rFonts w:ascii="Calibri" w:cs="Calibri" w:eastAsia="Calibri" w:hAnsi="Calibri"/>
          <w:sz w:val="20"/>
          <w:szCs w:val="20"/>
          <w:rtl w:val="0"/>
        </w:rPr>
        <w:t xml:space="preserve"> Adyashanti (2008). </w:t>
      </w:r>
      <w:r w:rsidDel="00000000" w:rsidR="00000000" w:rsidRPr="00000000">
        <w:rPr>
          <w:rFonts w:ascii="Calibri" w:cs="Calibri" w:eastAsia="Calibri" w:hAnsi="Calibri"/>
          <w:i w:val="1"/>
          <w:sz w:val="20"/>
          <w:szCs w:val="20"/>
          <w:rtl w:val="0"/>
        </w:rPr>
        <w:t xml:space="preserve">The End of Your World</w:t>
      </w:r>
      <w:r w:rsidDel="00000000" w:rsidR="00000000" w:rsidRPr="00000000">
        <w:rPr>
          <w:rtl w:val="0"/>
        </w:rPr>
      </w:r>
    </w:p>
    <w:p w:rsidR="00000000" w:rsidDel="00000000" w:rsidP="00000000" w:rsidRDefault="00000000" w:rsidRPr="00000000" w14:paraId="0000009F">
      <w:pPr>
        <w:pStyle w:val="Heading1"/>
        <w:rPr/>
      </w:pPr>
      <w:bookmarkStart w:colFirst="0" w:colLast="0" w:name="_1ns03xjujvwm" w:id="52"/>
      <w:bookmarkEnd w:id="52"/>
      <w:r w:rsidDel="00000000" w:rsidR="00000000" w:rsidRPr="00000000">
        <w:rPr>
          <w:rtl w:val="0"/>
        </w:rPr>
        <w:t xml:space="preserve">Domain</w:t>
      </w:r>
    </w:p>
    <w:p w:rsidR="00000000" w:rsidDel="00000000" w:rsidP="00000000" w:rsidRDefault="00000000" w:rsidRPr="00000000" w14:paraId="000000A0">
      <w:pPr>
        <w:rPr/>
      </w:pPr>
      <w:r w:rsidDel="00000000" w:rsidR="00000000" w:rsidRPr="00000000">
        <w:rPr>
          <w:rtl w:val="0"/>
        </w:rPr>
        <w:t xml:space="preserve">Transpersonal</w:t>
      </w:r>
    </w:p>
    <w:p w:rsidR="00000000" w:rsidDel="00000000" w:rsidP="00000000" w:rsidRDefault="00000000" w:rsidRPr="00000000" w14:paraId="000000A1">
      <w:pPr>
        <w:pStyle w:val="Heading1"/>
        <w:rPr/>
      </w:pPr>
      <w:bookmarkStart w:colFirst="0" w:colLast="0" w:name="_epuwld6vxztq" w:id="53"/>
      <w:bookmarkEnd w:id="53"/>
      <w:r w:rsidDel="00000000" w:rsidR="00000000" w:rsidRPr="00000000">
        <w:rPr>
          <w:rtl w:val="0"/>
        </w:rPr>
        <w:t xml:space="preserve">Modality</w:t>
      </w:r>
    </w:p>
    <w:p w:rsidR="00000000" w:rsidDel="00000000" w:rsidP="00000000" w:rsidRDefault="00000000" w:rsidRPr="00000000" w14:paraId="000000A2">
      <w:pPr>
        <w:rPr/>
      </w:pPr>
      <w:r w:rsidDel="00000000" w:rsidR="00000000" w:rsidRPr="00000000">
        <w:rPr>
          <w:rtl w:val="0"/>
        </w:rPr>
        <w:t xml:space="preserve">Spirituality and Energy Oriented</w:t>
      </w:r>
    </w:p>
    <w:p w:rsidR="00000000" w:rsidDel="00000000" w:rsidP="00000000" w:rsidRDefault="00000000" w:rsidRPr="00000000" w14:paraId="000000A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kjt1jwcery5"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5">
      <w:pPr>
        <w:pStyle w:val="Heading1"/>
        <w:rPr/>
      </w:pPr>
      <w:bookmarkStart w:colFirst="0" w:colLast="0" w:name="_dg59523laudf" w:id="55"/>
      <w:bookmarkEnd w:id="55"/>
      <w:r w:rsidDel="00000000" w:rsidR="00000000" w:rsidRPr="00000000">
        <w:rPr>
          <w:rtl w:val="0"/>
        </w:rPr>
        <w:t xml:space="preserve">Week</w:t>
      </w:r>
    </w:p>
    <w:p w:rsidR="00000000" w:rsidDel="00000000" w:rsidP="00000000" w:rsidRDefault="00000000" w:rsidRPr="00000000" w14:paraId="000000A6">
      <w:pPr>
        <w:rPr/>
      </w:pPr>
      <w:r w:rsidDel="00000000" w:rsidR="00000000" w:rsidRPr="00000000">
        <w:rPr>
          <w:rtl w:val="0"/>
        </w:rPr>
        <w:t xml:space="preserve">5</w:t>
      </w:r>
    </w:p>
    <w:p w:rsidR="00000000" w:rsidDel="00000000" w:rsidP="00000000" w:rsidRDefault="00000000" w:rsidRPr="00000000" w14:paraId="000000A7">
      <w:pPr>
        <w:pStyle w:val="Heading1"/>
        <w:rPr/>
      </w:pPr>
      <w:bookmarkStart w:colFirst="0" w:colLast="0" w:name="_9wo0ygd5zudn" w:id="56"/>
      <w:bookmarkEnd w:id="56"/>
      <w:r w:rsidDel="00000000" w:rsidR="00000000" w:rsidRPr="00000000">
        <w:rPr>
          <w:rtl w:val="0"/>
        </w:rPr>
        <w:t xml:space="preserve">Day</w:t>
      </w:r>
    </w:p>
    <w:p w:rsidR="00000000" w:rsidDel="00000000" w:rsidP="00000000" w:rsidRDefault="00000000" w:rsidRPr="00000000" w14:paraId="000000A8">
      <w:pPr>
        <w:rPr/>
      </w:pPr>
      <w:r w:rsidDel="00000000" w:rsidR="00000000" w:rsidRPr="00000000">
        <w:rPr>
          <w:rtl w:val="0"/>
        </w:rPr>
        <w:t xml:space="preserve">5</w:t>
      </w:r>
    </w:p>
    <w:p w:rsidR="00000000" w:rsidDel="00000000" w:rsidP="00000000" w:rsidRDefault="00000000" w:rsidRPr="00000000" w14:paraId="000000A9">
      <w:pPr>
        <w:pStyle w:val="Heading1"/>
        <w:rPr/>
      </w:pPr>
      <w:bookmarkStart w:colFirst="0" w:colLast="0" w:name="_1ki6a86btgo9" w:id="57"/>
      <w:bookmarkEnd w:id="57"/>
      <w:r w:rsidDel="00000000" w:rsidR="00000000" w:rsidRPr="00000000">
        <w:rPr>
          <w:rtl w:val="0"/>
        </w:rPr>
        <w:t xml:space="preserve">Day Title</w:t>
      </w:r>
    </w:p>
    <w:p w:rsidR="00000000" w:rsidDel="00000000" w:rsidP="00000000" w:rsidRDefault="00000000" w:rsidRPr="00000000" w14:paraId="000000AA">
      <w:pPr>
        <w:rPr/>
      </w:pPr>
      <w:r w:rsidDel="00000000" w:rsidR="00000000" w:rsidRPr="00000000">
        <w:rPr>
          <w:rtl w:val="0"/>
        </w:rPr>
        <w:t xml:space="preserve">The Sacred Mirror: Seeing the Divine in Others</w:t>
      </w:r>
    </w:p>
    <w:p w:rsidR="00000000" w:rsidDel="00000000" w:rsidP="00000000" w:rsidRDefault="00000000" w:rsidRPr="00000000" w14:paraId="000000AB">
      <w:pPr>
        <w:pStyle w:val="Heading1"/>
        <w:rPr/>
      </w:pPr>
      <w:bookmarkStart w:colFirst="0" w:colLast="0" w:name="_wi51p0nybw8k" w:id="58"/>
      <w:bookmarkEnd w:id="58"/>
      <w:r w:rsidDel="00000000" w:rsidR="00000000" w:rsidRPr="00000000">
        <w:rPr>
          <w:rtl w:val="0"/>
        </w:rPr>
        <w:t xml:space="preserve">Lesson Name</w:t>
      </w:r>
    </w:p>
    <w:p w:rsidR="00000000" w:rsidDel="00000000" w:rsidP="00000000" w:rsidRDefault="00000000" w:rsidRPr="00000000" w14:paraId="000000AC">
      <w:pPr>
        <w:rPr/>
      </w:pPr>
      <w:r w:rsidDel="00000000" w:rsidR="00000000" w:rsidRPr="00000000">
        <w:rPr>
          <w:rtl w:val="0"/>
        </w:rPr>
        <w:t xml:space="preserve">Unitive Consciousness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dfya2pu939b2" w:id="59"/>
      <w:bookmarkEnd w:id="59"/>
      <w:r w:rsidDel="00000000" w:rsidR="00000000" w:rsidRPr="00000000">
        <w:rPr>
          <w:rtl w:val="0"/>
        </w:rPr>
        <w:t xml:space="preserve">Meme</w:t>
      </w:r>
    </w:p>
    <w:p w:rsidR="00000000" w:rsidDel="00000000" w:rsidP="00000000" w:rsidRDefault="00000000" w:rsidRPr="00000000" w14:paraId="000000A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0">
      <w:pPr>
        <w:pStyle w:val="Heading1"/>
        <w:rPr/>
      </w:pPr>
      <w:bookmarkStart w:colFirst="0" w:colLast="0" w:name="_f3o9yjjo25vk" w:id="60"/>
      <w:bookmarkEnd w:id="60"/>
      <w:r w:rsidDel="00000000" w:rsidR="00000000" w:rsidRPr="00000000">
        <w:rPr>
          <w:rtl w:val="0"/>
        </w:rPr>
        <w:t xml:space="preserve">Summary</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sacred mirror teaches that every person we meet reflects both our own inner landscape and the greater unity we share. Seeing others through this lens transforms relationships into opportunities for growth, healing, and awakening.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j7kpogvtdy5q" w:id="61"/>
      <w:bookmarkEnd w:id="61"/>
      <w:r w:rsidDel="00000000" w:rsidR="00000000" w:rsidRPr="00000000">
        <w:rPr>
          <w:rtl w:val="0"/>
        </w:rPr>
        <w:t xml:space="preserve">Daily Passage</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color w:val="001d35"/>
          <w:rtl w:val="0"/>
        </w:rPr>
        <w:t xml:space="preserve">"Each person's life is like a mandala—a vast, limitless circle. We stand in the center of our own circle, and everything we see, hear and think forms the mandala of our life... Everything that shows up in your mandala is a vehicle for your awakening". Pema Chodro</w:t>
      </w:r>
      <w:r w:rsidDel="00000000" w:rsidR="00000000" w:rsidRPr="00000000">
        <w:rPr>
          <w:rFonts w:ascii="Calibri" w:cs="Calibri" w:eastAsia="Calibri" w:hAnsi="Calibri"/>
          <w:color w:val="001d35"/>
          <w:shd w:fill="f3f5f6" w:val="clear"/>
          <w:rtl w:val="0"/>
        </w:rPr>
        <w:t xml:space="preserve">n</w:t>
      </w:r>
      <w:r w:rsidDel="00000000" w:rsidR="00000000" w:rsidRPr="00000000">
        <w:rPr>
          <w:rtl w:val="0"/>
        </w:rPr>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encounter we have is an opportunity to wake up. Each person we meet is not just a character in our story but a mirror reflecting something of ourselves and something of the greater whole. The sacred mirror invites us to see others not as separate individuals but as expressions of the same source of life. Through them, we glimpse both our own hidden aspects and the essence that flows through all beings.</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Psychology has long recognized the power of projection. We often see in others what we cannot face in ourselves. The traits we reject or deny within us tend to appear exaggerated in the people around us. Someone’s arrogance may trigger us because it reflects the confidence we repress. Someone’s vulnerability may make us uncomfortable because it touches our own tenderness. The sacred mirror expands this insight. Beyond projection, every encounter carries the potential to reflect the sacred. The eyes of another can remind us of our shared humanity, our shared suffering, and our shared longing for love and belonging. Seeing through the sacred mirror transforms relationships from simple interactions into sacred ground.</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Neuroscience affirms what mystics have long known. Mirror neurons in the brain fire not only when we act but when we see another act. This resonance allows us to feel what others feel, to share joy, and to sense pain. When we harm others, we feel that harm within ourselves as guilt, shame, or dissonance. When we offer kindness, our own brain lights up with the chemistry of trust and well-being. In this way, the sacred mirror is not only metaphor but biology. We are wired for connection, empathy, and shared experience. What we do to others, we also do to ourselves.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sacred mirror invites us to take this recognition deeper. To look into another’s face and see not just a person with flaws and gifts, but a spark of the same consciousness that animates us. When we honor that spark, even in those who challenge us, we align with a greater truth: there is no “other.” There is only the One reflected in countless forms. This perspective does not mean we must tolerate harm or erase differences. Seeing the sacred in others is not about denial or spiritual bypassing. It is about shifting perception: choosing reverence over judgment, compassion over condemnation, love over fear.</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mirror is not always easy to face. Others reflect not only beauty but also shadow. The sacred mirror may show us the anger we repress, the greed we deny, the grief we bury. These reflections can feel painful or unsettling, yet they are invitations to wholeness. By recognizing in others what lives in us, we reclaim disowned parts and grow in compassion. Sometimes the mirror can distort. Not every reaction is a perfect reflection. Trauma, conditioning, and projection can cloud perception. This is why discernment matters. The sacred mirror asks us to remain curious: What of myself am I seeing here? What of the sacred is asking to be recognized?</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awareness of the sacred mirror is to walk through life as though every interaction is a teacher. It is to see the divine in the cashier, the neighbor, the stranger, and the beloved. It is to recognize that each relationship, pleasant or difficult, is part of our awakening. You might begin by sitting quietly with someone and looking into their eyes for a minute, noticing the layers of emotion, humanity, and divinity reflected back. When someone triggers you, pause and ask, “What pain or need might they be carrying? How does this live in me too?” Each evening, recall one moment from the day when you saw the spark of sacred presence in another, and write it down.</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 these simple practices, relationships become pathways to awakening. Every encounter becomes an altar, every face a mirror, and every reflection a reminder that we are one.</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pStyle w:val="Heading1"/>
        <w:spacing w:after="240" w:line="240" w:lineRule="auto"/>
        <w:rPr/>
      </w:pPr>
      <w:bookmarkStart w:colFirst="0" w:colLast="0" w:name="_phuizbwdt5q7" w:id="62"/>
      <w:bookmarkEnd w:id="62"/>
      <w:r w:rsidDel="00000000" w:rsidR="00000000" w:rsidRPr="00000000">
        <w:rPr>
          <w:rtl w:val="0"/>
        </w:rPr>
        <w:t xml:space="preserve">Alternative View</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worry that viewing others as mirrors diminishes individuality or accountability. In truth, this practice deepens both. Recognizing the self in another fosters empathy, not excuse. It invites compassion while honoring boundaries and truth.</w:t>
      </w:r>
    </w:p>
    <w:p w:rsidR="00000000" w:rsidDel="00000000" w:rsidP="00000000" w:rsidRDefault="00000000" w:rsidRPr="00000000" w14:paraId="000000BF">
      <w:pPr>
        <w:pStyle w:val="Heading1"/>
        <w:spacing w:after="240" w:line="240" w:lineRule="auto"/>
        <w:rPr/>
      </w:pPr>
      <w:bookmarkStart w:colFirst="0" w:colLast="0" w:name="_blu528i05rz2" w:id="63"/>
      <w:bookmarkEnd w:id="63"/>
      <w:r w:rsidDel="00000000" w:rsidR="00000000" w:rsidRPr="00000000">
        <w:rPr>
          <w:rtl w:val="0"/>
        </w:rPr>
        <w:t xml:space="preserve">Activity</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Think of a recent interaction that stirred emotion. What might this person be reflecting back to you?</w:t>
        <w:br w:type="textWrapping"/>
        <w:t xml:space="preserve"> When have you felt a deep sense of recognition in another’s eyes?</w:t>
        <w:br w:type="textWrapping"/>
        <w:t xml:space="preserve"> How might you bring reverence and curiosity to your daily encounters?</w:t>
        <w:br w:type="textWrapping"/>
        <w:t xml:space="preserve"> What does it mean to you that “every encounter is an altar”?</w:t>
      </w:r>
    </w:p>
    <w:p w:rsidR="00000000" w:rsidDel="00000000" w:rsidP="00000000" w:rsidRDefault="00000000" w:rsidRPr="00000000" w14:paraId="000000C1">
      <w:pPr>
        <w:pStyle w:val="Heading1"/>
        <w:spacing w:after="240" w:line="240" w:lineRule="auto"/>
        <w:rPr/>
      </w:pPr>
      <w:bookmarkStart w:colFirst="0" w:colLast="0" w:name="_j459k7tgejzg" w:id="64"/>
      <w:bookmarkEnd w:id="64"/>
      <w:r w:rsidDel="00000000" w:rsidR="00000000" w:rsidRPr="00000000">
        <w:rPr>
          <w:rtl w:val="0"/>
        </w:rPr>
        <w:t xml:space="preserve">Sources</w:t>
      </w:r>
    </w:p>
    <w:p w:rsidR="00000000" w:rsidDel="00000000" w:rsidP="00000000" w:rsidRDefault="00000000" w:rsidRPr="00000000" w14:paraId="000000C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 Carl Jung (1951). </w:t>
      </w:r>
      <w:r w:rsidDel="00000000" w:rsidR="00000000" w:rsidRPr="00000000">
        <w:rPr>
          <w:rFonts w:ascii="Calibri" w:cs="Calibri" w:eastAsia="Calibri" w:hAnsi="Calibri"/>
          <w:i w:val="1"/>
          <w:sz w:val="20"/>
          <w:szCs w:val="20"/>
          <w:rtl w:val="0"/>
        </w:rPr>
        <w:t xml:space="preserve">Aion: Researches into the Phenomenology of the Self</w:t>
        <w:br w:type="textWrapping"/>
      </w:r>
      <w:r w:rsidDel="00000000" w:rsidR="00000000" w:rsidRPr="00000000">
        <w:rPr>
          <w:rFonts w:ascii="Calibri" w:cs="Calibri" w:eastAsia="Calibri" w:hAnsi="Calibri"/>
          <w:sz w:val="20"/>
          <w:szCs w:val="20"/>
          <w:rtl w:val="0"/>
        </w:rPr>
        <w:t xml:space="preserve"> Thich Nhat Hanh (1998). </w:t>
      </w:r>
      <w:r w:rsidDel="00000000" w:rsidR="00000000" w:rsidRPr="00000000">
        <w:rPr>
          <w:rFonts w:ascii="Calibri" w:cs="Calibri" w:eastAsia="Calibri" w:hAnsi="Calibri"/>
          <w:i w:val="1"/>
          <w:sz w:val="20"/>
          <w:szCs w:val="20"/>
          <w:rtl w:val="0"/>
        </w:rPr>
        <w:t xml:space="preserve">The Heart of Understanding</w:t>
        <w:br w:type="textWrapping"/>
      </w:r>
      <w:r w:rsidDel="00000000" w:rsidR="00000000" w:rsidRPr="00000000">
        <w:rPr>
          <w:rFonts w:ascii="Calibri" w:cs="Calibri" w:eastAsia="Calibri" w:hAnsi="Calibri"/>
          <w:sz w:val="20"/>
          <w:szCs w:val="20"/>
          <w:rtl w:val="0"/>
        </w:rPr>
        <w:t xml:space="preserve"> Cynthia Bourgeault (2013). </w:t>
      </w:r>
      <w:r w:rsidDel="00000000" w:rsidR="00000000" w:rsidRPr="00000000">
        <w:rPr>
          <w:rFonts w:ascii="Calibri" w:cs="Calibri" w:eastAsia="Calibri" w:hAnsi="Calibri"/>
          <w:i w:val="1"/>
          <w:sz w:val="20"/>
          <w:szCs w:val="20"/>
          <w:rtl w:val="0"/>
        </w:rPr>
        <w:t xml:space="preserve">The Wisdom Way of Knowing</w:t>
        <w:br w:type="textWrapping"/>
      </w:r>
      <w:r w:rsidDel="00000000" w:rsidR="00000000" w:rsidRPr="00000000">
        <w:rPr>
          <w:rFonts w:ascii="Calibri" w:cs="Calibri" w:eastAsia="Calibri" w:hAnsi="Calibri"/>
          <w:sz w:val="20"/>
          <w:szCs w:val="20"/>
          <w:rtl w:val="0"/>
        </w:rPr>
        <w:t xml:space="preserve"> Daniel Siegel (2007). </w:t>
      </w:r>
      <w:r w:rsidDel="00000000" w:rsidR="00000000" w:rsidRPr="00000000">
        <w:rPr>
          <w:rFonts w:ascii="Calibri" w:cs="Calibri" w:eastAsia="Calibri" w:hAnsi="Calibri"/>
          <w:i w:val="1"/>
          <w:sz w:val="20"/>
          <w:szCs w:val="20"/>
          <w:rtl w:val="0"/>
        </w:rPr>
        <w:t xml:space="preserve">The Mindful Brain</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Pema Chodron: </w:t>
      </w:r>
      <w:hyperlink r:id="rId6">
        <w:r w:rsidDel="00000000" w:rsidR="00000000" w:rsidRPr="00000000">
          <w:rPr>
            <w:i w:val="1"/>
            <w:color w:val="21759b"/>
            <w:sz w:val="21"/>
            <w:szCs w:val="21"/>
            <w:highlight w:val="white"/>
            <w:rtl w:val="0"/>
          </w:rPr>
          <w:t xml:space="preserve">Living Beautifully with Uncertainty and Change</w:t>
        </w:r>
      </w:hyperlink>
      <w:r w:rsidDel="00000000" w:rsidR="00000000" w:rsidRPr="00000000">
        <w:rPr>
          <w:rtl w:val="0"/>
        </w:rPr>
      </w:r>
    </w:p>
    <w:p w:rsidR="00000000" w:rsidDel="00000000" w:rsidP="00000000" w:rsidRDefault="00000000" w:rsidRPr="00000000" w14:paraId="000000C4">
      <w:pPr>
        <w:pStyle w:val="Heading1"/>
        <w:rPr/>
      </w:pPr>
      <w:bookmarkStart w:colFirst="0" w:colLast="0" w:name="_gc9ze5cggndl" w:id="65"/>
      <w:bookmarkEnd w:id="65"/>
      <w:r w:rsidDel="00000000" w:rsidR="00000000" w:rsidRPr="00000000">
        <w:rPr>
          <w:rtl w:val="0"/>
        </w:rPr>
      </w:r>
    </w:p>
    <w:p w:rsidR="00000000" w:rsidDel="00000000" w:rsidP="00000000" w:rsidRDefault="00000000" w:rsidRPr="00000000" w14:paraId="000000C5">
      <w:pPr>
        <w:pStyle w:val="Heading1"/>
        <w:rPr/>
      </w:pPr>
      <w:bookmarkStart w:colFirst="0" w:colLast="0" w:name="_mbojvq8peu0" w:id="66"/>
      <w:bookmarkEnd w:id="66"/>
      <w:r w:rsidDel="00000000" w:rsidR="00000000" w:rsidRPr="00000000">
        <w:rPr>
          <w:rtl w:val="0"/>
        </w:rPr>
        <w:t xml:space="preserve">Domain</w:t>
      </w:r>
    </w:p>
    <w:p w:rsidR="00000000" w:rsidDel="00000000" w:rsidP="00000000" w:rsidRDefault="00000000" w:rsidRPr="00000000" w14:paraId="000000C6">
      <w:pPr>
        <w:rPr/>
      </w:pPr>
      <w:r w:rsidDel="00000000" w:rsidR="00000000" w:rsidRPr="00000000">
        <w:rPr>
          <w:rtl w:val="0"/>
        </w:rPr>
        <w:t xml:space="preserve">Transpersonal</w:t>
      </w:r>
    </w:p>
    <w:p w:rsidR="00000000" w:rsidDel="00000000" w:rsidP="00000000" w:rsidRDefault="00000000" w:rsidRPr="00000000" w14:paraId="000000C7">
      <w:pPr>
        <w:pStyle w:val="Heading1"/>
        <w:rPr/>
      </w:pPr>
      <w:bookmarkStart w:colFirst="0" w:colLast="0" w:name="_v0nbi22ngphe" w:id="67"/>
      <w:bookmarkEnd w:id="67"/>
      <w:r w:rsidDel="00000000" w:rsidR="00000000" w:rsidRPr="00000000">
        <w:rPr>
          <w:rtl w:val="0"/>
        </w:rPr>
        <w:t xml:space="preserve">Modality</w:t>
      </w:r>
    </w:p>
    <w:p w:rsidR="00000000" w:rsidDel="00000000" w:rsidP="00000000" w:rsidRDefault="00000000" w:rsidRPr="00000000" w14:paraId="000000C8">
      <w:pPr>
        <w:rPr/>
      </w:pPr>
      <w:r w:rsidDel="00000000" w:rsidR="00000000" w:rsidRPr="00000000">
        <w:rPr>
          <w:rtl w:val="0"/>
        </w:rPr>
        <w:t xml:space="preserve">Spirituality and Energy Oriented</w:t>
      </w:r>
    </w:p>
    <w:p w:rsidR="00000000" w:rsidDel="00000000" w:rsidP="00000000" w:rsidRDefault="00000000" w:rsidRPr="00000000" w14:paraId="000000C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8rntxojtwfo" w:id="68"/>
      <w:bookmarkEnd w:id="6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B">
      <w:pPr>
        <w:pStyle w:val="Heading1"/>
        <w:rPr/>
      </w:pPr>
      <w:bookmarkStart w:colFirst="0" w:colLast="0" w:name="_5w5697u7tfja" w:id="69"/>
      <w:bookmarkEnd w:id="69"/>
      <w:r w:rsidDel="00000000" w:rsidR="00000000" w:rsidRPr="00000000">
        <w:rPr>
          <w:rtl w:val="0"/>
        </w:rPr>
        <w:t xml:space="preserve">Week</w:t>
      </w:r>
    </w:p>
    <w:p w:rsidR="00000000" w:rsidDel="00000000" w:rsidP="00000000" w:rsidRDefault="00000000" w:rsidRPr="00000000" w14:paraId="000000CC">
      <w:pPr>
        <w:rPr/>
      </w:pPr>
      <w:r w:rsidDel="00000000" w:rsidR="00000000" w:rsidRPr="00000000">
        <w:rPr>
          <w:rtl w:val="0"/>
        </w:rPr>
        <w:t xml:space="preserve">5</w:t>
      </w:r>
    </w:p>
    <w:p w:rsidR="00000000" w:rsidDel="00000000" w:rsidP="00000000" w:rsidRDefault="00000000" w:rsidRPr="00000000" w14:paraId="000000CD">
      <w:pPr>
        <w:pStyle w:val="Heading1"/>
        <w:rPr/>
      </w:pPr>
      <w:bookmarkStart w:colFirst="0" w:colLast="0" w:name="_cztbb0m86us7" w:id="70"/>
      <w:bookmarkEnd w:id="70"/>
      <w:r w:rsidDel="00000000" w:rsidR="00000000" w:rsidRPr="00000000">
        <w:rPr>
          <w:rtl w:val="0"/>
        </w:rPr>
        <w:t xml:space="preserve">Day</w:t>
      </w:r>
    </w:p>
    <w:p w:rsidR="00000000" w:rsidDel="00000000" w:rsidP="00000000" w:rsidRDefault="00000000" w:rsidRPr="00000000" w14:paraId="000000CE">
      <w:pPr>
        <w:rPr/>
      </w:pPr>
      <w:r w:rsidDel="00000000" w:rsidR="00000000" w:rsidRPr="00000000">
        <w:rPr>
          <w:rtl w:val="0"/>
        </w:rPr>
        <w:t xml:space="preserve">6</w:t>
      </w:r>
    </w:p>
    <w:p w:rsidR="00000000" w:rsidDel="00000000" w:rsidP="00000000" w:rsidRDefault="00000000" w:rsidRPr="00000000" w14:paraId="000000CF">
      <w:pPr>
        <w:pStyle w:val="Heading1"/>
        <w:rPr/>
      </w:pPr>
      <w:bookmarkStart w:colFirst="0" w:colLast="0" w:name="_bfalwqrbjqzm" w:id="71"/>
      <w:bookmarkEnd w:id="71"/>
      <w:r w:rsidDel="00000000" w:rsidR="00000000" w:rsidRPr="00000000">
        <w:rPr>
          <w:rtl w:val="0"/>
        </w:rPr>
        <w:t xml:space="preserve">Day Title</w:t>
      </w:r>
    </w:p>
    <w:p w:rsidR="00000000" w:rsidDel="00000000" w:rsidP="00000000" w:rsidRDefault="00000000" w:rsidRPr="00000000" w14:paraId="000000D0">
      <w:pPr>
        <w:rPr/>
      </w:pPr>
      <w:r w:rsidDel="00000000" w:rsidR="00000000" w:rsidRPr="00000000">
        <w:rPr>
          <w:rtl w:val="0"/>
        </w:rPr>
        <w:t xml:space="preserve">Dissolving Into Presence</w:t>
      </w:r>
    </w:p>
    <w:p w:rsidR="00000000" w:rsidDel="00000000" w:rsidP="00000000" w:rsidRDefault="00000000" w:rsidRPr="00000000" w14:paraId="000000D1">
      <w:pPr>
        <w:pStyle w:val="Heading1"/>
        <w:rPr/>
      </w:pPr>
      <w:bookmarkStart w:colFirst="0" w:colLast="0" w:name="_uxwbwk5ac53" w:id="72"/>
      <w:bookmarkEnd w:id="72"/>
      <w:r w:rsidDel="00000000" w:rsidR="00000000" w:rsidRPr="00000000">
        <w:rPr>
          <w:rtl w:val="0"/>
        </w:rPr>
        <w:t xml:space="preserve">Lesson Name</w:t>
      </w:r>
    </w:p>
    <w:p w:rsidR="00000000" w:rsidDel="00000000" w:rsidP="00000000" w:rsidRDefault="00000000" w:rsidRPr="00000000" w14:paraId="000000D2">
      <w:pPr>
        <w:rPr/>
      </w:pPr>
      <w:r w:rsidDel="00000000" w:rsidR="00000000" w:rsidRPr="00000000">
        <w:rPr>
          <w:rtl w:val="0"/>
        </w:rPr>
        <w:t xml:space="preserve">Unitive Consciousness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4k4wfirip9cy" w:id="73"/>
      <w:bookmarkEnd w:id="73"/>
      <w:r w:rsidDel="00000000" w:rsidR="00000000" w:rsidRPr="00000000">
        <w:rPr>
          <w:rtl w:val="0"/>
        </w:rPr>
        <w:t xml:space="preserve">Meme</w:t>
      </w:r>
    </w:p>
    <w:p w:rsidR="00000000" w:rsidDel="00000000" w:rsidP="00000000" w:rsidRDefault="00000000" w:rsidRPr="00000000" w14:paraId="000000D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6">
      <w:pPr>
        <w:pStyle w:val="Heading1"/>
        <w:rPr/>
      </w:pPr>
      <w:bookmarkStart w:colFirst="0" w:colLast="0" w:name="_mpy7they98ih" w:id="74"/>
      <w:bookmarkEnd w:id="74"/>
      <w:r w:rsidDel="00000000" w:rsidR="00000000" w:rsidRPr="00000000">
        <w:rPr>
          <w:rtl w:val="0"/>
        </w:rPr>
        <w:t xml:space="preserve">Summary</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Presence is the spacious awareness beneath all experience. By dissolving into this awareness, we discover that we are not our thoughts or emotions but the vast sky in which they move. Living from presence brings openness, compassion, and freedom from the need to control.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6its515zsfhr" w:id="75"/>
      <w:bookmarkEnd w:id="75"/>
      <w:r w:rsidDel="00000000" w:rsidR="00000000" w:rsidRPr="00000000">
        <w:rPr>
          <w:rtl w:val="0"/>
        </w:rPr>
        <w:t xml:space="preserve">Daily Passage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place within us that is not defined by our stories, not controlled by our fears, and not shaken by passing moods. It is the field of presence, the spacious awareness in which all experiences arise and dissolve. To touch this presence is to recognize that we are not limited to our thoughts, emotions, or roles. We are the vastness that holds them.</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dissolve into presence, we stop clinging to identity and start resting in awareness. The shift is subtle but profound. Instead of being swept away by anger, we notice anger moving through us. Instead of collapsing into sadness, we feel sadness as one wave in a larger ocean. We become the space in which life happens, not just the contents of life.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the sky. Clouds of every shape and size drift through, bright, dark, heavy, and light. The sky does not resist or cling. It allows each cloud to pass without losing its own vastness. Presence is like this sky. Our thoughts, sensations, and emotions are the weather. They come and go, but the space of awareness remains unchanged. When we identify with the clouds, we are tossed around, happy one moment and hopeless the next. When we rest as the sky, we hold it all without being defined by any of it. This is the gift of dissolving into presence.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Dissolving into presence does not mean detaching from life or avoiding feeling. It means becoming intimate with experience without resistance. Everything is allowed: joy and grief, clarity and confusion, desire and fear. Presence is radical openness. It asks us to pause the ego’s constant categorizing of good or bad, safe or unsafe, success or failure, and simply be with what is. In this openness, even pain can be met with compassion, and even uncertainty with curiosity.</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make suffering disappear, but it changes our relationship to it. We stop fighting our own experience. We soften. We allow. And in that allowing, we discover resilience and peace. The ego craves control. It wants certainty, predictability, and safety. But life is fluid, always shifting. Dissolving into presence is an act of trust. It asks us to let go of control and allow life to unfold as it will.</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surrender is not passivity. It is alignment. We act when action is needed, but from a grounded place rather than reactivity. We feel deeply, but without collapsing into overwhelm. We participate in life fully, but without mistaking any one moment as the whole truth of who we are.</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explore this more deeply, you might try open awareness meditation. Sit quietly and let attention rest on whatever arises: sounds, breath, sensations, or thoughts. Notice without clinging or resisting, and return again and again to openness. When emotions feel overwhelming, place a hand on the body where sensation is strongest. Breathe into it, allowing the body to guide you back into presence. Before reacting in conversation, take one conscious breath. In that pause, feel yourself as the space in which both your feelings and the other person’s words arise.</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dissolve into presence, we live with greater compassion. We no longer need to defend ourselves against every passing thought or judgment. We no longer need to hold others to rigid expectations. We become more patient, more attuned, and more free. Presence allows us to participate in life without being consumed by it, to feel deeply without being defined by feeling, and to act in the world while knowing we are more than any role we play. In presence, nothing is excluded. Everything belongs.</w:t>
      </w:r>
    </w:p>
    <w:p w:rsidR="00000000" w:rsidDel="00000000" w:rsidP="00000000" w:rsidRDefault="00000000" w:rsidRPr="00000000" w14:paraId="000000E2">
      <w:pPr>
        <w:pStyle w:val="Heading1"/>
        <w:spacing w:after="240" w:line="240" w:lineRule="auto"/>
        <w:rPr/>
      </w:pPr>
      <w:bookmarkStart w:colFirst="0" w:colLast="0" w:name="_aqtde82wp1hl" w:id="76"/>
      <w:bookmarkEnd w:id="76"/>
      <w:r w:rsidDel="00000000" w:rsidR="00000000" w:rsidRPr="00000000">
        <w:rPr>
          <w:rtl w:val="0"/>
        </w:rPr>
        <w:t xml:space="preserve">Alternative View</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misunderstand presence as detachment or indifference. In truth, presence deepens engagement. When we are fully present, we feel more, love more, and act with greater clarity and care.</w:t>
      </w:r>
    </w:p>
    <w:p w:rsidR="00000000" w:rsidDel="00000000" w:rsidP="00000000" w:rsidRDefault="00000000" w:rsidRPr="00000000" w14:paraId="000000E4">
      <w:pPr>
        <w:pStyle w:val="Heading1"/>
        <w:spacing w:after="240" w:line="240" w:lineRule="auto"/>
        <w:rPr/>
      </w:pPr>
      <w:bookmarkStart w:colFirst="0" w:colLast="0" w:name="_2o2ggxb4iicz" w:id="77"/>
      <w:bookmarkEnd w:id="77"/>
      <w:r w:rsidDel="00000000" w:rsidR="00000000" w:rsidRPr="00000000">
        <w:rPr>
          <w:rtl w:val="0"/>
        </w:rPr>
        <w:t xml:space="preserve">Activity</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was the last time you felt completely present? What did that feel like?</w:t>
        <w:br w:type="textWrapping"/>
        <w:t xml:space="preserve"> What experiences pull you out of presence most often?</w:t>
        <w:br w:type="textWrapping"/>
        <w:t xml:space="preserve"> How can you practice allowing rather than resisting what arises?</w:t>
        <w:br w:type="textWrapping"/>
        <w:t xml:space="preserve"> What might it mean for you to live as the sky, not the clouds?</w:t>
      </w:r>
    </w:p>
    <w:p w:rsidR="00000000" w:rsidDel="00000000" w:rsidP="00000000" w:rsidRDefault="00000000" w:rsidRPr="00000000" w14:paraId="000000E6">
      <w:pPr>
        <w:pStyle w:val="Heading1"/>
        <w:spacing w:after="240" w:line="240" w:lineRule="auto"/>
        <w:rPr/>
      </w:pPr>
      <w:bookmarkStart w:colFirst="0" w:colLast="0" w:name="_fygwflg0ve0q" w:id="78"/>
      <w:bookmarkEnd w:id="78"/>
      <w:r w:rsidDel="00000000" w:rsidR="00000000" w:rsidRPr="00000000">
        <w:rPr>
          <w:rtl w:val="0"/>
        </w:rPr>
        <w:t xml:space="preserve">Sources</w:t>
      </w:r>
    </w:p>
    <w:p w:rsidR="00000000" w:rsidDel="00000000" w:rsidP="00000000" w:rsidRDefault="00000000" w:rsidRPr="00000000" w14:paraId="000000E7">
      <w:pPr>
        <w:spacing w:after="240" w:before="240" w:line="240" w:lineRule="auto"/>
        <w:rPr/>
      </w:pP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Adyashanti (2008). </w:t>
      </w:r>
      <w:r w:rsidDel="00000000" w:rsidR="00000000" w:rsidRPr="00000000">
        <w:rPr>
          <w:rFonts w:ascii="Calibri" w:cs="Calibri" w:eastAsia="Calibri" w:hAnsi="Calibri"/>
          <w:i w:val="1"/>
          <w:sz w:val="20"/>
          <w:szCs w:val="20"/>
          <w:rtl w:val="0"/>
        </w:rPr>
        <w:t xml:space="preserve">The End of Your World</w:t>
        <w:br w:type="textWrapping"/>
      </w:r>
      <w:r w:rsidDel="00000000" w:rsidR="00000000" w:rsidRPr="00000000">
        <w:rPr>
          <w:rFonts w:ascii="Calibri" w:cs="Calibri" w:eastAsia="Calibri" w:hAnsi="Calibri"/>
          <w:sz w:val="20"/>
          <w:szCs w:val="20"/>
          <w:rtl w:val="0"/>
        </w:rPr>
        <w:t xml:space="preserve"> Jack Kornfield (2008). </w:t>
      </w:r>
      <w:r w:rsidDel="00000000" w:rsidR="00000000" w:rsidRPr="00000000">
        <w:rPr>
          <w:rFonts w:ascii="Calibri" w:cs="Calibri" w:eastAsia="Calibri" w:hAnsi="Calibri"/>
          <w:i w:val="1"/>
          <w:sz w:val="20"/>
          <w:szCs w:val="20"/>
          <w:rtl w:val="0"/>
        </w:rPr>
        <w:t xml:space="preserve">The Wise Heart</w:t>
        <w:br w:type="textWrapping"/>
      </w:r>
      <w:r w:rsidDel="00000000" w:rsidR="00000000" w:rsidRPr="00000000">
        <w:rPr>
          <w:rFonts w:ascii="Calibri" w:cs="Calibri" w:eastAsia="Calibri" w:hAnsi="Calibri"/>
          <w:sz w:val="20"/>
          <w:szCs w:val="20"/>
          <w:rtl w:val="0"/>
        </w:rPr>
        <w:t xml:space="preserve"> Tara Brach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tl w:val="0"/>
        </w:rPr>
      </w:r>
    </w:p>
    <w:p w:rsidR="00000000" w:rsidDel="00000000" w:rsidP="00000000" w:rsidRDefault="00000000" w:rsidRPr="00000000" w14:paraId="000000E8">
      <w:pPr>
        <w:pStyle w:val="Heading1"/>
        <w:rPr/>
      </w:pPr>
      <w:bookmarkStart w:colFirst="0" w:colLast="0" w:name="_2gs4n5k04akd" w:id="79"/>
      <w:bookmarkEnd w:id="79"/>
      <w:r w:rsidDel="00000000" w:rsidR="00000000" w:rsidRPr="00000000">
        <w:rPr>
          <w:rtl w:val="0"/>
        </w:rPr>
      </w:r>
    </w:p>
    <w:p w:rsidR="00000000" w:rsidDel="00000000" w:rsidP="00000000" w:rsidRDefault="00000000" w:rsidRPr="00000000" w14:paraId="000000E9">
      <w:pPr>
        <w:pStyle w:val="Heading1"/>
        <w:rPr/>
      </w:pPr>
      <w:bookmarkStart w:colFirst="0" w:colLast="0" w:name="_wovy2m8ag3wu" w:id="80"/>
      <w:bookmarkEnd w:id="80"/>
      <w:r w:rsidDel="00000000" w:rsidR="00000000" w:rsidRPr="00000000">
        <w:rPr>
          <w:rtl w:val="0"/>
        </w:rPr>
        <w:t xml:space="preserve">Domain</w:t>
      </w:r>
    </w:p>
    <w:p w:rsidR="00000000" w:rsidDel="00000000" w:rsidP="00000000" w:rsidRDefault="00000000" w:rsidRPr="00000000" w14:paraId="000000EA">
      <w:pPr>
        <w:rPr/>
      </w:pPr>
      <w:r w:rsidDel="00000000" w:rsidR="00000000" w:rsidRPr="00000000">
        <w:rPr>
          <w:rtl w:val="0"/>
        </w:rPr>
        <w:t xml:space="preserve">Transpersonal</w:t>
      </w:r>
    </w:p>
    <w:p w:rsidR="00000000" w:rsidDel="00000000" w:rsidP="00000000" w:rsidRDefault="00000000" w:rsidRPr="00000000" w14:paraId="000000EB">
      <w:pPr>
        <w:pStyle w:val="Heading1"/>
        <w:rPr/>
      </w:pPr>
      <w:bookmarkStart w:colFirst="0" w:colLast="0" w:name="_jf2lbg2r6359" w:id="81"/>
      <w:bookmarkEnd w:id="81"/>
      <w:r w:rsidDel="00000000" w:rsidR="00000000" w:rsidRPr="00000000">
        <w:rPr>
          <w:rtl w:val="0"/>
        </w:rPr>
        <w:t xml:space="preserve">Modality</w:t>
      </w:r>
    </w:p>
    <w:p w:rsidR="00000000" w:rsidDel="00000000" w:rsidP="00000000" w:rsidRDefault="00000000" w:rsidRPr="00000000" w14:paraId="000000EC">
      <w:pPr>
        <w:rPr/>
      </w:pPr>
      <w:r w:rsidDel="00000000" w:rsidR="00000000" w:rsidRPr="00000000">
        <w:rPr>
          <w:rtl w:val="0"/>
        </w:rPr>
        <w:t xml:space="preserve">Spirituality and Energy Oriented</w:t>
      </w:r>
    </w:p>
    <w:p w:rsidR="00000000" w:rsidDel="00000000" w:rsidP="00000000" w:rsidRDefault="00000000" w:rsidRPr="00000000" w14:paraId="000000E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hambhala.com/living-beautifully-154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