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EE" w:rsidRDefault="00297404" w:rsidP="00297404">
      <w:pPr>
        <w:pStyle w:val="a3"/>
      </w:pPr>
      <w:r>
        <w:rPr>
          <w:rFonts w:hint="eastAsia"/>
        </w:rPr>
        <w:t>申请材料内容</w:t>
      </w:r>
    </w:p>
    <w:p w:rsidR="00297404" w:rsidRDefault="00297404" w:rsidP="00297404">
      <w:pPr>
        <w:pStyle w:val="a5"/>
        <w:numPr>
          <w:ilvl w:val="0"/>
          <w:numId w:val="1"/>
        </w:numPr>
        <w:ind w:firstLineChars="0"/>
      </w:pPr>
      <w:r>
        <w:rPr>
          <w:rFonts w:hint="eastAsia"/>
        </w:rPr>
        <w:t>项目简介</w:t>
      </w:r>
    </w:p>
    <w:p w:rsidR="00297404" w:rsidRDefault="00297404" w:rsidP="00297404">
      <w:pPr>
        <w:pStyle w:val="a5"/>
        <w:ind w:left="360" w:firstLineChars="0" w:firstLine="0"/>
      </w:pPr>
      <w:r w:rsidRPr="00297404">
        <w:rPr>
          <w:rFonts w:hint="eastAsia"/>
        </w:rPr>
        <w:t>基于单目视觉</w:t>
      </w:r>
      <w:r w:rsidRPr="00297404">
        <w:t>SLAM技术和RCNN技术，实现全自动、可无人监督、可离线作业的高压电线塔排错飞行器</w:t>
      </w:r>
    </w:p>
    <w:p w:rsidR="00297404" w:rsidRDefault="00297404" w:rsidP="00297404">
      <w:pPr>
        <w:pStyle w:val="a5"/>
        <w:numPr>
          <w:ilvl w:val="0"/>
          <w:numId w:val="1"/>
        </w:numPr>
        <w:ind w:firstLineChars="0"/>
      </w:pPr>
      <w:r>
        <w:rPr>
          <w:rFonts w:hint="eastAsia"/>
        </w:rPr>
        <w:t>项目研究目的</w:t>
      </w:r>
    </w:p>
    <w:p w:rsidR="00297404" w:rsidRPr="00297404" w:rsidRDefault="00297404" w:rsidP="00297404">
      <w:pPr>
        <w:widowControl/>
        <w:ind w:leftChars="171" w:left="359"/>
        <w:jc w:val="left"/>
        <w:rPr>
          <w:rFonts w:ascii="Helvetica" w:eastAsia="宋体" w:hAnsi="Helvetica" w:cs="Helvetica"/>
          <w:color w:val="000000"/>
          <w:kern w:val="0"/>
          <w:szCs w:val="21"/>
        </w:rPr>
      </w:pPr>
      <w:r w:rsidRPr="00297404">
        <w:rPr>
          <w:rFonts w:ascii="Helvetica" w:eastAsia="宋体" w:hAnsi="Helvetica" w:cs="Helvetica"/>
          <w:color w:val="000000"/>
          <w:kern w:val="0"/>
          <w:szCs w:val="21"/>
        </w:rPr>
        <w:t>电力行业是一种涉及国计民生的重要资源，是服务于千家万户的公用事业，调整电力供应，保证电力系统地稳步运行，对促进我国电力工业可持续发展，保持国民经济健康持续发展具有重要意义。</w:t>
      </w:r>
    </w:p>
    <w:p w:rsidR="00297404" w:rsidRPr="00297404" w:rsidRDefault="00297404" w:rsidP="00297404">
      <w:pPr>
        <w:widowControl/>
        <w:ind w:leftChars="171" w:left="359"/>
        <w:jc w:val="left"/>
        <w:rPr>
          <w:rFonts w:ascii="Helvetica" w:eastAsia="宋体" w:hAnsi="Helvetica" w:cs="Helvetica"/>
          <w:color w:val="000000"/>
          <w:kern w:val="0"/>
          <w:szCs w:val="21"/>
        </w:rPr>
      </w:pPr>
      <w:r w:rsidRPr="00297404">
        <w:rPr>
          <w:rFonts w:ascii="Helvetica" w:eastAsia="宋体" w:hAnsi="Helvetica" w:cs="Helvetica"/>
          <w:color w:val="000000"/>
          <w:kern w:val="0"/>
          <w:szCs w:val="21"/>
        </w:rPr>
        <w:t>目前我国大部分的高压供电线路，都是穿越人烟稀少的崇山峻岭，并且为了线路安全和环境安全，高压塔的架设高度常达数十米。但当线路出现故障的时候，对其进行排错将会非常困难。首先，对于线路的断线、垂线、鸟筑巢于高压塔等问题，由于线路的布局大部分在山地，人工巡检需要更多的人员、资金和物质资源，效率非常低下。再者，如果爬上高压塔进行人工检查，高压塔的高度对于人工攀爬也十分不友好。</w:t>
      </w:r>
    </w:p>
    <w:p w:rsidR="00297404" w:rsidRDefault="00297404" w:rsidP="00297404">
      <w:pPr>
        <w:ind w:leftChars="171" w:left="359"/>
      </w:pPr>
      <w:r w:rsidRPr="00297404">
        <w:rPr>
          <w:rFonts w:ascii="Helvetica" w:eastAsia="宋体" w:hAnsi="Helvetica" w:cs="Helvetica"/>
          <w:color w:val="000000"/>
          <w:kern w:val="0"/>
          <w:szCs w:val="21"/>
        </w:rPr>
        <w:t>本项目主要针对该实际应用目的进行学术研究和实际开发，以达到替代人工巡检高压塔的目的。做到可以无需人工实时遥控即可自动训线，无需网络即可</w:t>
      </w:r>
      <w:proofErr w:type="gramStart"/>
      <w:r w:rsidRPr="00297404">
        <w:rPr>
          <w:rFonts w:ascii="Helvetica" w:eastAsia="宋体" w:hAnsi="Helvetica" w:cs="Helvetica"/>
          <w:color w:val="000000"/>
          <w:kern w:val="0"/>
          <w:szCs w:val="21"/>
        </w:rPr>
        <w:t>本地对</w:t>
      </w:r>
      <w:proofErr w:type="gramEnd"/>
      <w:r w:rsidRPr="00297404">
        <w:rPr>
          <w:rFonts w:ascii="Helvetica" w:eastAsia="宋体" w:hAnsi="Helvetica" w:cs="Helvetica"/>
          <w:color w:val="000000"/>
          <w:kern w:val="0"/>
          <w:szCs w:val="21"/>
        </w:rPr>
        <w:t>异物进行识别，故对偏远山区的作业也提供良好的支持性</w:t>
      </w:r>
    </w:p>
    <w:p w:rsidR="00297404" w:rsidRDefault="00297404" w:rsidP="00297404">
      <w:pPr>
        <w:pStyle w:val="a5"/>
        <w:numPr>
          <w:ilvl w:val="0"/>
          <w:numId w:val="1"/>
        </w:numPr>
        <w:ind w:firstLineChars="0"/>
      </w:pPr>
      <w:r>
        <w:rPr>
          <w:rFonts w:hint="eastAsia"/>
        </w:rPr>
        <w:t>项目研究内容</w:t>
      </w:r>
    </w:p>
    <w:p w:rsidR="00297404" w:rsidRDefault="00297404" w:rsidP="00297404">
      <w:pPr>
        <w:pStyle w:val="a5"/>
        <w:ind w:left="360" w:firstLineChars="0" w:firstLine="0"/>
      </w:pPr>
      <w:r>
        <w:rPr>
          <w:rFonts w:ascii="Helvetica" w:hAnsi="Helvetica" w:cs="Helvetica"/>
          <w:color w:val="000000"/>
          <w:szCs w:val="21"/>
        </w:rPr>
        <w:t xml:space="preserve">1. </w:t>
      </w:r>
      <w:r>
        <w:rPr>
          <w:rFonts w:ascii="Helvetica" w:hAnsi="Helvetica" w:cs="Helvetica"/>
          <w:color w:val="000000"/>
          <w:szCs w:val="21"/>
        </w:rPr>
        <w:t>使用</w:t>
      </w:r>
      <w:r>
        <w:rPr>
          <w:rFonts w:ascii="Helvetica" w:hAnsi="Helvetica" w:cs="Helvetica"/>
          <w:color w:val="000000"/>
          <w:szCs w:val="21"/>
        </w:rPr>
        <w:t>R-CNN</w:t>
      </w:r>
      <w:r>
        <w:rPr>
          <w:rFonts w:ascii="Helvetica" w:hAnsi="Helvetica" w:cs="Helvetica"/>
          <w:color w:val="000000"/>
          <w:szCs w:val="21"/>
        </w:rPr>
        <w:t>神经网络技术对高压塔及塔上异物进行视觉识别（如：鸟、蛇、生长的树枝等）</w:t>
      </w:r>
      <w:r w:rsidR="00D43F89">
        <w:rPr>
          <w:rFonts w:ascii="Helvetica" w:hAnsi="Helvetica" w:cs="Helvetica"/>
          <w:color w:val="000000"/>
          <w:szCs w:val="21"/>
        </w:rPr>
        <w:br/>
        <w:t xml:space="preserve">2. </w:t>
      </w:r>
      <w:r w:rsidR="00D43F89">
        <w:rPr>
          <w:rFonts w:ascii="Helvetica" w:hAnsi="Helvetica" w:cs="Helvetica"/>
          <w:color w:val="000000"/>
          <w:szCs w:val="21"/>
        </w:rPr>
        <w:t>使用</w:t>
      </w:r>
      <w:r w:rsidR="00D43F89">
        <w:rPr>
          <w:rFonts w:ascii="Helvetica" w:hAnsi="Helvetica" w:cs="Helvetica"/>
          <w:color w:val="000000"/>
          <w:szCs w:val="21"/>
        </w:rPr>
        <w:t>KF</w:t>
      </w:r>
      <w:r w:rsidR="00D43F89">
        <w:rPr>
          <w:rFonts w:ascii="Helvetica" w:hAnsi="Helvetica" w:cs="Helvetica"/>
          <w:color w:val="000000"/>
          <w:szCs w:val="21"/>
        </w:rPr>
        <w:t>和</w:t>
      </w:r>
      <w:r w:rsidR="00D43F89">
        <w:rPr>
          <w:rFonts w:ascii="Helvetica" w:hAnsi="Helvetica" w:cs="Helvetica"/>
          <w:color w:val="000000"/>
          <w:szCs w:val="21"/>
        </w:rPr>
        <w:t>EKF</w:t>
      </w:r>
      <w:r w:rsidR="00D43F89">
        <w:rPr>
          <w:rFonts w:ascii="Helvetica" w:hAnsi="Helvetica" w:cs="Helvetica"/>
          <w:color w:val="000000"/>
          <w:szCs w:val="21"/>
        </w:rPr>
        <w:t>对</w:t>
      </w:r>
      <w:r w:rsidR="00D43F89">
        <w:rPr>
          <w:rFonts w:ascii="Helvetica" w:hAnsi="Helvetica" w:cs="Helvetica"/>
          <w:color w:val="000000"/>
          <w:szCs w:val="21"/>
        </w:rPr>
        <w:t>GPS</w:t>
      </w:r>
      <w:r w:rsidR="00D43F89">
        <w:rPr>
          <w:rFonts w:ascii="Helvetica" w:hAnsi="Helvetica" w:cs="Helvetica"/>
          <w:color w:val="000000"/>
          <w:szCs w:val="21"/>
        </w:rPr>
        <w:t>、</w:t>
      </w:r>
      <w:r w:rsidR="00D43F89">
        <w:rPr>
          <w:rFonts w:ascii="Helvetica" w:hAnsi="Helvetica" w:cs="Helvetica"/>
          <w:color w:val="000000"/>
          <w:szCs w:val="21"/>
        </w:rPr>
        <w:t>IMU</w:t>
      </w:r>
      <w:r w:rsidR="00D43F89">
        <w:rPr>
          <w:rFonts w:ascii="Helvetica" w:hAnsi="Helvetica" w:cs="Helvetica"/>
          <w:color w:val="000000"/>
          <w:szCs w:val="21"/>
        </w:rPr>
        <w:t>、视觉里程计的数据进行多数据融合</w:t>
      </w:r>
      <w:r>
        <w:rPr>
          <w:rFonts w:ascii="Helvetica" w:hAnsi="Helvetica" w:cs="Helvetica"/>
          <w:color w:val="000000"/>
          <w:szCs w:val="21"/>
        </w:rPr>
        <w:br/>
      </w:r>
      <w:r w:rsidR="00D43F89">
        <w:rPr>
          <w:rFonts w:ascii="Helvetica" w:hAnsi="Helvetica" w:cs="Helvetica"/>
          <w:color w:val="000000"/>
          <w:szCs w:val="21"/>
        </w:rPr>
        <w:t>3</w:t>
      </w:r>
      <w:r>
        <w:rPr>
          <w:rFonts w:ascii="Helvetica" w:hAnsi="Helvetica" w:cs="Helvetica"/>
          <w:color w:val="000000"/>
          <w:szCs w:val="21"/>
        </w:rPr>
        <w:t>.</w:t>
      </w:r>
      <w:r w:rsidRPr="00AE55F5">
        <w:rPr>
          <w:rFonts w:ascii="Helvetica" w:hAnsi="Helvetica" w:cs="Helvetica"/>
          <w:color w:val="FF0000"/>
          <w:szCs w:val="21"/>
        </w:rPr>
        <w:t xml:space="preserve"> </w:t>
      </w:r>
      <w:r w:rsidR="00D43F89" w:rsidRPr="00AE55F5">
        <w:rPr>
          <w:rFonts w:ascii="Helvetica" w:hAnsi="Helvetica" w:cs="Helvetica" w:hint="eastAsia"/>
          <w:color w:val="FF0000"/>
          <w:szCs w:val="21"/>
        </w:rPr>
        <w:t>在用户给定高压塔分布的情况下，综合使用</w:t>
      </w:r>
      <w:r w:rsidR="00D43F89" w:rsidRPr="00AE55F5">
        <w:rPr>
          <w:rFonts w:ascii="Helvetica" w:hAnsi="Helvetica" w:cs="Helvetica" w:hint="eastAsia"/>
          <w:color w:val="FF0000"/>
          <w:szCs w:val="21"/>
        </w:rPr>
        <w:t>GPS</w:t>
      </w:r>
      <w:r w:rsidR="00D43F89" w:rsidRPr="00AE55F5">
        <w:rPr>
          <w:rFonts w:ascii="Helvetica" w:hAnsi="Helvetica" w:cs="Helvetica" w:hint="eastAsia"/>
          <w:color w:val="FF0000"/>
          <w:szCs w:val="21"/>
        </w:rPr>
        <w:t>数据和单目视觉图像数据，采用类</w:t>
      </w:r>
      <w:r w:rsidR="00D43F89" w:rsidRPr="00AE55F5">
        <w:rPr>
          <w:rFonts w:ascii="Helvetica" w:hAnsi="Helvetica" w:cs="Helvetica" w:hint="eastAsia"/>
          <w:color w:val="FF0000"/>
          <w:szCs w:val="21"/>
        </w:rPr>
        <w:t>SLAM</w:t>
      </w:r>
      <w:r w:rsidR="00D43F89" w:rsidRPr="00AE55F5">
        <w:rPr>
          <w:rFonts w:ascii="Helvetica" w:hAnsi="Helvetica" w:cs="Helvetica" w:hint="eastAsia"/>
          <w:color w:val="FF0000"/>
          <w:szCs w:val="21"/>
        </w:rPr>
        <w:t>技术进行自动巡线</w:t>
      </w:r>
      <w:r w:rsidRPr="00AE55F5">
        <w:rPr>
          <w:rFonts w:ascii="Helvetica" w:hAnsi="Helvetica" w:cs="Helvetica"/>
          <w:color w:val="FF0000"/>
          <w:szCs w:val="21"/>
        </w:rPr>
        <w:br/>
      </w:r>
      <w:r w:rsidR="00D43F89">
        <w:rPr>
          <w:rFonts w:ascii="Helvetica" w:hAnsi="Helvetica" w:cs="Helvetica"/>
          <w:color w:val="000000"/>
          <w:szCs w:val="21"/>
        </w:rPr>
        <w:t>4</w:t>
      </w:r>
      <w:r>
        <w:rPr>
          <w:rFonts w:ascii="Helvetica" w:hAnsi="Helvetica" w:cs="Helvetica"/>
          <w:color w:val="000000"/>
          <w:szCs w:val="21"/>
        </w:rPr>
        <w:t xml:space="preserve">. </w:t>
      </w:r>
      <w:r>
        <w:rPr>
          <w:rFonts w:ascii="Helvetica" w:hAnsi="Helvetica" w:cs="Helvetica"/>
          <w:color w:val="000000"/>
          <w:szCs w:val="21"/>
        </w:rPr>
        <w:t>使用</w:t>
      </w:r>
      <w:r>
        <w:rPr>
          <w:rFonts w:ascii="Helvetica" w:hAnsi="Helvetica" w:cs="Helvetica"/>
          <w:color w:val="000000"/>
          <w:szCs w:val="21"/>
        </w:rPr>
        <w:t>GSM</w:t>
      </w:r>
      <w:r>
        <w:rPr>
          <w:rFonts w:ascii="Helvetica" w:hAnsi="Helvetica" w:cs="Helvetica"/>
          <w:color w:val="000000"/>
          <w:szCs w:val="21"/>
        </w:rPr>
        <w:t>网络进行远程地理坐标回传</w:t>
      </w:r>
      <w:r>
        <w:rPr>
          <w:rFonts w:ascii="Helvetica" w:hAnsi="Helvetica" w:cs="Helvetica"/>
          <w:color w:val="000000"/>
          <w:szCs w:val="21"/>
        </w:rPr>
        <w:br/>
        <w:t xml:space="preserve">5. </w:t>
      </w:r>
      <w:r>
        <w:rPr>
          <w:rFonts w:ascii="Helvetica" w:hAnsi="Helvetica" w:cs="Helvetica"/>
          <w:color w:val="000000"/>
          <w:szCs w:val="21"/>
        </w:rPr>
        <w:t>可自动评估作业时间的无人机技术，以达到最长作业时间且保证无人机的顺利返航</w:t>
      </w:r>
    </w:p>
    <w:p w:rsidR="00297404" w:rsidRDefault="00297404" w:rsidP="00297404">
      <w:pPr>
        <w:pStyle w:val="a5"/>
        <w:numPr>
          <w:ilvl w:val="0"/>
          <w:numId w:val="1"/>
        </w:numPr>
        <w:ind w:firstLineChars="0"/>
      </w:pPr>
      <w:r>
        <w:rPr>
          <w:rFonts w:hint="eastAsia"/>
        </w:rPr>
        <w:t>国内外研究现状和发展动态</w:t>
      </w:r>
    </w:p>
    <w:p w:rsidR="00297404" w:rsidRPr="00297404" w:rsidRDefault="00297404" w:rsidP="00297404">
      <w:pPr>
        <w:widowControl/>
        <w:ind w:leftChars="171" w:left="359"/>
        <w:jc w:val="left"/>
        <w:rPr>
          <w:rFonts w:ascii="宋体" w:eastAsia="宋体" w:hAnsi="宋体" w:cs="宋体"/>
          <w:kern w:val="0"/>
          <w:sz w:val="24"/>
          <w:szCs w:val="24"/>
        </w:rPr>
      </w:pPr>
      <w:r w:rsidRPr="00297404">
        <w:rPr>
          <w:rFonts w:ascii="宋体" w:eastAsia="宋体" w:hAnsi="宋体" w:cs="宋体"/>
          <w:kern w:val="0"/>
          <w:sz w:val="24"/>
          <w:szCs w:val="24"/>
        </w:rPr>
        <w:t>随着社会科技的发展，技术的进步，直升飞机巡线技术、巡线机器人技术、视频图像监控识别系统以及无人机技术发展起来。无人机巡检技术近年来发展迅速，其应用可以大大提高线路检测的工作效率。电力无人机属于一种新型的电力巡检的机械，它是一项具有许多可靠性能的开发技术，包括无线遥控技术与导航技术，可以大大改善工作环境，电力无人机具有能巡检到工人难以涉足的地方，观测范围广，能 360 度进行拍摄以及巡检程度较为深入等特点，这使之能检测很多人工巡检观察不到的死角问题，观测精度高，会避免一些人为视觉偏差引起的误差。因此，利用无人机进行高压线路电力巡检，可以有效的节省很多人力、物力以及财力，而且具有广泛的实用性以及推广性。 通过对大量国内外资料研究发现，目前对高压电力线无人机航拍图像中断线、垂线、鸟巢的目标识别检测还处于起步阶段，国外主要是对目标识别图像算法方面做了大量研究，国内主要是对简单背景下的高压电力线目标做出识别检测，理论性较强但是缺乏实际应用。</w:t>
      </w:r>
    </w:p>
    <w:p w:rsidR="00297404" w:rsidRPr="00297404" w:rsidRDefault="00297404" w:rsidP="00297404">
      <w:pPr>
        <w:widowControl/>
        <w:ind w:leftChars="171" w:left="359"/>
        <w:jc w:val="left"/>
        <w:rPr>
          <w:rFonts w:ascii="宋体" w:eastAsia="宋体" w:hAnsi="宋体" w:cs="宋体"/>
          <w:kern w:val="0"/>
          <w:sz w:val="24"/>
          <w:szCs w:val="24"/>
        </w:rPr>
      </w:pPr>
      <w:r w:rsidRPr="00297404">
        <w:rPr>
          <w:rFonts w:ascii="宋体" w:eastAsia="宋体" w:hAnsi="宋体" w:cs="宋体"/>
          <w:kern w:val="0"/>
          <w:sz w:val="24"/>
          <w:szCs w:val="24"/>
        </w:rPr>
        <w:t>目前我国的发展状况是人工操作无人机并5G</w:t>
      </w:r>
      <w:proofErr w:type="gramStart"/>
      <w:r w:rsidRPr="00297404">
        <w:rPr>
          <w:rFonts w:ascii="宋体" w:eastAsia="宋体" w:hAnsi="宋体" w:cs="宋体"/>
          <w:kern w:val="0"/>
          <w:sz w:val="24"/>
          <w:szCs w:val="24"/>
        </w:rPr>
        <w:t>回传云</w:t>
      </w:r>
      <w:proofErr w:type="gramEnd"/>
      <w:r w:rsidRPr="00297404">
        <w:rPr>
          <w:rFonts w:ascii="宋体" w:eastAsia="宋体" w:hAnsi="宋体" w:cs="宋体"/>
          <w:kern w:val="0"/>
          <w:sz w:val="24"/>
          <w:szCs w:val="24"/>
        </w:rPr>
        <w:t>处理。人工操作无人机依然需要工作人员前往现场，费时费力；而</w:t>
      </w:r>
      <w:proofErr w:type="gramStart"/>
      <w:r w:rsidRPr="00297404">
        <w:rPr>
          <w:rFonts w:ascii="宋体" w:eastAsia="宋体" w:hAnsi="宋体" w:cs="宋体"/>
          <w:kern w:val="0"/>
          <w:sz w:val="24"/>
          <w:szCs w:val="24"/>
        </w:rPr>
        <w:t>实时图传需要</w:t>
      </w:r>
      <w:proofErr w:type="gramEnd"/>
      <w:r w:rsidRPr="00297404">
        <w:rPr>
          <w:rFonts w:ascii="宋体" w:eastAsia="宋体" w:hAnsi="宋体" w:cs="宋体"/>
          <w:kern w:val="0"/>
          <w:sz w:val="24"/>
          <w:szCs w:val="24"/>
        </w:rPr>
        <w:t>人工分析视频图像做出判断并标记，由于</w:t>
      </w:r>
      <w:proofErr w:type="gramStart"/>
      <w:r w:rsidRPr="00297404">
        <w:rPr>
          <w:rFonts w:ascii="宋体" w:eastAsia="宋体" w:hAnsi="宋体" w:cs="宋体"/>
          <w:kern w:val="0"/>
          <w:sz w:val="24"/>
          <w:szCs w:val="24"/>
        </w:rPr>
        <w:t>实时图传</w:t>
      </w:r>
      <w:proofErr w:type="gramEnd"/>
      <w:r w:rsidRPr="00297404">
        <w:rPr>
          <w:rFonts w:ascii="宋体" w:eastAsia="宋体" w:hAnsi="宋体" w:cs="宋体"/>
          <w:kern w:val="0"/>
          <w:sz w:val="24"/>
          <w:szCs w:val="24"/>
        </w:rPr>
        <w:t>需压缩图片，使得人眼对图片纠错依旧存在问题，因此有必要研究无人机自动巡线排查线路故障的技术。</w:t>
      </w:r>
    </w:p>
    <w:p w:rsidR="00297404" w:rsidRDefault="00297404" w:rsidP="00297404">
      <w:pPr>
        <w:pStyle w:val="a5"/>
        <w:ind w:left="360" w:firstLineChars="0" w:firstLine="0"/>
      </w:pPr>
    </w:p>
    <w:p w:rsidR="00297404" w:rsidRDefault="00297404" w:rsidP="00297404">
      <w:pPr>
        <w:pStyle w:val="a5"/>
        <w:numPr>
          <w:ilvl w:val="0"/>
          <w:numId w:val="1"/>
        </w:numPr>
        <w:ind w:firstLineChars="0"/>
      </w:pPr>
      <w:r>
        <w:rPr>
          <w:rFonts w:hint="eastAsia"/>
        </w:rPr>
        <w:t>研究线路及解决的主要问题</w:t>
      </w:r>
    </w:p>
    <w:p w:rsidR="00297404" w:rsidRDefault="00297404" w:rsidP="00297404">
      <w:pPr>
        <w:pStyle w:val="a6"/>
        <w:spacing w:before="0" w:beforeAutospacing="0" w:after="0" w:afterAutospacing="0"/>
        <w:ind w:leftChars="171" w:left="359"/>
        <w:rPr>
          <w:rFonts w:ascii="Helvetica" w:hAnsi="Helvetica" w:cs="Helvetica"/>
          <w:color w:val="000000"/>
          <w:sz w:val="21"/>
          <w:szCs w:val="21"/>
        </w:rPr>
      </w:pPr>
      <w:r>
        <w:rPr>
          <w:rFonts w:ascii="Helvetica" w:hAnsi="Helvetica" w:cs="Helvetica"/>
          <w:color w:val="000000"/>
          <w:sz w:val="21"/>
          <w:szCs w:val="21"/>
        </w:rPr>
        <w:t>自动巡线检测无人机总体方案与系统总体结构设计</w:t>
      </w:r>
      <w:r>
        <w:rPr>
          <w:rFonts w:ascii="Helvetica" w:hAnsi="Helvetica" w:cs="Helvetica"/>
          <w:color w:val="000000"/>
          <w:sz w:val="21"/>
          <w:szCs w:val="21"/>
        </w:rPr>
        <w:t>:</w:t>
      </w:r>
      <w:r>
        <w:rPr>
          <w:rFonts w:ascii="Helvetica" w:hAnsi="Helvetica" w:cs="Helvetica"/>
          <w:color w:val="000000"/>
          <w:sz w:val="21"/>
          <w:szCs w:val="21"/>
        </w:rPr>
        <w:t>开展高压线巡检无人机需求分析、系统总体方案规划与系统结构设计</w:t>
      </w:r>
      <w:r>
        <w:rPr>
          <w:rFonts w:ascii="Helvetica" w:hAnsi="Helvetica" w:cs="Helvetica"/>
          <w:color w:val="000000"/>
          <w:sz w:val="21"/>
          <w:szCs w:val="21"/>
        </w:rPr>
        <w:t>;</w:t>
      </w:r>
      <w:r>
        <w:rPr>
          <w:rFonts w:ascii="Helvetica" w:hAnsi="Helvetica" w:cs="Helvetica"/>
          <w:color w:val="000000"/>
          <w:sz w:val="21"/>
          <w:szCs w:val="21"/>
        </w:rPr>
        <w:t>研究需求的可行方案，确定系统性能，主要包括无人机载荷，完成需求所需的硬件外设和软件算力。</w:t>
      </w:r>
      <w:r>
        <w:rPr>
          <w:rFonts w:ascii="Helvetica" w:hAnsi="Helvetica" w:cs="Helvetica"/>
          <w:color w:val="000000"/>
          <w:sz w:val="21"/>
          <w:szCs w:val="21"/>
        </w:rPr>
        <w:br/>
      </w:r>
      <w:r>
        <w:rPr>
          <w:rFonts w:ascii="Helvetica" w:hAnsi="Helvetica" w:cs="Helvetica"/>
          <w:color w:val="000000"/>
          <w:sz w:val="21"/>
          <w:szCs w:val="21"/>
        </w:rPr>
        <w:t>对可行方案进行设计和优化，确定实现思路。并深入分析涉及的技术领域以及关键技术问题，在已有成果上做出优化和改进，力求降低需求，提升性能和稳定性。</w:t>
      </w:r>
    </w:p>
    <w:p w:rsidR="00297404" w:rsidRDefault="00297404" w:rsidP="00297404">
      <w:pPr>
        <w:pStyle w:val="a6"/>
        <w:spacing w:before="0" w:beforeAutospacing="0" w:after="0" w:afterAutospacing="0"/>
        <w:ind w:leftChars="171" w:left="359"/>
        <w:rPr>
          <w:rFonts w:ascii="Helvetica" w:hAnsi="Helvetica" w:cs="Helvetica"/>
          <w:color w:val="000000"/>
          <w:sz w:val="21"/>
          <w:szCs w:val="21"/>
        </w:rPr>
      </w:pPr>
    </w:p>
    <w:p w:rsidR="007A5DC8" w:rsidRDefault="00297404" w:rsidP="00297404">
      <w:pPr>
        <w:pStyle w:val="a6"/>
        <w:spacing w:before="0" w:beforeAutospacing="0" w:after="0" w:afterAutospacing="0"/>
        <w:ind w:leftChars="171" w:left="359"/>
        <w:rPr>
          <w:rFonts w:ascii="Helvetica" w:hAnsi="Helvetica" w:cs="Helvetica"/>
          <w:color w:val="000000"/>
          <w:sz w:val="21"/>
          <w:szCs w:val="21"/>
        </w:rPr>
      </w:pPr>
      <w:r>
        <w:rPr>
          <w:rFonts w:ascii="Helvetica" w:hAnsi="Helvetica" w:cs="Helvetica"/>
          <w:color w:val="000000"/>
          <w:sz w:val="21"/>
          <w:szCs w:val="21"/>
        </w:rPr>
        <w:t>本项目的研究同时包括了软件和硬件两大部分，本项目采取软硬并重的研究方式，解决的主要问题如下：</w:t>
      </w:r>
      <w:r>
        <w:rPr>
          <w:rFonts w:ascii="Helvetica" w:hAnsi="Helvetica" w:cs="Helvetica"/>
          <w:color w:val="000000"/>
          <w:sz w:val="21"/>
          <w:szCs w:val="21"/>
        </w:rPr>
        <w:br/>
        <w:t>    1. </w:t>
      </w:r>
      <w:r>
        <w:rPr>
          <w:rFonts w:ascii="Helvetica" w:hAnsi="Helvetica" w:cs="Helvetica"/>
          <w:color w:val="000000"/>
          <w:sz w:val="21"/>
          <w:szCs w:val="21"/>
        </w:rPr>
        <w:t>软件部分</w:t>
      </w:r>
      <w:r>
        <w:rPr>
          <w:rFonts w:ascii="Helvetica" w:hAnsi="Helvetica" w:cs="Helvetica"/>
          <w:color w:val="000000"/>
          <w:sz w:val="21"/>
          <w:szCs w:val="21"/>
        </w:rPr>
        <w:br/>
      </w:r>
      <w:r>
        <w:rPr>
          <w:rFonts w:ascii="Helvetica" w:hAnsi="Helvetica" w:cs="Helvetica"/>
          <w:color w:val="000000"/>
          <w:sz w:val="21"/>
          <w:szCs w:val="21"/>
        </w:rPr>
        <w:t>（</w:t>
      </w:r>
      <w:r>
        <w:rPr>
          <w:rFonts w:ascii="Helvetica" w:hAnsi="Helvetica" w:cs="Helvetica"/>
          <w:color w:val="000000"/>
          <w:sz w:val="21"/>
          <w:szCs w:val="21"/>
        </w:rPr>
        <w:t>1</w:t>
      </w:r>
      <w:r>
        <w:rPr>
          <w:rFonts w:ascii="Helvetica" w:hAnsi="Helvetica" w:cs="Helvetica"/>
          <w:color w:val="000000"/>
          <w:sz w:val="21"/>
          <w:szCs w:val="21"/>
        </w:rPr>
        <w:t>）复杂环境背景下的高压线路识别研究，力求提升现有识别方案的准确度和速度。</w:t>
      </w:r>
      <w:r>
        <w:rPr>
          <w:rFonts w:ascii="Helvetica" w:hAnsi="Helvetica" w:cs="Helvetica"/>
          <w:color w:val="000000"/>
          <w:sz w:val="21"/>
          <w:szCs w:val="21"/>
        </w:rPr>
        <w:br/>
      </w:r>
      <w:r>
        <w:rPr>
          <w:rFonts w:ascii="Helvetica" w:hAnsi="Helvetica" w:cs="Helvetica"/>
          <w:color w:val="000000"/>
          <w:sz w:val="21"/>
          <w:szCs w:val="21"/>
        </w:rPr>
        <w:t>（</w:t>
      </w:r>
      <w:r>
        <w:rPr>
          <w:rFonts w:ascii="Helvetica" w:hAnsi="Helvetica" w:cs="Helvetica"/>
          <w:color w:val="000000"/>
          <w:sz w:val="21"/>
          <w:szCs w:val="21"/>
        </w:rPr>
        <w:t>2</w:t>
      </w:r>
      <w:r>
        <w:rPr>
          <w:rFonts w:ascii="Helvetica" w:hAnsi="Helvetica" w:cs="Helvetica"/>
          <w:color w:val="000000"/>
          <w:sz w:val="21"/>
          <w:szCs w:val="21"/>
        </w:rPr>
        <w:t>）</w:t>
      </w:r>
      <w:r w:rsidR="00AE55F5">
        <w:rPr>
          <w:rFonts w:ascii="Helvetica" w:hAnsi="Helvetica" w:cs="Helvetica" w:hint="eastAsia"/>
          <w:color w:val="000000"/>
          <w:sz w:val="21"/>
          <w:szCs w:val="21"/>
        </w:rPr>
        <w:t>基于已知的高压塔坐标，结合视觉数据的</w:t>
      </w:r>
      <w:r>
        <w:rPr>
          <w:rFonts w:ascii="Helvetica" w:hAnsi="Helvetica" w:cs="Helvetica"/>
          <w:color w:val="000000"/>
          <w:sz w:val="21"/>
          <w:szCs w:val="21"/>
        </w:rPr>
        <w:t>无人机巡检路线规划研究。</w:t>
      </w:r>
      <w:r>
        <w:rPr>
          <w:rFonts w:ascii="Helvetica" w:hAnsi="Helvetica" w:cs="Helvetica"/>
          <w:color w:val="000000"/>
          <w:sz w:val="21"/>
          <w:szCs w:val="21"/>
        </w:rPr>
        <w:br/>
      </w:r>
      <w:r>
        <w:rPr>
          <w:rFonts w:ascii="Helvetica" w:hAnsi="Helvetica" w:cs="Helvetica"/>
          <w:color w:val="000000"/>
          <w:sz w:val="21"/>
          <w:szCs w:val="21"/>
        </w:rPr>
        <w:t>（</w:t>
      </w:r>
      <w:r>
        <w:rPr>
          <w:rFonts w:ascii="Helvetica" w:hAnsi="Helvetica" w:cs="Helvetica"/>
          <w:color w:val="000000"/>
          <w:sz w:val="21"/>
          <w:szCs w:val="21"/>
        </w:rPr>
        <w:t>3</w:t>
      </w:r>
      <w:r>
        <w:rPr>
          <w:rFonts w:ascii="Helvetica" w:hAnsi="Helvetica" w:cs="Helvetica"/>
          <w:color w:val="000000"/>
          <w:sz w:val="21"/>
          <w:szCs w:val="21"/>
        </w:rPr>
        <w:t>）基于</w:t>
      </w:r>
      <w:r>
        <w:rPr>
          <w:rFonts w:ascii="Helvetica" w:hAnsi="Helvetica" w:cs="Helvetica"/>
          <w:color w:val="000000"/>
          <w:sz w:val="21"/>
          <w:szCs w:val="21"/>
        </w:rPr>
        <w:t>R</w:t>
      </w:r>
      <w:r w:rsidR="00AE55F5">
        <w:rPr>
          <w:rFonts w:ascii="Helvetica" w:hAnsi="Helvetica" w:cs="Helvetica" w:hint="eastAsia"/>
          <w:color w:val="000000"/>
          <w:sz w:val="21"/>
          <w:szCs w:val="21"/>
        </w:rPr>
        <w:t>-</w:t>
      </w:r>
      <w:r>
        <w:rPr>
          <w:rFonts w:ascii="Helvetica" w:hAnsi="Helvetica" w:cs="Helvetica"/>
          <w:color w:val="000000"/>
          <w:sz w:val="21"/>
          <w:szCs w:val="21"/>
        </w:rPr>
        <w:t>CNN</w:t>
      </w:r>
      <w:r>
        <w:rPr>
          <w:rFonts w:ascii="Helvetica" w:hAnsi="Helvetica" w:cs="Helvetica"/>
          <w:color w:val="000000"/>
          <w:sz w:val="21"/>
          <w:szCs w:val="21"/>
        </w:rPr>
        <w:t>技术的高压线路异物识别技术研究。</w:t>
      </w:r>
      <w:r>
        <w:rPr>
          <w:rFonts w:ascii="Helvetica" w:hAnsi="Helvetica" w:cs="Helvetica"/>
          <w:color w:val="000000"/>
          <w:sz w:val="21"/>
          <w:szCs w:val="21"/>
        </w:rPr>
        <w:br/>
      </w:r>
      <w:r>
        <w:rPr>
          <w:rFonts w:ascii="Helvetica" w:hAnsi="Helvetica" w:cs="Helvetica"/>
          <w:color w:val="000000"/>
          <w:sz w:val="21"/>
          <w:szCs w:val="21"/>
        </w:rPr>
        <w:t>（</w:t>
      </w:r>
      <w:r>
        <w:rPr>
          <w:rFonts w:ascii="Helvetica" w:hAnsi="Helvetica" w:cs="Helvetica"/>
          <w:color w:val="000000"/>
          <w:sz w:val="21"/>
          <w:szCs w:val="21"/>
        </w:rPr>
        <w:t>4</w:t>
      </w:r>
      <w:r>
        <w:rPr>
          <w:rFonts w:ascii="Helvetica" w:hAnsi="Helvetica" w:cs="Helvetica"/>
          <w:color w:val="000000"/>
          <w:sz w:val="21"/>
          <w:szCs w:val="21"/>
        </w:rPr>
        <w:t>）优化算法，降低所需算力。力求尽量降低对</w:t>
      </w:r>
      <w:r w:rsidR="00AE55F5">
        <w:rPr>
          <w:rFonts w:ascii="Helvetica" w:hAnsi="Helvetica" w:cs="Helvetica" w:hint="eastAsia"/>
          <w:color w:val="000000"/>
          <w:sz w:val="21"/>
          <w:szCs w:val="21"/>
        </w:rPr>
        <w:t>边缘计算</w:t>
      </w:r>
      <w:proofErr w:type="gramStart"/>
      <w:r>
        <w:rPr>
          <w:rFonts w:ascii="Helvetica" w:hAnsi="Helvetica" w:cs="Helvetica"/>
          <w:color w:val="000000"/>
          <w:sz w:val="21"/>
          <w:szCs w:val="21"/>
        </w:rPr>
        <w:t>算</w:t>
      </w:r>
      <w:proofErr w:type="gramEnd"/>
      <w:r>
        <w:rPr>
          <w:rFonts w:ascii="Helvetica" w:hAnsi="Helvetica" w:cs="Helvetica"/>
          <w:color w:val="000000"/>
          <w:sz w:val="21"/>
          <w:szCs w:val="21"/>
        </w:rPr>
        <w:t>力资源的需求。</w:t>
      </w:r>
    </w:p>
    <w:p w:rsidR="00297404" w:rsidRDefault="007A5DC8" w:rsidP="007A5DC8">
      <w:pPr>
        <w:pStyle w:val="a6"/>
        <w:spacing w:before="0" w:beforeAutospacing="0" w:after="0" w:afterAutospacing="0"/>
        <w:ind w:leftChars="171" w:left="359"/>
        <w:rPr>
          <w:rFonts w:ascii="Helvetica" w:hAnsi="Helvetica" w:cs="Helvetica"/>
          <w:color w:val="000000"/>
          <w:sz w:val="21"/>
          <w:szCs w:val="21"/>
        </w:rPr>
      </w:pPr>
      <w:r>
        <w:rPr>
          <w:rFonts w:ascii="Helvetica" w:hAnsi="Helvetica" w:cs="Helvetica" w:hint="eastAsia"/>
          <w:color w:val="000000"/>
          <w:sz w:val="21"/>
          <w:szCs w:val="21"/>
        </w:rPr>
        <w:t>（</w:t>
      </w:r>
      <w:r>
        <w:rPr>
          <w:rFonts w:ascii="Helvetica" w:hAnsi="Helvetica" w:cs="Helvetica" w:hint="eastAsia"/>
          <w:color w:val="000000"/>
          <w:sz w:val="21"/>
          <w:szCs w:val="21"/>
        </w:rPr>
        <w:t>5</w:t>
      </w:r>
      <w:r>
        <w:rPr>
          <w:rFonts w:ascii="Helvetica" w:hAnsi="Helvetica" w:cs="Helvetica" w:hint="eastAsia"/>
          <w:color w:val="000000"/>
          <w:sz w:val="21"/>
          <w:szCs w:val="21"/>
        </w:rPr>
        <w:t>）可在远程用户终端实时显示坐标的上位机系统</w:t>
      </w:r>
      <w:r w:rsidR="00297404">
        <w:rPr>
          <w:rFonts w:ascii="Helvetica" w:hAnsi="Helvetica" w:cs="Helvetica"/>
          <w:color w:val="000000"/>
          <w:sz w:val="21"/>
          <w:szCs w:val="21"/>
        </w:rPr>
        <w:br/>
        <w:t>2. </w:t>
      </w:r>
      <w:r w:rsidR="00297404">
        <w:rPr>
          <w:rFonts w:ascii="Helvetica" w:hAnsi="Helvetica" w:cs="Helvetica"/>
          <w:color w:val="000000"/>
          <w:sz w:val="21"/>
          <w:szCs w:val="21"/>
        </w:rPr>
        <w:t>硬件部分</w:t>
      </w:r>
      <w:r w:rsidR="00297404">
        <w:rPr>
          <w:rFonts w:ascii="Helvetica" w:hAnsi="Helvetica" w:cs="Helvetica"/>
          <w:color w:val="000000"/>
          <w:sz w:val="21"/>
          <w:szCs w:val="21"/>
        </w:rPr>
        <w:br/>
      </w:r>
      <w:r w:rsidR="00297404">
        <w:rPr>
          <w:rFonts w:ascii="Helvetica" w:hAnsi="Helvetica" w:cs="Helvetica"/>
          <w:color w:val="000000"/>
          <w:sz w:val="21"/>
          <w:szCs w:val="21"/>
        </w:rPr>
        <w:t>（</w:t>
      </w:r>
      <w:r w:rsidR="00297404">
        <w:rPr>
          <w:rFonts w:ascii="Helvetica" w:hAnsi="Helvetica" w:cs="Helvetica"/>
          <w:color w:val="000000"/>
          <w:sz w:val="21"/>
          <w:szCs w:val="21"/>
        </w:rPr>
        <w:t>1</w:t>
      </w:r>
      <w:r w:rsidR="00297404">
        <w:rPr>
          <w:rFonts w:ascii="Helvetica" w:hAnsi="Helvetica" w:cs="Helvetica"/>
          <w:color w:val="000000"/>
          <w:sz w:val="21"/>
          <w:szCs w:val="21"/>
        </w:rPr>
        <w:t>）在保证图片清晰度和结果处理准确度前提下提升</w:t>
      </w:r>
      <w:proofErr w:type="gramStart"/>
      <w:r w:rsidR="00297404">
        <w:rPr>
          <w:rFonts w:ascii="Helvetica" w:hAnsi="Helvetica" w:cs="Helvetica"/>
          <w:color w:val="000000"/>
          <w:sz w:val="21"/>
          <w:szCs w:val="21"/>
        </w:rPr>
        <w:t>巡</w:t>
      </w:r>
      <w:proofErr w:type="gramEnd"/>
      <w:r w:rsidR="00297404">
        <w:rPr>
          <w:rFonts w:ascii="Helvetica" w:hAnsi="Helvetica" w:cs="Helvetica"/>
          <w:color w:val="000000"/>
          <w:sz w:val="21"/>
          <w:szCs w:val="21"/>
        </w:rPr>
        <w:t>线速度，提升效率。</w:t>
      </w:r>
      <w:r w:rsidR="00297404">
        <w:rPr>
          <w:rFonts w:ascii="Helvetica" w:hAnsi="Helvetica" w:cs="Helvetica"/>
          <w:color w:val="000000"/>
          <w:sz w:val="21"/>
          <w:szCs w:val="21"/>
        </w:rPr>
        <w:br/>
      </w:r>
      <w:r w:rsidR="00297404">
        <w:rPr>
          <w:rFonts w:ascii="Helvetica" w:hAnsi="Helvetica" w:cs="Helvetica"/>
          <w:color w:val="000000"/>
          <w:sz w:val="21"/>
          <w:szCs w:val="21"/>
        </w:rPr>
        <w:t>（</w:t>
      </w:r>
      <w:r w:rsidR="00297404">
        <w:rPr>
          <w:rFonts w:ascii="Helvetica" w:hAnsi="Helvetica" w:cs="Helvetica"/>
          <w:color w:val="000000"/>
          <w:sz w:val="21"/>
          <w:szCs w:val="21"/>
        </w:rPr>
        <w:t>2</w:t>
      </w:r>
      <w:r w:rsidR="00297404">
        <w:rPr>
          <w:rFonts w:ascii="Helvetica" w:hAnsi="Helvetica" w:cs="Helvetica"/>
          <w:color w:val="000000"/>
          <w:sz w:val="21"/>
          <w:szCs w:val="21"/>
        </w:rPr>
        <w:t>）</w:t>
      </w:r>
      <w:r w:rsidR="00FA1EEB">
        <w:rPr>
          <w:rFonts w:ascii="Helvetica" w:hAnsi="Helvetica" w:cs="Helvetica" w:hint="eastAsia"/>
          <w:color w:val="000000"/>
          <w:sz w:val="21"/>
          <w:szCs w:val="21"/>
        </w:rPr>
        <w:t>采用超声波测距原理的自动避障技术</w:t>
      </w:r>
    </w:p>
    <w:p w:rsidR="00FA1EEB" w:rsidRDefault="00FA1EEB" w:rsidP="00297404">
      <w:pPr>
        <w:pStyle w:val="a6"/>
        <w:spacing w:before="0" w:beforeAutospacing="0" w:after="0" w:afterAutospacing="0"/>
        <w:ind w:leftChars="171" w:left="359"/>
        <w:rPr>
          <w:rFonts w:ascii="Helvetica" w:hAnsi="Helvetica" w:cs="Helvetica" w:hint="eastAsia"/>
          <w:color w:val="000000"/>
          <w:sz w:val="21"/>
          <w:szCs w:val="21"/>
        </w:rPr>
      </w:pPr>
      <w:r>
        <w:rPr>
          <w:rFonts w:ascii="Helvetica" w:hAnsi="Helvetica" w:cs="Helvetica" w:hint="eastAsia"/>
          <w:color w:val="000000"/>
          <w:sz w:val="21"/>
          <w:szCs w:val="21"/>
        </w:rPr>
        <w:t>（</w:t>
      </w:r>
      <w:r>
        <w:rPr>
          <w:rFonts w:ascii="Helvetica" w:hAnsi="Helvetica" w:cs="Helvetica" w:hint="eastAsia"/>
          <w:color w:val="000000"/>
          <w:sz w:val="21"/>
          <w:szCs w:val="21"/>
        </w:rPr>
        <w:t>3</w:t>
      </w:r>
      <w:r>
        <w:rPr>
          <w:rFonts w:ascii="Helvetica" w:hAnsi="Helvetica" w:cs="Helvetica" w:hint="eastAsia"/>
          <w:color w:val="000000"/>
          <w:sz w:val="21"/>
          <w:szCs w:val="21"/>
        </w:rPr>
        <w:t>）无人机的物理飞行驱动</w:t>
      </w:r>
    </w:p>
    <w:p w:rsidR="00297404" w:rsidRDefault="00297404" w:rsidP="00297404">
      <w:pPr>
        <w:pStyle w:val="a5"/>
        <w:ind w:left="360" w:firstLineChars="0" w:firstLine="0"/>
      </w:pPr>
    </w:p>
    <w:p w:rsidR="00297404" w:rsidRDefault="00297404" w:rsidP="00297404">
      <w:pPr>
        <w:pStyle w:val="a5"/>
        <w:numPr>
          <w:ilvl w:val="0"/>
          <w:numId w:val="1"/>
        </w:numPr>
        <w:ind w:firstLineChars="0"/>
      </w:pPr>
      <w:r>
        <w:rPr>
          <w:rFonts w:hint="eastAsia"/>
        </w:rPr>
        <w:t>项目创新及特色</w:t>
      </w:r>
    </w:p>
    <w:p w:rsidR="00297404" w:rsidRDefault="00297404" w:rsidP="00297404">
      <w:pPr>
        <w:pStyle w:val="a5"/>
        <w:ind w:left="360" w:firstLineChars="0" w:firstLine="0"/>
      </w:pPr>
    </w:p>
    <w:p w:rsidR="00297404" w:rsidRDefault="00297404" w:rsidP="00297404">
      <w:pPr>
        <w:pStyle w:val="a6"/>
        <w:spacing w:before="0" w:beforeAutospacing="0" w:after="0" w:afterAutospacing="0"/>
        <w:ind w:leftChars="200" w:left="420"/>
        <w:rPr>
          <w:rFonts w:ascii="Helvetica" w:hAnsi="Helvetica" w:cs="Helvetica"/>
          <w:color w:val="000000"/>
          <w:sz w:val="21"/>
          <w:szCs w:val="21"/>
        </w:rPr>
      </w:pPr>
      <w:r>
        <w:rPr>
          <w:rFonts w:ascii="Helvetica" w:hAnsi="Helvetica" w:cs="Helvetica"/>
          <w:color w:val="000000"/>
          <w:sz w:val="21"/>
          <w:szCs w:val="21"/>
        </w:rPr>
        <w:t xml:space="preserve">1. </w:t>
      </w:r>
      <w:r>
        <w:rPr>
          <w:rFonts w:ascii="Helvetica" w:hAnsi="Helvetica" w:cs="Helvetica"/>
          <w:color w:val="000000"/>
          <w:sz w:val="21"/>
          <w:szCs w:val="21"/>
        </w:rPr>
        <w:t>相对于传统的人工操作无人机排查错误（图像回传需要压缩，作业范围短，前往成本高），该项目可做到全自动、可离线的巡线排错，作业范围相对常规模式要大</w:t>
      </w:r>
      <w:r>
        <w:rPr>
          <w:rFonts w:ascii="Helvetica" w:hAnsi="Helvetica" w:cs="Helvetica"/>
          <w:color w:val="000000"/>
          <w:sz w:val="21"/>
          <w:szCs w:val="21"/>
        </w:rPr>
        <w:br/>
        <w:t xml:space="preserve">2. </w:t>
      </w:r>
      <w:r>
        <w:rPr>
          <w:rFonts w:ascii="Helvetica" w:hAnsi="Helvetica" w:cs="Helvetica"/>
          <w:color w:val="000000"/>
          <w:sz w:val="21"/>
          <w:szCs w:val="21"/>
        </w:rPr>
        <w:t>相对于</w:t>
      </w:r>
      <w:proofErr w:type="gramStart"/>
      <w:r>
        <w:rPr>
          <w:rFonts w:ascii="Helvetica" w:hAnsi="Helvetica" w:cs="Helvetica"/>
          <w:color w:val="000000"/>
          <w:sz w:val="21"/>
          <w:szCs w:val="21"/>
        </w:rPr>
        <w:t>云处理</w:t>
      </w:r>
      <w:proofErr w:type="gramEnd"/>
      <w:r>
        <w:rPr>
          <w:rFonts w:ascii="Helvetica" w:hAnsi="Helvetica" w:cs="Helvetica"/>
          <w:color w:val="000000"/>
          <w:sz w:val="21"/>
          <w:szCs w:val="21"/>
        </w:rPr>
        <w:t>的巡线无人机（需要使用</w:t>
      </w:r>
      <w:r>
        <w:rPr>
          <w:rFonts w:ascii="Helvetica" w:hAnsi="Helvetica" w:cs="Helvetica"/>
          <w:color w:val="000000"/>
          <w:sz w:val="21"/>
          <w:szCs w:val="21"/>
        </w:rPr>
        <w:t>5G</w:t>
      </w:r>
      <w:r>
        <w:rPr>
          <w:rFonts w:ascii="Helvetica" w:hAnsi="Helvetica" w:cs="Helvetica"/>
          <w:color w:val="000000"/>
          <w:sz w:val="21"/>
          <w:szCs w:val="21"/>
        </w:rPr>
        <w:t>技术满足带宽需求、服务器资源开销大），该项目采用边缘计算方案，在本地即可完成图像的处理，目标的识别和路径的规划，在遇到突发情况</w:t>
      </w:r>
      <w:r>
        <w:rPr>
          <w:rFonts w:ascii="Helvetica" w:hAnsi="Helvetica" w:cs="Helvetica"/>
          <w:color w:val="000000"/>
          <w:sz w:val="21"/>
          <w:szCs w:val="21"/>
        </w:rPr>
        <w:t>——</w:t>
      </w:r>
      <w:r>
        <w:rPr>
          <w:rFonts w:ascii="Helvetica" w:hAnsi="Helvetica" w:cs="Helvetica"/>
          <w:color w:val="000000"/>
          <w:sz w:val="21"/>
          <w:szCs w:val="21"/>
        </w:rPr>
        <w:t>离线状态下，依然可以自主作业和返航</w:t>
      </w:r>
    </w:p>
    <w:p w:rsidR="00297404" w:rsidRDefault="00297404" w:rsidP="00297404">
      <w:pPr>
        <w:pStyle w:val="a6"/>
        <w:spacing w:before="0" w:beforeAutospacing="0" w:after="0" w:afterAutospacing="0"/>
        <w:ind w:leftChars="200" w:left="420"/>
        <w:rPr>
          <w:rFonts w:ascii="Helvetica" w:hAnsi="Helvetica" w:cs="Helvetica"/>
          <w:color w:val="000000"/>
          <w:sz w:val="21"/>
          <w:szCs w:val="21"/>
        </w:rPr>
      </w:pPr>
      <w:r>
        <w:rPr>
          <w:rFonts w:ascii="Helvetica" w:hAnsi="Helvetica" w:cs="Helvetica"/>
          <w:color w:val="000000"/>
          <w:sz w:val="21"/>
          <w:szCs w:val="21"/>
        </w:rPr>
        <w:t xml:space="preserve">3. </w:t>
      </w:r>
      <w:r>
        <w:rPr>
          <w:rFonts w:ascii="Helvetica" w:hAnsi="Helvetica" w:cs="Helvetica"/>
          <w:color w:val="000000"/>
          <w:sz w:val="21"/>
          <w:szCs w:val="21"/>
        </w:rPr>
        <w:t>该项目飞行器具有路径存储功能，在无</w:t>
      </w:r>
      <w:r>
        <w:rPr>
          <w:rFonts w:ascii="Helvetica" w:hAnsi="Helvetica" w:cs="Helvetica"/>
          <w:color w:val="000000"/>
          <w:sz w:val="21"/>
          <w:szCs w:val="21"/>
        </w:rPr>
        <w:t>GPS</w:t>
      </w:r>
      <w:r>
        <w:rPr>
          <w:rFonts w:ascii="Helvetica" w:hAnsi="Helvetica" w:cs="Helvetica"/>
          <w:color w:val="000000"/>
          <w:sz w:val="21"/>
          <w:szCs w:val="21"/>
        </w:rPr>
        <w:t>信号情况下，可以根据历史记录进行回航</w:t>
      </w:r>
      <w:r w:rsidR="00D43F89">
        <w:rPr>
          <w:rFonts w:ascii="Helvetica" w:hAnsi="Helvetica" w:cs="Helvetica" w:hint="eastAsia"/>
          <w:color w:val="000000"/>
          <w:sz w:val="21"/>
          <w:szCs w:val="21"/>
        </w:rPr>
        <w:t>（陀螺仪和视觉图像为主要数据源）</w:t>
      </w:r>
      <w:r>
        <w:rPr>
          <w:rFonts w:ascii="Helvetica" w:hAnsi="Helvetica" w:cs="Helvetica"/>
          <w:color w:val="000000"/>
          <w:sz w:val="21"/>
          <w:szCs w:val="21"/>
        </w:rPr>
        <w:t>，若有</w:t>
      </w:r>
      <w:r>
        <w:rPr>
          <w:rFonts w:ascii="Helvetica" w:hAnsi="Helvetica" w:cs="Helvetica"/>
          <w:color w:val="000000"/>
          <w:sz w:val="21"/>
          <w:szCs w:val="21"/>
        </w:rPr>
        <w:t>GPS</w:t>
      </w:r>
      <w:r>
        <w:rPr>
          <w:rFonts w:ascii="Helvetica" w:hAnsi="Helvetica" w:cs="Helvetica"/>
          <w:color w:val="000000"/>
          <w:sz w:val="21"/>
          <w:szCs w:val="21"/>
        </w:rPr>
        <w:t>信号，将自动规划最佳返航路线</w:t>
      </w:r>
      <w:r>
        <w:rPr>
          <w:rFonts w:ascii="Helvetica" w:hAnsi="Helvetica" w:cs="Helvetica"/>
          <w:color w:val="000000"/>
          <w:sz w:val="21"/>
          <w:szCs w:val="21"/>
        </w:rPr>
        <w:br/>
        <w:t xml:space="preserve">4. </w:t>
      </w:r>
      <w:r>
        <w:rPr>
          <w:rFonts w:ascii="Helvetica" w:hAnsi="Helvetica" w:cs="Helvetica"/>
          <w:color w:val="000000"/>
          <w:sz w:val="21"/>
          <w:szCs w:val="21"/>
        </w:rPr>
        <w:t>该项目的通信方式，不采用</w:t>
      </w:r>
      <w:r>
        <w:rPr>
          <w:rFonts w:ascii="Helvetica" w:hAnsi="Helvetica" w:cs="Helvetica"/>
          <w:color w:val="000000"/>
          <w:sz w:val="21"/>
          <w:szCs w:val="21"/>
        </w:rPr>
        <w:t>5G</w:t>
      </w:r>
      <w:r>
        <w:rPr>
          <w:rFonts w:ascii="Helvetica" w:hAnsi="Helvetica" w:cs="Helvetica"/>
          <w:color w:val="000000"/>
          <w:sz w:val="21"/>
          <w:szCs w:val="21"/>
        </w:rPr>
        <w:t>大带宽技术，相反的退回到</w:t>
      </w:r>
      <w:r>
        <w:rPr>
          <w:rFonts w:ascii="Helvetica" w:hAnsi="Helvetica" w:cs="Helvetica"/>
          <w:color w:val="000000"/>
          <w:sz w:val="21"/>
          <w:szCs w:val="21"/>
        </w:rPr>
        <w:t>GSM</w:t>
      </w:r>
      <w:r>
        <w:rPr>
          <w:rFonts w:ascii="Helvetica" w:hAnsi="Helvetica" w:cs="Helvetica"/>
          <w:color w:val="000000"/>
          <w:sz w:val="21"/>
          <w:szCs w:val="21"/>
        </w:rPr>
        <w:t>网络（定时回传坐标），以做到最大程度的压缩成本，提高项目的可商业化</w:t>
      </w:r>
      <w:r w:rsidR="007A5DC8">
        <w:rPr>
          <w:rFonts w:ascii="Helvetica" w:hAnsi="Helvetica" w:cs="Helvetica" w:hint="eastAsia"/>
          <w:color w:val="000000"/>
          <w:sz w:val="21"/>
          <w:szCs w:val="21"/>
        </w:rPr>
        <w:t>性</w:t>
      </w:r>
    </w:p>
    <w:p w:rsidR="00641088" w:rsidRPr="00FA1EEB" w:rsidRDefault="00641088" w:rsidP="00297404">
      <w:pPr>
        <w:pStyle w:val="a6"/>
        <w:spacing w:before="0" w:beforeAutospacing="0" w:after="0" w:afterAutospacing="0"/>
        <w:ind w:leftChars="200" w:left="420"/>
        <w:rPr>
          <w:rFonts w:ascii="Helvetica" w:hAnsi="Helvetica" w:cs="Helvetica"/>
          <w:color w:val="FF0000"/>
          <w:sz w:val="21"/>
          <w:szCs w:val="21"/>
        </w:rPr>
      </w:pPr>
      <w:r w:rsidRPr="00FA1EEB">
        <w:rPr>
          <w:rFonts w:ascii="Helvetica" w:hAnsi="Helvetica" w:cs="Helvetica" w:hint="eastAsia"/>
          <w:color w:val="FF0000"/>
          <w:sz w:val="21"/>
          <w:szCs w:val="21"/>
        </w:rPr>
        <w:t>5.</w:t>
      </w:r>
      <w:r w:rsidRPr="00FA1EEB">
        <w:rPr>
          <w:rFonts w:ascii="Helvetica" w:hAnsi="Helvetica" w:cs="Helvetica"/>
          <w:color w:val="FF0000"/>
          <w:sz w:val="21"/>
          <w:szCs w:val="21"/>
        </w:rPr>
        <w:t xml:space="preserve"> </w:t>
      </w:r>
      <w:r w:rsidRPr="00FA1EEB">
        <w:rPr>
          <w:rFonts w:ascii="Helvetica" w:hAnsi="Helvetica" w:cs="Helvetica" w:hint="eastAsia"/>
          <w:color w:val="FF0000"/>
          <w:sz w:val="21"/>
          <w:szCs w:val="21"/>
        </w:rPr>
        <w:t>物理定位方面采用目前业界内最高精度的双模双频定位技术，精度可达到</w:t>
      </w:r>
      <w:r w:rsidRPr="00FA1EEB">
        <w:rPr>
          <w:rFonts w:ascii="Helvetica" w:hAnsi="Helvetica" w:cs="Helvetica" w:hint="eastAsia"/>
          <w:color w:val="FF0000"/>
          <w:sz w:val="21"/>
          <w:szCs w:val="21"/>
        </w:rPr>
        <w:t>1.2m</w:t>
      </w:r>
      <w:r w:rsidRPr="00FA1EEB">
        <w:rPr>
          <w:rFonts w:ascii="Helvetica" w:hAnsi="Helvetica" w:cs="Helvetica" w:hint="eastAsia"/>
          <w:color w:val="FF0000"/>
          <w:sz w:val="21"/>
          <w:szCs w:val="21"/>
        </w:rPr>
        <w:t>的最大误差（传统的</w:t>
      </w:r>
      <w:r w:rsidRPr="00FA1EEB">
        <w:rPr>
          <w:rFonts w:ascii="Helvetica" w:hAnsi="Helvetica" w:cs="Helvetica" w:hint="eastAsia"/>
          <w:color w:val="FF0000"/>
          <w:sz w:val="21"/>
          <w:szCs w:val="21"/>
        </w:rPr>
        <w:t>GPS</w:t>
      </w:r>
      <w:r w:rsidRPr="00FA1EEB">
        <w:rPr>
          <w:rFonts w:ascii="Helvetica" w:hAnsi="Helvetica" w:cs="Helvetica" w:hint="eastAsia"/>
          <w:color w:val="FF0000"/>
          <w:sz w:val="21"/>
          <w:szCs w:val="21"/>
        </w:rPr>
        <w:t>技术为</w:t>
      </w:r>
      <w:r w:rsidRPr="00FA1EEB">
        <w:rPr>
          <w:rFonts w:ascii="Helvetica" w:hAnsi="Helvetica" w:cs="Helvetica" w:hint="eastAsia"/>
          <w:color w:val="FF0000"/>
          <w:sz w:val="21"/>
          <w:szCs w:val="21"/>
        </w:rPr>
        <w:t>5m</w:t>
      </w:r>
      <w:r w:rsidRPr="00FA1EEB">
        <w:rPr>
          <w:rFonts w:ascii="Helvetica" w:hAnsi="Helvetica" w:cs="Helvetica" w:hint="eastAsia"/>
          <w:color w:val="FF0000"/>
          <w:sz w:val="21"/>
          <w:szCs w:val="21"/>
        </w:rPr>
        <w:t>）</w:t>
      </w:r>
    </w:p>
    <w:p w:rsidR="00297404" w:rsidRDefault="00297404" w:rsidP="00297404">
      <w:pPr>
        <w:pStyle w:val="a5"/>
        <w:ind w:left="360" w:firstLineChars="0" w:firstLine="0"/>
      </w:pPr>
    </w:p>
    <w:p w:rsidR="00297404" w:rsidRDefault="00297404" w:rsidP="00297404">
      <w:pPr>
        <w:pStyle w:val="a5"/>
        <w:numPr>
          <w:ilvl w:val="0"/>
          <w:numId w:val="1"/>
        </w:numPr>
        <w:ind w:firstLineChars="0"/>
      </w:pPr>
      <w:r>
        <w:rPr>
          <w:rFonts w:hint="eastAsia"/>
        </w:rPr>
        <w:t>项目综述</w:t>
      </w:r>
    </w:p>
    <w:p w:rsidR="00297404" w:rsidRDefault="00297404" w:rsidP="00297404">
      <w:pPr>
        <w:pStyle w:val="a5"/>
        <w:ind w:left="360" w:firstLineChars="0" w:firstLine="0"/>
      </w:pPr>
    </w:p>
    <w:p w:rsidR="00297404" w:rsidRDefault="00297404" w:rsidP="00297404">
      <w:pPr>
        <w:pStyle w:val="30"/>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本项目全名自动巡线排查线路故障无人飞行器，是为了检查高压供电线路故障的所设计一款自动无人机。</w:t>
      </w:r>
    </w:p>
    <w:p w:rsidR="00297404" w:rsidRDefault="00297404" w:rsidP="00297404">
      <w:pPr>
        <w:pStyle w:val="a10"/>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项目背景：目前我国大部分的高压供电线路，都是穿越人烟稀少的崇山峻岭，并且为了线路安全和环境安全，高压塔的架设高度常达</w:t>
      </w:r>
      <w:proofErr w:type="gramStart"/>
      <w:r>
        <w:rPr>
          <w:rFonts w:ascii="Helvetica" w:hAnsi="Helvetica" w:cs="Helvetica"/>
          <w:color w:val="000000"/>
          <w:sz w:val="21"/>
          <w:szCs w:val="21"/>
        </w:rPr>
        <w:t>数十米但是</w:t>
      </w:r>
      <w:proofErr w:type="gramEnd"/>
      <w:r>
        <w:rPr>
          <w:rFonts w:ascii="Helvetica" w:hAnsi="Helvetica" w:cs="Helvetica"/>
          <w:color w:val="000000"/>
          <w:sz w:val="21"/>
          <w:szCs w:val="21"/>
        </w:rPr>
        <w:t>当线路出现故障的时候，对其进行排错将会非常困难。首先是高压塔上怀疑发生问题，需要爬上高压塔进行人工检查，而高压塔的高度对于人工攀爬十分不友好；对于线路的断线、垂线等，由于线路的布局大部分</w:t>
      </w:r>
      <w:r>
        <w:rPr>
          <w:rFonts w:ascii="Helvetica" w:hAnsi="Helvetica" w:cs="Helvetica"/>
          <w:color w:val="000000"/>
          <w:sz w:val="21"/>
          <w:szCs w:val="21"/>
        </w:rPr>
        <w:lastRenderedPageBreak/>
        <w:t>在山地，人工前往十分困难，且树木也对视觉上的辨识带来了极大的阻碍目前市面上已经出现了使用无人机检查线路，但是依旧需要人工前往操作无人机，且</w:t>
      </w:r>
      <w:proofErr w:type="gramStart"/>
      <w:r>
        <w:rPr>
          <w:rFonts w:ascii="Helvetica" w:hAnsi="Helvetica" w:cs="Helvetica"/>
          <w:color w:val="000000"/>
          <w:sz w:val="21"/>
          <w:szCs w:val="21"/>
        </w:rPr>
        <w:t>实时图传需要</w:t>
      </w:r>
      <w:proofErr w:type="gramEnd"/>
      <w:r>
        <w:rPr>
          <w:rFonts w:ascii="Helvetica" w:hAnsi="Helvetica" w:cs="Helvetica"/>
          <w:color w:val="000000"/>
          <w:sz w:val="21"/>
          <w:szCs w:val="21"/>
        </w:rPr>
        <w:t>压缩图片，使得人眼对图片纠错依旧存在问题</w:t>
      </w:r>
    </w:p>
    <w:p w:rsidR="00C12921" w:rsidRDefault="00C12921" w:rsidP="00297404">
      <w:pPr>
        <w:pStyle w:val="a10"/>
        <w:spacing w:before="0" w:beforeAutospacing="0" w:after="0" w:afterAutospacing="0"/>
        <w:rPr>
          <w:rFonts w:ascii="Helvetica" w:hAnsi="Helvetica" w:cs="Helvetica"/>
          <w:color w:val="000000"/>
          <w:sz w:val="21"/>
          <w:szCs w:val="21"/>
        </w:rPr>
      </w:pPr>
    </w:p>
    <w:p w:rsidR="00297404" w:rsidRDefault="00297404" w:rsidP="00297404">
      <w:pPr>
        <w:pStyle w:val="a10"/>
        <w:spacing w:before="0" w:beforeAutospacing="0" w:after="0" w:afterAutospacing="0"/>
        <w:rPr>
          <w:rFonts w:ascii="Helvetica" w:hAnsi="Helvetica" w:cs="Helvetica" w:hint="eastAsia"/>
          <w:color w:val="000000"/>
          <w:sz w:val="21"/>
          <w:szCs w:val="21"/>
        </w:rPr>
      </w:pPr>
      <w:r>
        <w:rPr>
          <w:rFonts w:ascii="Helvetica" w:hAnsi="Helvetica" w:cs="Helvetica"/>
          <w:color w:val="000000"/>
          <w:sz w:val="21"/>
          <w:szCs w:val="21"/>
        </w:rPr>
        <w:t>项目</w:t>
      </w:r>
      <w:r w:rsidR="00C12921">
        <w:rPr>
          <w:rFonts w:ascii="Helvetica" w:hAnsi="Helvetica" w:cs="Helvetica" w:hint="eastAsia"/>
          <w:color w:val="000000"/>
          <w:sz w:val="21"/>
          <w:szCs w:val="21"/>
        </w:rPr>
        <w:t>方案</w:t>
      </w:r>
      <w:r>
        <w:rPr>
          <w:rFonts w:ascii="Helvetica" w:hAnsi="Helvetica" w:cs="Helvetica"/>
          <w:color w:val="000000"/>
          <w:sz w:val="21"/>
          <w:szCs w:val="21"/>
        </w:rPr>
        <w:t>：本项目的硬件架构，主要为</w:t>
      </w:r>
      <w:r w:rsidR="00C12921">
        <w:rPr>
          <w:rFonts w:ascii="Helvetica" w:hAnsi="Helvetica" w:cs="Helvetica" w:hint="eastAsia"/>
          <w:color w:val="000000"/>
          <w:sz w:val="21"/>
          <w:szCs w:val="21"/>
        </w:rPr>
        <w:t>飞行</w:t>
      </w:r>
      <w:r w:rsidR="00C12921">
        <w:rPr>
          <w:rFonts w:ascii="Helvetica" w:hAnsi="Helvetica" w:cs="Helvetica"/>
          <w:color w:val="000000"/>
          <w:sz w:val="21"/>
          <w:szCs w:val="21"/>
        </w:rPr>
        <w:t>移动平台</w:t>
      </w:r>
      <w:r w:rsidR="00C12921">
        <w:rPr>
          <w:rFonts w:ascii="Helvetica" w:hAnsi="Helvetica" w:cs="Helvetica" w:hint="eastAsia"/>
          <w:color w:val="000000"/>
          <w:sz w:val="21"/>
          <w:szCs w:val="21"/>
        </w:rPr>
        <w:t>上</w:t>
      </w:r>
      <w:r w:rsidR="00AC56FD">
        <w:rPr>
          <w:rFonts w:ascii="Helvetica" w:hAnsi="Helvetica" w:cs="Helvetica" w:hint="eastAsia"/>
          <w:color w:val="000000"/>
          <w:sz w:val="21"/>
          <w:szCs w:val="21"/>
        </w:rPr>
        <w:t>搭载</w:t>
      </w:r>
      <w:r w:rsidR="007A5DC8">
        <w:rPr>
          <w:rFonts w:ascii="Helvetica" w:hAnsi="Helvetica" w:cs="Helvetica" w:hint="eastAsia"/>
          <w:color w:val="000000"/>
          <w:sz w:val="21"/>
          <w:szCs w:val="21"/>
        </w:rPr>
        <w:t>Intel</w:t>
      </w:r>
      <w:r w:rsidR="007A5DC8">
        <w:rPr>
          <w:rFonts w:ascii="Helvetica" w:hAnsi="Helvetica" w:cs="Helvetica" w:hint="eastAsia"/>
          <w:color w:val="000000"/>
          <w:sz w:val="21"/>
          <w:szCs w:val="21"/>
        </w:rPr>
        <w:t>人工智能</w:t>
      </w:r>
      <w:r>
        <w:rPr>
          <w:rFonts w:ascii="Helvetica" w:hAnsi="Helvetica" w:cs="Helvetica"/>
          <w:color w:val="000000"/>
          <w:sz w:val="21"/>
          <w:szCs w:val="21"/>
        </w:rPr>
        <w:t>开发板</w:t>
      </w:r>
      <w:r w:rsidR="00C12921">
        <w:rPr>
          <w:rFonts w:ascii="Helvetica" w:hAnsi="Helvetica" w:cs="Helvetica" w:hint="eastAsia"/>
          <w:color w:val="000000"/>
          <w:sz w:val="21"/>
          <w:szCs w:val="21"/>
        </w:rPr>
        <w:t>、</w:t>
      </w:r>
      <w:r>
        <w:rPr>
          <w:rFonts w:ascii="Helvetica" w:hAnsi="Helvetica" w:cs="Helvetica"/>
          <w:color w:val="000000"/>
          <w:sz w:val="21"/>
          <w:szCs w:val="21"/>
        </w:rPr>
        <w:t>传感器</w:t>
      </w:r>
      <w:r w:rsidR="00C12921">
        <w:rPr>
          <w:rFonts w:ascii="Helvetica" w:hAnsi="Helvetica" w:cs="Helvetica" w:hint="eastAsia"/>
          <w:color w:val="000000"/>
          <w:sz w:val="21"/>
          <w:szCs w:val="21"/>
        </w:rPr>
        <w:t>、</w:t>
      </w:r>
      <w:r>
        <w:rPr>
          <w:rFonts w:ascii="Helvetica" w:hAnsi="Helvetica" w:cs="Helvetica"/>
          <w:color w:val="000000"/>
          <w:sz w:val="21"/>
          <w:szCs w:val="21"/>
        </w:rPr>
        <w:t>飞行控制器</w:t>
      </w:r>
      <w:r w:rsidR="00C12921">
        <w:rPr>
          <w:rFonts w:ascii="Helvetica" w:hAnsi="Helvetica" w:cs="Helvetica" w:hint="eastAsia"/>
          <w:color w:val="000000"/>
          <w:sz w:val="21"/>
          <w:szCs w:val="21"/>
        </w:rPr>
        <w:t>等</w:t>
      </w:r>
      <w:r w:rsidR="00AC56FD">
        <w:rPr>
          <w:rFonts w:ascii="Helvetica" w:hAnsi="Helvetica" w:cs="Helvetica" w:hint="eastAsia"/>
          <w:color w:val="000000"/>
          <w:sz w:val="21"/>
          <w:szCs w:val="21"/>
        </w:rPr>
        <w:t>模块</w:t>
      </w:r>
      <w:r>
        <w:rPr>
          <w:rFonts w:ascii="Helvetica" w:hAnsi="Helvetica" w:cs="Helvetica"/>
          <w:color w:val="000000"/>
          <w:sz w:val="21"/>
          <w:szCs w:val="21"/>
        </w:rPr>
        <w:t>。软件开发上，主要使用的技术是目标识别神经网络</w:t>
      </w:r>
      <w:r w:rsidR="00C12921">
        <w:rPr>
          <w:rFonts w:ascii="Helvetica" w:hAnsi="Helvetica" w:cs="Helvetica" w:hint="eastAsia"/>
          <w:color w:val="000000"/>
          <w:sz w:val="21"/>
          <w:szCs w:val="21"/>
        </w:rPr>
        <w:t>（</w:t>
      </w:r>
      <w:r w:rsidR="00C12921">
        <w:rPr>
          <w:rFonts w:ascii="Helvetica" w:hAnsi="Helvetica" w:cs="Helvetica" w:hint="eastAsia"/>
          <w:color w:val="000000"/>
          <w:sz w:val="21"/>
          <w:szCs w:val="21"/>
        </w:rPr>
        <w:t>R-CNN</w:t>
      </w:r>
      <w:r w:rsidR="00C12921">
        <w:rPr>
          <w:rFonts w:ascii="Helvetica" w:hAnsi="Helvetica" w:cs="Helvetica" w:hint="eastAsia"/>
          <w:color w:val="000000"/>
          <w:sz w:val="21"/>
          <w:szCs w:val="21"/>
        </w:rPr>
        <w:t>）</w:t>
      </w:r>
      <w:r>
        <w:rPr>
          <w:rFonts w:ascii="Helvetica" w:hAnsi="Helvetica" w:cs="Helvetica"/>
          <w:color w:val="000000"/>
          <w:sz w:val="21"/>
          <w:szCs w:val="21"/>
        </w:rPr>
        <w:t>以及</w:t>
      </w:r>
      <w:r w:rsidR="007A5DC8">
        <w:rPr>
          <w:rFonts w:ascii="Helvetica" w:hAnsi="Helvetica" w:cs="Helvetica" w:hint="eastAsia"/>
          <w:color w:val="000000"/>
          <w:sz w:val="21"/>
          <w:szCs w:val="21"/>
        </w:rPr>
        <w:t>GPS</w:t>
      </w:r>
      <w:r w:rsidR="007A5DC8">
        <w:rPr>
          <w:rFonts w:ascii="Helvetica" w:hAnsi="Helvetica" w:cs="Helvetica" w:hint="eastAsia"/>
          <w:color w:val="000000"/>
          <w:sz w:val="21"/>
          <w:szCs w:val="21"/>
        </w:rPr>
        <w:t>、视觉数据融合的自动巡线技术</w:t>
      </w:r>
      <w:r>
        <w:rPr>
          <w:rFonts w:ascii="Helvetica" w:hAnsi="Helvetica" w:cs="Helvetica"/>
          <w:color w:val="000000"/>
          <w:sz w:val="21"/>
          <w:szCs w:val="21"/>
        </w:rPr>
        <w:t>，即时检测电线和高压塔上的树枝、鸟窝、蛇等目标。同时利用</w:t>
      </w:r>
      <w:r>
        <w:rPr>
          <w:rFonts w:ascii="Helvetica" w:hAnsi="Helvetica" w:cs="Helvetica"/>
          <w:color w:val="000000"/>
          <w:sz w:val="21"/>
          <w:szCs w:val="21"/>
        </w:rPr>
        <w:t>SLAM</w:t>
      </w:r>
      <w:r w:rsidR="00C12921">
        <w:rPr>
          <w:rFonts w:ascii="Helvetica" w:hAnsi="Helvetica" w:cs="Helvetica" w:hint="eastAsia"/>
          <w:color w:val="000000"/>
          <w:sz w:val="21"/>
          <w:szCs w:val="21"/>
        </w:rPr>
        <w:t>技术</w:t>
      </w:r>
      <w:r>
        <w:rPr>
          <w:rFonts w:ascii="Helvetica" w:hAnsi="Helvetica" w:cs="Helvetica"/>
          <w:color w:val="000000"/>
          <w:sz w:val="21"/>
          <w:szCs w:val="21"/>
        </w:rPr>
        <w:t>对线的特征提取、追踪、建模，并通过位姿解算，</w:t>
      </w:r>
      <w:r w:rsidR="00C12921">
        <w:rPr>
          <w:rFonts w:ascii="Helvetica" w:hAnsi="Helvetica" w:cs="Helvetica" w:hint="eastAsia"/>
          <w:color w:val="000000"/>
          <w:sz w:val="21"/>
          <w:szCs w:val="21"/>
        </w:rPr>
        <w:t>辅助</w:t>
      </w:r>
      <w:r>
        <w:rPr>
          <w:rFonts w:ascii="Helvetica" w:hAnsi="Helvetica" w:cs="Helvetica"/>
          <w:color w:val="000000"/>
          <w:sz w:val="21"/>
          <w:szCs w:val="21"/>
        </w:rPr>
        <w:t>完成对无人机的飞行控制</w:t>
      </w:r>
      <w:r w:rsidR="00C12921">
        <w:rPr>
          <w:rFonts w:ascii="Helvetica" w:hAnsi="Helvetica" w:cs="Helvetica" w:hint="eastAsia"/>
          <w:color w:val="000000"/>
          <w:sz w:val="21"/>
          <w:szCs w:val="21"/>
        </w:rPr>
        <w:t>、垂线检测、断线检测。</w:t>
      </w:r>
    </w:p>
    <w:p w:rsidR="00C12921" w:rsidRDefault="00C12921" w:rsidP="00297404">
      <w:pPr>
        <w:pStyle w:val="a10"/>
        <w:spacing w:before="0" w:beforeAutospacing="0" w:after="0" w:afterAutospacing="0"/>
        <w:rPr>
          <w:rFonts w:ascii="Helvetica" w:hAnsi="Helvetica" w:cs="Helvetica"/>
          <w:color w:val="000000"/>
          <w:sz w:val="21"/>
          <w:szCs w:val="21"/>
        </w:rPr>
      </w:pPr>
    </w:p>
    <w:p w:rsidR="00297404" w:rsidRDefault="00297404" w:rsidP="00297404">
      <w:pPr>
        <w:pStyle w:val="a10"/>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团队现有环境：小组工作环境为启明学院</w:t>
      </w:r>
      <w:r>
        <w:rPr>
          <w:rFonts w:ascii="Helvetica" w:hAnsi="Helvetica" w:cs="Helvetica"/>
          <w:color w:val="000000"/>
          <w:sz w:val="21"/>
          <w:szCs w:val="21"/>
        </w:rPr>
        <w:t>6</w:t>
      </w:r>
      <w:r>
        <w:rPr>
          <w:rFonts w:ascii="Helvetica" w:hAnsi="Helvetica" w:cs="Helvetica"/>
          <w:color w:val="000000"/>
          <w:sz w:val="21"/>
          <w:szCs w:val="21"/>
        </w:rPr>
        <w:t>楼电工电子创新中心，拥有配套的硬件开发环境；小组成员研究方向涉及视觉定位，拥有较为扎实的基础知识。</w:t>
      </w:r>
    </w:p>
    <w:p w:rsidR="00C12921" w:rsidRDefault="00C12921" w:rsidP="00297404">
      <w:pPr>
        <w:pStyle w:val="a10"/>
        <w:spacing w:before="0" w:beforeAutospacing="0" w:after="0" w:afterAutospacing="0"/>
        <w:rPr>
          <w:rFonts w:ascii="Helvetica" w:hAnsi="Helvetica" w:cs="Helvetica"/>
          <w:color w:val="000000"/>
          <w:sz w:val="21"/>
          <w:szCs w:val="21"/>
        </w:rPr>
      </w:pPr>
    </w:p>
    <w:p w:rsidR="00297404" w:rsidRDefault="00297404" w:rsidP="00297404">
      <w:pPr>
        <w:pStyle w:val="a10"/>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涉及主要学科：计算机视觉</w:t>
      </w:r>
      <w:r>
        <w:rPr>
          <w:rFonts w:ascii="Helvetica" w:hAnsi="Helvetica" w:cs="Helvetica"/>
          <w:color w:val="000000"/>
          <w:sz w:val="21"/>
          <w:szCs w:val="21"/>
        </w:rPr>
        <w:t> </w:t>
      </w:r>
      <w:r>
        <w:rPr>
          <w:rFonts w:ascii="Helvetica" w:hAnsi="Helvetica" w:cs="Helvetica"/>
          <w:color w:val="000000"/>
          <w:sz w:val="21"/>
          <w:szCs w:val="21"/>
        </w:rPr>
        <w:t>无人机飞控</w:t>
      </w:r>
      <w:r>
        <w:rPr>
          <w:rFonts w:ascii="Helvetica" w:hAnsi="Helvetica" w:cs="Helvetica"/>
          <w:color w:val="000000"/>
          <w:sz w:val="21"/>
          <w:szCs w:val="21"/>
        </w:rPr>
        <w:t> </w:t>
      </w:r>
      <w:r>
        <w:rPr>
          <w:rFonts w:ascii="Helvetica" w:hAnsi="Helvetica" w:cs="Helvetica"/>
          <w:color w:val="000000"/>
          <w:sz w:val="21"/>
          <w:szCs w:val="21"/>
        </w:rPr>
        <w:t>嵌入式开发</w:t>
      </w:r>
      <w:r>
        <w:rPr>
          <w:rFonts w:ascii="Helvetica" w:hAnsi="Helvetica" w:cs="Helvetica"/>
          <w:color w:val="000000"/>
          <w:sz w:val="21"/>
          <w:szCs w:val="21"/>
        </w:rPr>
        <w:t> </w:t>
      </w:r>
      <w:r>
        <w:rPr>
          <w:rFonts w:ascii="Helvetica" w:hAnsi="Helvetica" w:cs="Helvetica"/>
          <w:color w:val="000000"/>
          <w:sz w:val="21"/>
          <w:szCs w:val="21"/>
        </w:rPr>
        <w:t>视觉传感器</w:t>
      </w:r>
      <w:r>
        <w:rPr>
          <w:rFonts w:ascii="Helvetica" w:hAnsi="Helvetica" w:cs="Helvetica"/>
          <w:color w:val="000000"/>
          <w:sz w:val="21"/>
          <w:szCs w:val="21"/>
        </w:rPr>
        <w:t> </w:t>
      </w:r>
      <w:r>
        <w:rPr>
          <w:rFonts w:ascii="Helvetica" w:hAnsi="Helvetica" w:cs="Helvetica"/>
          <w:color w:val="000000"/>
          <w:sz w:val="21"/>
          <w:szCs w:val="21"/>
        </w:rPr>
        <w:t>神经网络</w:t>
      </w:r>
    </w:p>
    <w:p w:rsidR="00297404" w:rsidRDefault="00297404" w:rsidP="00297404">
      <w:pPr>
        <w:pStyle w:val="a5"/>
        <w:ind w:left="360" w:firstLineChars="0" w:firstLine="0"/>
      </w:pPr>
    </w:p>
    <w:p w:rsidR="00297404" w:rsidRDefault="00297404" w:rsidP="00297404">
      <w:pPr>
        <w:pStyle w:val="a5"/>
        <w:ind w:left="360" w:firstLineChars="0" w:firstLine="0"/>
      </w:pPr>
    </w:p>
    <w:p w:rsidR="00297404" w:rsidRDefault="00297404" w:rsidP="00297404">
      <w:pPr>
        <w:pStyle w:val="a5"/>
        <w:numPr>
          <w:ilvl w:val="0"/>
          <w:numId w:val="1"/>
        </w:numPr>
        <w:ind w:firstLineChars="0"/>
      </w:pPr>
      <w:r>
        <w:rPr>
          <w:rFonts w:hint="eastAsia"/>
        </w:rPr>
        <w:t>项目实施方案</w:t>
      </w:r>
    </w:p>
    <w:p w:rsidR="00641088" w:rsidRDefault="00641088" w:rsidP="00297404">
      <w:pPr>
        <w:pStyle w:val="a6"/>
        <w:spacing w:before="0" w:beforeAutospacing="0" w:after="0" w:afterAutospacing="0"/>
        <w:rPr>
          <w:rFonts w:ascii="Helvetica" w:hAnsi="Helvetica" w:cs="Helvetica"/>
          <w:color w:val="000000"/>
          <w:sz w:val="21"/>
          <w:szCs w:val="21"/>
        </w:rPr>
      </w:pPr>
    </w:p>
    <w:p w:rsidR="00297404" w:rsidRDefault="00D43F89" w:rsidP="00297404">
      <w:pPr>
        <w:rPr>
          <w:rFonts w:ascii="Helvetica" w:hAnsi="Helvetica" w:cs="Helvetica"/>
          <w:color w:val="000000"/>
          <w:szCs w:val="21"/>
        </w:rPr>
      </w:pPr>
      <w:r>
        <w:rPr>
          <w:rFonts w:ascii="Helvetica" w:hAnsi="Helvetica" w:cs="Helvetica" w:hint="eastAsia"/>
          <w:color w:val="000000"/>
          <w:szCs w:val="21"/>
        </w:rPr>
        <w:t>首先进行硬件开发环境搭建：</w:t>
      </w:r>
    </w:p>
    <w:p w:rsidR="00D43F89" w:rsidRDefault="00D43F89" w:rsidP="00D43F89">
      <w:pPr>
        <w:pStyle w:val="a5"/>
        <w:numPr>
          <w:ilvl w:val="0"/>
          <w:numId w:val="2"/>
        </w:numPr>
        <w:ind w:firstLineChars="0"/>
        <w:rPr>
          <w:rFonts w:ascii="Helvetica" w:hAnsi="Helvetica" w:cs="Helvetica"/>
          <w:color w:val="000000"/>
          <w:szCs w:val="21"/>
        </w:rPr>
      </w:pPr>
      <w:r>
        <w:rPr>
          <w:rFonts w:ascii="Helvetica" w:hAnsi="Helvetica" w:cs="Helvetica" w:hint="eastAsia"/>
          <w:color w:val="000000"/>
          <w:szCs w:val="21"/>
        </w:rPr>
        <w:t>购买无人机骨架平台、</w:t>
      </w:r>
      <w:r>
        <w:rPr>
          <w:rFonts w:ascii="Helvetica" w:hAnsi="Helvetica" w:cs="Helvetica" w:hint="eastAsia"/>
          <w:color w:val="000000"/>
          <w:szCs w:val="21"/>
        </w:rPr>
        <w:t>STM32</w:t>
      </w:r>
      <w:r>
        <w:rPr>
          <w:rFonts w:ascii="Helvetica" w:hAnsi="Helvetica" w:cs="Helvetica" w:hint="eastAsia"/>
          <w:color w:val="000000"/>
          <w:szCs w:val="21"/>
        </w:rPr>
        <w:t>核心板、</w:t>
      </w:r>
      <w:r>
        <w:rPr>
          <w:rFonts w:ascii="Helvetica" w:hAnsi="Helvetica" w:cs="Helvetica" w:hint="eastAsia"/>
          <w:color w:val="000000"/>
          <w:szCs w:val="21"/>
        </w:rPr>
        <w:t>Intel</w:t>
      </w:r>
      <w:r>
        <w:rPr>
          <w:rFonts w:ascii="Helvetica" w:hAnsi="Helvetica" w:cs="Helvetica" w:hint="eastAsia"/>
          <w:color w:val="000000"/>
          <w:szCs w:val="21"/>
        </w:rPr>
        <w:t>上位机等必要设备</w:t>
      </w:r>
    </w:p>
    <w:p w:rsidR="00D43F89" w:rsidRDefault="00D43F89" w:rsidP="00D43F89">
      <w:pPr>
        <w:pStyle w:val="a5"/>
        <w:numPr>
          <w:ilvl w:val="0"/>
          <w:numId w:val="2"/>
        </w:numPr>
        <w:ind w:firstLineChars="0"/>
        <w:rPr>
          <w:rFonts w:ascii="Helvetica" w:hAnsi="Helvetica" w:cs="Helvetica"/>
          <w:color w:val="000000"/>
          <w:szCs w:val="21"/>
        </w:rPr>
      </w:pPr>
      <w:r>
        <w:rPr>
          <w:rFonts w:ascii="Helvetica" w:hAnsi="Helvetica" w:cs="Helvetica" w:hint="eastAsia"/>
          <w:color w:val="000000"/>
          <w:szCs w:val="21"/>
        </w:rPr>
        <w:t>外设模块和总体电路布局设计，为减少重量，将双频</w:t>
      </w:r>
      <w:r>
        <w:rPr>
          <w:rFonts w:ascii="Helvetica" w:hAnsi="Helvetica" w:cs="Helvetica" w:hint="eastAsia"/>
          <w:color w:val="000000"/>
          <w:szCs w:val="21"/>
        </w:rPr>
        <w:t>GPS</w:t>
      </w:r>
      <w:r>
        <w:rPr>
          <w:rFonts w:ascii="Helvetica" w:hAnsi="Helvetica" w:cs="Helvetica" w:hint="eastAsia"/>
          <w:color w:val="000000"/>
          <w:szCs w:val="21"/>
        </w:rPr>
        <w:t>、</w:t>
      </w:r>
      <w:proofErr w:type="spellStart"/>
      <w:r w:rsidR="00641088">
        <w:rPr>
          <w:rFonts w:ascii="Helvetica" w:hAnsi="Helvetica" w:cs="Helvetica" w:hint="eastAsia"/>
          <w:color w:val="000000"/>
          <w:szCs w:val="21"/>
        </w:rPr>
        <w:t>Wifi</w:t>
      </w:r>
      <w:proofErr w:type="spellEnd"/>
      <w:r w:rsidR="00641088">
        <w:rPr>
          <w:rFonts w:ascii="Helvetica" w:hAnsi="Helvetica" w:cs="Helvetica" w:hint="eastAsia"/>
          <w:color w:val="000000"/>
          <w:szCs w:val="21"/>
        </w:rPr>
        <w:t>、</w:t>
      </w:r>
      <w:r w:rsidR="00641088">
        <w:rPr>
          <w:rFonts w:ascii="Helvetica" w:hAnsi="Helvetica" w:cs="Helvetica" w:hint="eastAsia"/>
          <w:color w:val="000000"/>
          <w:szCs w:val="21"/>
        </w:rPr>
        <w:t>GSM</w:t>
      </w:r>
      <w:r w:rsidR="00641088">
        <w:rPr>
          <w:rFonts w:ascii="Helvetica" w:hAnsi="Helvetica" w:cs="Helvetica" w:hint="eastAsia"/>
          <w:color w:val="000000"/>
          <w:szCs w:val="21"/>
        </w:rPr>
        <w:t>等模块集中设计在一块</w:t>
      </w:r>
      <w:r w:rsidR="00641088">
        <w:rPr>
          <w:rFonts w:ascii="Helvetica" w:hAnsi="Helvetica" w:cs="Helvetica" w:hint="eastAsia"/>
          <w:color w:val="000000"/>
          <w:szCs w:val="21"/>
        </w:rPr>
        <w:t>PCB</w:t>
      </w:r>
      <w:r w:rsidR="00641088">
        <w:rPr>
          <w:rFonts w:ascii="Helvetica" w:hAnsi="Helvetica" w:cs="Helvetica" w:hint="eastAsia"/>
          <w:color w:val="000000"/>
          <w:szCs w:val="21"/>
        </w:rPr>
        <w:t>上，以插板的形式拼接在</w:t>
      </w:r>
      <w:r w:rsidR="00641088">
        <w:rPr>
          <w:rFonts w:ascii="Helvetica" w:hAnsi="Helvetica" w:cs="Helvetica" w:hint="eastAsia"/>
          <w:color w:val="000000"/>
          <w:szCs w:val="21"/>
        </w:rPr>
        <w:t>STM32</w:t>
      </w:r>
      <w:r w:rsidR="00641088">
        <w:rPr>
          <w:rFonts w:ascii="Helvetica" w:hAnsi="Helvetica" w:cs="Helvetica" w:hint="eastAsia"/>
          <w:color w:val="000000"/>
          <w:szCs w:val="21"/>
        </w:rPr>
        <w:t>核心板上</w:t>
      </w:r>
    </w:p>
    <w:p w:rsidR="00AC56FD" w:rsidRPr="00AC56FD" w:rsidRDefault="00641088" w:rsidP="00AC56FD">
      <w:pPr>
        <w:pStyle w:val="a5"/>
        <w:numPr>
          <w:ilvl w:val="0"/>
          <w:numId w:val="2"/>
        </w:numPr>
        <w:ind w:firstLineChars="0"/>
        <w:rPr>
          <w:rFonts w:ascii="Helvetica" w:hAnsi="Helvetica" w:cs="Helvetica" w:hint="eastAsia"/>
          <w:color w:val="000000"/>
          <w:szCs w:val="21"/>
        </w:rPr>
      </w:pPr>
      <w:r>
        <w:rPr>
          <w:rFonts w:ascii="Helvetica" w:hAnsi="Helvetica" w:cs="Helvetica" w:hint="eastAsia"/>
          <w:color w:val="000000"/>
          <w:szCs w:val="21"/>
        </w:rPr>
        <w:t>无人机平台搭建，电源、核心板、上位机、摄像头、陀螺仪模块</w:t>
      </w:r>
      <w:r w:rsidR="00AC56FD">
        <w:rPr>
          <w:rFonts w:ascii="Helvetica" w:hAnsi="Helvetica" w:cs="Helvetica" w:hint="eastAsia"/>
          <w:color w:val="000000"/>
          <w:szCs w:val="21"/>
        </w:rPr>
        <w:t>、超声波测距模块</w:t>
      </w:r>
      <w:r>
        <w:rPr>
          <w:rFonts w:ascii="Helvetica" w:hAnsi="Helvetica" w:cs="Helvetica" w:hint="eastAsia"/>
          <w:color w:val="000000"/>
          <w:szCs w:val="21"/>
        </w:rPr>
        <w:t>进行拼接搭建。</w:t>
      </w:r>
    </w:p>
    <w:p w:rsidR="00641088" w:rsidRDefault="00641088" w:rsidP="00641088">
      <w:pPr>
        <w:rPr>
          <w:rFonts w:ascii="Helvetica" w:hAnsi="Helvetica" w:cs="Helvetica"/>
          <w:color w:val="000000"/>
          <w:szCs w:val="21"/>
        </w:rPr>
      </w:pPr>
      <w:r>
        <w:rPr>
          <w:rFonts w:ascii="Helvetica" w:hAnsi="Helvetica" w:cs="Helvetica" w:hint="eastAsia"/>
          <w:color w:val="000000"/>
          <w:szCs w:val="21"/>
        </w:rPr>
        <w:t>接着开始软件开发，分为</w:t>
      </w:r>
      <w:r w:rsidR="007A5DC8">
        <w:rPr>
          <w:rFonts w:ascii="Helvetica" w:hAnsi="Helvetica" w:cs="Helvetica" w:hint="eastAsia"/>
          <w:color w:val="000000"/>
          <w:szCs w:val="21"/>
        </w:rPr>
        <w:t>4</w:t>
      </w:r>
      <w:r>
        <w:rPr>
          <w:rFonts w:ascii="Helvetica" w:hAnsi="Helvetica" w:cs="Helvetica" w:hint="eastAsia"/>
          <w:color w:val="000000"/>
          <w:szCs w:val="21"/>
        </w:rPr>
        <w:t>路并行的策略：</w:t>
      </w:r>
    </w:p>
    <w:p w:rsidR="00641088" w:rsidRDefault="00641088" w:rsidP="00641088">
      <w:pPr>
        <w:pStyle w:val="a5"/>
        <w:numPr>
          <w:ilvl w:val="0"/>
          <w:numId w:val="2"/>
        </w:numPr>
        <w:ind w:firstLineChars="0"/>
        <w:rPr>
          <w:rFonts w:ascii="Helvetica" w:hAnsi="Helvetica" w:cs="Helvetica"/>
          <w:color w:val="000000"/>
          <w:szCs w:val="21"/>
        </w:rPr>
      </w:pPr>
      <w:r>
        <w:rPr>
          <w:rFonts w:ascii="Helvetica" w:hAnsi="Helvetica" w:cs="Helvetica" w:hint="eastAsia"/>
          <w:color w:val="000000"/>
          <w:szCs w:val="21"/>
        </w:rPr>
        <w:t>一名同学负责高压塔目标识别神经网络识别</w:t>
      </w:r>
    </w:p>
    <w:p w:rsidR="00641088" w:rsidRDefault="00641088" w:rsidP="00641088">
      <w:pPr>
        <w:pStyle w:val="a5"/>
        <w:numPr>
          <w:ilvl w:val="0"/>
          <w:numId w:val="2"/>
        </w:numPr>
        <w:ind w:firstLineChars="0"/>
        <w:rPr>
          <w:rFonts w:ascii="Helvetica" w:hAnsi="Helvetica" w:cs="Helvetica"/>
          <w:color w:val="000000"/>
          <w:szCs w:val="21"/>
        </w:rPr>
      </w:pPr>
      <w:r>
        <w:rPr>
          <w:rFonts w:ascii="Helvetica" w:hAnsi="Helvetica" w:cs="Helvetica" w:hint="eastAsia"/>
          <w:color w:val="000000"/>
          <w:szCs w:val="21"/>
        </w:rPr>
        <w:t>两名同学负责自动巡线算法设计</w:t>
      </w:r>
    </w:p>
    <w:p w:rsidR="00641088" w:rsidRDefault="00641088" w:rsidP="00641088">
      <w:pPr>
        <w:pStyle w:val="a5"/>
        <w:numPr>
          <w:ilvl w:val="0"/>
          <w:numId w:val="2"/>
        </w:numPr>
        <w:ind w:firstLineChars="0"/>
        <w:rPr>
          <w:rFonts w:ascii="Helvetica" w:hAnsi="Helvetica" w:cs="Helvetica"/>
          <w:color w:val="000000"/>
          <w:szCs w:val="21"/>
        </w:rPr>
      </w:pPr>
      <w:r>
        <w:rPr>
          <w:rFonts w:ascii="Helvetica" w:hAnsi="Helvetica" w:cs="Helvetica" w:hint="eastAsia"/>
          <w:color w:val="000000"/>
          <w:szCs w:val="21"/>
        </w:rPr>
        <w:t>一名同学负责无人机物理层面飞行驱动开发，对外设计服务命令接口，接受上位机（</w:t>
      </w:r>
      <w:r>
        <w:rPr>
          <w:rFonts w:ascii="Helvetica" w:hAnsi="Helvetica" w:cs="Helvetica" w:hint="eastAsia"/>
          <w:color w:val="000000"/>
          <w:szCs w:val="21"/>
        </w:rPr>
        <w:t>Intel</w:t>
      </w:r>
      <w:r>
        <w:rPr>
          <w:rFonts w:ascii="Helvetica" w:hAnsi="Helvetica" w:cs="Helvetica" w:hint="eastAsia"/>
          <w:color w:val="000000"/>
          <w:szCs w:val="21"/>
        </w:rPr>
        <w:t>人工智能开发平台）路径规划命令</w:t>
      </w:r>
    </w:p>
    <w:p w:rsidR="00641088" w:rsidRDefault="00641088" w:rsidP="00641088">
      <w:pPr>
        <w:pStyle w:val="a5"/>
        <w:numPr>
          <w:ilvl w:val="0"/>
          <w:numId w:val="2"/>
        </w:numPr>
        <w:ind w:firstLineChars="0"/>
        <w:rPr>
          <w:rFonts w:ascii="Helvetica" w:hAnsi="Helvetica" w:cs="Helvetica"/>
          <w:color w:val="000000"/>
          <w:szCs w:val="21"/>
        </w:rPr>
      </w:pPr>
      <w:r>
        <w:rPr>
          <w:rFonts w:ascii="Helvetica" w:hAnsi="Helvetica" w:cs="Helvetica" w:hint="eastAsia"/>
          <w:color w:val="000000"/>
          <w:szCs w:val="21"/>
        </w:rPr>
        <w:t>一名同学负责对上位机的工作环境进行搭建，适配工作环境（</w:t>
      </w:r>
      <w:r>
        <w:rPr>
          <w:rFonts w:ascii="Helvetica" w:hAnsi="Helvetica" w:cs="Helvetica" w:hint="eastAsia"/>
          <w:color w:val="000000"/>
          <w:szCs w:val="21"/>
        </w:rPr>
        <w:t>Intel</w:t>
      </w:r>
      <w:r>
        <w:rPr>
          <w:rFonts w:ascii="Helvetica" w:hAnsi="Helvetica" w:cs="Helvetica" w:hint="eastAsia"/>
          <w:color w:val="000000"/>
          <w:szCs w:val="21"/>
        </w:rPr>
        <w:t>内置硬件人工智能加速单元）</w:t>
      </w:r>
      <w:r w:rsidR="009F2304">
        <w:rPr>
          <w:rFonts w:ascii="Helvetica" w:hAnsi="Helvetica" w:cs="Helvetica" w:hint="eastAsia"/>
          <w:color w:val="000000"/>
          <w:szCs w:val="21"/>
        </w:rPr>
        <w:t>，以及对双频</w:t>
      </w:r>
      <w:r w:rsidR="009F2304">
        <w:rPr>
          <w:rFonts w:ascii="Helvetica" w:hAnsi="Helvetica" w:cs="Helvetica" w:hint="eastAsia"/>
          <w:color w:val="000000"/>
          <w:szCs w:val="21"/>
        </w:rPr>
        <w:t>GPS</w:t>
      </w:r>
      <w:r w:rsidR="009F2304">
        <w:rPr>
          <w:rFonts w:ascii="Helvetica" w:hAnsi="Helvetica" w:cs="Helvetica" w:hint="eastAsia"/>
          <w:color w:val="000000"/>
          <w:szCs w:val="21"/>
        </w:rPr>
        <w:t>、</w:t>
      </w:r>
      <w:r w:rsidR="009F2304">
        <w:rPr>
          <w:rFonts w:ascii="Helvetica" w:hAnsi="Helvetica" w:cs="Helvetica" w:hint="eastAsia"/>
          <w:color w:val="000000"/>
          <w:szCs w:val="21"/>
        </w:rPr>
        <w:t>IMU</w:t>
      </w:r>
      <w:r w:rsidR="009F2304">
        <w:rPr>
          <w:rFonts w:ascii="Helvetica" w:hAnsi="Helvetica" w:cs="Helvetica" w:hint="eastAsia"/>
          <w:color w:val="000000"/>
          <w:szCs w:val="21"/>
        </w:rPr>
        <w:t>等基础外设驱动编写</w:t>
      </w:r>
    </w:p>
    <w:p w:rsidR="00641088" w:rsidRDefault="00641088" w:rsidP="00641088">
      <w:pPr>
        <w:rPr>
          <w:rFonts w:ascii="Helvetica" w:hAnsi="Helvetica" w:cs="Helvetica"/>
          <w:color w:val="000000"/>
          <w:szCs w:val="21"/>
        </w:rPr>
      </w:pPr>
      <w:r>
        <w:rPr>
          <w:rFonts w:ascii="Helvetica" w:hAnsi="Helvetica" w:cs="Helvetica" w:hint="eastAsia"/>
          <w:color w:val="000000"/>
          <w:szCs w:val="21"/>
        </w:rPr>
        <w:t>在正常开发情况下（按开发难度预估）：</w:t>
      </w:r>
    </w:p>
    <w:p w:rsidR="00641088" w:rsidRDefault="00641088" w:rsidP="00641088">
      <w:pPr>
        <w:pStyle w:val="a5"/>
        <w:numPr>
          <w:ilvl w:val="0"/>
          <w:numId w:val="3"/>
        </w:numPr>
        <w:ind w:firstLineChars="0"/>
        <w:rPr>
          <w:rFonts w:ascii="Helvetica" w:hAnsi="Helvetica" w:cs="Helvetica"/>
          <w:color w:val="000000"/>
          <w:szCs w:val="21"/>
        </w:rPr>
      </w:pPr>
      <w:r w:rsidRPr="00641088">
        <w:rPr>
          <w:rFonts w:ascii="Helvetica" w:hAnsi="Helvetica" w:cs="Helvetica" w:hint="eastAsia"/>
          <w:color w:val="000000"/>
          <w:szCs w:val="21"/>
        </w:rPr>
        <w:t>无人机物理驱动同学最先完成工作，</w:t>
      </w:r>
      <w:r>
        <w:rPr>
          <w:rFonts w:ascii="Helvetica" w:hAnsi="Helvetica" w:cs="Helvetica" w:hint="eastAsia"/>
          <w:color w:val="000000"/>
          <w:szCs w:val="21"/>
        </w:rPr>
        <w:t>加入到上位机的工作环境搭建中</w:t>
      </w:r>
    </w:p>
    <w:p w:rsidR="00641088" w:rsidRDefault="00641088" w:rsidP="00641088">
      <w:pPr>
        <w:pStyle w:val="a5"/>
        <w:numPr>
          <w:ilvl w:val="0"/>
          <w:numId w:val="3"/>
        </w:numPr>
        <w:ind w:firstLineChars="0"/>
        <w:rPr>
          <w:rFonts w:ascii="Helvetica" w:hAnsi="Helvetica" w:cs="Helvetica"/>
          <w:color w:val="000000"/>
          <w:szCs w:val="21"/>
        </w:rPr>
      </w:pPr>
      <w:r>
        <w:rPr>
          <w:rFonts w:ascii="Helvetica" w:hAnsi="Helvetica" w:cs="Helvetica" w:hint="eastAsia"/>
          <w:color w:val="000000"/>
          <w:szCs w:val="21"/>
        </w:rPr>
        <w:t>开始对自动巡线算法进行移植，达到基本的自动巡线</w:t>
      </w:r>
      <w:r w:rsidR="009F2304">
        <w:rPr>
          <w:rFonts w:ascii="Helvetica" w:hAnsi="Helvetica" w:cs="Helvetica" w:hint="eastAsia"/>
          <w:color w:val="000000"/>
          <w:szCs w:val="21"/>
        </w:rPr>
        <w:t>飞行，目标拍摄</w:t>
      </w:r>
    </w:p>
    <w:p w:rsidR="009F2304" w:rsidRPr="00641088" w:rsidRDefault="009F2304" w:rsidP="00641088">
      <w:pPr>
        <w:pStyle w:val="a5"/>
        <w:numPr>
          <w:ilvl w:val="0"/>
          <w:numId w:val="3"/>
        </w:numPr>
        <w:ind w:firstLineChars="0"/>
        <w:rPr>
          <w:rFonts w:ascii="Helvetica" w:hAnsi="Helvetica" w:cs="Helvetica"/>
          <w:color w:val="000000"/>
          <w:szCs w:val="21"/>
        </w:rPr>
      </w:pPr>
      <w:r>
        <w:rPr>
          <w:rFonts w:ascii="Helvetica" w:hAnsi="Helvetica" w:cs="Helvetica" w:hint="eastAsia"/>
          <w:color w:val="000000"/>
          <w:szCs w:val="21"/>
        </w:rPr>
        <w:t>最后，全体同学一起完成神经网络移植，和系统级联调</w:t>
      </w:r>
    </w:p>
    <w:p w:rsidR="00297404" w:rsidRDefault="00297404" w:rsidP="00297404"/>
    <w:p w:rsidR="00AC56FD" w:rsidRDefault="00AC56FD" w:rsidP="00297404">
      <w:r>
        <w:object w:dxaOrig="4777" w:dyaOrig="4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7pt;height:215.55pt" o:ole="">
            <v:imagedata r:id="rId5" o:title=""/>
          </v:shape>
          <o:OLEObject Type="Embed" ProgID="Visio.Drawing.15" ShapeID="_x0000_i1025" DrawAspect="Content" ObjectID="_1654010665" r:id="rId6"/>
        </w:object>
      </w:r>
      <w:r w:rsidRPr="00AC56FD">
        <w:t xml:space="preserve"> </w:t>
      </w:r>
      <w:r w:rsidR="00D970DD">
        <w:object w:dxaOrig="5881" w:dyaOrig="5005">
          <v:shape id="_x0000_i1028" type="#_x0000_t75" style="width:294pt;height:250.3pt" o:ole="">
            <v:imagedata r:id="rId7" o:title=""/>
          </v:shape>
          <o:OLEObject Type="Embed" ProgID="Visio.Drawing.15" ShapeID="_x0000_i1028" DrawAspect="Content" ObjectID="_1654010666" r:id="rId8"/>
        </w:object>
      </w:r>
      <w:bookmarkStart w:id="0" w:name="_GoBack"/>
      <w:bookmarkEnd w:id="0"/>
    </w:p>
    <w:p w:rsidR="00AC56FD" w:rsidRDefault="00AC56FD" w:rsidP="00297404">
      <w:pPr>
        <w:rPr>
          <w:rFonts w:hint="eastAsia"/>
        </w:rPr>
      </w:pPr>
    </w:p>
    <w:p w:rsidR="00297404" w:rsidRDefault="00297404" w:rsidP="00297404">
      <w:pPr>
        <w:pStyle w:val="a5"/>
        <w:numPr>
          <w:ilvl w:val="0"/>
          <w:numId w:val="1"/>
        </w:numPr>
        <w:ind w:firstLineChars="0"/>
      </w:pPr>
      <w:r>
        <w:rPr>
          <w:rFonts w:hint="eastAsia"/>
        </w:rPr>
        <w:t>项目预期成果</w:t>
      </w:r>
    </w:p>
    <w:p w:rsidR="009F2304" w:rsidRDefault="009F2304" w:rsidP="00297404">
      <w:pPr>
        <w:pStyle w:val="a5"/>
        <w:ind w:left="360" w:firstLineChars="0" w:firstLine="0"/>
      </w:pPr>
    </w:p>
    <w:p w:rsidR="00C12921" w:rsidRDefault="00C12921" w:rsidP="00C12921">
      <w:pPr>
        <w:ind w:firstLine="360"/>
      </w:pPr>
      <w:r>
        <w:rPr>
          <w:rFonts w:hint="eastAsia"/>
        </w:rPr>
        <w:t>完成实物搭建，无电源、通信错误，能够实现基本目标（如：常规飞行作业）</w:t>
      </w:r>
    </w:p>
    <w:p w:rsidR="00C12921" w:rsidRDefault="00C12921" w:rsidP="00C12921">
      <w:pPr>
        <w:pStyle w:val="a5"/>
        <w:ind w:left="360" w:firstLineChars="0" w:firstLine="0"/>
      </w:pPr>
      <w:r>
        <w:rPr>
          <w:rFonts w:hint="eastAsia"/>
        </w:rPr>
        <w:t>完成自动巡线算法开发，可按照指定路线对电线塔进行巡线飞行</w:t>
      </w:r>
    </w:p>
    <w:p w:rsidR="00C12921" w:rsidRDefault="00C12921" w:rsidP="00C12921">
      <w:pPr>
        <w:pStyle w:val="a5"/>
        <w:ind w:left="360" w:firstLineChars="0" w:firstLine="0"/>
        <w:rPr>
          <w:rFonts w:hint="eastAsia"/>
        </w:rPr>
      </w:pPr>
      <w:r>
        <w:rPr>
          <w:rFonts w:hint="eastAsia"/>
        </w:rPr>
        <w:t>完成高压塔及异物的视觉神经网络识别，以及基于视觉SLAM技术的垂线、断线识别</w:t>
      </w:r>
    </w:p>
    <w:p w:rsidR="009F2304" w:rsidRDefault="007A5DC8" w:rsidP="007A5DC8">
      <w:pPr>
        <w:ind w:firstLine="360"/>
      </w:pPr>
      <w:r>
        <w:rPr>
          <w:rFonts w:hint="eastAsia"/>
        </w:rPr>
        <w:t>实物</w:t>
      </w:r>
      <w:r w:rsidR="009F2304">
        <w:rPr>
          <w:rFonts w:hint="eastAsia"/>
        </w:rPr>
        <w:t>系统级别可行，可由用户选定目标巡检线路，无人机自主离线作业，作业过程中发现问题将会GSM回传错误，并且自主判断返航条件，也</w:t>
      </w:r>
      <w:proofErr w:type="gramStart"/>
      <w:r w:rsidR="009F2304">
        <w:rPr>
          <w:rFonts w:hint="eastAsia"/>
        </w:rPr>
        <w:t>可用户</w:t>
      </w:r>
      <w:proofErr w:type="gramEnd"/>
      <w:r w:rsidR="009F2304">
        <w:rPr>
          <w:rFonts w:hint="eastAsia"/>
        </w:rPr>
        <w:t>强行发送回航命令。</w:t>
      </w:r>
    </w:p>
    <w:p w:rsidR="009F2304" w:rsidRDefault="009F2304" w:rsidP="00297404">
      <w:pPr>
        <w:pStyle w:val="a5"/>
        <w:ind w:left="360" w:firstLineChars="0" w:firstLine="0"/>
      </w:pPr>
    </w:p>
    <w:p w:rsidR="009F2304" w:rsidRDefault="009F2304" w:rsidP="009F2304">
      <w:pPr>
        <w:ind w:left="360"/>
      </w:pPr>
      <w:r>
        <w:rPr>
          <w:rFonts w:hint="eastAsia"/>
        </w:rPr>
        <w:t>若实物开发成功，则发表一篇整体系统文章，并且将改项目作为初创公司的发起项目</w:t>
      </w:r>
    </w:p>
    <w:p w:rsidR="00297404" w:rsidRDefault="00297404" w:rsidP="00297404">
      <w:pPr>
        <w:pStyle w:val="a5"/>
        <w:ind w:left="360" w:firstLineChars="0" w:firstLine="0"/>
      </w:pPr>
    </w:p>
    <w:p w:rsidR="00297404" w:rsidRDefault="00297404" w:rsidP="00297404">
      <w:pPr>
        <w:pStyle w:val="a5"/>
        <w:numPr>
          <w:ilvl w:val="0"/>
          <w:numId w:val="1"/>
        </w:numPr>
        <w:ind w:firstLineChars="0"/>
      </w:pPr>
      <w:r>
        <w:rPr>
          <w:rFonts w:hint="eastAsia"/>
        </w:rPr>
        <w:t>经费预算</w:t>
      </w:r>
    </w:p>
    <w:p w:rsidR="00297404" w:rsidRDefault="00297404" w:rsidP="00297404"/>
    <w:p w:rsidR="00297404" w:rsidRDefault="00297404" w:rsidP="00297404">
      <w:pPr>
        <w:pStyle w:val="a6"/>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无人机平台：</w:t>
      </w:r>
      <w:r w:rsidR="00C12921">
        <w:rPr>
          <w:rFonts w:ascii="Helvetica" w:hAnsi="Helvetica" w:cs="Helvetica" w:hint="eastAsia"/>
          <w:color w:val="000000"/>
          <w:sz w:val="21"/>
          <w:szCs w:val="21"/>
        </w:rPr>
        <w:t>3</w:t>
      </w:r>
      <w:r>
        <w:rPr>
          <w:rFonts w:ascii="Helvetica" w:hAnsi="Helvetica" w:cs="Helvetica"/>
          <w:color w:val="000000"/>
          <w:sz w:val="21"/>
          <w:szCs w:val="21"/>
        </w:rPr>
        <w:t>200</w:t>
      </w:r>
    </w:p>
    <w:p w:rsidR="00297404" w:rsidRDefault="00C12921" w:rsidP="00297404">
      <w:pPr>
        <w:pStyle w:val="a6"/>
        <w:spacing w:before="0" w:beforeAutospacing="0" w:after="0" w:afterAutospacing="0"/>
        <w:rPr>
          <w:rFonts w:ascii="Helvetica" w:hAnsi="Helvetica" w:cs="Helvetica"/>
          <w:color w:val="000000"/>
          <w:sz w:val="21"/>
          <w:szCs w:val="21"/>
        </w:rPr>
      </w:pPr>
      <w:r>
        <w:rPr>
          <w:rFonts w:ascii="Helvetica" w:hAnsi="Helvetica" w:cs="Helvetica" w:hint="eastAsia"/>
          <w:color w:val="000000"/>
          <w:sz w:val="21"/>
          <w:szCs w:val="21"/>
        </w:rPr>
        <w:t>S</w:t>
      </w:r>
      <w:r>
        <w:rPr>
          <w:rFonts w:ascii="Helvetica" w:hAnsi="Helvetica" w:cs="Helvetica"/>
          <w:color w:val="000000"/>
          <w:sz w:val="21"/>
          <w:szCs w:val="21"/>
        </w:rPr>
        <w:t>TM32</w:t>
      </w:r>
      <w:r w:rsidR="00297404">
        <w:rPr>
          <w:rFonts w:ascii="Helvetica" w:hAnsi="Helvetica" w:cs="Helvetica"/>
          <w:color w:val="000000"/>
          <w:sz w:val="21"/>
          <w:szCs w:val="21"/>
        </w:rPr>
        <w:t>飞行主控：</w:t>
      </w:r>
      <w:r w:rsidR="00297404">
        <w:rPr>
          <w:rFonts w:ascii="Helvetica" w:hAnsi="Helvetica" w:cs="Helvetica"/>
          <w:color w:val="000000"/>
          <w:sz w:val="21"/>
          <w:szCs w:val="21"/>
        </w:rPr>
        <w:t>100</w:t>
      </w:r>
      <w:r w:rsidR="00297404">
        <w:rPr>
          <w:rFonts w:ascii="Helvetica" w:hAnsi="Helvetica" w:cs="Helvetica"/>
          <w:color w:val="000000"/>
          <w:sz w:val="21"/>
          <w:szCs w:val="21"/>
        </w:rPr>
        <w:br/>
        <w:t>intel</w:t>
      </w:r>
      <w:r w:rsidR="00297404">
        <w:rPr>
          <w:rFonts w:ascii="Helvetica" w:hAnsi="Helvetica" w:cs="Helvetica"/>
          <w:color w:val="000000"/>
          <w:sz w:val="21"/>
          <w:szCs w:val="21"/>
        </w:rPr>
        <w:t>人工智能开发板：</w:t>
      </w:r>
      <w:r w:rsidR="00297404">
        <w:rPr>
          <w:rFonts w:ascii="Helvetica" w:hAnsi="Helvetica" w:cs="Helvetica"/>
          <w:color w:val="000000"/>
          <w:sz w:val="21"/>
          <w:szCs w:val="21"/>
        </w:rPr>
        <w:t>4000</w:t>
      </w:r>
      <w:r w:rsidR="00297404">
        <w:rPr>
          <w:rFonts w:ascii="Helvetica" w:hAnsi="Helvetica" w:cs="Helvetica"/>
          <w:color w:val="000000"/>
          <w:sz w:val="21"/>
          <w:szCs w:val="21"/>
        </w:rPr>
        <w:br/>
      </w:r>
      <w:r w:rsidR="00297404">
        <w:rPr>
          <w:rFonts w:ascii="Helvetica" w:hAnsi="Helvetica" w:cs="Helvetica"/>
          <w:color w:val="000000"/>
          <w:sz w:val="21"/>
          <w:szCs w:val="21"/>
        </w:rPr>
        <w:t>单目摄像头：</w:t>
      </w:r>
      <w:r w:rsidR="00297404">
        <w:rPr>
          <w:rFonts w:ascii="Helvetica" w:hAnsi="Helvetica" w:cs="Helvetica"/>
          <w:color w:val="000000"/>
          <w:sz w:val="21"/>
          <w:szCs w:val="21"/>
        </w:rPr>
        <w:t>500</w:t>
      </w:r>
      <w:r w:rsidR="00297404">
        <w:rPr>
          <w:rFonts w:ascii="Helvetica" w:hAnsi="Helvetica" w:cs="Helvetica"/>
          <w:color w:val="000000"/>
          <w:sz w:val="21"/>
          <w:szCs w:val="21"/>
        </w:rPr>
        <w:br/>
      </w:r>
      <w:r w:rsidR="00297404">
        <w:rPr>
          <w:rFonts w:ascii="Helvetica" w:hAnsi="Helvetica" w:cs="Helvetica"/>
          <w:color w:val="000000"/>
          <w:sz w:val="21"/>
          <w:szCs w:val="21"/>
        </w:rPr>
        <w:t>陀螺仪：</w:t>
      </w:r>
      <w:r w:rsidR="00297404">
        <w:rPr>
          <w:rFonts w:ascii="Helvetica" w:hAnsi="Helvetica" w:cs="Helvetica"/>
          <w:color w:val="000000"/>
          <w:sz w:val="21"/>
          <w:szCs w:val="21"/>
        </w:rPr>
        <w:t>75</w:t>
      </w:r>
      <w:r w:rsidR="00297404">
        <w:rPr>
          <w:rFonts w:ascii="Helvetica" w:hAnsi="Helvetica" w:cs="Helvetica"/>
          <w:color w:val="000000"/>
          <w:sz w:val="21"/>
          <w:szCs w:val="21"/>
        </w:rPr>
        <w:br/>
      </w:r>
      <w:r w:rsidR="00297404">
        <w:rPr>
          <w:rFonts w:ascii="Helvetica" w:hAnsi="Helvetica" w:cs="Helvetica"/>
          <w:color w:val="000000"/>
          <w:sz w:val="21"/>
          <w:szCs w:val="21"/>
        </w:rPr>
        <w:t>双频</w:t>
      </w:r>
      <w:r w:rsidR="00297404">
        <w:rPr>
          <w:rFonts w:ascii="Helvetica" w:hAnsi="Helvetica" w:cs="Helvetica"/>
          <w:color w:val="000000"/>
          <w:sz w:val="21"/>
          <w:szCs w:val="21"/>
        </w:rPr>
        <w:t>GPS</w:t>
      </w:r>
      <w:r w:rsidR="00297404">
        <w:rPr>
          <w:rFonts w:ascii="Helvetica" w:hAnsi="Helvetica" w:cs="Helvetica"/>
          <w:color w:val="000000"/>
          <w:sz w:val="21"/>
          <w:szCs w:val="21"/>
        </w:rPr>
        <w:t>：</w:t>
      </w:r>
      <w:r w:rsidR="00297404">
        <w:rPr>
          <w:rFonts w:ascii="Helvetica" w:hAnsi="Helvetica" w:cs="Helvetica"/>
          <w:color w:val="000000"/>
          <w:sz w:val="21"/>
          <w:szCs w:val="21"/>
        </w:rPr>
        <w:t>70</w:t>
      </w:r>
      <w:r w:rsidR="00297404">
        <w:rPr>
          <w:rFonts w:ascii="Helvetica" w:hAnsi="Helvetica" w:cs="Helvetica"/>
          <w:color w:val="000000"/>
          <w:sz w:val="21"/>
          <w:szCs w:val="21"/>
        </w:rPr>
        <w:br/>
      </w:r>
      <w:r w:rsidR="00297404">
        <w:rPr>
          <w:rFonts w:ascii="Helvetica" w:hAnsi="Helvetica" w:cs="Helvetica"/>
          <w:color w:val="000000"/>
          <w:sz w:val="21"/>
          <w:szCs w:val="21"/>
        </w:rPr>
        <w:t>超声波测距：</w:t>
      </w:r>
      <w:r w:rsidR="00297404">
        <w:rPr>
          <w:rFonts w:ascii="Helvetica" w:hAnsi="Helvetica" w:cs="Helvetica"/>
          <w:color w:val="000000"/>
          <w:sz w:val="21"/>
          <w:szCs w:val="21"/>
        </w:rPr>
        <w:t>55</w:t>
      </w:r>
      <w:r w:rsidR="00297404">
        <w:rPr>
          <w:rFonts w:ascii="Helvetica" w:hAnsi="Helvetica" w:cs="Helvetica"/>
          <w:color w:val="000000"/>
          <w:sz w:val="21"/>
          <w:szCs w:val="21"/>
        </w:rPr>
        <w:br/>
      </w:r>
      <w:r w:rsidR="00297404">
        <w:rPr>
          <w:rFonts w:ascii="Helvetica" w:hAnsi="Helvetica" w:cs="Helvetica"/>
          <w:color w:val="000000"/>
          <w:sz w:val="21"/>
          <w:szCs w:val="21"/>
        </w:rPr>
        <w:t>合计</w:t>
      </w:r>
      <w:r>
        <w:rPr>
          <w:rFonts w:ascii="Helvetica" w:hAnsi="Helvetica" w:cs="Helvetica" w:hint="eastAsia"/>
          <w:color w:val="000000"/>
          <w:sz w:val="21"/>
          <w:szCs w:val="21"/>
        </w:rPr>
        <w:t>8</w:t>
      </w:r>
      <w:r w:rsidR="00297404">
        <w:rPr>
          <w:rFonts w:ascii="Helvetica" w:hAnsi="Helvetica" w:cs="Helvetica"/>
          <w:color w:val="000000"/>
          <w:sz w:val="21"/>
          <w:szCs w:val="21"/>
        </w:rPr>
        <w:t>000</w:t>
      </w:r>
    </w:p>
    <w:p w:rsidR="00297404" w:rsidRPr="00297404" w:rsidRDefault="00297404" w:rsidP="00297404"/>
    <w:sectPr w:rsidR="00297404" w:rsidRPr="002974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EDA"/>
    <w:multiLevelType w:val="hybridMultilevel"/>
    <w:tmpl w:val="BC8A8D7A"/>
    <w:lvl w:ilvl="0" w:tplc="758E5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525766"/>
    <w:multiLevelType w:val="hybridMultilevel"/>
    <w:tmpl w:val="5D10B626"/>
    <w:lvl w:ilvl="0" w:tplc="AD62F8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450514D"/>
    <w:multiLevelType w:val="hybridMultilevel"/>
    <w:tmpl w:val="CD0E2F1C"/>
    <w:lvl w:ilvl="0" w:tplc="E40E74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9444C7F"/>
    <w:multiLevelType w:val="hybridMultilevel"/>
    <w:tmpl w:val="80027160"/>
    <w:lvl w:ilvl="0" w:tplc="DD6C1E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84C6CA4"/>
    <w:multiLevelType w:val="hybridMultilevel"/>
    <w:tmpl w:val="D4904350"/>
    <w:lvl w:ilvl="0" w:tplc="A8C4E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ED50D1"/>
    <w:multiLevelType w:val="hybridMultilevel"/>
    <w:tmpl w:val="B2BC4972"/>
    <w:lvl w:ilvl="0" w:tplc="E8FC9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04"/>
    <w:rsid w:val="00297404"/>
    <w:rsid w:val="00641088"/>
    <w:rsid w:val="007A5DC8"/>
    <w:rsid w:val="009F2304"/>
    <w:rsid w:val="00AC56FD"/>
    <w:rsid w:val="00AE55F5"/>
    <w:rsid w:val="00C12921"/>
    <w:rsid w:val="00C46EEE"/>
    <w:rsid w:val="00D43F89"/>
    <w:rsid w:val="00D970DD"/>
    <w:rsid w:val="00FA1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0257"/>
  <w15:chartTrackingRefBased/>
  <w15:docId w15:val="{578D6A32-5ECE-4EC2-B8D1-DE04C6CA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97404"/>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97404"/>
    <w:rPr>
      <w:b/>
      <w:bCs/>
      <w:kern w:val="28"/>
      <w:sz w:val="32"/>
      <w:szCs w:val="32"/>
    </w:rPr>
  </w:style>
  <w:style w:type="paragraph" w:styleId="a5">
    <w:name w:val="List Paragraph"/>
    <w:basedOn w:val="a"/>
    <w:uiPriority w:val="34"/>
    <w:qFormat/>
    <w:rsid w:val="00297404"/>
    <w:pPr>
      <w:ind w:firstLineChars="200" w:firstLine="420"/>
    </w:pPr>
  </w:style>
  <w:style w:type="paragraph" w:styleId="a6">
    <w:name w:val="Normal (Web)"/>
    <w:basedOn w:val="a"/>
    <w:uiPriority w:val="99"/>
    <w:semiHidden/>
    <w:unhideWhenUsed/>
    <w:rsid w:val="00297404"/>
    <w:pPr>
      <w:widowControl/>
      <w:spacing w:before="100" w:beforeAutospacing="1" w:after="100" w:afterAutospacing="1"/>
      <w:jc w:val="left"/>
    </w:pPr>
    <w:rPr>
      <w:rFonts w:ascii="宋体" w:eastAsia="宋体" w:hAnsi="宋体" w:cs="宋体"/>
      <w:kern w:val="0"/>
      <w:sz w:val="24"/>
      <w:szCs w:val="24"/>
    </w:rPr>
  </w:style>
  <w:style w:type="paragraph" w:customStyle="1" w:styleId="30">
    <w:name w:val="30"/>
    <w:basedOn w:val="a"/>
    <w:rsid w:val="00297404"/>
    <w:pPr>
      <w:widowControl/>
      <w:spacing w:before="100" w:beforeAutospacing="1" w:after="100" w:afterAutospacing="1"/>
      <w:jc w:val="left"/>
    </w:pPr>
    <w:rPr>
      <w:rFonts w:ascii="宋体" w:eastAsia="宋体" w:hAnsi="宋体" w:cs="宋体"/>
      <w:kern w:val="0"/>
      <w:sz w:val="24"/>
      <w:szCs w:val="24"/>
    </w:rPr>
  </w:style>
  <w:style w:type="paragraph" w:customStyle="1" w:styleId="a10">
    <w:name w:val="a1"/>
    <w:basedOn w:val="a"/>
    <w:rsid w:val="002974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860586">
      <w:bodyDiv w:val="1"/>
      <w:marLeft w:val="0"/>
      <w:marRight w:val="0"/>
      <w:marTop w:val="0"/>
      <w:marBottom w:val="0"/>
      <w:divBdr>
        <w:top w:val="none" w:sz="0" w:space="0" w:color="auto"/>
        <w:left w:val="none" w:sz="0" w:space="0" w:color="auto"/>
        <w:bottom w:val="none" w:sz="0" w:space="0" w:color="auto"/>
        <w:right w:val="none" w:sz="0" w:space="0" w:color="auto"/>
      </w:divBdr>
    </w:div>
    <w:div w:id="472258867">
      <w:bodyDiv w:val="1"/>
      <w:marLeft w:val="0"/>
      <w:marRight w:val="0"/>
      <w:marTop w:val="0"/>
      <w:marBottom w:val="0"/>
      <w:divBdr>
        <w:top w:val="none" w:sz="0" w:space="0" w:color="auto"/>
        <w:left w:val="none" w:sz="0" w:space="0" w:color="auto"/>
        <w:bottom w:val="none" w:sz="0" w:space="0" w:color="auto"/>
        <w:right w:val="none" w:sz="0" w:space="0" w:color="auto"/>
      </w:divBdr>
    </w:div>
    <w:div w:id="901647181">
      <w:bodyDiv w:val="1"/>
      <w:marLeft w:val="0"/>
      <w:marRight w:val="0"/>
      <w:marTop w:val="0"/>
      <w:marBottom w:val="0"/>
      <w:divBdr>
        <w:top w:val="none" w:sz="0" w:space="0" w:color="auto"/>
        <w:left w:val="none" w:sz="0" w:space="0" w:color="auto"/>
        <w:bottom w:val="none" w:sz="0" w:space="0" w:color="auto"/>
        <w:right w:val="none" w:sz="0" w:space="0" w:color="auto"/>
      </w:divBdr>
    </w:div>
    <w:div w:id="907807817">
      <w:bodyDiv w:val="1"/>
      <w:marLeft w:val="0"/>
      <w:marRight w:val="0"/>
      <w:marTop w:val="0"/>
      <w:marBottom w:val="0"/>
      <w:divBdr>
        <w:top w:val="none" w:sz="0" w:space="0" w:color="auto"/>
        <w:left w:val="none" w:sz="0" w:space="0" w:color="auto"/>
        <w:bottom w:val="none" w:sz="0" w:space="0" w:color="auto"/>
        <w:right w:val="none" w:sz="0" w:space="0" w:color="auto"/>
      </w:divBdr>
    </w:div>
    <w:div w:id="1022438589">
      <w:bodyDiv w:val="1"/>
      <w:marLeft w:val="0"/>
      <w:marRight w:val="0"/>
      <w:marTop w:val="0"/>
      <w:marBottom w:val="0"/>
      <w:divBdr>
        <w:top w:val="none" w:sz="0" w:space="0" w:color="auto"/>
        <w:left w:val="none" w:sz="0" w:space="0" w:color="auto"/>
        <w:bottom w:val="none" w:sz="0" w:space="0" w:color="auto"/>
        <w:right w:val="none" w:sz="0" w:space="0" w:color="auto"/>
      </w:divBdr>
    </w:div>
    <w:div w:id="1192955694">
      <w:bodyDiv w:val="1"/>
      <w:marLeft w:val="0"/>
      <w:marRight w:val="0"/>
      <w:marTop w:val="0"/>
      <w:marBottom w:val="0"/>
      <w:divBdr>
        <w:top w:val="none" w:sz="0" w:space="0" w:color="auto"/>
        <w:left w:val="none" w:sz="0" w:space="0" w:color="auto"/>
        <w:bottom w:val="none" w:sz="0" w:space="0" w:color="auto"/>
        <w:right w:val="none" w:sz="0" w:space="0" w:color="auto"/>
      </w:divBdr>
    </w:div>
    <w:div w:id="1359283784">
      <w:bodyDiv w:val="1"/>
      <w:marLeft w:val="0"/>
      <w:marRight w:val="0"/>
      <w:marTop w:val="0"/>
      <w:marBottom w:val="0"/>
      <w:divBdr>
        <w:top w:val="none" w:sz="0" w:space="0" w:color="auto"/>
        <w:left w:val="none" w:sz="0" w:space="0" w:color="auto"/>
        <w:bottom w:val="none" w:sz="0" w:space="0" w:color="auto"/>
        <w:right w:val="none" w:sz="0" w:space="0" w:color="auto"/>
      </w:divBdr>
    </w:div>
    <w:div w:id="1622765033">
      <w:bodyDiv w:val="1"/>
      <w:marLeft w:val="0"/>
      <w:marRight w:val="0"/>
      <w:marTop w:val="0"/>
      <w:marBottom w:val="0"/>
      <w:divBdr>
        <w:top w:val="none" w:sz="0" w:space="0" w:color="auto"/>
        <w:left w:val="none" w:sz="0" w:space="0" w:color="auto"/>
        <w:bottom w:val="none" w:sz="0" w:space="0" w:color="auto"/>
        <w:right w:val="none" w:sz="0" w:space="0" w:color="auto"/>
      </w:divBdr>
    </w:div>
    <w:div w:id="1832327829">
      <w:bodyDiv w:val="1"/>
      <w:marLeft w:val="0"/>
      <w:marRight w:val="0"/>
      <w:marTop w:val="0"/>
      <w:marBottom w:val="0"/>
      <w:divBdr>
        <w:top w:val="none" w:sz="0" w:space="0" w:color="auto"/>
        <w:left w:val="none" w:sz="0" w:space="0" w:color="auto"/>
        <w:bottom w:val="none" w:sz="0" w:space="0" w:color="auto"/>
        <w:right w:val="none" w:sz="0" w:space="0" w:color="auto"/>
      </w:divBdr>
    </w:div>
    <w:div w:id="205600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榕煜</dc:creator>
  <cp:keywords/>
  <dc:description/>
  <cp:lastModifiedBy>江 榕煜</cp:lastModifiedBy>
  <cp:revision>5</cp:revision>
  <dcterms:created xsi:type="dcterms:W3CDTF">2020-06-18T06:31:00Z</dcterms:created>
  <dcterms:modified xsi:type="dcterms:W3CDTF">2020-06-18T10:38:00Z</dcterms:modified>
</cp:coreProperties>
</file>