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1742" w:rsidRDefault="00C01742">
      <w:pPr>
        <w:rPr>
          <w:rFonts w:ascii="Intel Clear" w:hAnsi="Intel Clear" w:cs="Intel Clear"/>
          <w:b/>
          <w:sz w:val="24"/>
          <w:lang w:val="en-US"/>
        </w:rPr>
      </w:pPr>
      <w:bookmarkStart w:id="0" w:name="_GoBack"/>
      <w:bookmarkEnd w:id="0"/>
    </w:p>
    <w:p w:rsidR="0023272C" w:rsidRDefault="0023272C">
      <w:pPr>
        <w:rPr>
          <w:rFonts w:ascii="Intel Clear" w:hAnsi="Intel Clear" w:cs="Intel Clear"/>
          <w:b/>
          <w:sz w:val="24"/>
          <w:lang w:val="en-US"/>
        </w:rPr>
      </w:pPr>
    </w:p>
    <w:p w:rsidR="0023272C" w:rsidRDefault="00C01742">
      <w:pPr>
        <w:rPr>
          <w:rFonts w:ascii="Intel Clear" w:hAnsi="Intel Clear" w:cs="Intel Clear"/>
          <w:b/>
          <w:sz w:val="24"/>
          <w:lang w:val="en-US"/>
        </w:rPr>
      </w:pPr>
      <w:r>
        <w:rPr>
          <w:rFonts w:ascii="Intel Clear" w:hAnsi="Intel Clear" w:cs="Intel Clear"/>
          <w:b/>
          <w:sz w:val="24"/>
          <w:lang w:val="en-US"/>
        </w:rPr>
        <w:t>FPGA Multi-Tenancy</w:t>
      </w:r>
    </w:p>
    <w:p w:rsidR="0023272C" w:rsidRDefault="00036F22">
      <w:pPr>
        <w:rPr>
          <w:rFonts w:ascii="Intel Clear" w:hAnsi="Intel Clear" w:cs="Intel Clear"/>
          <w:b/>
          <w:sz w:val="24"/>
          <w:lang w:val="en-US"/>
        </w:rPr>
      </w:pPr>
      <w:r>
        <w:rPr>
          <w:rFonts w:ascii="Intel Clear" w:hAnsi="Intel Clear" w:cs="Intel Clear"/>
          <w:b/>
          <w:sz w:val="24"/>
          <w:lang w:val="en-US"/>
        </w:rPr>
        <w:t>Intel Labs</w:t>
      </w:r>
    </w:p>
    <w:p w:rsidR="0023272C" w:rsidRDefault="0023272C">
      <w:pPr>
        <w:rPr>
          <w:rFonts w:ascii="Intel Clear" w:hAnsi="Intel Clear" w:cs="Intel Clear"/>
          <w:b/>
          <w:sz w:val="24"/>
          <w:lang w:val="en-US"/>
        </w:rPr>
      </w:pPr>
    </w:p>
    <w:p w:rsidR="0023272C" w:rsidRDefault="0023272C">
      <w:pPr>
        <w:rPr>
          <w:rFonts w:ascii="Intel Clear" w:hAnsi="Intel Clear" w:cs="Intel Clear"/>
          <w:b/>
          <w:sz w:val="24"/>
          <w:lang w:val="en-US"/>
        </w:rPr>
      </w:pPr>
      <w:r>
        <w:rPr>
          <w:rFonts w:ascii="Intel Clear" w:hAnsi="Intel Clear" w:cs="Intel Clear"/>
          <w:b/>
          <w:sz w:val="24"/>
          <w:lang w:val="en-US"/>
        </w:rPr>
        <w:t>Revision History:</w:t>
      </w:r>
    </w:p>
    <w:tbl>
      <w:tblPr>
        <w:tblStyle w:val="TableGrid"/>
        <w:tblW w:w="0" w:type="auto"/>
        <w:tblLook w:val="04A0" w:firstRow="1" w:lastRow="0" w:firstColumn="1" w:lastColumn="0" w:noHBand="0" w:noVBand="1"/>
      </w:tblPr>
      <w:tblGrid>
        <w:gridCol w:w="1345"/>
        <w:gridCol w:w="1890"/>
        <w:gridCol w:w="5781"/>
      </w:tblGrid>
      <w:tr w:rsidR="0023272C" w:rsidTr="00D73AB2">
        <w:tc>
          <w:tcPr>
            <w:tcW w:w="1345" w:type="dxa"/>
          </w:tcPr>
          <w:p w:rsidR="0023272C" w:rsidRPr="00D73AB2" w:rsidRDefault="00966BF9" w:rsidP="00D73AB2">
            <w:pPr>
              <w:jc w:val="center"/>
              <w:rPr>
                <w:rFonts w:ascii="Intel Clear" w:hAnsi="Intel Clear" w:cs="Intel Clear"/>
                <w:b/>
                <w:lang w:val="en-US"/>
              </w:rPr>
            </w:pPr>
            <w:r w:rsidRPr="00D73AB2">
              <w:rPr>
                <w:rFonts w:ascii="Intel Clear" w:hAnsi="Intel Clear" w:cs="Intel Clear"/>
                <w:b/>
                <w:lang w:val="en-US"/>
              </w:rPr>
              <w:t>Revision</w:t>
            </w:r>
          </w:p>
        </w:tc>
        <w:tc>
          <w:tcPr>
            <w:tcW w:w="1890" w:type="dxa"/>
          </w:tcPr>
          <w:p w:rsidR="0023272C" w:rsidRPr="00D73AB2" w:rsidRDefault="00966BF9" w:rsidP="00D73AB2">
            <w:pPr>
              <w:jc w:val="center"/>
              <w:rPr>
                <w:rFonts w:ascii="Intel Clear" w:hAnsi="Intel Clear" w:cs="Intel Clear"/>
                <w:b/>
                <w:lang w:val="en-US"/>
              </w:rPr>
            </w:pPr>
            <w:r w:rsidRPr="00D73AB2">
              <w:rPr>
                <w:rFonts w:ascii="Intel Clear" w:hAnsi="Intel Clear" w:cs="Intel Clear"/>
                <w:b/>
                <w:lang w:val="en-US"/>
              </w:rPr>
              <w:t>Date</w:t>
            </w:r>
          </w:p>
        </w:tc>
        <w:tc>
          <w:tcPr>
            <w:tcW w:w="5781" w:type="dxa"/>
          </w:tcPr>
          <w:p w:rsidR="0023272C" w:rsidRPr="00D73AB2" w:rsidRDefault="00D73AB2" w:rsidP="00D73AB2">
            <w:pPr>
              <w:jc w:val="center"/>
              <w:rPr>
                <w:rFonts w:ascii="Intel Clear" w:hAnsi="Intel Clear" w:cs="Intel Clear"/>
                <w:b/>
                <w:lang w:val="en-US"/>
              </w:rPr>
            </w:pPr>
            <w:r w:rsidRPr="00D73AB2">
              <w:rPr>
                <w:rFonts w:ascii="Intel Clear" w:hAnsi="Intel Clear" w:cs="Intel Clear"/>
                <w:b/>
                <w:lang w:val="en-US"/>
              </w:rPr>
              <w:t>Comments</w:t>
            </w:r>
          </w:p>
        </w:tc>
      </w:tr>
      <w:tr w:rsidR="0023272C" w:rsidTr="00D73AB2">
        <w:tc>
          <w:tcPr>
            <w:tcW w:w="1345" w:type="dxa"/>
          </w:tcPr>
          <w:p w:rsidR="0023272C" w:rsidRPr="00D73AB2" w:rsidRDefault="00966BF9">
            <w:pPr>
              <w:rPr>
                <w:rFonts w:ascii="Intel Clear" w:hAnsi="Intel Clear" w:cs="Intel Clear"/>
                <w:lang w:val="en-US"/>
              </w:rPr>
            </w:pPr>
            <w:r w:rsidRPr="00D73AB2">
              <w:rPr>
                <w:rFonts w:ascii="Intel Clear" w:hAnsi="Intel Clear" w:cs="Intel Clear"/>
                <w:lang w:val="en-US"/>
              </w:rPr>
              <w:t>0.1</w:t>
            </w:r>
          </w:p>
        </w:tc>
        <w:tc>
          <w:tcPr>
            <w:tcW w:w="1890" w:type="dxa"/>
          </w:tcPr>
          <w:p w:rsidR="0023272C" w:rsidRPr="00D73AB2" w:rsidRDefault="00966BF9">
            <w:pPr>
              <w:rPr>
                <w:rFonts w:ascii="Intel Clear" w:hAnsi="Intel Clear" w:cs="Intel Clear"/>
                <w:lang w:val="en-US"/>
              </w:rPr>
            </w:pPr>
            <w:r w:rsidRPr="00D73AB2">
              <w:rPr>
                <w:rFonts w:ascii="Intel Clear" w:hAnsi="Intel Clear" w:cs="Intel Clear"/>
                <w:lang w:val="en-US"/>
              </w:rPr>
              <w:t>03/25/2019</w:t>
            </w:r>
          </w:p>
        </w:tc>
        <w:tc>
          <w:tcPr>
            <w:tcW w:w="5781" w:type="dxa"/>
          </w:tcPr>
          <w:p w:rsidR="0023272C" w:rsidRPr="00D73AB2" w:rsidRDefault="00966BF9">
            <w:pPr>
              <w:rPr>
                <w:rFonts w:ascii="Intel Clear" w:hAnsi="Intel Clear" w:cs="Intel Clear"/>
                <w:lang w:val="en-US"/>
              </w:rPr>
            </w:pPr>
            <w:r w:rsidRPr="00D73AB2">
              <w:rPr>
                <w:rFonts w:ascii="Intel Clear" w:hAnsi="Intel Clear" w:cs="Intel Clear"/>
                <w:lang w:val="en-US"/>
              </w:rPr>
              <w:t>Initial draft</w:t>
            </w:r>
          </w:p>
        </w:tc>
      </w:tr>
      <w:tr w:rsidR="0023272C" w:rsidTr="00D73AB2">
        <w:tc>
          <w:tcPr>
            <w:tcW w:w="1345" w:type="dxa"/>
          </w:tcPr>
          <w:p w:rsidR="0023272C" w:rsidRPr="00D73AB2" w:rsidRDefault="0023272C">
            <w:pPr>
              <w:rPr>
                <w:rFonts w:ascii="Intel Clear" w:hAnsi="Intel Clear" w:cs="Intel Clear"/>
                <w:lang w:val="en-US"/>
              </w:rPr>
            </w:pPr>
          </w:p>
        </w:tc>
        <w:tc>
          <w:tcPr>
            <w:tcW w:w="1890" w:type="dxa"/>
          </w:tcPr>
          <w:p w:rsidR="0023272C" w:rsidRPr="00D73AB2" w:rsidRDefault="0023272C">
            <w:pPr>
              <w:rPr>
                <w:rFonts w:ascii="Intel Clear" w:hAnsi="Intel Clear" w:cs="Intel Clear"/>
                <w:lang w:val="en-US"/>
              </w:rPr>
            </w:pPr>
          </w:p>
        </w:tc>
        <w:tc>
          <w:tcPr>
            <w:tcW w:w="5781" w:type="dxa"/>
          </w:tcPr>
          <w:p w:rsidR="0023272C" w:rsidRPr="00D73AB2" w:rsidRDefault="0023272C">
            <w:pPr>
              <w:rPr>
                <w:rFonts w:ascii="Intel Clear" w:hAnsi="Intel Clear" w:cs="Intel Clear"/>
                <w:lang w:val="en-US"/>
              </w:rPr>
            </w:pPr>
          </w:p>
        </w:tc>
      </w:tr>
      <w:tr w:rsidR="0023272C" w:rsidTr="00D73AB2">
        <w:tc>
          <w:tcPr>
            <w:tcW w:w="1345" w:type="dxa"/>
          </w:tcPr>
          <w:p w:rsidR="0023272C" w:rsidRPr="00D73AB2" w:rsidRDefault="0023272C">
            <w:pPr>
              <w:rPr>
                <w:rFonts w:ascii="Intel Clear" w:hAnsi="Intel Clear" w:cs="Intel Clear"/>
                <w:lang w:val="en-US"/>
              </w:rPr>
            </w:pPr>
          </w:p>
        </w:tc>
        <w:tc>
          <w:tcPr>
            <w:tcW w:w="1890" w:type="dxa"/>
          </w:tcPr>
          <w:p w:rsidR="0023272C" w:rsidRPr="00D73AB2" w:rsidRDefault="0023272C">
            <w:pPr>
              <w:rPr>
                <w:rFonts w:ascii="Intel Clear" w:hAnsi="Intel Clear" w:cs="Intel Clear"/>
                <w:lang w:val="en-US"/>
              </w:rPr>
            </w:pPr>
          </w:p>
        </w:tc>
        <w:tc>
          <w:tcPr>
            <w:tcW w:w="5781" w:type="dxa"/>
          </w:tcPr>
          <w:p w:rsidR="0023272C" w:rsidRPr="00D73AB2" w:rsidRDefault="0023272C">
            <w:pPr>
              <w:rPr>
                <w:rFonts w:ascii="Intel Clear" w:hAnsi="Intel Clear" w:cs="Intel Clear"/>
                <w:lang w:val="en-US"/>
              </w:rPr>
            </w:pPr>
          </w:p>
        </w:tc>
      </w:tr>
      <w:tr w:rsidR="0023272C" w:rsidTr="00D73AB2">
        <w:tc>
          <w:tcPr>
            <w:tcW w:w="1345" w:type="dxa"/>
          </w:tcPr>
          <w:p w:rsidR="0023272C" w:rsidRPr="00D73AB2" w:rsidRDefault="0023272C">
            <w:pPr>
              <w:rPr>
                <w:rFonts w:ascii="Intel Clear" w:hAnsi="Intel Clear" w:cs="Intel Clear"/>
                <w:lang w:val="en-US"/>
              </w:rPr>
            </w:pPr>
          </w:p>
        </w:tc>
        <w:tc>
          <w:tcPr>
            <w:tcW w:w="1890" w:type="dxa"/>
          </w:tcPr>
          <w:p w:rsidR="0023272C" w:rsidRPr="00D73AB2" w:rsidRDefault="0023272C">
            <w:pPr>
              <w:rPr>
                <w:rFonts w:ascii="Intel Clear" w:hAnsi="Intel Clear" w:cs="Intel Clear"/>
                <w:lang w:val="en-US"/>
              </w:rPr>
            </w:pPr>
          </w:p>
        </w:tc>
        <w:tc>
          <w:tcPr>
            <w:tcW w:w="5781" w:type="dxa"/>
          </w:tcPr>
          <w:p w:rsidR="0023272C" w:rsidRPr="00D73AB2" w:rsidRDefault="0023272C">
            <w:pPr>
              <w:rPr>
                <w:rFonts w:ascii="Intel Clear" w:hAnsi="Intel Clear" w:cs="Intel Clear"/>
                <w:lang w:val="en-US"/>
              </w:rPr>
            </w:pPr>
          </w:p>
        </w:tc>
      </w:tr>
      <w:tr w:rsidR="0023272C" w:rsidTr="00D73AB2">
        <w:tc>
          <w:tcPr>
            <w:tcW w:w="1345" w:type="dxa"/>
          </w:tcPr>
          <w:p w:rsidR="0023272C" w:rsidRPr="00D73AB2" w:rsidRDefault="0023272C">
            <w:pPr>
              <w:rPr>
                <w:rFonts w:ascii="Intel Clear" w:hAnsi="Intel Clear" w:cs="Intel Clear"/>
                <w:lang w:val="en-US"/>
              </w:rPr>
            </w:pPr>
          </w:p>
        </w:tc>
        <w:tc>
          <w:tcPr>
            <w:tcW w:w="1890" w:type="dxa"/>
          </w:tcPr>
          <w:p w:rsidR="0023272C" w:rsidRPr="00D73AB2" w:rsidRDefault="0023272C">
            <w:pPr>
              <w:rPr>
                <w:rFonts w:ascii="Intel Clear" w:hAnsi="Intel Clear" w:cs="Intel Clear"/>
                <w:lang w:val="en-US"/>
              </w:rPr>
            </w:pPr>
          </w:p>
        </w:tc>
        <w:tc>
          <w:tcPr>
            <w:tcW w:w="5781" w:type="dxa"/>
          </w:tcPr>
          <w:p w:rsidR="0023272C" w:rsidRPr="00D73AB2" w:rsidRDefault="0023272C">
            <w:pPr>
              <w:rPr>
                <w:rFonts w:ascii="Intel Clear" w:hAnsi="Intel Clear" w:cs="Intel Clear"/>
                <w:lang w:val="en-US"/>
              </w:rPr>
            </w:pPr>
          </w:p>
        </w:tc>
      </w:tr>
    </w:tbl>
    <w:p w:rsidR="00C01742" w:rsidRDefault="00C01742">
      <w:pPr>
        <w:rPr>
          <w:rFonts w:ascii="Intel Clear" w:hAnsi="Intel Clear" w:cs="Intel Clear"/>
          <w:b/>
          <w:sz w:val="24"/>
          <w:lang w:val="en-US"/>
        </w:rPr>
      </w:pPr>
      <w:r>
        <w:rPr>
          <w:rFonts w:ascii="Intel Clear" w:hAnsi="Intel Clear" w:cs="Intel Clear"/>
          <w:b/>
          <w:sz w:val="24"/>
          <w:lang w:val="en-US"/>
        </w:rPr>
        <w:br w:type="page"/>
      </w:r>
    </w:p>
    <w:p w:rsidR="000D0984" w:rsidRPr="00AD7A0F" w:rsidRDefault="007800C6">
      <w:pPr>
        <w:rPr>
          <w:rFonts w:ascii="Intel Clear" w:hAnsi="Intel Clear" w:cs="Intel Clear"/>
          <w:b/>
          <w:sz w:val="24"/>
          <w:lang w:val="en-US"/>
        </w:rPr>
      </w:pPr>
      <w:r w:rsidRPr="00AD7A0F">
        <w:rPr>
          <w:rFonts w:ascii="Intel Clear" w:hAnsi="Intel Clear" w:cs="Intel Clear"/>
          <w:b/>
          <w:sz w:val="24"/>
          <w:lang w:val="en-US"/>
        </w:rPr>
        <w:lastRenderedPageBreak/>
        <w:t xml:space="preserve">FPGA </w:t>
      </w:r>
      <w:r w:rsidR="00D82D11" w:rsidRPr="00AD7A0F">
        <w:rPr>
          <w:rFonts w:ascii="Intel Clear" w:hAnsi="Intel Clear" w:cs="Intel Clear"/>
          <w:b/>
          <w:sz w:val="24"/>
          <w:lang w:val="en-US"/>
        </w:rPr>
        <w:t>Network-on-Chip (</w:t>
      </w:r>
      <w:proofErr w:type="spellStart"/>
      <w:r w:rsidR="00D82D11" w:rsidRPr="00AD7A0F">
        <w:rPr>
          <w:rFonts w:ascii="Intel Clear" w:hAnsi="Intel Clear" w:cs="Intel Clear"/>
          <w:b/>
          <w:sz w:val="24"/>
          <w:lang w:val="en-US"/>
        </w:rPr>
        <w:t>NoC</w:t>
      </w:r>
      <w:proofErr w:type="spellEnd"/>
      <w:r w:rsidR="00D82D11" w:rsidRPr="00AD7A0F">
        <w:rPr>
          <w:rFonts w:ascii="Intel Clear" w:hAnsi="Intel Clear" w:cs="Intel Clear"/>
          <w:b/>
          <w:sz w:val="24"/>
          <w:lang w:val="en-US"/>
        </w:rPr>
        <w:t>)</w:t>
      </w:r>
      <w:r w:rsidR="00163680">
        <w:rPr>
          <w:rStyle w:val="FootnoteReference"/>
          <w:rFonts w:ascii="Intel Clear" w:hAnsi="Intel Clear" w:cs="Intel Clear"/>
          <w:b/>
          <w:sz w:val="24"/>
          <w:lang w:val="en-US"/>
        </w:rPr>
        <w:footnoteReference w:id="1"/>
      </w:r>
    </w:p>
    <w:p w:rsidR="00D82D11" w:rsidRPr="00AD7A0F" w:rsidRDefault="00D82D11" w:rsidP="00D222B4">
      <w:pPr>
        <w:spacing w:line="240" w:lineRule="auto"/>
        <w:rPr>
          <w:rFonts w:ascii="Intel Clear" w:hAnsi="Intel Clear" w:cs="Intel Clear"/>
          <w:b/>
          <w:lang w:val="en-US"/>
        </w:rPr>
      </w:pPr>
      <w:r w:rsidRPr="00AD7A0F">
        <w:rPr>
          <w:rFonts w:ascii="Intel Clear" w:hAnsi="Intel Clear" w:cs="Intel Clear"/>
          <w:b/>
          <w:lang w:val="en-US"/>
        </w:rPr>
        <w:t>Overview</w:t>
      </w:r>
    </w:p>
    <w:p w:rsidR="007D670A" w:rsidRPr="00AD7A0F" w:rsidRDefault="00D82D11" w:rsidP="00D222B4">
      <w:pPr>
        <w:pStyle w:val="NormalWeb"/>
        <w:spacing w:before="0" w:beforeAutospacing="0" w:after="240" w:afterAutospacing="0"/>
        <w:jc w:val="both"/>
        <w:rPr>
          <w:rFonts w:ascii="Intel Clear" w:hAnsi="Intel Clear" w:cs="Intel Clear"/>
          <w:sz w:val="22"/>
          <w:szCs w:val="20"/>
        </w:rPr>
      </w:pPr>
      <w:r w:rsidRPr="00AD7A0F">
        <w:rPr>
          <w:rFonts w:ascii="Intel Clear" w:hAnsi="Intel Clear" w:cs="Intel Clear"/>
          <w:sz w:val="22"/>
          <w:szCs w:val="20"/>
        </w:rPr>
        <w:t xml:space="preserve">This document aims to describe the implementation </w:t>
      </w:r>
      <w:r w:rsidR="00D222B4" w:rsidRPr="00AD7A0F">
        <w:rPr>
          <w:rFonts w:ascii="Intel Clear" w:hAnsi="Intel Clear" w:cs="Intel Clear"/>
          <w:sz w:val="22"/>
          <w:szCs w:val="20"/>
        </w:rPr>
        <w:t xml:space="preserve">of 3x3 </w:t>
      </w:r>
      <w:r w:rsidR="00BF09BA" w:rsidRPr="00AD7A0F">
        <w:rPr>
          <w:rFonts w:ascii="Intel Clear" w:hAnsi="Intel Clear" w:cs="Intel Clear"/>
          <w:sz w:val="22"/>
          <w:szCs w:val="20"/>
        </w:rPr>
        <w:t xml:space="preserve">sector-aligned </w:t>
      </w:r>
      <w:proofErr w:type="spellStart"/>
      <w:r w:rsidR="00D222B4" w:rsidRPr="00AD7A0F">
        <w:rPr>
          <w:rFonts w:ascii="Intel Clear" w:hAnsi="Intel Clear" w:cs="Intel Clear"/>
          <w:sz w:val="22"/>
          <w:szCs w:val="20"/>
        </w:rPr>
        <w:t>NoC</w:t>
      </w:r>
      <w:proofErr w:type="spellEnd"/>
      <w:r w:rsidR="00D222B4" w:rsidRPr="00AD7A0F">
        <w:rPr>
          <w:rFonts w:ascii="Intel Clear" w:hAnsi="Intel Clear" w:cs="Intel Clear"/>
          <w:sz w:val="22"/>
          <w:szCs w:val="20"/>
        </w:rPr>
        <w:t xml:space="preserve"> design o</w:t>
      </w:r>
      <w:r w:rsidRPr="00AD7A0F">
        <w:rPr>
          <w:rFonts w:ascii="Intel Clear" w:hAnsi="Intel Clear" w:cs="Intel Clear"/>
          <w:sz w:val="22"/>
          <w:szCs w:val="20"/>
        </w:rPr>
        <w:t xml:space="preserve">n Stratix10 FPGA. </w:t>
      </w:r>
      <w:r w:rsidR="007D670A" w:rsidRPr="00AD7A0F">
        <w:rPr>
          <w:rFonts w:ascii="Intel Clear" w:hAnsi="Intel Clear" w:cs="Intel Clear"/>
          <w:sz w:val="22"/>
          <w:szCs w:val="20"/>
        </w:rPr>
        <w:t>Each sector consist</w:t>
      </w:r>
      <w:r w:rsidR="00BF09BA" w:rsidRPr="00AD7A0F">
        <w:rPr>
          <w:rFonts w:ascii="Intel Clear" w:hAnsi="Intel Clear" w:cs="Intel Clear"/>
          <w:sz w:val="22"/>
          <w:szCs w:val="20"/>
        </w:rPr>
        <w:t>s</w:t>
      </w:r>
      <w:r w:rsidR="007D670A" w:rsidRPr="00AD7A0F">
        <w:rPr>
          <w:rFonts w:ascii="Intel Clear" w:hAnsi="Intel Clear" w:cs="Intel Clear"/>
          <w:sz w:val="22"/>
          <w:szCs w:val="20"/>
        </w:rPr>
        <w:t xml:space="preserve"> of user region (reconfigurable) and </w:t>
      </w:r>
      <w:proofErr w:type="spellStart"/>
      <w:r w:rsidR="007D670A" w:rsidRPr="00AD7A0F">
        <w:rPr>
          <w:rFonts w:ascii="Intel Clear" w:hAnsi="Intel Clear" w:cs="Intel Clear"/>
          <w:sz w:val="22"/>
          <w:szCs w:val="20"/>
        </w:rPr>
        <w:t>NoC</w:t>
      </w:r>
      <w:proofErr w:type="spellEnd"/>
      <w:r w:rsidR="007D670A" w:rsidRPr="00AD7A0F">
        <w:rPr>
          <w:rFonts w:ascii="Intel Clear" w:hAnsi="Intel Clear" w:cs="Intel Clear"/>
          <w:sz w:val="22"/>
          <w:szCs w:val="20"/>
        </w:rPr>
        <w:t xml:space="preserve"> region. </w:t>
      </w:r>
    </w:p>
    <w:p w:rsidR="00D222B4" w:rsidRPr="00AD7A0F" w:rsidRDefault="0026302E" w:rsidP="00D222B4">
      <w:pPr>
        <w:pStyle w:val="NormalWeb"/>
        <w:spacing w:before="0" w:beforeAutospacing="0" w:after="240" w:afterAutospacing="0"/>
        <w:jc w:val="both"/>
        <w:rPr>
          <w:rFonts w:ascii="Intel Clear" w:hAnsi="Intel Clear" w:cs="Intel Clear"/>
          <w:color w:val="24292E"/>
          <w:sz w:val="22"/>
        </w:rPr>
      </w:pPr>
      <w:r w:rsidRPr="00AD7A0F">
        <w:rPr>
          <w:rFonts w:ascii="Intel Clear" w:hAnsi="Intel Clear" w:cs="Intel Clear"/>
          <w:color w:val="24292E"/>
          <w:sz w:val="22"/>
        </w:rPr>
        <w:t>M</w:t>
      </w:r>
      <w:r w:rsidR="00D222B4" w:rsidRPr="00AD7A0F">
        <w:rPr>
          <w:rFonts w:ascii="Intel Clear" w:hAnsi="Intel Clear" w:cs="Intel Clear"/>
          <w:color w:val="24292E"/>
          <w:sz w:val="22"/>
        </w:rPr>
        <w:t xml:space="preserve">aster of a sector can send packets to any other 8 sectors by forwarding to </w:t>
      </w:r>
      <w:r w:rsidRPr="00AD7A0F">
        <w:rPr>
          <w:rFonts w:ascii="Intel Clear" w:hAnsi="Intel Clear" w:cs="Intel Clear"/>
          <w:color w:val="24292E"/>
          <w:sz w:val="22"/>
        </w:rPr>
        <w:t xml:space="preserve">its </w:t>
      </w:r>
      <w:r w:rsidR="00D222B4" w:rsidRPr="00AD7A0F">
        <w:rPr>
          <w:rFonts w:ascii="Intel Clear" w:hAnsi="Intel Clear" w:cs="Intel Clear"/>
          <w:color w:val="24292E"/>
          <w:sz w:val="22"/>
        </w:rPr>
        <w:t>neighbor</w:t>
      </w:r>
      <w:r w:rsidRPr="00AD7A0F">
        <w:rPr>
          <w:rFonts w:ascii="Intel Clear" w:hAnsi="Intel Clear" w:cs="Intel Clear"/>
          <w:color w:val="24292E"/>
          <w:sz w:val="22"/>
        </w:rPr>
        <w:t xml:space="preserve"> sector (north/ east/ south/ west)</w:t>
      </w:r>
      <w:r w:rsidR="00D222B4" w:rsidRPr="00AD7A0F">
        <w:rPr>
          <w:rFonts w:ascii="Intel Clear" w:hAnsi="Intel Clear" w:cs="Intel Clear"/>
          <w:color w:val="24292E"/>
          <w:sz w:val="22"/>
        </w:rPr>
        <w:t xml:space="preserve">. </w:t>
      </w:r>
      <w:r w:rsidRPr="00AD7A0F">
        <w:rPr>
          <w:rFonts w:ascii="Intel Clear" w:hAnsi="Intel Clear" w:cs="Intel Clear"/>
          <w:color w:val="24292E"/>
          <w:sz w:val="22"/>
        </w:rPr>
        <w:t xml:space="preserve">The data will be stored in FIFO of the destination sector. </w:t>
      </w:r>
      <w:r w:rsidR="00D222B4" w:rsidRPr="00AD7A0F">
        <w:rPr>
          <w:rFonts w:ascii="Intel Clear" w:hAnsi="Intel Clear" w:cs="Intel Clear"/>
          <w:color w:val="24292E"/>
          <w:sz w:val="22"/>
        </w:rPr>
        <w:t>The longer the data path, the more sectors the packet will be rerouted to, as each sector can only communicate with its immediat</w:t>
      </w:r>
      <w:r w:rsidRPr="00AD7A0F">
        <w:rPr>
          <w:rFonts w:ascii="Intel Clear" w:hAnsi="Intel Clear" w:cs="Intel Clear"/>
          <w:color w:val="24292E"/>
          <w:sz w:val="22"/>
        </w:rPr>
        <w:t>e neighbo</w:t>
      </w:r>
      <w:r w:rsidR="00D222B4" w:rsidRPr="00AD7A0F">
        <w:rPr>
          <w:rFonts w:ascii="Intel Clear" w:hAnsi="Intel Clear" w:cs="Intel Clear"/>
          <w:color w:val="24292E"/>
          <w:sz w:val="22"/>
        </w:rPr>
        <w:t>r.</w:t>
      </w:r>
    </w:p>
    <w:p w:rsidR="0026302E" w:rsidRPr="00AD7A0F" w:rsidRDefault="007D670A" w:rsidP="00D222B4">
      <w:pPr>
        <w:pStyle w:val="NormalWeb"/>
        <w:spacing w:before="0" w:beforeAutospacing="0" w:after="240" w:afterAutospacing="0"/>
        <w:jc w:val="both"/>
        <w:rPr>
          <w:rFonts w:ascii="Intel Clear" w:hAnsi="Intel Clear" w:cs="Intel Clear"/>
          <w:color w:val="24292E"/>
          <w:sz w:val="22"/>
        </w:rPr>
      </w:pPr>
      <w:r w:rsidRPr="00AD7A0F">
        <w:rPr>
          <w:rFonts w:ascii="Intel Clear" w:hAnsi="Intel Clear" w:cs="Intel Clear"/>
          <w:color w:val="24292E"/>
          <w:sz w:val="22"/>
        </w:rPr>
        <w:t xml:space="preserve">In this design, sector 0 will act as a master and JTAG interface for debugging. It can also enable/ disable security filter in each sector to block/ unblock data transfer. </w:t>
      </w:r>
    </w:p>
    <w:p w:rsidR="004C568C" w:rsidRPr="00AD7A0F" w:rsidRDefault="00AA6DA8" w:rsidP="004C568C">
      <w:pPr>
        <w:pStyle w:val="NormalWeb"/>
        <w:spacing w:before="0" w:beforeAutospacing="0" w:after="240" w:afterAutospacing="0"/>
        <w:jc w:val="center"/>
      </w:pPr>
      <w:r w:rsidRPr="00AD7A0F">
        <w:object w:dxaOrig="6661" w:dyaOrig="6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80pt" o:ole="">
            <v:imagedata r:id="rId8" o:title=""/>
          </v:shape>
          <o:OLEObject Type="Embed" ProgID="Visio.Drawing.15" ShapeID="_x0000_i1025" DrawAspect="Content" ObjectID="_1650093221" r:id="rId9"/>
        </w:object>
      </w:r>
    </w:p>
    <w:p w:rsidR="004C568C" w:rsidRPr="00AD7A0F" w:rsidRDefault="00C60695" w:rsidP="004C568C">
      <w:pPr>
        <w:pStyle w:val="NormalWeb"/>
        <w:spacing w:before="0" w:beforeAutospacing="0" w:after="240" w:afterAutospacing="0"/>
        <w:jc w:val="center"/>
        <w:rPr>
          <w:rFonts w:ascii="Intel Clear" w:hAnsi="Intel Clear" w:cs="Intel Clear"/>
          <w:i/>
          <w:sz w:val="22"/>
        </w:rPr>
      </w:pPr>
      <w:r w:rsidRPr="00AD7A0F">
        <w:rPr>
          <w:rFonts w:ascii="Intel Clear" w:hAnsi="Intel Clear" w:cs="Intel Clear"/>
          <w:i/>
          <w:sz w:val="22"/>
        </w:rPr>
        <w:t>Sectors naming</w:t>
      </w:r>
    </w:p>
    <w:p w:rsidR="004C568C" w:rsidRPr="00AD7A0F" w:rsidRDefault="004C568C" w:rsidP="004C568C">
      <w:pPr>
        <w:pStyle w:val="NormalWeb"/>
        <w:spacing w:before="0" w:beforeAutospacing="0" w:after="240" w:afterAutospacing="0"/>
        <w:jc w:val="center"/>
        <w:rPr>
          <w:rFonts w:ascii="Intel Clear" w:hAnsi="Intel Clear" w:cs="Intel Clear"/>
          <w:i/>
          <w:color w:val="24292E"/>
          <w:sz w:val="20"/>
        </w:rPr>
      </w:pPr>
    </w:p>
    <w:p w:rsidR="00EC6A68" w:rsidRPr="00EC6A68" w:rsidRDefault="00EC6A68" w:rsidP="00EC6A68">
      <w:pPr>
        <w:rPr>
          <w:rFonts w:ascii="Intel Clear" w:hAnsi="Intel Clear" w:cs="Intel Clear"/>
          <w:color w:val="24292E"/>
          <w:szCs w:val="20"/>
        </w:rPr>
      </w:pPr>
      <w:r>
        <w:rPr>
          <w:rFonts w:ascii="Intel Clear" w:hAnsi="Intel Clear" w:cs="Intel Clear"/>
        </w:rPr>
        <w:t>Sector-s</w:t>
      </w:r>
      <w:r w:rsidRPr="003573E1">
        <w:rPr>
          <w:rFonts w:ascii="Intel Clear" w:hAnsi="Intel Clear" w:cs="Intel Clear"/>
        </w:rPr>
        <w:t xml:space="preserve">ector </w:t>
      </w:r>
      <w:r>
        <w:rPr>
          <w:rFonts w:ascii="Intel Clear" w:hAnsi="Intel Clear" w:cs="Intel Clear"/>
        </w:rPr>
        <w:t>bandwidth is roughly 133 MHz / 12 cycles latency</w:t>
      </w:r>
      <w:r w:rsidRPr="003573E1">
        <w:rPr>
          <w:rFonts w:ascii="Intel Clear" w:hAnsi="Intel Clear" w:cs="Intel Clear"/>
        </w:rPr>
        <w:t xml:space="preserve"> * 4 bytes/transfer = 44 MB/s</w:t>
      </w:r>
      <w:r>
        <w:rPr>
          <w:rFonts w:ascii="Intel Clear" w:hAnsi="Intel Clear" w:cs="Intel Clear"/>
        </w:rPr>
        <w:t xml:space="preserve">. </w:t>
      </w:r>
    </w:p>
    <w:p w:rsidR="00D222B4" w:rsidRPr="000E0A5B" w:rsidRDefault="00D222B4" w:rsidP="00D222B4">
      <w:pPr>
        <w:pStyle w:val="NormalWeb"/>
        <w:spacing w:before="0" w:beforeAutospacing="0" w:after="240" w:afterAutospacing="0"/>
        <w:jc w:val="both"/>
        <w:rPr>
          <w:rFonts w:ascii="Intel Clear" w:hAnsi="Intel Clear" w:cs="Intel Clear"/>
          <w:color w:val="24292E"/>
          <w:sz w:val="22"/>
          <w:szCs w:val="20"/>
          <w:lang w:val="en-MY"/>
        </w:rPr>
      </w:pPr>
      <w:r w:rsidRPr="00AD7A0F">
        <w:rPr>
          <w:rFonts w:ascii="Intel Clear" w:hAnsi="Intel Clear" w:cs="Intel Clear"/>
          <w:color w:val="24292E"/>
          <w:sz w:val="22"/>
          <w:szCs w:val="20"/>
        </w:rPr>
        <w:t>Software Requirement: Intel® Quartus® Prime Design Suite 18.0.0/219</w:t>
      </w:r>
    </w:p>
    <w:p w:rsidR="00D222B4" w:rsidRPr="00AD7A0F" w:rsidRDefault="00D222B4" w:rsidP="00D222B4">
      <w:pPr>
        <w:pStyle w:val="NormalWeb"/>
        <w:spacing w:before="0" w:beforeAutospacing="0" w:after="240" w:afterAutospacing="0"/>
        <w:rPr>
          <w:rFonts w:ascii="Intel Clear" w:hAnsi="Intel Clear" w:cs="Intel Clear"/>
          <w:color w:val="24292E"/>
          <w:sz w:val="22"/>
          <w:szCs w:val="20"/>
        </w:rPr>
      </w:pPr>
      <w:r w:rsidRPr="00AD7A0F">
        <w:rPr>
          <w:rFonts w:ascii="Intel Clear" w:hAnsi="Intel Clear" w:cs="Intel Clear"/>
          <w:color w:val="24292E"/>
          <w:sz w:val="22"/>
          <w:szCs w:val="20"/>
        </w:rPr>
        <w:lastRenderedPageBreak/>
        <w:t>Target Device: Stratix 10 H-tile ES1 1SG280HU2F50E2VGS1</w:t>
      </w:r>
    </w:p>
    <w:p w:rsidR="00D222B4" w:rsidRPr="00AD7A0F" w:rsidRDefault="00D222B4" w:rsidP="00D222B4">
      <w:pPr>
        <w:pStyle w:val="NormalWeb"/>
        <w:spacing w:before="0" w:beforeAutospacing="0" w:after="240" w:afterAutospacing="0"/>
        <w:rPr>
          <w:rFonts w:ascii="Intel Clear" w:hAnsi="Intel Clear" w:cs="Intel Clear"/>
          <w:color w:val="24292E"/>
          <w:sz w:val="22"/>
          <w:szCs w:val="20"/>
        </w:rPr>
      </w:pPr>
      <w:r w:rsidRPr="00AD7A0F">
        <w:rPr>
          <w:rFonts w:ascii="Intel Clear" w:hAnsi="Intel Clear" w:cs="Intel Clear"/>
          <w:color w:val="24292E"/>
          <w:sz w:val="22"/>
          <w:szCs w:val="20"/>
        </w:rPr>
        <w:t>Development kit: St</w:t>
      </w:r>
      <w:r w:rsidR="0026302E" w:rsidRPr="00AD7A0F">
        <w:rPr>
          <w:rFonts w:ascii="Intel Clear" w:hAnsi="Intel Clear" w:cs="Intel Clear"/>
          <w:color w:val="24292E"/>
          <w:sz w:val="22"/>
          <w:szCs w:val="20"/>
        </w:rPr>
        <w:t>r</w:t>
      </w:r>
      <w:r w:rsidRPr="00AD7A0F">
        <w:rPr>
          <w:rFonts w:ascii="Intel Clear" w:hAnsi="Intel Clear" w:cs="Intel Clear"/>
          <w:color w:val="24292E"/>
          <w:sz w:val="22"/>
          <w:szCs w:val="20"/>
        </w:rPr>
        <w:t xml:space="preserve">atix 10 GX FPGA Development Kit </w:t>
      </w:r>
    </w:p>
    <w:p w:rsidR="00D222B4" w:rsidRPr="00AD7A0F" w:rsidRDefault="005046E4">
      <w:pPr>
        <w:rPr>
          <w:rFonts w:ascii="Intel Clear" w:hAnsi="Intel Clear" w:cs="Intel Clear"/>
          <w:lang w:val="en-US"/>
        </w:rPr>
      </w:pPr>
      <w:r w:rsidRPr="00AD7A0F">
        <w:rPr>
          <w:rFonts w:ascii="Intel Clear" w:hAnsi="Intel Clear" w:cs="Intel Clear"/>
          <w:lang w:val="en-US"/>
        </w:rPr>
        <w:t xml:space="preserve">Source Code (access required): </w:t>
      </w:r>
      <w:hyperlink r:id="rId10" w:history="1">
        <w:r w:rsidRPr="00AD7A0F">
          <w:rPr>
            <w:rStyle w:val="Hyperlink"/>
            <w:rFonts w:ascii="Intel Clear" w:hAnsi="Intel Clear" w:cs="Intel Clear"/>
            <w:lang w:val="en-US"/>
          </w:rPr>
          <w:t>https://github.intel.com/xtoh/FPGAMultitenancy/tree/WithSecurityFilter/test_noc</w:t>
        </w:r>
      </w:hyperlink>
      <w:r w:rsidRPr="00AD7A0F">
        <w:rPr>
          <w:rFonts w:ascii="Intel Clear" w:hAnsi="Intel Clear" w:cs="Intel Clear"/>
          <w:lang w:val="en-US"/>
        </w:rPr>
        <w:t xml:space="preserve"> </w:t>
      </w:r>
    </w:p>
    <w:p w:rsidR="004C568C" w:rsidRPr="00AD7A0F" w:rsidRDefault="004C568C">
      <w:pPr>
        <w:rPr>
          <w:rFonts w:ascii="Intel Clear" w:hAnsi="Intel Clear" w:cs="Intel Clear"/>
          <w:b/>
          <w:lang w:val="en-US"/>
        </w:rPr>
      </w:pPr>
      <w:r w:rsidRPr="00AD7A0F">
        <w:rPr>
          <w:rFonts w:ascii="Intel Clear" w:hAnsi="Intel Clear" w:cs="Intel Clear"/>
          <w:b/>
          <w:lang w:val="en-US"/>
        </w:rPr>
        <w:br w:type="page"/>
      </w:r>
    </w:p>
    <w:p w:rsidR="00BF09BA" w:rsidRPr="00AD7A0F" w:rsidRDefault="00BF09BA">
      <w:pPr>
        <w:rPr>
          <w:rFonts w:ascii="Intel Clear" w:hAnsi="Intel Clear" w:cs="Intel Clear"/>
          <w:b/>
          <w:lang w:val="en-US"/>
        </w:rPr>
      </w:pPr>
      <w:r w:rsidRPr="00AD7A0F">
        <w:rPr>
          <w:rFonts w:ascii="Intel Clear" w:hAnsi="Intel Clear" w:cs="Intel Clear"/>
          <w:b/>
          <w:lang w:val="en-US"/>
        </w:rPr>
        <w:lastRenderedPageBreak/>
        <w:t xml:space="preserve">Sector </w:t>
      </w:r>
      <w:proofErr w:type="spellStart"/>
      <w:r w:rsidRPr="00AD7A0F">
        <w:rPr>
          <w:rFonts w:ascii="Intel Clear" w:hAnsi="Intel Clear" w:cs="Intel Clear"/>
          <w:b/>
          <w:lang w:val="en-US"/>
        </w:rPr>
        <w:t>NoC</w:t>
      </w:r>
      <w:proofErr w:type="spellEnd"/>
      <w:r w:rsidRPr="00AD7A0F">
        <w:rPr>
          <w:rFonts w:ascii="Intel Clear" w:hAnsi="Intel Clear" w:cs="Intel Clear"/>
          <w:b/>
          <w:lang w:val="en-US"/>
        </w:rPr>
        <w:t xml:space="preserve"> Infrastructure</w:t>
      </w:r>
    </w:p>
    <w:p w:rsidR="00BF09BA" w:rsidRPr="00AD7A0F" w:rsidRDefault="00BF09BA">
      <w:pPr>
        <w:rPr>
          <w:rFonts w:ascii="Intel Clear" w:hAnsi="Intel Clear" w:cs="Intel Clear"/>
          <w:lang w:val="en-US"/>
        </w:rPr>
      </w:pPr>
      <w:r w:rsidRPr="00AD7A0F">
        <w:rPr>
          <w:rFonts w:ascii="Intel Clear" w:hAnsi="Intel Clear" w:cs="Intel Clear"/>
          <w:noProof/>
          <w:lang w:val="en-US"/>
        </w:rPr>
        <w:drawing>
          <wp:inline distT="0" distB="0" distL="0" distR="0" wp14:anchorId="3BD54B3C" wp14:editId="7E8B7B59">
            <wp:extent cx="5731510" cy="4372610"/>
            <wp:effectExtent l="0" t="0" r="2540" b="8890"/>
            <wp:docPr id="6" name="Content Placeholder 5">
              <a:extLst xmlns:a="http://schemas.openxmlformats.org/drawingml/2006/main">
                <a:ext uri="{FF2B5EF4-FFF2-40B4-BE49-F238E27FC236}">
                  <a16:creationId xmlns:a16="http://schemas.microsoft.com/office/drawing/2014/main" id="{143FC283-82A2-4226-A0DB-A0503EBD2E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43FC283-82A2-4226-A0DB-A0503EBD2E1C}"/>
                        </a:ext>
                      </a:extLst>
                    </pic:cNvPr>
                    <pic:cNvPicPr>
                      <a:picLocks noGrp="1" noChangeAspect="1"/>
                    </pic:cNvPicPr>
                  </pic:nvPicPr>
                  <pic:blipFill>
                    <a:blip r:embed="rId11"/>
                    <a:stretch>
                      <a:fillRect/>
                    </a:stretch>
                  </pic:blipFill>
                  <pic:spPr>
                    <a:xfrm>
                      <a:off x="0" y="0"/>
                      <a:ext cx="5731510" cy="4372610"/>
                    </a:xfrm>
                    <a:prstGeom prst="rect">
                      <a:avLst/>
                    </a:prstGeom>
                  </pic:spPr>
                </pic:pic>
              </a:graphicData>
            </a:graphic>
          </wp:inline>
        </w:drawing>
      </w:r>
    </w:p>
    <w:p w:rsidR="00D82D11" w:rsidRPr="00AD7A0F" w:rsidRDefault="002B280D" w:rsidP="002B280D">
      <w:pPr>
        <w:jc w:val="center"/>
        <w:rPr>
          <w:rFonts w:ascii="Intel Clear" w:hAnsi="Intel Clear" w:cs="Intel Clear"/>
          <w:i/>
          <w:lang w:val="en-US"/>
        </w:rPr>
      </w:pPr>
      <w:r w:rsidRPr="00AD7A0F">
        <w:rPr>
          <w:rFonts w:ascii="Intel Clear" w:hAnsi="Intel Clear" w:cs="Intel Clear"/>
          <w:i/>
          <w:lang w:val="en-US"/>
        </w:rPr>
        <w:t xml:space="preserve">Sector </w:t>
      </w:r>
      <w:proofErr w:type="spellStart"/>
      <w:r w:rsidRPr="00AD7A0F">
        <w:rPr>
          <w:rFonts w:ascii="Intel Clear" w:hAnsi="Intel Clear" w:cs="Intel Clear"/>
          <w:i/>
          <w:lang w:val="en-US"/>
        </w:rPr>
        <w:t>NoC</w:t>
      </w:r>
      <w:proofErr w:type="spellEnd"/>
      <w:r w:rsidRPr="00AD7A0F">
        <w:rPr>
          <w:rFonts w:ascii="Intel Clear" w:hAnsi="Intel Clear" w:cs="Intel Clear"/>
          <w:i/>
          <w:lang w:val="en-US"/>
        </w:rPr>
        <w:t xml:space="preserve"> Infrastructure</w:t>
      </w:r>
    </w:p>
    <w:p w:rsidR="00B14096" w:rsidRPr="00AD7A0F" w:rsidRDefault="00B14096" w:rsidP="002B280D">
      <w:pPr>
        <w:jc w:val="both"/>
        <w:rPr>
          <w:rFonts w:ascii="Intel Clear" w:hAnsi="Intel Clear" w:cs="Intel Clear"/>
          <w:lang w:val="en-US"/>
        </w:rPr>
      </w:pPr>
      <w:r w:rsidRPr="00AD7A0F">
        <w:rPr>
          <w:rFonts w:ascii="Intel Clear" w:hAnsi="Intel Clear" w:cs="Intel Clear"/>
          <w:lang w:val="en-US"/>
        </w:rPr>
        <w:t xml:space="preserve">Each sector </w:t>
      </w:r>
      <w:r w:rsidR="002B280D" w:rsidRPr="00AD7A0F">
        <w:rPr>
          <w:rFonts w:ascii="Intel Clear" w:hAnsi="Intel Clear" w:cs="Intel Clear"/>
          <w:lang w:val="en-US"/>
        </w:rPr>
        <w:t xml:space="preserve">is implemented as illustrated in </w:t>
      </w:r>
      <w:r w:rsidR="005119CF" w:rsidRPr="00AD7A0F">
        <w:rPr>
          <w:rFonts w:ascii="Intel Clear" w:hAnsi="Intel Clear" w:cs="Intel Clear"/>
          <w:lang w:val="en-US"/>
        </w:rPr>
        <w:t>figure above</w:t>
      </w:r>
      <w:r w:rsidR="002B280D" w:rsidRPr="00AD7A0F">
        <w:rPr>
          <w:rFonts w:ascii="Intel Clear" w:hAnsi="Intel Clear" w:cs="Intel Clear"/>
          <w:lang w:val="en-US"/>
        </w:rPr>
        <w:t xml:space="preserve">. There will be incoming and outgoing ports for data transfer for each direction. Sectors that are placed at the boundary will have less ports. For example, sectors at the top row will not have north ports as there </w:t>
      </w:r>
      <w:r w:rsidR="00011CC9" w:rsidRPr="00AD7A0F">
        <w:rPr>
          <w:rFonts w:ascii="Intel Clear" w:hAnsi="Intel Clear" w:cs="Intel Clear"/>
          <w:lang w:val="en-US"/>
        </w:rPr>
        <w:t>is</w:t>
      </w:r>
      <w:r w:rsidR="002B280D" w:rsidRPr="00AD7A0F">
        <w:rPr>
          <w:rFonts w:ascii="Intel Clear" w:hAnsi="Intel Clear" w:cs="Intel Clear"/>
          <w:lang w:val="en-US"/>
        </w:rPr>
        <w:t xml:space="preserve"> no</w:t>
      </w:r>
      <w:r w:rsidR="00011CC9" w:rsidRPr="00AD7A0F">
        <w:rPr>
          <w:rFonts w:ascii="Intel Clear" w:hAnsi="Intel Clear" w:cs="Intel Clear"/>
          <w:lang w:val="en-US"/>
        </w:rPr>
        <w:t xml:space="preserve"> adjacent sector at the top side. </w:t>
      </w:r>
    </w:p>
    <w:p w:rsidR="00D273BC" w:rsidRPr="00AD7A0F" w:rsidRDefault="00011CC9" w:rsidP="002B280D">
      <w:pPr>
        <w:jc w:val="both"/>
        <w:rPr>
          <w:rFonts w:ascii="Intel Clear" w:hAnsi="Intel Clear" w:cs="Intel Clear"/>
          <w:lang w:val="en-US"/>
        </w:rPr>
      </w:pPr>
      <w:r w:rsidRPr="00AD7A0F">
        <w:rPr>
          <w:rFonts w:ascii="Intel Clear" w:hAnsi="Intel Clear" w:cs="Intel Clear"/>
          <w:lang w:val="en-US"/>
        </w:rPr>
        <w:t xml:space="preserve">Incoming data from any port can be forwarded to another port (to adjacent sector); or directed to </w:t>
      </w:r>
      <w:proofErr w:type="spellStart"/>
      <w:r w:rsidRPr="00AD7A0F">
        <w:rPr>
          <w:rFonts w:ascii="Intel Clear" w:hAnsi="Intel Clear" w:cs="Intel Clear"/>
          <w:lang w:val="en-US"/>
        </w:rPr>
        <w:t>local_in</w:t>
      </w:r>
      <w:proofErr w:type="spellEnd"/>
      <w:r w:rsidRPr="00AD7A0F">
        <w:rPr>
          <w:rFonts w:ascii="Intel Clear" w:hAnsi="Intel Clear" w:cs="Intel Clear"/>
          <w:lang w:val="en-US"/>
        </w:rPr>
        <w:t xml:space="preserve">. This data will be stored in FIFO and </w:t>
      </w:r>
      <w:r w:rsidR="00D273BC" w:rsidRPr="00AD7A0F">
        <w:rPr>
          <w:rFonts w:ascii="Intel Clear" w:hAnsi="Intel Clear" w:cs="Intel Clear"/>
          <w:lang w:val="en-US"/>
        </w:rPr>
        <w:t xml:space="preserve">can be read by user logic (AVMM data master). User logic can also send data to any outgoing data ports via </w:t>
      </w:r>
      <w:proofErr w:type="spellStart"/>
      <w:r w:rsidR="00D273BC" w:rsidRPr="00AD7A0F">
        <w:rPr>
          <w:rFonts w:ascii="Intel Clear" w:hAnsi="Intel Clear" w:cs="Intel Clear"/>
          <w:lang w:val="en-US"/>
        </w:rPr>
        <w:t>local_out</w:t>
      </w:r>
      <w:proofErr w:type="spellEnd"/>
      <w:r w:rsidR="00D273BC" w:rsidRPr="00AD7A0F">
        <w:rPr>
          <w:rFonts w:ascii="Intel Clear" w:hAnsi="Intel Clear" w:cs="Intel Clear"/>
          <w:lang w:val="en-US"/>
        </w:rPr>
        <w:t xml:space="preserve">.   </w:t>
      </w:r>
      <w:r w:rsidRPr="00AD7A0F">
        <w:rPr>
          <w:rFonts w:ascii="Intel Clear" w:hAnsi="Intel Clear" w:cs="Intel Clear"/>
          <w:lang w:val="en-US"/>
        </w:rPr>
        <w:t xml:space="preserve"> </w:t>
      </w:r>
    </w:p>
    <w:p w:rsidR="00011CC9" w:rsidRPr="00AD7A0F" w:rsidRDefault="001A062A" w:rsidP="002B280D">
      <w:pPr>
        <w:jc w:val="both"/>
        <w:rPr>
          <w:rFonts w:ascii="Intel Clear" w:hAnsi="Intel Clear" w:cs="Intel Clear"/>
          <w:lang w:val="en-US"/>
        </w:rPr>
      </w:pPr>
      <w:r w:rsidRPr="00AD7A0F">
        <w:rPr>
          <w:rFonts w:ascii="Intel Clear" w:hAnsi="Intel Clear" w:cs="Intel Clear"/>
          <w:lang w:val="en-US"/>
        </w:rPr>
        <w:t xml:space="preserve">The design is implemented based on hierarchical partial reconfiguration, where the entire sector is parent partition; while the user logic is child partition. </w:t>
      </w:r>
      <w:r w:rsidR="004C568C" w:rsidRPr="00AD7A0F">
        <w:rPr>
          <w:rFonts w:ascii="Intel Clear" w:hAnsi="Intel Clear" w:cs="Intel Clear"/>
          <w:lang w:val="en-US"/>
        </w:rPr>
        <w:t xml:space="preserve">User logic can be reconfigurable with different persona but standardized interface signals. Before partial reconfiguration take place, master (sector 0) </w:t>
      </w:r>
      <w:r w:rsidR="00115676" w:rsidRPr="00AD7A0F">
        <w:rPr>
          <w:rFonts w:ascii="Intel Clear" w:hAnsi="Intel Clear" w:cs="Intel Clear"/>
          <w:lang w:val="en-US"/>
        </w:rPr>
        <w:t xml:space="preserve">will send freeze command to PR Region Controllers to freeze </w:t>
      </w:r>
      <w:r w:rsidR="008F7E1A" w:rsidRPr="00AD7A0F">
        <w:rPr>
          <w:rFonts w:ascii="Intel Clear" w:hAnsi="Intel Clear" w:cs="Intel Clear"/>
          <w:lang w:val="en-US"/>
        </w:rPr>
        <w:t xml:space="preserve">the impacted IN and OUT ports. The master will then unfreeze after PR is completed. </w:t>
      </w:r>
    </w:p>
    <w:p w:rsidR="00446CA8" w:rsidRPr="00AD7A0F" w:rsidRDefault="00446CA8" w:rsidP="002B280D">
      <w:pPr>
        <w:jc w:val="both"/>
        <w:rPr>
          <w:rFonts w:ascii="Intel Clear" w:hAnsi="Intel Clear" w:cs="Intel Clear"/>
          <w:lang w:val="en-US"/>
        </w:rPr>
      </w:pPr>
    </w:p>
    <w:p w:rsidR="00F6562F" w:rsidRPr="00AD7A0F" w:rsidRDefault="00F6562F">
      <w:pPr>
        <w:rPr>
          <w:rFonts w:ascii="Intel Clear" w:hAnsi="Intel Clear" w:cs="Intel Clear"/>
          <w:u w:val="single"/>
          <w:lang w:val="en-US"/>
        </w:rPr>
      </w:pPr>
      <w:r w:rsidRPr="00AD7A0F">
        <w:rPr>
          <w:rFonts w:ascii="Intel Clear" w:hAnsi="Intel Clear" w:cs="Intel Clear"/>
          <w:u w:val="single"/>
          <w:lang w:val="en-US"/>
        </w:rPr>
        <w:br w:type="page"/>
      </w:r>
    </w:p>
    <w:p w:rsidR="00446CA8" w:rsidRPr="00AD7A0F" w:rsidRDefault="00446CA8"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PR Region Controller</w:t>
      </w:r>
    </w:p>
    <w:p w:rsidR="00446CA8" w:rsidRPr="00AD7A0F" w:rsidRDefault="00FE28F3" w:rsidP="002B280D">
      <w:pPr>
        <w:jc w:val="both"/>
        <w:rPr>
          <w:rFonts w:ascii="Intel Clear" w:hAnsi="Intel Clear" w:cs="Intel Clear"/>
          <w:lang w:val="en-US"/>
        </w:rPr>
      </w:pPr>
      <w:r w:rsidRPr="00AD7A0F">
        <w:rPr>
          <w:rFonts w:ascii="Intel Clear" w:hAnsi="Intel Clear" w:cs="Intel Clear"/>
          <w:lang w:val="en-US"/>
        </w:rPr>
        <w:t xml:space="preserve">Each IN/OUT pair </w:t>
      </w:r>
      <w:r w:rsidR="001C5DDE" w:rsidRPr="00AD7A0F">
        <w:rPr>
          <w:rFonts w:ascii="Intel Clear" w:hAnsi="Intel Clear" w:cs="Intel Clear"/>
          <w:lang w:val="en-US"/>
        </w:rPr>
        <w:t>is</w:t>
      </w:r>
      <w:r w:rsidRPr="00AD7A0F">
        <w:rPr>
          <w:rFonts w:ascii="Intel Clear" w:hAnsi="Intel Clear" w:cs="Intel Clear"/>
          <w:lang w:val="en-US"/>
        </w:rPr>
        <w:t xml:space="preserve"> connected to a PR Region </w:t>
      </w:r>
      <w:r w:rsidR="001C5DDE" w:rsidRPr="00AD7A0F">
        <w:rPr>
          <w:rFonts w:ascii="Intel Clear" w:hAnsi="Intel Clear" w:cs="Intel Clear"/>
          <w:lang w:val="en-US"/>
        </w:rPr>
        <w:t xml:space="preserve">Controller via freeze conduit signals. The controllers are controlled </w:t>
      </w:r>
      <w:r w:rsidR="00BF65B7" w:rsidRPr="00AD7A0F">
        <w:rPr>
          <w:rFonts w:ascii="Intel Clear" w:hAnsi="Intel Clear" w:cs="Intel Clear"/>
          <w:lang w:val="en-US"/>
        </w:rPr>
        <w:t xml:space="preserve">by out-of-bound conduit signals </w:t>
      </w:r>
      <w:r w:rsidR="00697F5A" w:rsidRPr="00AD7A0F">
        <w:rPr>
          <w:rFonts w:ascii="Intel Clear" w:hAnsi="Intel Clear" w:cs="Intel Clear"/>
          <w:lang w:val="en-US"/>
        </w:rPr>
        <w:t>(</w:t>
      </w:r>
      <w:proofErr w:type="spellStart"/>
      <w:r w:rsidR="00697F5A" w:rsidRPr="00AD7A0F">
        <w:rPr>
          <w:rFonts w:ascii="Intel Clear" w:hAnsi="Intel Clear" w:cs="Intel Clear"/>
          <w:lang w:val="en-US"/>
        </w:rPr>
        <w:t>conduit_control</w:t>
      </w:r>
      <w:proofErr w:type="spellEnd"/>
      <w:r w:rsidR="00697F5A" w:rsidRPr="00AD7A0F">
        <w:rPr>
          <w:rFonts w:ascii="Intel Clear" w:hAnsi="Intel Clear" w:cs="Intel Clear"/>
          <w:lang w:val="en-US"/>
        </w:rPr>
        <w:t xml:space="preserve">) </w:t>
      </w:r>
      <w:r w:rsidR="00BF65B7" w:rsidRPr="00AD7A0F">
        <w:rPr>
          <w:rFonts w:ascii="Intel Clear" w:hAnsi="Intel Clear" w:cs="Intel Clear"/>
          <w:lang w:val="en-US"/>
        </w:rPr>
        <w:t xml:space="preserve">from </w:t>
      </w:r>
      <w:r w:rsidR="00697F5A" w:rsidRPr="00AD7A0F">
        <w:rPr>
          <w:rFonts w:ascii="Intel Clear" w:hAnsi="Intel Clear" w:cs="Intel Clear"/>
          <w:lang w:val="en-US"/>
        </w:rPr>
        <w:t>Sector 0.</w:t>
      </w:r>
      <w:r w:rsidR="00860055" w:rsidRPr="00AD7A0F">
        <w:rPr>
          <w:rFonts w:ascii="Intel Clear" w:hAnsi="Intel Clear" w:cs="Intel Clear"/>
          <w:lang w:val="en-US"/>
        </w:rPr>
        <w:t xml:space="preserve"> </w:t>
      </w:r>
      <w:r w:rsidR="00F45D87" w:rsidRPr="00AD7A0F">
        <w:rPr>
          <w:rFonts w:ascii="Intel Clear" w:hAnsi="Intel Clear" w:cs="Intel Clear"/>
          <w:lang w:val="en-US"/>
        </w:rPr>
        <w:t xml:space="preserve">The reason </w:t>
      </w:r>
      <w:r w:rsidR="0007124F" w:rsidRPr="00AD7A0F">
        <w:rPr>
          <w:rFonts w:ascii="Intel Clear" w:hAnsi="Intel Clear" w:cs="Intel Clear"/>
          <w:lang w:val="en-US"/>
        </w:rPr>
        <w:t xml:space="preserve">conduit interface is chosen instead of </w:t>
      </w:r>
      <w:r w:rsidR="00F45D87" w:rsidRPr="00AD7A0F">
        <w:rPr>
          <w:rFonts w:ascii="Intel Clear" w:hAnsi="Intel Clear" w:cs="Intel Clear"/>
          <w:lang w:val="en-US"/>
        </w:rPr>
        <w:t xml:space="preserve">AVMM CSR register </w:t>
      </w:r>
      <w:r w:rsidR="00F81719" w:rsidRPr="00AD7A0F">
        <w:rPr>
          <w:rFonts w:ascii="Intel Clear" w:hAnsi="Intel Clear" w:cs="Intel Clear"/>
          <w:lang w:val="en-US"/>
        </w:rPr>
        <w:t xml:space="preserve">is because the unfreeze command will be part of </w:t>
      </w:r>
      <w:proofErr w:type="spellStart"/>
      <w:r w:rsidR="00F81719" w:rsidRPr="00AD7A0F">
        <w:rPr>
          <w:rFonts w:ascii="Intel Clear" w:hAnsi="Intel Clear" w:cs="Intel Clear"/>
          <w:lang w:val="en-US"/>
        </w:rPr>
        <w:t>NoC</w:t>
      </w:r>
      <w:proofErr w:type="spellEnd"/>
      <w:r w:rsidR="00F81719" w:rsidRPr="00AD7A0F">
        <w:rPr>
          <w:rFonts w:ascii="Intel Clear" w:hAnsi="Intel Clear" w:cs="Intel Clear"/>
          <w:lang w:val="en-US"/>
        </w:rPr>
        <w:t xml:space="preserve"> data transfer which may end up in lock out situation (command cannot get pass frozen sector)</w:t>
      </w:r>
      <w:r w:rsidR="0007124F" w:rsidRPr="00AD7A0F">
        <w:rPr>
          <w:rFonts w:ascii="Intel Clear" w:hAnsi="Intel Clear" w:cs="Intel Clear"/>
          <w:lang w:val="en-US"/>
        </w:rPr>
        <w:t xml:space="preserve">. </w:t>
      </w:r>
    </w:p>
    <w:p w:rsidR="00860055" w:rsidRPr="00AD7A0F" w:rsidRDefault="005119CF" w:rsidP="005119CF">
      <w:pPr>
        <w:jc w:val="center"/>
        <w:rPr>
          <w:rFonts w:ascii="Intel Clear" w:hAnsi="Intel Clear" w:cs="Intel Clear"/>
          <w:lang w:val="en-US"/>
        </w:rPr>
      </w:pPr>
      <w:r w:rsidRPr="00AD7A0F">
        <w:rPr>
          <w:noProof/>
          <w:lang w:val="en-US"/>
        </w:rPr>
        <w:drawing>
          <wp:inline distT="0" distB="0" distL="0" distR="0" wp14:anchorId="21A7D3B4" wp14:editId="36E54D4C">
            <wp:extent cx="2308300" cy="2097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5826" cy="2104676"/>
                    </a:xfrm>
                    <a:prstGeom prst="rect">
                      <a:avLst/>
                    </a:prstGeom>
                  </pic:spPr>
                </pic:pic>
              </a:graphicData>
            </a:graphic>
          </wp:inline>
        </w:drawing>
      </w:r>
    </w:p>
    <w:p w:rsidR="005119CF" w:rsidRPr="00AD7A0F" w:rsidRDefault="005119CF" w:rsidP="005119CF">
      <w:pPr>
        <w:jc w:val="center"/>
        <w:rPr>
          <w:rFonts w:ascii="Intel Clear" w:hAnsi="Intel Clear" w:cs="Intel Clear"/>
          <w:i/>
          <w:lang w:val="en-US"/>
        </w:rPr>
      </w:pPr>
      <w:r w:rsidRPr="00AD7A0F">
        <w:rPr>
          <w:rFonts w:ascii="Intel Clear" w:hAnsi="Intel Clear" w:cs="Intel Clear"/>
          <w:i/>
          <w:lang w:val="en-US"/>
        </w:rPr>
        <w:t xml:space="preserve">PR Region Controller IP Core </w:t>
      </w:r>
    </w:p>
    <w:p w:rsidR="004748DF" w:rsidRPr="00AD7A0F" w:rsidRDefault="004748DF" w:rsidP="002B280D">
      <w:pPr>
        <w:jc w:val="both"/>
        <w:rPr>
          <w:rFonts w:ascii="Intel Clear" w:hAnsi="Intel Clear" w:cs="Intel Clear"/>
          <w:lang w:val="en-US"/>
        </w:rPr>
      </w:pPr>
      <w:r w:rsidRPr="00AD7A0F">
        <w:rPr>
          <w:rFonts w:ascii="Intel Clear" w:hAnsi="Intel Clear" w:cs="Intel Clear"/>
          <w:lang w:val="en-US"/>
        </w:rPr>
        <w:t xml:space="preserve">Each controller will have 2 freeze interfaces: one for IN port and one for OUT port. The handshake signals will be connected to a module where they will be loopback. The </w:t>
      </w:r>
      <w:proofErr w:type="spellStart"/>
      <w:r w:rsidRPr="00AD7A0F">
        <w:rPr>
          <w:rFonts w:ascii="Intel Clear" w:hAnsi="Intel Clear" w:cs="Intel Clear"/>
          <w:lang w:val="en-US"/>
        </w:rPr>
        <w:t>region_reset</w:t>
      </w:r>
      <w:proofErr w:type="spellEnd"/>
      <w:r w:rsidRPr="00AD7A0F">
        <w:rPr>
          <w:rFonts w:ascii="Intel Clear" w:hAnsi="Intel Clear" w:cs="Intel Clear"/>
          <w:lang w:val="en-US"/>
        </w:rPr>
        <w:t xml:space="preserve"> output </w:t>
      </w:r>
      <w:r w:rsidR="00472C61">
        <w:rPr>
          <w:rFonts w:ascii="Intel Clear" w:hAnsi="Intel Clear" w:cs="Intel Clear"/>
          <w:lang w:val="en-US"/>
        </w:rPr>
        <w:t xml:space="preserve">to PR region </w:t>
      </w:r>
      <w:r w:rsidRPr="00AD7A0F">
        <w:rPr>
          <w:rFonts w:ascii="Intel Clear" w:hAnsi="Intel Clear" w:cs="Intel Clear"/>
          <w:lang w:val="en-US"/>
        </w:rPr>
        <w:t xml:space="preserve">is not used and replaced by reset from Sector 0 master. </w:t>
      </w:r>
    </w:p>
    <w:p w:rsidR="00E52B38" w:rsidRPr="00AD7A0F" w:rsidRDefault="00E52B38" w:rsidP="00E52B38">
      <w:pPr>
        <w:jc w:val="center"/>
        <w:rPr>
          <w:rFonts w:ascii="Intel Clear" w:hAnsi="Intel Clear" w:cs="Intel Clear"/>
          <w:lang w:val="en-US"/>
        </w:rPr>
      </w:pPr>
      <w:r w:rsidRPr="00AD7A0F">
        <w:rPr>
          <w:noProof/>
          <w:lang w:val="en-US"/>
        </w:rPr>
        <w:drawing>
          <wp:inline distT="0" distB="0" distL="0" distR="0" wp14:anchorId="2DAA6109" wp14:editId="0C57490F">
            <wp:extent cx="3027872" cy="128541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0384" cy="1290729"/>
                    </a:xfrm>
                    <a:prstGeom prst="rect">
                      <a:avLst/>
                    </a:prstGeom>
                  </pic:spPr>
                </pic:pic>
              </a:graphicData>
            </a:graphic>
          </wp:inline>
        </w:drawing>
      </w:r>
    </w:p>
    <w:p w:rsidR="00E52B38" w:rsidRPr="00AD7A0F" w:rsidRDefault="00E52B38" w:rsidP="00E52B38">
      <w:pPr>
        <w:jc w:val="center"/>
        <w:rPr>
          <w:rFonts w:ascii="Intel Clear" w:hAnsi="Intel Clear" w:cs="Intel Clear"/>
          <w:i/>
          <w:lang w:val="en-US"/>
        </w:rPr>
      </w:pPr>
      <w:r w:rsidRPr="00AD7A0F">
        <w:rPr>
          <w:rFonts w:ascii="Intel Clear" w:hAnsi="Intel Clear" w:cs="Intel Clear"/>
          <w:i/>
          <w:lang w:val="en-US"/>
        </w:rPr>
        <w:t>PR Region Controller IP Configuration</w:t>
      </w:r>
    </w:p>
    <w:p w:rsidR="00860055" w:rsidRPr="00AD7A0F" w:rsidRDefault="00860055" w:rsidP="002B280D">
      <w:pPr>
        <w:jc w:val="both"/>
        <w:rPr>
          <w:rFonts w:ascii="Intel Clear" w:hAnsi="Intel Clear" w:cs="Intel Clear"/>
          <w:lang w:val="en-US"/>
        </w:rPr>
      </w:pPr>
      <w:r w:rsidRPr="00AD7A0F">
        <w:rPr>
          <w:rFonts w:ascii="Intel Clear" w:hAnsi="Intel Clear" w:cs="Intel Clear"/>
          <w:lang w:val="en-US"/>
        </w:rPr>
        <w:t xml:space="preserve">Reference: </w:t>
      </w:r>
      <w:hyperlink r:id="rId14" w:history="1">
        <w:r w:rsidR="00E52B38" w:rsidRPr="00AD7A0F">
          <w:rPr>
            <w:rStyle w:val="Hyperlink"/>
            <w:rFonts w:ascii="Intel Clear" w:hAnsi="Intel Clear" w:cs="Intel Clear"/>
            <w:lang w:val="en-US"/>
          </w:rPr>
          <w:t>https://www.intel.com/content/dam/www/programmable/us/en/pdfs/literature/ug/ug-qpp-pr.pdf</w:t>
        </w:r>
      </w:hyperlink>
      <w:r w:rsidR="00E52B38" w:rsidRPr="00AD7A0F">
        <w:rPr>
          <w:rFonts w:ascii="Intel Clear" w:hAnsi="Intel Clear" w:cs="Intel Clear"/>
          <w:lang w:val="en-US"/>
        </w:rPr>
        <w:t xml:space="preserve">   (Section 2</w:t>
      </w:r>
      <w:r w:rsidRPr="00AD7A0F">
        <w:rPr>
          <w:rFonts w:ascii="Intel Clear" w:hAnsi="Intel Clear" w:cs="Intel Clear"/>
          <w:lang w:val="en-US"/>
        </w:rPr>
        <w:t>.5</w:t>
      </w:r>
      <w:r w:rsidR="00E52B38" w:rsidRPr="00AD7A0F">
        <w:rPr>
          <w:rFonts w:ascii="Intel Clear" w:hAnsi="Intel Clear" w:cs="Intel Clear"/>
          <w:lang w:val="en-US"/>
        </w:rPr>
        <w:t>)</w:t>
      </w:r>
    </w:p>
    <w:p w:rsidR="002B6DB1" w:rsidRPr="00AD7A0F" w:rsidRDefault="002B6DB1" w:rsidP="002B280D">
      <w:pPr>
        <w:jc w:val="both"/>
        <w:rPr>
          <w:rFonts w:ascii="Intel Clear" w:hAnsi="Intel Clear" w:cs="Intel Clear"/>
          <w:lang w:val="en-US"/>
        </w:rPr>
      </w:pPr>
    </w:p>
    <w:p w:rsidR="00F6562F" w:rsidRPr="00AD7A0F" w:rsidRDefault="00F6562F">
      <w:pPr>
        <w:rPr>
          <w:rFonts w:ascii="Intel Clear" w:hAnsi="Intel Clear" w:cs="Intel Clear"/>
          <w:lang w:val="en-US"/>
        </w:rPr>
      </w:pPr>
      <w:r w:rsidRPr="00AD7A0F">
        <w:rPr>
          <w:rFonts w:ascii="Intel Clear" w:hAnsi="Intel Clear" w:cs="Intel Clear"/>
          <w:lang w:val="en-US"/>
        </w:rPr>
        <w:br w:type="page"/>
      </w:r>
    </w:p>
    <w:p w:rsidR="000F2D0A" w:rsidRPr="00AD7A0F" w:rsidRDefault="002B6DB1" w:rsidP="002B280D">
      <w:pPr>
        <w:jc w:val="both"/>
        <w:rPr>
          <w:rFonts w:ascii="Intel Clear" w:hAnsi="Intel Clear" w:cs="Intel Clear"/>
          <w:u w:val="single"/>
          <w:lang w:val="en-US"/>
        </w:rPr>
      </w:pPr>
      <w:proofErr w:type="spellStart"/>
      <w:r w:rsidRPr="00AD7A0F">
        <w:rPr>
          <w:rFonts w:ascii="Intel Clear" w:hAnsi="Intel Clear" w:cs="Intel Clear"/>
          <w:u w:val="single"/>
          <w:lang w:val="en-US"/>
        </w:rPr>
        <w:lastRenderedPageBreak/>
        <w:t>Local_in</w:t>
      </w:r>
      <w:proofErr w:type="spellEnd"/>
      <w:r w:rsidRPr="00AD7A0F">
        <w:rPr>
          <w:rFonts w:ascii="Intel Clear" w:hAnsi="Intel Clear" w:cs="Intel Clear"/>
          <w:u w:val="single"/>
          <w:lang w:val="en-US"/>
        </w:rPr>
        <w:t xml:space="preserve"> and _out ports</w:t>
      </w:r>
    </w:p>
    <w:p w:rsidR="00C639CC" w:rsidRPr="00AD7A0F" w:rsidRDefault="00C639CC" w:rsidP="002B280D">
      <w:pPr>
        <w:jc w:val="both"/>
        <w:rPr>
          <w:rFonts w:ascii="Intel Clear" w:hAnsi="Intel Clear" w:cs="Intel Clear"/>
          <w:lang w:val="en-US"/>
        </w:rPr>
      </w:pPr>
      <w:proofErr w:type="spellStart"/>
      <w:r w:rsidRPr="00AD7A0F">
        <w:rPr>
          <w:rFonts w:ascii="Intel Clear" w:hAnsi="Intel Clear" w:cs="Intel Clear"/>
          <w:lang w:val="en-US"/>
        </w:rPr>
        <w:t>Local_in</w:t>
      </w:r>
      <w:proofErr w:type="spellEnd"/>
      <w:r w:rsidRPr="00AD7A0F">
        <w:rPr>
          <w:rFonts w:ascii="Intel Clear" w:hAnsi="Intel Clear" w:cs="Intel Clear"/>
          <w:lang w:val="en-US"/>
        </w:rPr>
        <w:t xml:space="preserve"> </w:t>
      </w:r>
      <w:r w:rsidR="00D81389" w:rsidRPr="00AD7A0F">
        <w:rPr>
          <w:rFonts w:ascii="Intel Clear" w:hAnsi="Intel Clear" w:cs="Intel Clear"/>
          <w:lang w:val="en-US"/>
        </w:rPr>
        <w:t>module</w:t>
      </w:r>
      <w:r w:rsidRPr="00AD7A0F">
        <w:rPr>
          <w:rFonts w:ascii="Intel Clear" w:hAnsi="Intel Clear" w:cs="Intel Clear"/>
          <w:lang w:val="en-US"/>
        </w:rPr>
        <w:t xml:space="preserve"> is used to </w:t>
      </w:r>
      <w:r w:rsidR="00D81389" w:rsidRPr="00AD7A0F">
        <w:rPr>
          <w:rFonts w:ascii="Intel Clear" w:hAnsi="Intel Clear" w:cs="Intel Clear"/>
          <w:lang w:val="en-US"/>
        </w:rPr>
        <w:t>direct</w:t>
      </w:r>
      <w:r w:rsidRPr="00AD7A0F">
        <w:rPr>
          <w:rFonts w:ascii="Intel Clear" w:hAnsi="Intel Clear" w:cs="Intel Clear"/>
          <w:lang w:val="en-US"/>
        </w:rPr>
        <w:t xml:space="preserve"> data from </w:t>
      </w:r>
      <w:proofErr w:type="gramStart"/>
      <w:r w:rsidRPr="00AD7A0F">
        <w:rPr>
          <w:rFonts w:ascii="Intel Clear" w:hAnsi="Intel Clear" w:cs="Intel Clear"/>
          <w:lang w:val="en-US"/>
        </w:rPr>
        <w:t>other</w:t>
      </w:r>
      <w:proofErr w:type="gramEnd"/>
      <w:r w:rsidRPr="00AD7A0F">
        <w:rPr>
          <w:rFonts w:ascii="Intel Clear" w:hAnsi="Intel Clear" w:cs="Intel Clear"/>
          <w:lang w:val="en-US"/>
        </w:rPr>
        <w:t xml:space="preserve"> sector (via north/east/south/</w:t>
      </w:r>
      <w:proofErr w:type="spellStart"/>
      <w:r w:rsidRPr="00AD7A0F">
        <w:rPr>
          <w:rFonts w:ascii="Intel Clear" w:hAnsi="Intel Clear" w:cs="Intel Clear"/>
          <w:lang w:val="en-US"/>
        </w:rPr>
        <w:t>west_in</w:t>
      </w:r>
      <w:proofErr w:type="spellEnd"/>
      <w:r w:rsidRPr="00AD7A0F">
        <w:rPr>
          <w:rFonts w:ascii="Intel Clear" w:hAnsi="Intel Clear" w:cs="Intel Clear"/>
          <w:lang w:val="en-US"/>
        </w:rPr>
        <w:t xml:space="preserve">) to local FIFO. </w:t>
      </w:r>
      <w:r w:rsidR="00D81389" w:rsidRPr="00AD7A0F">
        <w:rPr>
          <w:rFonts w:ascii="Intel Clear" w:hAnsi="Intel Clear" w:cs="Intel Clear"/>
          <w:lang w:val="en-US"/>
        </w:rPr>
        <w:t xml:space="preserve">On the other hand, </w:t>
      </w:r>
      <w:proofErr w:type="spellStart"/>
      <w:r w:rsidR="00D81389" w:rsidRPr="00AD7A0F">
        <w:rPr>
          <w:rFonts w:ascii="Intel Clear" w:hAnsi="Intel Clear" w:cs="Intel Clear"/>
          <w:lang w:val="en-US"/>
        </w:rPr>
        <w:t>local_out</w:t>
      </w:r>
      <w:proofErr w:type="spellEnd"/>
      <w:r w:rsidR="00D81389" w:rsidRPr="00AD7A0F">
        <w:rPr>
          <w:rFonts w:ascii="Intel Clear" w:hAnsi="Intel Clear" w:cs="Intel Clear"/>
          <w:lang w:val="en-US"/>
        </w:rPr>
        <w:t xml:space="preserve"> is used to send local data to </w:t>
      </w:r>
      <w:proofErr w:type="gramStart"/>
      <w:r w:rsidR="00D81389" w:rsidRPr="00AD7A0F">
        <w:rPr>
          <w:rFonts w:ascii="Intel Clear" w:hAnsi="Intel Clear" w:cs="Intel Clear"/>
          <w:lang w:val="en-US"/>
        </w:rPr>
        <w:t>other</w:t>
      </w:r>
      <w:proofErr w:type="gramEnd"/>
      <w:r w:rsidR="00D81389" w:rsidRPr="00AD7A0F">
        <w:rPr>
          <w:rFonts w:ascii="Intel Clear" w:hAnsi="Intel Clear" w:cs="Intel Clear"/>
          <w:lang w:val="en-US"/>
        </w:rPr>
        <w:t xml:space="preserve"> sector. Both modules are implemented using pipeline bridge IP.</w:t>
      </w:r>
    </w:p>
    <w:p w:rsidR="00C639CC" w:rsidRPr="00AD7A0F" w:rsidRDefault="00C639CC" w:rsidP="00C639CC">
      <w:pPr>
        <w:jc w:val="center"/>
        <w:rPr>
          <w:rFonts w:ascii="Intel Clear" w:hAnsi="Intel Clear" w:cs="Intel Clear"/>
          <w:lang w:val="en-US"/>
        </w:rPr>
      </w:pPr>
      <w:r w:rsidRPr="00AD7A0F">
        <w:rPr>
          <w:noProof/>
          <w:lang w:val="en-US"/>
        </w:rPr>
        <w:drawing>
          <wp:inline distT="0" distB="0" distL="0" distR="0" wp14:anchorId="281010E9" wp14:editId="5C52845B">
            <wp:extent cx="2632772" cy="342468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311" cy="3431892"/>
                    </a:xfrm>
                    <a:prstGeom prst="rect">
                      <a:avLst/>
                    </a:prstGeom>
                  </pic:spPr>
                </pic:pic>
              </a:graphicData>
            </a:graphic>
          </wp:inline>
        </w:drawing>
      </w:r>
    </w:p>
    <w:p w:rsidR="00C639CC" w:rsidRPr="00AD7A0F" w:rsidRDefault="00C639CC" w:rsidP="00C639CC">
      <w:pPr>
        <w:jc w:val="center"/>
        <w:rPr>
          <w:rFonts w:ascii="Intel Clear" w:hAnsi="Intel Clear" w:cs="Intel Clear"/>
          <w:i/>
          <w:lang w:val="en-US"/>
        </w:rPr>
      </w:pPr>
      <w:proofErr w:type="spellStart"/>
      <w:r w:rsidRPr="00AD7A0F">
        <w:rPr>
          <w:rFonts w:ascii="Intel Clear" w:hAnsi="Intel Clear" w:cs="Intel Clear"/>
          <w:i/>
          <w:lang w:val="en-US"/>
        </w:rPr>
        <w:t>Local</w:t>
      </w:r>
      <w:r w:rsidR="00A32BA6" w:rsidRPr="00AD7A0F">
        <w:rPr>
          <w:rFonts w:ascii="Intel Clear" w:hAnsi="Intel Clear" w:cs="Intel Clear"/>
          <w:i/>
          <w:lang w:val="en-US"/>
        </w:rPr>
        <w:t>_in</w:t>
      </w:r>
      <w:proofErr w:type="spellEnd"/>
      <w:r w:rsidR="00A32BA6" w:rsidRPr="00AD7A0F">
        <w:rPr>
          <w:rFonts w:ascii="Intel Clear" w:hAnsi="Intel Clear" w:cs="Intel Clear"/>
          <w:i/>
          <w:lang w:val="en-US"/>
        </w:rPr>
        <w:t xml:space="preserve"> IP configuration</w:t>
      </w:r>
    </w:p>
    <w:p w:rsidR="00C639CC" w:rsidRPr="00AD7A0F" w:rsidRDefault="00C639CC" w:rsidP="00C639CC">
      <w:pPr>
        <w:jc w:val="center"/>
        <w:rPr>
          <w:rFonts w:ascii="Intel Clear" w:hAnsi="Intel Clear" w:cs="Intel Clear"/>
          <w:lang w:val="en-US"/>
        </w:rPr>
      </w:pPr>
      <w:r w:rsidRPr="00AD7A0F">
        <w:rPr>
          <w:noProof/>
          <w:lang w:val="en-US"/>
        </w:rPr>
        <w:drawing>
          <wp:inline distT="0" distB="0" distL="0" distR="0" wp14:anchorId="59453FB4" wp14:editId="1120BA9A">
            <wp:extent cx="2725947" cy="3567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0542" cy="3573479"/>
                    </a:xfrm>
                    <a:prstGeom prst="rect">
                      <a:avLst/>
                    </a:prstGeom>
                  </pic:spPr>
                </pic:pic>
              </a:graphicData>
            </a:graphic>
          </wp:inline>
        </w:drawing>
      </w:r>
    </w:p>
    <w:p w:rsidR="00F6562F" w:rsidRPr="00AD7A0F" w:rsidRDefault="00A32BA6" w:rsidP="004A5AE9">
      <w:pPr>
        <w:jc w:val="center"/>
        <w:rPr>
          <w:rFonts w:ascii="Intel Clear" w:hAnsi="Intel Clear" w:cs="Intel Clear"/>
          <w:u w:val="single"/>
          <w:lang w:val="en-US"/>
        </w:rPr>
      </w:pPr>
      <w:proofErr w:type="spellStart"/>
      <w:r w:rsidRPr="00AD7A0F">
        <w:rPr>
          <w:rFonts w:ascii="Intel Clear" w:hAnsi="Intel Clear" w:cs="Intel Clear"/>
          <w:i/>
          <w:lang w:val="en-US"/>
        </w:rPr>
        <w:t>Local_out</w:t>
      </w:r>
      <w:proofErr w:type="spellEnd"/>
      <w:r w:rsidRPr="00AD7A0F">
        <w:rPr>
          <w:rFonts w:ascii="Intel Clear" w:hAnsi="Intel Clear" w:cs="Intel Clear"/>
          <w:i/>
          <w:lang w:val="en-US"/>
        </w:rPr>
        <w:t xml:space="preserve"> IP configuration </w:t>
      </w:r>
      <w:r w:rsidR="00F6562F" w:rsidRPr="00AD7A0F">
        <w:rPr>
          <w:rFonts w:ascii="Intel Clear" w:hAnsi="Intel Clear" w:cs="Intel Clear"/>
          <w:u w:val="single"/>
          <w:lang w:val="en-US"/>
        </w:rPr>
        <w:br w:type="page"/>
      </w:r>
    </w:p>
    <w:p w:rsidR="000F2D0A" w:rsidRPr="00AD7A0F" w:rsidRDefault="000F2D0A"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 xml:space="preserve">North/ East/ South/ </w:t>
      </w:r>
      <w:proofErr w:type="spellStart"/>
      <w:r w:rsidRPr="00AD7A0F">
        <w:rPr>
          <w:rFonts w:ascii="Intel Clear" w:hAnsi="Intel Clear" w:cs="Intel Clear"/>
          <w:u w:val="single"/>
          <w:lang w:val="en-US"/>
        </w:rPr>
        <w:t>West_in</w:t>
      </w:r>
      <w:proofErr w:type="spellEnd"/>
      <w:r w:rsidRPr="00AD7A0F">
        <w:rPr>
          <w:rFonts w:ascii="Intel Clear" w:hAnsi="Intel Clear" w:cs="Intel Clear"/>
          <w:u w:val="single"/>
          <w:lang w:val="en-US"/>
        </w:rPr>
        <w:t xml:space="preserve"> and _out ports</w:t>
      </w:r>
    </w:p>
    <w:p w:rsidR="000F2D0A" w:rsidRPr="00AD7A0F" w:rsidRDefault="00C639CC" w:rsidP="002B280D">
      <w:pPr>
        <w:jc w:val="both"/>
        <w:rPr>
          <w:rFonts w:ascii="Intel Clear" w:hAnsi="Intel Clear" w:cs="Intel Clear"/>
          <w:lang w:val="en-US"/>
        </w:rPr>
      </w:pPr>
      <w:r w:rsidRPr="00AD7A0F">
        <w:rPr>
          <w:rFonts w:ascii="Intel Clear" w:hAnsi="Intel Clear" w:cs="Intel Clear"/>
          <w:lang w:val="en-US"/>
        </w:rPr>
        <w:t xml:space="preserve">In and out ports are used to transfer data from sector to sector. </w:t>
      </w:r>
      <w:r w:rsidR="000F2D0A" w:rsidRPr="00AD7A0F">
        <w:rPr>
          <w:rFonts w:ascii="Intel Clear" w:hAnsi="Intel Clear" w:cs="Intel Clear"/>
          <w:lang w:val="en-US"/>
        </w:rPr>
        <w:t>All</w:t>
      </w:r>
      <w:r w:rsidR="00D83CFB" w:rsidRPr="00AD7A0F">
        <w:rPr>
          <w:rFonts w:ascii="Intel Clear" w:hAnsi="Intel Clear" w:cs="Intel Clear"/>
          <w:lang w:val="en-US"/>
        </w:rPr>
        <w:t xml:space="preserve"> in and </w:t>
      </w:r>
      <w:r w:rsidR="000F2D0A" w:rsidRPr="00AD7A0F">
        <w:rPr>
          <w:rFonts w:ascii="Intel Clear" w:hAnsi="Intel Clear" w:cs="Intel Clear"/>
          <w:lang w:val="en-US"/>
        </w:rPr>
        <w:t xml:space="preserve">out ports are implemented </w:t>
      </w:r>
      <w:r w:rsidR="000D0984" w:rsidRPr="00AD7A0F">
        <w:rPr>
          <w:rFonts w:ascii="Intel Clear" w:hAnsi="Intel Clear" w:cs="Intel Clear"/>
          <w:lang w:val="en-US"/>
        </w:rPr>
        <w:t xml:space="preserve">using AVMM PR Freeze Bridge. </w:t>
      </w:r>
      <w:r w:rsidR="00D83CFB" w:rsidRPr="00AD7A0F">
        <w:rPr>
          <w:rFonts w:ascii="Intel Clear" w:hAnsi="Intel Clear" w:cs="Intel Clear"/>
          <w:lang w:val="en-US"/>
        </w:rPr>
        <w:t>This IP</w:t>
      </w:r>
      <w:r w:rsidR="000D0984" w:rsidRPr="00AD7A0F">
        <w:rPr>
          <w:rFonts w:ascii="Intel Clear" w:hAnsi="Intel Clear" w:cs="Intel Clear"/>
          <w:lang w:val="en-US"/>
        </w:rPr>
        <w:t xml:space="preserve"> is similar to pipeline bridge </w:t>
      </w:r>
      <w:r w:rsidR="007552D4" w:rsidRPr="00AD7A0F">
        <w:rPr>
          <w:rFonts w:ascii="Intel Clear" w:hAnsi="Intel Clear" w:cs="Intel Clear"/>
          <w:lang w:val="en-US"/>
        </w:rPr>
        <w:t xml:space="preserve">but </w:t>
      </w:r>
      <w:r w:rsidR="000D0984" w:rsidRPr="00AD7A0F">
        <w:rPr>
          <w:rFonts w:ascii="Intel Clear" w:hAnsi="Intel Clear" w:cs="Intel Clear"/>
          <w:lang w:val="en-US"/>
        </w:rPr>
        <w:t xml:space="preserve">with additional freeze </w:t>
      </w:r>
      <w:r w:rsidR="007552D4" w:rsidRPr="00AD7A0F">
        <w:rPr>
          <w:rFonts w:ascii="Intel Clear" w:hAnsi="Intel Clear" w:cs="Intel Clear"/>
          <w:lang w:val="en-US"/>
        </w:rPr>
        <w:t>interface</w:t>
      </w:r>
      <w:r w:rsidR="000D0984" w:rsidRPr="00AD7A0F">
        <w:rPr>
          <w:rFonts w:ascii="Intel Clear" w:hAnsi="Intel Clear" w:cs="Intel Clear"/>
          <w:lang w:val="en-US"/>
        </w:rPr>
        <w:t xml:space="preserve">. </w:t>
      </w:r>
      <w:r w:rsidR="00A8008C" w:rsidRPr="00AD7A0F">
        <w:rPr>
          <w:rFonts w:ascii="Intel Clear" w:hAnsi="Intel Clear" w:cs="Intel Clear"/>
          <w:lang w:val="en-US"/>
        </w:rPr>
        <w:t xml:space="preserve">The freeze port will be connected to PR region controller block. </w:t>
      </w:r>
    </w:p>
    <w:p w:rsidR="007552D4" w:rsidRPr="00AD7A0F" w:rsidRDefault="007552D4" w:rsidP="007552D4">
      <w:pPr>
        <w:jc w:val="center"/>
        <w:rPr>
          <w:rFonts w:ascii="Intel Clear" w:hAnsi="Intel Clear" w:cs="Intel Clear"/>
          <w:lang w:val="en-US"/>
        </w:rPr>
      </w:pPr>
      <w:r w:rsidRPr="00AD7A0F">
        <w:rPr>
          <w:noProof/>
          <w:lang w:val="en-US"/>
        </w:rPr>
        <w:drawing>
          <wp:inline distT="0" distB="0" distL="0" distR="0" wp14:anchorId="0992BF14" wp14:editId="3F219021">
            <wp:extent cx="2078966" cy="931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7" r="746"/>
                    <a:stretch/>
                  </pic:blipFill>
                  <pic:spPr bwMode="auto">
                    <a:xfrm>
                      <a:off x="0" y="0"/>
                      <a:ext cx="2106492" cy="943879"/>
                    </a:xfrm>
                    <a:prstGeom prst="rect">
                      <a:avLst/>
                    </a:prstGeom>
                    <a:ln>
                      <a:noFill/>
                    </a:ln>
                    <a:extLst>
                      <a:ext uri="{53640926-AAD7-44D8-BBD7-CCE9431645EC}">
                        <a14:shadowObscured xmlns:a14="http://schemas.microsoft.com/office/drawing/2010/main"/>
                      </a:ext>
                    </a:extLst>
                  </pic:spPr>
                </pic:pic>
              </a:graphicData>
            </a:graphic>
          </wp:inline>
        </w:drawing>
      </w:r>
    </w:p>
    <w:p w:rsidR="00D83CFB" w:rsidRPr="00AD7A0F" w:rsidRDefault="00D83CFB" w:rsidP="007552D4">
      <w:pPr>
        <w:jc w:val="center"/>
        <w:rPr>
          <w:rFonts w:ascii="Intel Clear" w:hAnsi="Intel Clear" w:cs="Intel Clear"/>
          <w:i/>
          <w:lang w:val="en-US"/>
        </w:rPr>
      </w:pPr>
      <w:r w:rsidRPr="00AD7A0F">
        <w:rPr>
          <w:rFonts w:ascii="Intel Clear" w:hAnsi="Intel Clear" w:cs="Intel Clear"/>
          <w:i/>
          <w:lang w:val="en-US"/>
        </w:rPr>
        <w:t>Avalon-MM Partial Reconfiguration Freeze Bridge</w:t>
      </w:r>
    </w:p>
    <w:p w:rsidR="00D83CFB" w:rsidRPr="00AD7A0F" w:rsidRDefault="00D83CFB" w:rsidP="002B280D">
      <w:pPr>
        <w:jc w:val="both"/>
        <w:rPr>
          <w:rFonts w:ascii="Intel Clear" w:hAnsi="Intel Clear" w:cs="Intel Clear"/>
          <w:lang w:val="en-US"/>
        </w:rPr>
      </w:pPr>
      <w:r w:rsidRPr="00AD7A0F">
        <w:rPr>
          <w:rFonts w:ascii="Intel Clear" w:hAnsi="Intel Clear" w:cs="Intel Clear"/>
          <w:lang w:val="en-US"/>
        </w:rPr>
        <w:t>The out ports are connected to in ports of adjacent sector</w:t>
      </w:r>
      <w:r w:rsidR="00A23F4A" w:rsidRPr="00AD7A0F">
        <w:rPr>
          <w:rFonts w:ascii="Intel Clear" w:hAnsi="Intel Clear" w:cs="Intel Clear"/>
          <w:lang w:val="en-US"/>
        </w:rPr>
        <w:t xml:space="preserve">, </w:t>
      </w:r>
      <w:r w:rsidR="00A1049C" w:rsidRPr="00AD7A0F">
        <w:rPr>
          <w:rFonts w:ascii="Intel Clear" w:hAnsi="Intel Clear" w:cs="Intel Clear"/>
          <w:lang w:val="en-US"/>
        </w:rPr>
        <w:t>likewise</w:t>
      </w:r>
      <w:r w:rsidR="00A23F4A" w:rsidRPr="00AD7A0F">
        <w:rPr>
          <w:rFonts w:ascii="Intel Clear" w:hAnsi="Intel Clear" w:cs="Intel Clear"/>
          <w:lang w:val="en-US"/>
        </w:rPr>
        <w:t xml:space="preserve"> </w:t>
      </w:r>
      <w:r w:rsidR="00944F1F" w:rsidRPr="00AD7A0F">
        <w:rPr>
          <w:rFonts w:ascii="Intel Clear" w:hAnsi="Intel Clear" w:cs="Intel Clear"/>
          <w:lang w:val="en-US"/>
        </w:rPr>
        <w:t>the in ports are connected to out ports</w:t>
      </w:r>
      <w:r w:rsidR="00A1049C" w:rsidRPr="00AD7A0F">
        <w:rPr>
          <w:rFonts w:ascii="Intel Clear" w:hAnsi="Intel Clear" w:cs="Intel Clear"/>
          <w:lang w:val="en-US"/>
        </w:rPr>
        <w:t xml:space="preserve"> of adjacent sector</w:t>
      </w:r>
      <w:r w:rsidRPr="00AD7A0F">
        <w:rPr>
          <w:rFonts w:ascii="Intel Clear" w:hAnsi="Intel Clear" w:cs="Intel Clear"/>
          <w:lang w:val="en-US"/>
        </w:rPr>
        <w:t xml:space="preserve">. For example, </w:t>
      </w:r>
      <w:proofErr w:type="spellStart"/>
      <w:r w:rsidRPr="00AD7A0F">
        <w:rPr>
          <w:rFonts w:ascii="Intel Clear" w:hAnsi="Intel Clear" w:cs="Intel Clear"/>
          <w:lang w:val="en-US"/>
        </w:rPr>
        <w:t>south_out</w:t>
      </w:r>
      <w:proofErr w:type="spellEnd"/>
      <w:r w:rsidRPr="00AD7A0F">
        <w:rPr>
          <w:rFonts w:ascii="Intel Clear" w:hAnsi="Intel Clear" w:cs="Intel Clear"/>
          <w:lang w:val="en-US"/>
        </w:rPr>
        <w:t xml:space="preserve"> of sector1 c</w:t>
      </w:r>
      <w:r w:rsidR="00A1049C" w:rsidRPr="00AD7A0F">
        <w:rPr>
          <w:rFonts w:ascii="Intel Clear" w:hAnsi="Intel Clear" w:cs="Intel Clear"/>
          <w:lang w:val="en-US"/>
        </w:rPr>
        <w:t xml:space="preserve">onnects to </w:t>
      </w:r>
      <w:proofErr w:type="spellStart"/>
      <w:r w:rsidR="00A1049C" w:rsidRPr="00AD7A0F">
        <w:rPr>
          <w:rFonts w:ascii="Intel Clear" w:hAnsi="Intel Clear" w:cs="Intel Clear"/>
          <w:lang w:val="en-US"/>
        </w:rPr>
        <w:t>north_in</w:t>
      </w:r>
      <w:proofErr w:type="spellEnd"/>
      <w:r w:rsidR="00A1049C" w:rsidRPr="00AD7A0F">
        <w:rPr>
          <w:rFonts w:ascii="Intel Clear" w:hAnsi="Intel Clear" w:cs="Intel Clear"/>
          <w:lang w:val="en-US"/>
        </w:rPr>
        <w:t xml:space="preserve"> of sector4 and </w:t>
      </w:r>
      <w:proofErr w:type="spellStart"/>
      <w:r w:rsidR="00A1049C" w:rsidRPr="00AD7A0F">
        <w:rPr>
          <w:rFonts w:ascii="Intel Clear" w:hAnsi="Intel Clear" w:cs="Intel Clear"/>
          <w:lang w:val="en-US"/>
        </w:rPr>
        <w:t>south_in</w:t>
      </w:r>
      <w:proofErr w:type="spellEnd"/>
      <w:r w:rsidR="00A1049C" w:rsidRPr="00AD7A0F">
        <w:rPr>
          <w:rFonts w:ascii="Intel Clear" w:hAnsi="Intel Clear" w:cs="Intel Clear"/>
          <w:lang w:val="en-US"/>
        </w:rPr>
        <w:t xml:space="preserve"> of sector1 connects </w:t>
      </w:r>
      <w:proofErr w:type="spellStart"/>
      <w:r w:rsidR="00A1049C" w:rsidRPr="00AD7A0F">
        <w:rPr>
          <w:rFonts w:ascii="Intel Clear" w:hAnsi="Intel Clear" w:cs="Intel Clear"/>
          <w:lang w:val="en-US"/>
        </w:rPr>
        <w:t>north_out</w:t>
      </w:r>
      <w:proofErr w:type="spellEnd"/>
      <w:r w:rsidR="00A1049C" w:rsidRPr="00AD7A0F">
        <w:rPr>
          <w:rFonts w:ascii="Intel Clear" w:hAnsi="Intel Clear" w:cs="Intel Clear"/>
          <w:lang w:val="en-US"/>
        </w:rPr>
        <w:t xml:space="preserve"> of sector4. </w:t>
      </w:r>
    </w:p>
    <w:p w:rsidR="00A1049C" w:rsidRPr="00AD7A0F" w:rsidRDefault="00A1049C" w:rsidP="002B280D">
      <w:pPr>
        <w:jc w:val="both"/>
        <w:rPr>
          <w:rFonts w:ascii="Intel Clear" w:hAnsi="Intel Clear" w:cs="Intel Clear"/>
          <w:lang w:val="en-US"/>
        </w:rPr>
      </w:pPr>
      <w:r w:rsidRPr="00AD7A0F">
        <w:rPr>
          <w:rFonts w:ascii="Intel Clear" w:hAnsi="Intel Clear" w:cs="Intel Clear"/>
          <w:lang w:val="en-US"/>
        </w:rPr>
        <w:t xml:space="preserve">Freeze bridge </w:t>
      </w:r>
      <w:r w:rsidR="00E52B38" w:rsidRPr="00AD7A0F">
        <w:rPr>
          <w:rFonts w:ascii="Intel Clear" w:hAnsi="Intel Clear" w:cs="Intel Clear"/>
          <w:lang w:val="en-US"/>
        </w:rPr>
        <w:t xml:space="preserve">IP </w:t>
      </w:r>
      <w:r w:rsidRPr="00AD7A0F">
        <w:rPr>
          <w:rFonts w:ascii="Intel Clear" w:hAnsi="Intel Clear" w:cs="Intel Clear"/>
          <w:lang w:val="en-US"/>
        </w:rPr>
        <w:t xml:space="preserve">of in ports will have </w:t>
      </w:r>
      <w:r w:rsidR="00E52B38" w:rsidRPr="00AD7A0F">
        <w:rPr>
          <w:rFonts w:ascii="Intel Clear" w:hAnsi="Intel Clear" w:cs="Intel Clear"/>
          <w:lang w:val="en-US"/>
        </w:rPr>
        <w:t xml:space="preserve">AVMM Slave interface while out ports will have AVMM Master interface. </w:t>
      </w:r>
    </w:p>
    <w:p w:rsidR="00E52B38" w:rsidRPr="00AD7A0F" w:rsidRDefault="00E52B38" w:rsidP="00E52B38">
      <w:pPr>
        <w:jc w:val="center"/>
        <w:rPr>
          <w:rFonts w:ascii="Intel Clear" w:hAnsi="Intel Clear" w:cs="Intel Clear"/>
          <w:lang w:val="en-US"/>
        </w:rPr>
      </w:pPr>
      <w:r w:rsidRPr="00AD7A0F">
        <w:rPr>
          <w:noProof/>
          <w:lang w:val="en-US"/>
        </w:rPr>
        <w:drawing>
          <wp:inline distT="0" distB="0" distL="0" distR="0" wp14:anchorId="1E9B12AE" wp14:editId="51442F7F">
            <wp:extent cx="2725947" cy="38476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1887" cy="3870159"/>
                    </a:xfrm>
                    <a:prstGeom prst="rect">
                      <a:avLst/>
                    </a:prstGeom>
                  </pic:spPr>
                </pic:pic>
              </a:graphicData>
            </a:graphic>
          </wp:inline>
        </w:drawing>
      </w:r>
    </w:p>
    <w:p w:rsidR="00E52B38" w:rsidRPr="00AD7A0F" w:rsidRDefault="00E52B38" w:rsidP="00E52B38">
      <w:pPr>
        <w:jc w:val="center"/>
        <w:rPr>
          <w:rFonts w:ascii="Intel Clear" w:hAnsi="Intel Clear" w:cs="Intel Clear"/>
          <w:i/>
          <w:lang w:val="en-US"/>
        </w:rPr>
      </w:pPr>
      <w:r w:rsidRPr="00AD7A0F">
        <w:rPr>
          <w:rFonts w:ascii="Intel Clear" w:hAnsi="Intel Clear" w:cs="Intel Clear"/>
          <w:i/>
          <w:lang w:val="en-US"/>
        </w:rPr>
        <w:t>IN port Freeze Bridge</w:t>
      </w:r>
      <w:r w:rsidR="00F6562F" w:rsidRPr="00AD7A0F">
        <w:rPr>
          <w:rFonts w:ascii="Intel Clear" w:hAnsi="Intel Clear" w:cs="Intel Clear"/>
          <w:i/>
          <w:lang w:val="en-US"/>
        </w:rPr>
        <w:t xml:space="preserve"> IP</w:t>
      </w:r>
      <w:r w:rsidRPr="00AD7A0F">
        <w:rPr>
          <w:rFonts w:ascii="Intel Clear" w:hAnsi="Intel Clear" w:cs="Intel Clear"/>
          <w:i/>
          <w:lang w:val="en-US"/>
        </w:rPr>
        <w:t xml:space="preserve"> Configuration</w:t>
      </w:r>
    </w:p>
    <w:p w:rsidR="00E52B38" w:rsidRPr="00AD7A0F" w:rsidRDefault="00E52B38" w:rsidP="00E52B38">
      <w:pPr>
        <w:jc w:val="center"/>
        <w:rPr>
          <w:rFonts w:ascii="Intel Clear" w:hAnsi="Intel Clear" w:cs="Intel Clear"/>
          <w:i/>
          <w:lang w:val="en-US"/>
        </w:rPr>
      </w:pPr>
      <w:r w:rsidRPr="00AD7A0F">
        <w:rPr>
          <w:noProof/>
          <w:lang w:val="en-US"/>
        </w:rPr>
        <w:lastRenderedPageBreak/>
        <w:drawing>
          <wp:inline distT="0" distB="0" distL="0" distR="0" wp14:anchorId="3E6EE8F7" wp14:editId="61C33FB3">
            <wp:extent cx="3085099" cy="43304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941" cy="4338660"/>
                    </a:xfrm>
                    <a:prstGeom prst="rect">
                      <a:avLst/>
                    </a:prstGeom>
                  </pic:spPr>
                </pic:pic>
              </a:graphicData>
            </a:graphic>
          </wp:inline>
        </w:drawing>
      </w:r>
    </w:p>
    <w:p w:rsidR="00E52B38" w:rsidRPr="00AD7A0F" w:rsidRDefault="00E52B38" w:rsidP="00E52B38">
      <w:pPr>
        <w:jc w:val="center"/>
        <w:rPr>
          <w:rFonts w:ascii="Intel Clear" w:hAnsi="Intel Clear" w:cs="Intel Clear"/>
          <w:i/>
          <w:lang w:val="en-US"/>
        </w:rPr>
      </w:pPr>
      <w:r w:rsidRPr="00AD7A0F">
        <w:rPr>
          <w:rFonts w:ascii="Intel Clear" w:hAnsi="Intel Clear" w:cs="Intel Clear"/>
          <w:i/>
          <w:lang w:val="en-US"/>
        </w:rPr>
        <w:t xml:space="preserve">OUT port Freeze Bridge </w:t>
      </w:r>
      <w:r w:rsidR="00F6562F" w:rsidRPr="00AD7A0F">
        <w:rPr>
          <w:rFonts w:ascii="Intel Clear" w:hAnsi="Intel Clear" w:cs="Intel Clear"/>
          <w:i/>
          <w:lang w:val="en-US"/>
        </w:rPr>
        <w:t xml:space="preserve">IP </w:t>
      </w:r>
      <w:r w:rsidRPr="00AD7A0F">
        <w:rPr>
          <w:rFonts w:ascii="Intel Clear" w:hAnsi="Intel Clear" w:cs="Intel Clear"/>
          <w:i/>
          <w:lang w:val="en-US"/>
        </w:rPr>
        <w:t>Configuration</w:t>
      </w:r>
    </w:p>
    <w:p w:rsidR="00E52B38" w:rsidRPr="00AD7A0F" w:rsidRDefault="00FF444B" w:rsidP="002B280D">
      <w:pPr>
        <w:jc w:val="both"/>
        <w:rPr>
          <w:rFonts w:ascii="Intel Clear" w:hAnsi="Intel Clear" w:cs="Intel Clear"/>
          <w:lang w:val="en-US"/>
        </w:rPr>
      </w:pPr>
      <w:r w:rsidRPr="00AD7A0F">
        <w:rPr>
          <w:rFonts w:ascii="Intel Clear" w:hAnsi="Intel Clear" w:cs="Intel Clear"/>
          <w:lang w:val="en-US"/>
        </w:rPr>
        <w:t xml:space="preserve">Reference: </w:t>
      </w:r>
    </w:p>
    <w:p w:rsidR="00FF444B" w:rsidRPr="00AD7A0F" w:rsidRDefault="00865B33" w:rsidP="002B280D">
      <w:pPr>
        <w:jc w:val="both"/>
        <w:rPr>
          <w:rFonts w:ascii="Intel Clear" w:hAnsi="Intel Clear" w:cs="Intel Clear"/>
          <w:lang w:val="en-US"/>
        </w:rPr>
      </w:pPr>
      <w:hyperlink r:id="rId20" w:history="1">
        <w:r w:rsidR="00E52B38" w:rsidRPr="00AD7A0F">
          <w:rPr>
            <w:rStyle w:val="Hyperlink"/>
            <w:rFonts w:ascii="Intel Clear" w:hAnsi="Intel Clear" w:cs="Intel Clear"/>
            <w:lang w:val="en-US"/>
          </w:rPr>
          <w:t>https://www.intel.com/content/dam/www/programmable/us/en/pdfs/literature/ug/ug-qpp-pr.pdf</w:t>
        </w:r>
      </w:hyperlink>
      <w:r w:rsidR="00E52B38" w:rsidRPr="00AD7A0F">
        <w:rPr>
          <w:rFonts w:ascii="Intel Clear" w:hAnsi="Intel Clear" w:cs="Intel Clear"/>
          <w:lang w:val="en-US"/>
        </w:rPr>
        <w:t xml:space="preserve">  (Section 2.6) </w:t>
      </w:r>
    </w:p>
    <w:p w:rsidR="002E1FEF" w:rsidRPr="00AD7A0F" w:rsidRDefault="002E1FEF" w:rsidP="002B280D">
      <w:pPr>
        <w:jc w:val="both"/>
        <w:rPr>
          <w:rFonts w:ascii="Intel Clear" w:hAnsi="Intel Clear" w:cs="Intel Clear"/>
          <w:lang w:val="en-US"/>
        </w:rPr>
      </w:pPr>
    </w:p>
    <w:p w:rsidR="00F6562F" w:rsidRPr="00AD7A0F" w:rsidRDefault="00F6562F">
      <w:pPr>
        <w:rPr>
          <w:rFonts w:ascii="Intel Clear" w:hAnsi="Intel Clear" w:cs="Intel Clear"/>
          <w:lang w:val="en-US"/>
        </w:rPr>
      </w:pPr>
      <w:r w:rsidRPr="00AD7A0F">
        <w:rPr>
          <w:rFonts w:ascii="Intel Clear" w:hAnsi="Intel Clear" w:cs="Intel Clear"/>
          <w:lang w:val="en-US"/>
        </w:rPr>
        <w:br w:type="page"/>
      </w:r>
    </w:p>
    <w:p w:rsidR="002E1FEF" w:rsidRPr="00AD7A0F" w:rsidRDefault="002B6DB1"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Extenders</w:t>
      </w:r>
    </w:p>
    <w:p w:rsidR="00CA19C5" w:rsidRPr="00AD7A0F" w:rsidRDefault="008B060C" w:rsidP="002B280D">
      <w:pPr>
        <w:jc w:val="both"/>
        <w:rPr>
          <w:rFonts w:ascii="Intel Clear" w:hAnsi="Intel Clear" w:cs="Intel Clear"/>
          <w:lang w:val="en-US"/>
        </w:rPr>
      </w:pPr>
      <w:r w:rsidRPr="00AD7A0F">
        <w:rPr>
          <w:rFonts w:ascii="Intel Clear" w:hAnsi="Intel Clear" w:cs="Intel Clear"/>
          <w:lang w:val="en-US"/>
        </w:rPr>
        <w:t xml:space="preserve">Extenders are needed to expand </w:t>
      </w:r>
      <w:r w:rsidR="0040214A" w:rsidRPr="00AD7A0F">
        <w:rPr>
          <w:rFonts w:ascii="Intel Clear" w:hAnsi="Intel Clear" w:cs="Intel Clear"/>
          <w:lang w:val="en-US"/>
        </w:rPr>
        <w:t xml:space="preserve">and fix </w:t>
      </w:r>
      <w:r w:rsidRPr="00AD7A0F">
        <w:rPr>
          <w:rFonts w:ascii="Intel Clear" w:hAnsi="Intel Clear" w:cs="Intel Clear"/>
          <w:lang w:val="en-US"/>
        </w:rPr>
        <w:t xml:space="preserve">the address range between </w:t>
      </w:r>
      <w:r w:rsidR="00CC2595" w:rsidRPr="00AD7A0F">
        <w:rPr>
          <w:rFonts w:ascii="Intel Clear" w:hAnsi="Intel Clear" w:cs="Intel Clear"/>
          <w:lang w:val="en-US"/>
        </w:rPr>
        <w:t xml:space="preserve">AVMM masters and slaves (in and out ports). Each outgoing port in a sector will </w:t>
      </w:r>
      <w:r w:rsidR="006B7E57" w:rsidRPr="00AD7A0F">
        <w:rPr>
          <w:rFonts w:ascii="Intel Clear" w:hAnsi="Intel Clear" w:cs="Intel Clear"/>
          <w:lang w:val="en-US"/>
        </w:rPr>
        <w:t>be connected</w:t>
      </w:r>
      <w:r w:rsidR="00CC2595" w:rsidRPr="00AD7A0F">
        <w:rPr>
          <w:rFonts w:ascii="Intel Clear" w:hAnsi="Intel Clear" w:cs="Intel Clear"/>
          <w:lang w:val="en-US"/>
        </w:rPr>
        <w:t xml:space="preserve"> </w:t>
      </w:r>
      <w:r w:rsidR="0040214A" w:rsidRPr="00AD7A0F">
        <w:rPr>
          <w:rFonts w:ascii="Intel Clear" w:hAnsi="Intel Clear" w:cs="Intel Clear"/>
          <w:lang w:val="en-US"/>
        </w:rPr>
        <w:t xml:space="preserve">to </w:t>
      </w:r>
      <w:r w:rsidR="00CC2595" w:rsidRPr="00AD7A0F">
        <w:rPr>
          <w:rFonts w:ascii="Intel Clear" w:hAnsi="Intel Clear" w:cs="Intel Clear"/>
          <w:lang w:val="en-US"/>
        </w:rPr>
        <w:t xml:space="preserve">an extender. </w:t>
      </w:r>
    </w:p>
    <w:p w:rsidR="002B6DB1" w:rsidRPr="00AD7A0F" w:rsidRDefault="00CA19C5" w:rsidP="002B280D">
      <w:pPr>
        <w:jc w:val="both"/>
        <w:rPr>
          <w:rFonts w:ascii="Intel Clear" w:hAnsi="Intel Clear" w:cs="Intel Clear"/>
          <w:lang w:val="en-US"/>
        </w:rPr>
      </w:pPr>
      <w:r w:rsidRPr="00AD7A0F">
        <w:rPr>
          <w:rFonts w:ascii="Intel Clear" w:hAnsi="Intel Clear" w:cs="Intel Clear"/>
          <w:lang w:val="en-US"/>
        </w:rPr>
        <w:t>As the intention is that this module can work without manual control, its slave control port is disabled. For this reason, data path from sector to sector is pre-determined</w:t>
      </w:r>
      <w:r w:rsidR="001F1AD8" w:rsidRPr="00AD7A0F">
        <w:rPr>
          <w:rFonts w:ascii="Intel Clear" w:hAnsi="Intel Clear" w:cs="Intel Clear"/>
          <w:lang w:val="en-US"/>
        </w:rPr>
        <w:t xml:space="preserve"> as the extender could not expand </w:t>
      </w:r>
      <w:r w:rsidR="00923F8E" w:rsidRPr="00AD7A0F">
        <w:rPr>
          <w:rFonts w:ascii="Intel Clear" w:hAnsi="Intel Clear" w:cs="Intel Clear"/>
          <w:lang w:val="en-US"/>
        </w:rPr>
        <w:t>the range to its fullest without control</w:t>
      </w:r>
      <w:r w:rsidRPr="00AD7A0F">
        <w:rPr>
          <w:rFonts w:ascii="Intel Clear" w:hAnsi="Intel Clear" w:cs="Intel Clear"/>
          <w:lang w:val="en-US"/>
        </w:rPr>
        <w:t xml:space="preserve">. There will be no alternative route to reach another sector. </w:t>
      </w:r>
      <w:r w:rsidR="001F1AD8" w:rsidRPr="00AD7A0F">
        <w:rPr>
          <w:rFonts w:ascii="Intel Clear" w:hAnsi="Intel Clear" w:cs="Intel Clear"/>
          <w:lang w:val="en-US"/>
        </w:rPr>
        <w:t xml:space="preserve">For example, the path from sector 0 to sector 4 is sector 0 (go south) -&gt; sector 3 (go east) -&gt; sector 4. Alternative path such as sector0 (go east) -&gt; sector1 (go south) -&gt; sector 4 is not supported. </w:t>
      </w:r>
    </w:p>
    <w:p w:rsidR="00783729" w:rsidRPr="00AD7A0F" w:rsidRDefault="00783729" w:rsidP="00783729">
      <w:pPr>
        <w:jc w:val="center"/>
        <w:rPr>
          <w:rFonts w:ascii="Intel Clear" w:hAnsi="Intel Clear" w:cs="Intel Clear"/>
          <w:lang w:val="en-US"/>
        </w:rPr>
      </w:pPr>
      <w:r w:rsidRPr="00AD7A0F">
        <w:rPr>
          <w:noProof/>
          <w:lang w:val="en-US"/>
        </w:rPr>
        <w:drawing>
          <wp:inline distT="0" distB="0" distL="0" distR="0" wp14:anchorId="7FADE5BE" wp14:editId="5B22E00C">
            <wp:extent cx="3324295" cy="3950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6721" cy="3977551"/>
                    </a:xfrm>
                    <a:prstGeom prst="rect">
                      <a:avLst/>
                    </a:prstGeom>
                  </pic:spPr>
                </pic:pic>
              </a:graphicData>
            </a:graphic>
          </wp:inline>
        </w:drawing>
      </w:r>
    </w:p>
    <w:p w:rsidR="00783729" w:rsidRPr="00AD7A0F" w:rsidRDefault="00783729" w:rsidP="008B0E9B">
      <w:pPr>
        <w:jc w:val="center"/>
        <w:rPr>
          <w:rFonts w:ascii="Intel Clear" w:hAnsi="Intel Clear" w:cs="Intel Clear"/>
          <w:i/>
          <w:lang w:val="en-US"/>
        </w:rPr>
      </w:pPr>
      <w:r w:rsidRPr="00AD7A0F">
        <w:rPr>
          <w:rFonts w:ascii="Intel Clear" w:hAnsi="Intel Clear" w:cs="Intel Clear"/>
          <w:i/>
          <w:lang w:val="en-US"/>
        </w:rPr>
        <w:t>Example of Address Span Extender IP Configuration</w:t>
      </w:r>
    </w:p>
    <w:p w:rsidR="00783729" w:rsidRPr="00AD7A0F" w:rsidRDefault="00783729" w:rsidP="00783729">
      <w:pPr>
        <w:jc w:val="both"/>
        <w:rPr>
          <w:rFonts w:ascii="Intel Clear" w:hAnsi="Intel Clear" w:cs="Intel Clear"/>
          <w:lang w:val="en-US"/>
        </w:rPr>
      </w:pPr>
      <w:r w:rsidRPr="00AD7A0F">
        <w:rPr>
          <w:rFonts w:ascii="Intel Clear" w:hAnsi="Intel Clear" w:cs="Intel Clear"/>
          <w:lang w:val="en-US"/>
        </w:rPr>
        <w:t>The expanded master address width is fixed for all extenders; the slave address width varies based on how far the data need to be sent. The longer the path the bigger the address width. In 3x3 design, the longest d</w:t>
      </w:r>
      <w:r w:rsidR="00F90B87" w:rsidRPr="00AD7A0F">
        <w:rPr>
          <w:rFonts w:ascii="Intel Clear" w:hAnsi="Intel Clear" w:cs="Intel Clear"/>
          <w:lang w:val="en-US"/>
        </w:rPr>
        <w:t>ata path is to cross 4 sectors e.g. sector8 to sector 0</w:t>
      </w:r>
      <w:r w:rsidR="0040214A" w:rsidRPr="00AD7A0F">
        <w:rPr>
          <w:rFonts w:ascii="Intel Clear" w:hAnsi="Intel Clear" w:cs="Intel Clear"/>
          <w:lang w:val="en-US"/>
        </w:rPr>
        <w:t xml:space="preserve">. </w:t>
      </w:r>
    </w:p>
    <w:tbl>
      <w:tblPr>
        <w:tblStyle w:val="TableGrid"/>
        <w:tblW w:w="0" w:type="auto"/>
        <w:tblInd w:w="1615" w:type="dxa"/>
        <w:tblLook w:val="04A0" w:firstRow="1" w:lastRow="0" w:firstColumn="1" w:lastColumn="0" w:noHBand="0" w:noVBand="1"/>
      </w:tblPr>
      <w:tblGrid>
        <w:gridCol w:w="2893"/>
        <w:gridCol w:w="3497"/>
      </w:tblGrid>
      <w:tr w:rsidR="0040214A" w:rsidRPr="00AD7A0F" w:rsidTr="009D31FD">
        <w:tc>
          <w:tcPr>
            <w:tcW w:w="2893" w:type="dxa"/>
            <w:shd w:val="clear" w:color="auto" w:fill="D9D9D9" w:themeFill="background1" w:themeFillShade="D9"/>
          </w:tcPr>
          <w:p w:rsidR="0040214A" w:rsidRPr="009D31FD" w:rsidRDefault="008B0E9B" w:rsidP="008B0E9B">
            <w:pPr>
              <w:jc w:val="center"/>
              <w:rPr>
                <w:rFonts w:ascii="Intel Clear" w:hAnsi="Intel Clear" w:cs="Intel Clear"/>
                <w:b/>
                <w:lang w:val="en-US"/>
              </w:rPr>
            </w:pPr>
            <w:r w:rsidRPr="009D31FD">
              <w:rPr>
                <w:rFonts w:ascii="Intel Clear" w:hAnsi="Intel Clear" w:cs="Intel Clear"/>
                <w:b/>
                <w:lang w:val="en-US"/>
              </w:rPr>
              <w:t>Data path (sectors)</w:t>
            </w:r>
          </w:p>
        </w:tc>
        <w:tc>
          <w:tcPr>
            <w:tcW w:w="3497" w:type="dxa"/>
            <w:shd w:val="clear" w:color="auto" w:fill="D9D9D9" w:themeFill="background1" w:themeFillShade="D9"/>
          </w:tcPr>
          <w:p w:rsidR="0040214A" w:rsidRPr="009D31FD" w:rsidRDefault="008B0E9B" w:rsidP="008B0E9B">
            <w:pPr>
              <w:jc w:val="center"/>
              <w:rPr>
                <w:rFonts w:ascii="Intel Clear" w:hAnsi="Intel Clear" w:cs="Intel Clear"/>
                <w:b/>
                <w:lang w:val="en-US"/>
              </w:rPr>
            </w:pPr>
            <w:r w:rsidRPr="009D31FD">
              <w:rPr>
                <w:rFonts w:ascii="Intel Clear" w:hAnsi="Intel Clear" w:cs="Intel Clear"/>
                <w:b/>
                <w:lang w:val="en-US"/>
              </w:rPr>
              <w:t>Slave word address width (bits)</w:t>
            </w:r>
          </w:p>
        </w:tc>
      </w:tr>
      <w:tr w:rsidR="008B0E9B" w:rsidRPr="00AD7A0F" w:rsidTr="008B0E9B">
        <w:tc>
          <w:tcPr>
            <w:tcW w:w="2893" w:type="dxa"/>
          </w:tcPr>
          <w:p w:rsidR="008B0E9B" w:rsidRPr="00AD7A0F" w:rsidRDefault="008B0E9B" w:rsidP="008B0E9B">
            <w:pPr>
              <w:jc w:val="center"/>
              <w:rPr>
                <w:rFonts w:ascii="Intel Clear" w:hAnsi="Intel Clear" w:cs="Intel Clear"/>
                <w:lang w:val="en-US"/>
              </w:rPr>
            </w:pPr>
            <w:r w:rsidRPr="00AD7A0F">
              <w:rPr>
                <w:rFonts w:ascii="Intel Clear" w:hAnsi="Intel Clear" w:cs="Intel Clear"/>
                <w:lang w:val="en-US"/>
              </w:rPr>
              <w:t>1</w:t>
            </w:r>
          </w:p>
        </w:tc>
        <w:tc>
          <w:tcPr>
            <w:tcW w:w="3497" w:type="dxa"/>
          </w:tcPr>
          <w:p w:rsidR="008B0E9B" w:rsidRPr="00AD7A0F" w:rsidRDefault="008B0E9B" w:rsidP="008B0E9B">
            <w:pPr>
              <w:jc w:val="center"/>
              <w:rPr>
                <w:rFonts w:ascii="Intel Clear" w:hAnsi="Intel Clear" w:cs="Intel Clear"/>
                <w:lang w:val="en-US"/>
              </w:rPr>
            </w:pPr>
            <w:r w:rsidRPr="00AD7A0F">
              <w:rPr>
                <w:rFonts w:ascii="Intel Clear" w:hAnsi="Intel Clear" w:cs="Intel Clear"/>
                <w:lang w:val="en-US"/>
              </w:rPr>
              <w:t>5</w:t>
            </w:r>
          </w:p>
        </w:tc>
      </w:tr>
      <w:tr w:rsidR="0040214A" w:rsidRPr="00AD7A0F" w:rsidTr="008B0E9B">
        <w:tc>
          <w:tcPr>
            <w:tcW w:w="2893"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2</w:t>
            </w:r>
          </w:p>
        </w:tc>
        <w:tc>
          <w:tcPr>
            <w:tcW w:w="3497"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6</w:t>
            </w:r>
          </w:p>
        </w:tc>
      </w:tr>
      <w:tr w:rsidR="0040214A" w:rsidRPr="00AD7A0F" w:rsidTr="008B0E9B">
        <w:tc>
          <w:tcPr>
            <w:tcW w:w="2893"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3</w:t>
            </w:r>
          </w:p>
        </w:tc>
        <w:tc>
          <w:tcPr>
            <w:tcW w:w="3497"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7</w:t>
            </w:r>
          </w:p>
        </w:tc>
      </w:tr>
      <w:tr w:rsidR="0040214A" w:rsidRPr="00AD7A0F" w:rsidTr="008B0E9B">
        <w:tc>
          <w:tcPr>
            <w:tcW w:w="2893"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4</w:t>
            </w:r>
          </w:p>
        </w:tc>
        <w:tc>
          <w:tcPr>
            <w:tcW w:w="3497" w:type="dxa"/>
          </w:tcPr>
          <w:p w:rsidR="0040214A" w:rsidRPr="00AD7A0F" w:rsidRDefault="008B0E9B" w:rsidP="008B0E9B">
            <w:pPr>
              <w:jc w:val="center"/>
              <w:rPr>
                <w:rFonts w:ascii="Intel Clear" w:hAnsi="Intel Clear" w:cs="Intel Clear"/>
                <w:lang w:val="en-US"/>
              </w:rPr>
            </w:pPr>
            <w:r w:rsidRPr="00AD7A0F">
              <w:rPr>
                <w:rFonts w:ascii="Intel Clear" w:hAnsi="Intel Clear" w:cs="Intel Clear"/>
                <w:lang w:val="en-US"/>
              </w:rPr>
              <w:t>8</w:t>
            </w:r>
          </w:p>
        </w:tc>
      </w:tr>
    </w:tbl>
    <w:p w:rsidR="00C60695" w:rsidRPr="00AD7A0F" w:rsidRDefault="00C60695" w:rsidP="00783729">
      <w:pPr>
        <w:rPr>
          <w:rFonts w:ascii="Intel Clear" w:hAnsi="Intel Clear" w:cs="Intel Clear"/>
          <w:lang w:val="en-US"/>
        </w:rPr>
      </w:pPr>
    </w:p>
    <w:p w:rsidR="00C60695" w:rsidRPr="00AD7A0F" w:rsidRDefault="00C60695" w:rsidP="00783729">
      <w:pPr>
        <w:rPr>
          <w:rFonts w:ascii="Intel Clear" w:hAnsi="Intel Clear" w:cs="Intel Clear"/>
          <w:lang w:val="en-US"/>
        </w:rPr>
      </w:pPr>
      <w:r w:rsidRPr="00AD7A0F">
        <w:rPr>
          <w:rFonts w:ascii="Intel Clear" w:hAnsi="Intel Clear" w:cs="Intel Clear"/>
          <w:lang w:val="en-US"/>
        </w:rPr>
        <w:t>Reference: Quartus Handbook Volume 1-&gt; Platform Designer -&gt; Bridges -&gt; Address Span Extender</w:t>
      </w:r>
    </w:p>
    <w:p w:rsidR="002B6DB1" w:rsidRPr="00AD7A0F" w:rsidRDefault="002B6DB1"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FIFO</w:t>
      </w:r>
    </w:p>
    <w:p w:rsidR="002B6DB1" w:rsidRPr="00AD7A0F" w:rsidRDefault="00023882" w:rsidP="002B280D">
      <w:pPr>
        <w:jc w:val="both"/>
        <w:rPr>
          <w:rFonts w:ascii="Intel Clear" w:hAnsi="Intel Clear" w:cs="Intel Clear"/>
          <w:lang w:val="en-US"/>
        </w:rPr>
      </w:pPr>
      <w:r w:rsidRPr="00AD7A0F">
        <w:rPr>
          <w:rFonts w:ascii="Intel Clear" w:hAnsi="Intel Clear" w:cs="Intel Clear"/>
          <w:lang w:val="en-US"/>
        </w:rPr>
        <w:t xml:space="preserve">FIFO is used to store data that was sent from another sector. The data is only writable by another sector, and only readable by local master from user logic. To avoid underflow or overflow issue, the local master can read FIFO </w:t>
      </w:r>
      <w:r w:rsidR="004E5157" w:rsidRPr="00AD7A0F">
        <w:rPr>
          <w:rFonts w:ascii="Intel Clear" w:hAnsi="Intel Clear" w:cs="Intel Clear"/>
          <w:lang w:val="en-US"/>
        </w:rPr>
        <w:t xml:space="preserve">data </w:t>
      </w:r>
      <w:r w:rsidRPr="00AD7A0F">
        <w:rPr>
          <w:rFonts w:ascii="Intel Clear" w:hAnsi="Intel Clear" w:cs="Intel Clear"/>
          <w:lang w:val="en-US"/>
        </w:rPr>
        <w:t xml:space="preserve">count via </w:t>
      </w:r>
      <w:proofErr w:type="spellStart"/>
      <w:r w:rsidRPr="00AD7A0F">
        <w:rPr>
          <w:rFonts w:ascii="Intel Clear" w:hAnsi="Intel Clear" w:cs="Intel Clear"/>
          <w:lang w:val="en-US"/>
        </w:rPr>
        <w:t>in_csr</w:t>
      </w:r>
      <w:proofErr w:type="spellEnd"/>
      <w:r w:rsidRPr="00AD7A0F">
        <w:rPr>
          <w:rFonts w:ascii="Intel Clear" w:hAnsi="Intel Clear" w:cs="Intel Clear"/>
          <w:lang w:val="en-US"/>
        </w:rPr>
        <w:t xml:space="preserve"> AVMM interface</w:t>
      </w:r>
      <w:r w:rsidR="00C01E94" w:rsidRPr="00AD7A0F">
        <w:rPr>
          <w:rFonts w:ascii="Intel Clear" w:hAnsi="Intel Clear" w:cs="Intel Clear"/>
          <w:lang w:val="en-US"/>
        </w:rPr>
        <w:t xml:space="preserve"> before accessing FIFO data</w:t>
      </w:r>
      <w:r w:rsidRPr="00AD7A0F">
        <w:rPr>
          <w:rFonts w:ascii="Intel Clear" w:hAnsi="Intel Clear" w:cs="Intel Clear"/>
          <w:lang w:val="en-US"/>
        </w:rPr>
        <w:t xml:space="preserve">. </w:t>
      </w:r>
    </w:p>
    <w:p w:rsidR="000C5701" w:rsidRPr="00AD7A0F" w:rsidRDefault="00551889" w:rsidP="00551889">
      <w:pPr>
        <w:jc w:val="center"/>
        <w:rPr>
          <w:rFonts w:ascii="Intel Clear" w:hAnsi="Intel Clear" w:cs="Intel Clear"/>
          <w:lang w:val="en-US"/>
        </w:rPr>
      </w:pPr>
      <w:r w:rsidRPr="00AD7A0F">
        <w:rPr>
          <w:noProof/>
          <w:lang w:val="en-US"/>
        </w:rPr>
        <w:drawing>
          <wp:inline distT="0" distB="0" distL="0" distR="0" wp14:anchorId="277AFE97" wp14:editId="426859F0">
            <wp:extent cx="2919354" cy="368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958" cy="3691813"/>
                    </a:xfrm>
                    <a:prstGeom prst="rect">
                      <a:avLst/>
                    </a:prstGeom>
                  </pic:spPr>
                </pic:pic>
              </a:graphicData>
            </a:graphic>
          </wp:inline>
        </w:drawing>
      </w:r>
    </w:p>
    <w:p w:rsidR="000C5701" w:rsidRPr="00AD7A0F" w:rsidRDefault="00551889" w:rsidP="00551889">
      <w:pPr>
        <w:jc w:val="center"/>
        <w:rPr>
          <w:rFonts w:ascii="Intel Clear" w:hAnsi="Intel Clear" w:cs="Intel Clear"/>
          <w:i/>
          <w:lang w:val="en-US"/>
        </w:rPr>
      </w:pPr>
      <w:r w:rsidRPr="00AD7A0F">
        <w:rPr>
          <w:rFonts w:ascii="Intel Clear" w:hAnsi="Intel Clear" w:cs="Intel Clear"/>
          <w:i/>
          <w:lang w:val="en-US"/>
        </w:rPr>
        <w:t>FIFO Configuration</w:t>
      </w:r>
    </w:p>
    <w:p w:rsidR="000C5701" w:rsidRPr="00AD7A0F" w:rsidRDefault="000C5701" w:rsidP="002B280D">
      <w:pPr>
        <w:jc w:val="both"/>
        <w:rPr>
          <w:rFonts w:ascii="Intel Clear" w:hAnsi="Intel Clear" w:cs="Intel Clear"/>
          <w:lang w:val="en-US"/>
        </w:rPr>
      </w:pPr>
    </w:p>
    <w:p w:rsidR="00C01E94" w:rsidRPr="00AD7A0F" w:rsidRDefault="00C01E94">
      <w:pPr>
        <w:rPr>
          <w:rFonts w:ascii="Intel Clear" w:hAnsi="Intel Clear" w:cs="Intel Clear"/>
          <w:lang w:val="en-US"/>
        </w:rPr>
      </w:pPr>
      <w:r w:rsidRPr="00AD7A0F">
        <w:rPr>
          <w:rFonts w:ascii="Intel Clear" w:hAnsi="Intel Clear" w:cs="Intel Clear"/>
          <w:lang w:val="en-US"/>
        </w:rPr>
        <w:br w:type="page"/>
      </w:r>
    </w:p>
    <w:p w:rsidR="002B6DB1" w:rsidRPr="00AD7A0F" w:rsidRDefault="002B6DB1" w:rsidP="002B280D">
      <w:pPr>
        <w:jc w:val="both"/>
        <w:rPr>
          <w:rFonts w:ascii="Intel Clear" w:hAnsi="Intel Clear" w:cs="Intel Clear"/>
          <w:u w:val="single"/>
          <w:lang w:val="en-US"/>
        </w:rPr>
      </w:pPr>
      <w:proofErr w:type="spellStart"/>
      <w:r w:rsidRPr="00AD7A0F">
        <w:rPr>
          <w:rFonts w:ascii="Intel Clear" w:hAnsi="Intel Clear" w:cs="Intel Clear"/>
          <w:u w:val="single"/>
          <w:lang w:val="en-US"/>
        </w:rPr>
        <w:lastRenderedPageBreak/>
        <w:t>Default_slave</w:t>
      </w:r>
      <w:proofErr w:type="spellEnd"/>
    </w:p>
    <w:p w:rsidR="00C01E94" w:rsidRPr="00AD7A0F" w:rsidRDefault="00C01E94" w:rsidP="002B280D">
      <w:pPr>
        <w:jc w:val="both"/>
        <w:rPr>
          <w:rFonts w:ascii="Intel Clear" w:hAnsi="Intel Clear" w:cs="Intel Clear"/>
          <w:lang w:val="en-US"/>
        </w:rPr>
      </w:pPr>
      <w:r w:rsidRPr="00AD7A0F">
        <w:rPr>
          <w:rFonts w:ascii="Intel Clear" w:hAnsi="Intel Clear" w:cs="Intel Clear"/>
          <w:lang w:val="en-US"/>
        </w:rPr>
        <w:t xml:space="preserve">Any invalid command that was issued from local master will be routed to this module. Examples of invalid command: AVMM transactions not to a specified address, master writes to local FIFO, master reads from security filter. The commands that are routed to this module will be terminated. </w:t>
      </w:r>
    </w:p>
    <w:p w:rsidR="00806B6E" w:rsidRPr="00AD7A0F" w:rsidRDefault="00806B6E" w:rsidP="002B280D">
      <w:pPr>
        <w:jc w:val="both"/>
        <w:rPr>
          <w:rFonts w:ascii="Intel Clear" w:hAnsi="Intel Clear" w:cs="Intel Clear"/>
          <w:lang w:val="en-US"/>
        </w:rPr>
      </w:pPr>
      <w:r w:rsidRPr="00AD7A0F">
        <w:rPr>
          <w:rFonts w:ascii="Intel Clear" w:hAnsi="Intel Clear" w:cs="Intel Clear"/>
          <w:lang w:val="en-US"/>
        </w:rPr>
        <w:t>A new component is created in Platform Designer based on default_slave.sv.</w:t>
      </w:r>
    </w:p>
    <w:p w:rsidR="00806B6E" w:rsidRPr="00AD7A0F" w:rsidRDefault="00806B6E" w:rsidP="00806B6E">
      <w:pPr>
        <w:jc w:val="center"/>
        <w:rPr>
          <w:rFonts w:ascii="Intel Clear" w:hAnsi="Intel Clear" w:cs="Intel Clear"/>
          <w:b/>
          <w:lang w:val="en-US"/>
        </w:rPr>
      </w:pPr>
      <w:r w:rsidRPr="00AD7A0F">
        <w:rPr>
          <w:noProof/>
          <w:lang w:val="en-US"/>
        </w:rPr>
        <w:drawing>
          <wp:inline distT="0" distB="0" distL="0" distR="0" wp14:anchorId="19EB2024" wp14:editId="20E68109">
            <wp:extent cx="2091675" cy="1630393"/>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9851" cy="1636766"/>
                    </a:xfrm>
                    <a:prstGeom prst="rect">
                      <a:avLst/>
                    </a:prstGeom>
                  </pic:spPr>
                </pic:pic>
              </a:graphicData>
            </a:graphic>
          </wp:inline>
        </w:drawing>
      </w:r>
    </w:p>
    <w:p w:rsidR="00806B6E" w:rsidRPr="00AD7A0F" w:rsidRDefault="00806B6E" w:rsidP="00806B6E">
      <w:pPr>
        <w:jc w:val="center"/>
        <w:rPr>
          <w:rFonts w:ascii="Intel Clear" w:hAnsi="Intel Clear" w:cs="Intel Clear"/>
          <w:i/>
          <w:lang w:val="en-US"/>
        </w:rPr>
      </w:pPr>
      <w:proofErr w:type="spellStart"/>
      <w:r w:rsidRPr="00AD7A0F">
        <w:rPr>
          <w:rFonts w:ascii="Intel Clear" w:hAnsi="Intel Clear" w:cs="Intel Clear"/>
          <w:i/>
          <w:lang w:val="en-US"/>
        </w:rPr>
        <w:t>Default_slave</w:t>
      </w:r>
      <w:proofErr w:type="spellEnd"/>
      <w:r w:rsidRPr="00AD7A0F">
        <w:rPr>
          <w:rFonts w:ascii="Intel Clear" w:hAnsi="Intel Clear" w:cs="Intel Clear"/>
          <w:i/>
          <w:lang w:val="en-US"/>
        </w:rPr>
        <w:t xml:space="preserve"> block signal interfaces</w:t>
      </w:r>
    </w:p>
    <w:p w:rsidR="00C01E94" w:rsidRPr="00AD7A0F" w:rsidRDefault="00C01E94" w:rsidP="002B280D">
      <w:pPr>
        <w:jc w:val="both"/>
        <w:rPr>
          <w:rFonts w:ascii="Intel Clear" w:hAnsi="Intel Clear" w:cs="Intel Clear"/>
          <w:lang w:val="en-US"/>
        </w:rPr>
      </w:pPr>
      <w:r w:rsidRPr="00AD7A0F">
        <w:rPr>
          <w:rFonts w:ascii="Intel Clear" w:hAnsi="Intel Clear" w:cs="Intel Clear"/>
          <w:lang w:val="en-US"/>
        </w:rPr>
        <w:t xml:space="preserve">In platform designer, this module must be </w:t>
      </w:r>
      <w:r w:rsidR="00F04A9E" w:rsidRPr="00AD7A0F">
        <w:rPr>
          <w:rFonts w:ascii="Intel Clear" w:hAnsi="Intel Clear" w:cs="Intel Clear"/>
          <w:lang w:val="en-US"/>
        </w:rPr>
        <w:t>specified</w:t>
      </w:r>
      <w:r w:rsidRPr="00AD7A0F">
        <w:rPr>
          <w:rFonts w:ascii="Intel Clear" w:hAnsi="Intel Clear" w:cs="Intel Clear"/>
          <w:lang w:val="en-US"/>
        </w:rPr>
        <w:t xml:space="preserve"> as Default Slave for </w:t>
      </w:r>
      <w:r w:rsidR="00806B6E" w:rsidRPr="00AD7A0F">
        <w:rPr>
          <w:rFonts w:ascii="Intel Clear" w:hAnsi="Intel Clear" w:cs="Intel Clear"/>
          <w:lang w:val="en-US"/>
        </w:rPr>
        <w:t>local master from user logic block.</w:t>
      </w:r>
    </w:p>
    <w:p w:rsidR="00C01E94" w:rsidRPr="00AD7A0F" w:rsidRDefault="00C01E94" w:rsidP="00C01E94">
      <w:pPr>
        <w:jc w:val="center"/>
        <w:rPr>
          <w:rFonts w:ascii="Intel Clear" w:hAnsi="Intel Clear" w:cs="Intel Clear"/>
          <w:lang w:val="en-US"/>
        </w:rPr>
      </w:pPr>
      <w:r w:rsidRPr="00AD7A0F">
        <w:rPr>
          <w:noProof/>
          <w:lang w:val="en-US"/>
        </w:rPr>
        <w:drawing>
          <wp:inline distT="0" distB="0" distL="0" distR="0" wp14:anchorId="15039CFD" wp14:editId="0C404AC0">
            <wp:extent cx="3312543" cy="53574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1361" cy="543637"/>
                    </a:xfrm>
                    <a:prstGeom prst="rect">
                      <a:avLst/>
                    </a:prstGeom>
                  </pic:spPr>
                </pic:pic>
              </a:graphicData>
            </a:graphic>
          </wp:inline>
        </w:drawing>
      </w:r>
    </w:p>
    <w:p w:rsidR="00806B6E" w:rsidRPr="00AD7A0F" w:rsidRDefault="00806B6E" w:rsidP="00C01E94">
      <w:pPr>
        <w:jc w:val="center"/>
        <w:rPr>
          <w:rFonts w:ascii="Intel Clear" w:hAnsi="Intel Clear" w:cs="Intel Clear"/>
          <w:i/>
          <w:lang w:val="en-US"/>
        </w:rPr>
      </w:pPr>
      <w:proofErr w:type="spellStart"/>
      <w:r w:rsidRPr="00AD7A0F">
        <w:rPr>
          <w:rFonts w:ascii="Intel Clear" w:hAnsi="Intel Clear" w:cs="Intel Clear"/>
          <w:i/>
          <w:lang w:val="en-US"/>
        </w:rPr>
        <w:t>Default_slave</w:t>
      </w:r>
      <w:proofErr w:type="spellEnd"/>
      <w:r w:rsidRPr="00AD7A0F">
        <w:rPr>
          <w:rFonts w:ascii="Intel Clear" w:hAnsi="Intel Clear" w:cs="Intel Clear"/>
          <w:i/>
          <w:lang w:val="en-US"/>
        </w:rPr>
        <w:t xml:space="preserve"> in System Contents tab</w:t>
      </w:r>
    </w:p>
    <w:p w:rsidR="00C01E94" w:rsidRPr="00AD7A0F" w:rsidRDefault="00C01E94">
      <w:pPr>
        <w:rPr>
          <w:rFonts w:ascii="Intel Clear" w:hAnsi="Intel Clear" w:cs="Intel Clear"/>
          <w:lang w:val="en-US"/>
        </w:rPr>
      </w:pPr>
      <w:r w:rsidRPr="00AD7A0F">
        <w:rPr>
          <w:rFonts w:ascii="Intel Clear" w:hAnsi="Intel Clear" w:cs="Intel Clear"/>
          <w:lang w:val="en-US"/>
        </w:rPr>
        <w:br w:type="page"/>
      </w:r>
    </w:p>
    <w:p w:rsidR="002B6DB1" w:rsidRPr="00AD7A0F" w:rsidRDefault="002B6DB1"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Security Filter</w:t>
      </w:r>
    </w:p>
    <w:p w:rsidR="00FA1A20" w:rsidRPr="00AD7A0F" w:rsidRDefault="003522DB" w:rsidP="002B280D">
      <w:pPr>
        <w:jc w:val="both"/>
        <w:rPr>
          <w:rFonts w:ascii="Intel Clear" w:hAnsi="Intel Clear" w:cs="Intel Clear"/>
          <w:lang w:val="en-US"/>
        </w:rPr>
      </w:pPr>
      <w:r w:rsidRPr="00AD7A0F">
        <w:rPr>
          <w:rFonts w:ascii="Intel Clear" w:hAnsi="Intel Clear" w:cs="Intel Clear"/>
          <w:lang w:val="en-US"/>
        </w:rPr>
        <w:t xml:space="preserve">There are two </w:t>
      </w:r>
      <w:r w:rsidR="00F22917" w:rsidRPr="00AD7A0F">
        <w:rPr>
          <w:rFonts w:ascii="Intel Clear" w:hAnsi="Intel Clear" w:cs="Intel Clear"/>
          <w:lang w:val="en-US"/>
        </w:rPr>
        <w:t>purpose</w:t>
      </w:r>
      <w:r w:rsidR="00FA1A20" w:rsidRPr="00AD7A0F">
        <w:rPr>
          <w:rFonts w:ascii="Intel Clear" w:hAnsi="Intel Clear" w:cs="Intel Clear"/>
          <w:lang w:val="en-US"/>
        </w:rPr>
        <w:t>s</w:t>
      </w:r>
      <w:r w:rsidR="00F22917" w:rsidRPr="00AD7A0F">
        <w:rPr>
          <w:rFonts w:ascii="Intel Clear" w:hAnsi="Intel Clear" w:cs="Intel Clear"/>
          <w:lang w:val="en-US"/>
        </w:rPr>
        <w:t xml:space="preserve"> for this module: to map sector address to AVMM address and to </w:t>
      </w:r>
      <w:r w:rsidR="00FA1A20" w:rsidRPr="00AD7A0F">
        <w:rPr>
          <w:rFonts w:ascii="Intel Clear" w:hAnsi="Intel Clear" w:cs="Intel Clear"/>
          <w:lang w:val="en-US"/>
        </w:rPr>
        <w:t xml:space="preserve">filter data from going to certain sector. </w:t>
      </w:r>
      <w:r w:rsidR="005656B7" w:rsidRPr="00AD7A0F">
        <w:rPr>
          <w:rFonts w:ascii="Intel Clear" w:hAnsi="Intel Clear" w:cs="Intel Clear"/>
          <w:lang w:val="en-US"/>
        </w:rPr>
        <w:t xml:space="preserve">All </w:t>
      </w:r>
      <w:r w:rsidR="001E0AC9" w:rsidRPr="00AD7A0F">
        <w:rPr>
          <w:rFonts w:ascii="Intel Clear" w:hAnsi="Intel Clear" w:cs="Intel Clear"/>
          <w:lang w:val="en-US"/>
        </w:rPr>
        <w:t xml:space="preserve">valid transactions from local master will go through this module before they go to the next port. </w:t>
      </w:r>
    </w:p>
    <w:p w:rsidR="00FA1A20" w:rsidRPr="00AD7A0F" w:rsidRDefault="00FA1A20" w:rsidP="002B280D">
      <w:pPr>
        <w:jc w:val="both"/>
        <w:rPr>
          <w:rFonts w:ascii="Intel Clear" w:hAnsi="Intel Clear" w:cs="Intel Clear"/>
          <w:lang w:val="en-US"/>
        </w:rPr>
      </w:pPr>
      <w:r w:rsidRPr="00AD7A0F">
        <w:rPr>
          <w:rFonts w:ascii="Intel Clear" w:hAnsi="Intel Clear" w:cs="Intel Clear"/>
          <w:lang w:val="en-US"/>
        </w:rPr>
        <w:t xml:space="preserve">Sector addresses </w:t>
      </w:r>
      <w:r w:rsidR="008E2B43">
        <w:rPr>
          <w:rFonts w:ascii="Intel Clear" w:hAnsi="Intel Clear" w:cs="Intel Clear"/>
          <w:lang w:val="en-US"/>
        </w:rPr>
        <w:t xml:space="preserve">(used by </w:t>
      </w:r>
      <w:proofErr w:type="spellStart"/>
      <w:r w:rsidR="008E2B43">
        <w:rPr>
          <w:rFonts w:ascii="Intel Clear" w:hAnsi="Intel Clear" w:cs="Intel Clear"/>
          <w:lang w:val="en-US"/>
        </w:rPr>
        <w:t>user_logic</w:t>
      </w:r>
      <w:proofErr w:type="spellEnd"/>
      <w:r w:rsidR="008E2B43">
        <w:rPr>
          <w:rFonts w:ascii="Intel Clear" w:hAnsi="Intel Clear" w:cs="Intel Clear"/>
          <w:lang w:val="en-US"/>
        </w:rPr>
        <w:t xml:space="preserve"> to write to other sector) </w:t>
      </w:r>
      <w:r w:rsidRPr="00AD7A0F">
        <w:rPr>
          <w:rFonts w:ascii="Intel Clear" w:hAnsi="Intel Clear" w:cs="Intel Clear"/>
          <w:lang w:val="en-US"/>
        </w:rPr>
        <w:t xml:space="preserve">are the same for all sectors, </w:t>
      </w:r>
      <w:r w:rsidR="001E0AC9" w:rsidRPr="00AD7A0F">
        <w:rPr>
          <w:rFonts w:ascii="Intel Clear" w:hAnsi="Intel Clear" w:cs="Intel Clear"/>
          <w:lang w:val="en-US"/>
        </w:rPr>
        <w:t>e.g</w:t>
      </w:r>
      <w:r w:rsidRPr="00AD7A0F">
        <w:rPr>
          <w:rFonts w:ascii="Intel Clear" w:hAnsi="Intel Clear" w:cs="Intel Clear"/>
          <w:lang w:val="en-US"/>
        </w:rPr>
        <w:t xml:space="preserve">. the sector address to sector0 is 0x0 for all sector. However, the AVMM address could vary from sector to sector. The AVMM address </w:t>
      </w:r>
      <w:r w:rsidR="005656B7" w:rsidRPr="00AD7A0F">
        <w:rPr>
          <w:rFonts w:ascii="Intel Clear" w:hAnsi="Intel Clear" w:cs="Intel Clear"/>
          <w:lang w:val="en-US"/>
        </w:rPr>
        <w:t>can</w:t>
      </w:r>
      <w:r w:rsidRPr="00AD7A0F">
        <w:rPr>
          <w:rFonts w:ascii="Intel Clear" w:hAnsi="Intel Clear" w:cs="Intel Clear"/>
          <w:lang w:val="en-US"/>
        </w:rPr>
        <w:t xml:space="preserve"> be calculated by adding </w:t>
      </w:r>
      <w:r w:rsidR="00F42CD3" w:rsidRPr="00AD7A0F">
        <w:rPr>
          <w:rFonts w:ascii="Intel Clear" w:hAnsi="Intel Clear" w:cs="Intel Clear"/>
          <w:lang w:val="en-US"/>
        </w:rPr>
        <w:t>all</w:t>
      </w:r>
      <w:r w:rsidRPr="00AD7A0F">
        <w:rPr>
          <w:rFonts w:ascii="Intel Clear" w:hAnsi="Intel Clear" w:cs="Intel Clear"/>
          <w:lang w:val="en-US"/>
        </w:rPr>
        <w:t xml:space="preserve"> the offsets of </w:t>
      </w:r>
      <w:r w:rsidR="005656B7" w:rsidRPr="00AD7A0F">
        <w:rPr>
          <w:rFonts w:ascii="Intel Clear" w:hAnsi="Intel Clear" w:cs="Intel Clear"/>
          <w:lang w:val="en-US"/>
        </w:rPr>
        <w:t>modules</w:t>
      </w:r>
      <w:r w:rsidRPr="00AD7A0F">
        <w:rPr>
          <w:rFonts w:ascii="Intel Clear" w:hAnsi="Intel Clear" w:cs="Intel Clear"/>
          <w:lang w:val="en-US"/>
        </w:rPr>
        <w:t xml:space="preserve"> along the data path. </w:t>
      </w:r>
      <w:r w:rsidR="00150BC0">
        <w:rPr>
          <w:rFonts w:ascii="Intel Clear" w:hAnsi="Intel Clear" w:cs="Intel Clear"/>
          <w:lang w:val="en-US"/>
        </w:rPr>
        <w:t xml:space="preserve">Refer to section </w:t>
      </w:r>
      <w:proofErr w:type="spellStart"/>
      <w:r w:rsidR="00150BC0">
        <w:rPr>
          <w:rFonts w:ascii="Intel Clear" w:hAnsi="Intel Clear" w:cs="Intel Clear"/>
          <w:lang w:val="en-US"/>
        </w:rPr>
        <w:t>NoC</w:t>
      </w:r>
      <w:proofErr w:type="spellEnd"/>
      <w:r w:rsidR="00150BC0">
        <w:rPr>
          <w:rFonts w:ascii="Intel Clear" w:hAnsi="Intel Clear" w:cs="Intel Clear"/>
          <w:lang w:val="en-US"/>
        </w:rPr>
        <w:t xml:space="preserve"> Data Path for complete address map. </w:t>
      </w:r>
    </w:p>
    <w:p w:rsidR="002B6DB1" w:rsidRPr="00AD7A0F" w:rsidRDefault="00FA1A20" w:rsidP="002B280D">
      <w:pPr>
        <w:jc w:val="both"/>
        <w:rPr>
          <w:rFonts w:ascii="Intel Clear" w:hAnsi="Intel Clear" w:cs="Intel Clear"/>
          <w:lang w:val="en-US"/>
        </w:rPr>
      </w:pPr>
      <w:r w:rsidRPr="00AD7A0F">
        <w:rPr>
          <w:rFonts w:ascii="Intel Clear" w:hAnsi="Intel Clear" w:cs="Intel Clear"/>
          <w:lang w:val="en-US"/>
        </w:rPr>
        <w:t>For example, from sector1 to sector 0:</w:t>
      </w:r>
    </w:p>
    <w:p w:rsidR="00F42CD3" w:rsidRPr="00AD7A0F" w:rsidRDefault="00F42CD3" w:rsidP="002B280D">
      <w:pPr>
        <w:jc w:val="both"/>
        <w:rPr>
          <w:rFonts w:ascii="Intel Clear" w:hAnsi="Intel Clear" w:cs="Intel Clear"/>
          <w:u w:val="single"/>
          <w:lang w:val="en-US"/>
        </w:rPr>
      </w:pPr>
      <w:r w:rsidRPr="00AD7A0F">
        <w:rPr>
          <w:rFonts w:ascii="Intel Clear" w:hAnsi="Intel Clear" w:cs="Intel Clear"/>
          <w:u w:val="single"/>
          <w:lang w:val="en-US"/>
        </w:rPr>
        <w:t>Sector 1 (from user logic Avalon Master)</w:t>
      </w:r>
    </w:p>
    <w:p w:rsidR="00F42CD3" w:rsidRPr="00AD7A0F" w:rsidRDefault="00F42CD3" w:rsidP="00F42CD3">
      <w:pPr>
        <w:spacing w:after="0"/>
        <w:jc w:val="both"/>
        <w:rPr>
          <w:rFonts w:ascii="Intel Clear" w:hAnsi="Intel Clear" w:cs="Intel Clear"/>
          <w:lang w:val="en-US"/>
        </w:rPr>
      </w:pPr>
      <w:proofErr w:type="spellStart"/>
      <w:r w:rsidRPr="00AD7A0F">
        <w:rPr>
          <w:rFonts w:ascii="Intel Clear" w:hAnsi="Intel Clear" w:cs="Intel Clear"/>
          <w:lang w:val="en-US"/>
        </w:rPr>
        <w:t>Security_filter</w:t>
      </w:r>
      <w:proofErr w:type="spellEnd"/>
      <w:r w:rsidRPr="00AD7A0F">
        <w:rPr>
          <w:rFonts w:ascii="Intel Clear" w:hAnsi="Intel Clear" w:cs="Intel Clear"/>
          <w:lang w:val="en-US"/>
        </w:rPr>
        <w:t xml:space="preserve"> </w:t>
      </w:r>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t>0x0</w:t>
      </w:r>
    </w:p>
    <w:p w:rsidR="00F42CD3" w:rsidRPr="00AD7A0F" w:rsidRDefault="00F42CD3" w:rsidP="00F42CD3">
      <w:pPr>
        <w:spacing w:after="0"/>
        <w:jc w:val="both"/>
        <w:rPr>
          <w:rFonts w:ascii="Intel Clear" w:hAnsi="Intel Clear" w:cs="Intel Clear"/>
          <w:lang w:val="en-US"/>
        </w:rPr>
      </w:pPr>
      <w:proofErr w:type="spellStart"/>
      <w:r w:rsidRPr="00AD7A0F">
        <w:rPr>
          <w:rFonts w:ascii="Intel Clear" w:hAnsi="Intel Clear" w:cs="Intel Clear"/>
          <w:lang w:val="en-US"/>
        </w:rPr>
        <w:t>Local_out</w:t>
      </w:r>
      <w:proofErr w:type="spellEnd"/>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t>0x0</w:t>
      </w:r>
    </w:p>
    <w:p w:rsidR="00F42CD3" w:rsidRPr="00AD7A0F" w:rsidRDefault="00F42CD3" w:rsidP="00F42CD3">
      <w:pPr>
        <w:spacing w:after="0"/>
        <w:jc w:val="both"/>
        <w:rPr>
          <w:rFonts w:ascii="Intel Clear" w:hAnsi="Intel Clear" w:cs="Intel Clear"/>
          <w:lang w:val="en-US"/>
        </w:rPr>
      </w:pPr>
      <w:proofErr w:type="spellStart"/>
      <w:r w:rsidRPr="00AD7A0F">
        <w:rPr>
          <w:rFonts w:ascii="Intel Clear" w:hAnsi="Intel Clear" w:cs="Intel Clear"/>
          <w:lang w:val="en-US"/>
        </w:rPr>
        <w:t>West_out_extender</w:t>
      </w:r>
      <w:proofErr w:type="spellEnd"/>
      <w:r w:rsidRPr="00AD7A0F">
        <w:rPr>
          <w:rFonts w:ascii="Intel Clear" w:hAnsi="Intel Clear" w:cs="Intel Clear"/>
          <w:lang w:val="en-US"/>
        </w:rPr>
        <w:tab/>
      </w:r>
      <w:r w:rsidRPr="00AD7A0F">
        <w:rPr>
          <w:rFonts w:ascii="Intel Clear" w:hAnsi="Intel Clear" w:cs="Intel Clear"/>
          <w:lang w:val="en-US"/>
        </w:rPr>
        <w:tab/>
        <w:t>0x400</w:t>
      </w:r>
    </w:p>
    <w:p w:rsidR="00F42CD3" w:rsidRPr="00AD7A0F" w:rsidRDefault="00F42CD3" w:rsidP="00F42CD3">
      <w:pPr>
        <w:jc w:val="both"/>
        <w:rPr>
          <w:rFonts w:ascii="Intel Clear" w:hAnsi="Intel Clear" w:cs="Intel Clear"/>
          <w:lang w:val="en-US"/>
        </w:rPr>
      </w:pPr>
      <w:proofErr w:type="spellStart"/>
      <w:r w:rsidRPr="00AD7A0F">
        <w:rPr>
          <w:rFonts w:ascii="Intel Clear" w:hAnsi="Intel Clear" w:cs="Intel Clear"/>
          <w:lang w:val="en-US"/>
        </w:rPr>
        <w:t>West_out_freeze_bridge</w:t>
      </w:r>
      <w:proofErr w:type="spellEnd"/>
      <w:r w:rsidRPr="00AD7A0F">
        <w:rPr>
          <w:rFonts w:ascii="Intel Clear" w:hAnsi="Intel Clear" w:cs="Intel Clear"/>
          <w:lang w:val="en-US"/>
        </w:rPr>
        <w:tab/>
        <w:t>0x0</w:t>
      </w:r>
    </w:p>
    <w:p w:rsidR="00F42CD3" w:rsidRPr="00AD7A0F" w:rsidRDefault="00F42CD3" w:rsidP="002B280D">
      <w:pPr>
        <w:jc w:val="both"/>
        <w:rPr>
          <w:rFonts w:ascii="Intel Clear" w:hAnsi="Intel Clear" w:cs="Intel Clear"/>
          <w:u w:val="single"/>
          <w:lang w:val="en-US"/>
        </w:rPr>
      </w:pPr>
      <w:r w:rsidRPr="00AD7A0F">
        <w:rPr>
          <w:rFonts w:ascii="Intel Clear" w:hAnsi="Intel Clear" w:cs="Intel Clear"/>
          <w:u w:val="single"/>
          <w:lang w:val="en-US"/>
        </w:rPr>
        <w:t xml:space="preserve">Sector 0 (from </w:t>
      </w:r>
      <w:proofErr w:type="spellStart"/>
      <w:r w:rsidRPr="00AD7A0F">
        <w:rPr>
          <w:rFonts w:ascii="Intel Clear" w:hAnsi="Intel Clear" w:cs="Intel Clear"/>
          <w:u w:val="single"/>
          <w:lang w:val="en-US"/>
        </w:rPr>
        <w:t>East_in</w:t>
      </w:r>
      <w:proofErr w:type="spellEnd"/>
      <w:r w:rsidRPr="00AD7A0F">
        <w:rPr>
          <w:rFonts w:ascii="Intel Clear" w:hAnsi="Intel Clear" w:cs="Intel Clear"/>
          <w:u w:val="single"/>
          <w:lang w:val="en-US"/>
        </w:rPr>
        <w:t>)</w:t>
      </w:r>
    </w:p>
    <w:p w:rsidR="00F42CD3" w:rsidRPr="00AD7A0F" w:rsidRDefault="00F42CD3" w:rsidP="00F42CD3">
      <w:pPr>
        <w:spacing w:after="0"/>
        <w:jc w:val="both"/>
        <w:rPr>
          <w:rFonts w:ascii="Intel Clear" w:hAnsi="Intel Clear" w:cs="Intel Clear"/>
          <w:lang w:val="en-US"/>
        </w:rPr>
      </w:pPr>
      <w:proofErr w:type="spellStart"/>
      <w:r w:rsidRPr="00AD7A0F">
        <w:rPr>
          <w:rFonts w:ascii="Intel Clear" w:hAnsi="Intel Clear" w:cs="Intel Clear"/>
          <w:lang w:val="en-US"/>
        </w:rPr>
        <w:t>Local_in</w:t>
      </w:r>
      <w:proofErr w:type="spellEnd"/>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t>0x0</w:t>
      </w:r>
    </w:p>
    <w:p w:rsidR="00F42CD3" w:rsidRPr="00AD7A0F" w:rsidRDefault="00F42CD3" w:rsidP="002B280D">
      <w:pPr>
        <w:jc w:val="both"/>
        <w:rPr>
          <w:rFonts w:ascii="Intel Clear" w:hAnsi="Intel Clear" w:cs="Intel Clear"/>
          <w:lang w:val="en-US"/>
        </w:rPr>
      </w:pPr>
      <w:r w:rsidRPr="00AD7A0F">
        <w:rPr>
          <w:rFonts w:ascii="Intel Clear" w:hAnsi="Intel Clear" w:cs="Intel Clear"/>
          <w:lang w:val="en-US"/>
        </w:rPr>
        <w:t>FIFO</w:t>
      </w:r>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t>0x0</w:t>
      </w:r>
    </w:p>
    <w:p w:rsidR="00F42CD3" w:rsidRPr="00AD7A0F" w:rsidRDefault="00F42CD3" w:rsidP="002B280D">
      <w:pPr>
        <w:jc w:val="both"/>
        <w:rPr>
          <w:rFonts w:ascii="Intel Clear" w:hAnsi="Intel Clear" w:cs="Intel Clear"/>
          <w:lang w:val="en-US"/>
        </w:rPr>
      </w:pPr>
      <w:r w:rsidRPr="00AD7A0F">
        <w:rPr>
          <w:rFonts w:ascii="Intel Clear" w:hAnsi="Intel Clear" w:cs="Intel Clear"/>
          <w:lang w:val="en-US"/>
        </w:rPr>
        <w:t xml:space="preserve">AVMM Address </w:t>
      </w:r>
      <w:r w:rsidR="005656B7" w:rsidRPr="00AD7A0F">
        <w:rPr>
          <w:rFonts w:ascii="Intel Clear" w:hAnsi="Intel Clear" w:cs="Intel Clear"/>
          <w:lang w:val="en-US"/>
        </w:rPr>
        <w:t>from Sector1 to Sector0 = 0x400 or</w:t>
      </w:r>
      <w:r w:rsidRPr="00AD7A0F">
        <w:rPr>
          <w:rFonts w:ascii="Intel Clear" w:hAnsi="Intel Clear" w:cs="Intel Clear"/>
          <w:lang w:val="en-US"/>
        </w:rPr>
        <w:t xml:space="preserve"> 1024d</w:t>
      </w:r>
    </w:p>
    <w:p w:rsidR="00FA1A20" w:rsidRPr="00AD7A0F" w:rsidRDefault="00FA1A20" w:rsidP="00FA1A20">
      <w:pPr>
        <w:jc w:val="center"/>
        <w:rPr>
          <w:rFonts w:ascii="Intel Clear" w:hAnsi="Intel Clear" w:cs="Intel Clear"/>
          <w:lang w:val="en-US"/>
        </w:rPr>
      </w:pPr>
      <w:r w:rsidRPr="00AD7A0F">
        <w:rPr>
          <w:noProof/>
          <w:lang w:val="en-US"/>
        </w:rPr>
        <w:drawing>
          <wp:inline distT="0" distB="0" distL="0" distR="0" wp14:anchorId="0CCCEB06" wp14:editId="22942FA6">
            <wp:extent cx="1946845" cy="23118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4634" cy="2321129"/>
                    </a:xfrm>
                    <a:prstGeom prst="rect">
                      <a:avLst/>
                    </a:prstGeom>
                  </pic:spPr>
                </pic:pic>
              </a:graphicData>
            </a:graphic>
          </wp:inline>
        </w:drawing>
      </w:r>
    </w:p>
    <w:p w:rsidR="00FA1A20" w:rsidRPr="00AD7A0F" w:rsidRDefault="00FA1A20" w:rsidP="00FA1A20">
      <w:pPr>
        <w:jc w:val="center"/>
        <w:rPr>
          <w:rFonts w:ascii="Intel Clear" w:hAnsi="Intel Clear" w:cs="Intel Clear"/>
          <w:i/>
          <w:lang w:val="en-US"/>
        </w:rPr>
      </w:pPr>
      <w:r w:rsidRPr="00AD7A0F">
        <w:rPr>
          <w:rFonts w:ascii="Intel Clear" w:hAnsi="Intel Clear" w:cs="Intel Clear"/>
          <w:i/>
          <w:lang w:val="en-US"/>
        </w:rPr>
        <w:t>Address map of Sector1</w:t>
      </w:r>
    </w:p>
    <w:p w:rsidR="005656B7" w:rsidRPr="00AD7A0F" w:rsidRDefault="005656B7" w:rsidP="006B1F1D">
      <w:pPr>
        <w:jc w:val="both"/>
        <w:rPr>
          <w:rFonts w:ascii="Intel Clear" w:hAnsi="Intel Clear" w:cs="Intel Clear"/>
          <w:lang w:val="en-US"/>
        </w:rPr>
      </w:pPr>
      <w:r w:rsidRPr="00AD7A0F">
        <w:rPr>
          <w:rFonts w:ascii="Intel Clear" w:hAnsi="Intel Clear" w:cs="Intel Clear"/>
          <w:lang w:val="en-US"/>
        </w:rPr>
        <w:t xml:space="preserve">All AVMM address must be populated </w:t>
      </w:r>
      <w:r w:rsidR="001E0AC9" w:rsidRPr="00AD7A0F">
        <w:rPr>
          <w:rFonts w:ascii="Intel Clear" w:hAnsi="Intel Clear" w:cs="Intel Clear"/>
          <w:lang w:val="en-US"/>
        </w:rPr>
        <w:t xml:space="preserve">(in decimal) </w:t>
      </w:r>
      <w:r w:rsidRPr="00AD7A0F">
        <w:rPr>
          <w:rFonts w:ascii="Intel Clear" w:hAnsi="Intel Clear" w:cs="Intel Clear"/>
          <w:lang w:val="en-US"/>
        </w:rPr>
        <w:t xml:space="preserve">in Platform Designer as shown above. The address map will be different from sector to sector. </w:t>
      </w:r>
      <w:r w:rsidR="001E0AC9" w:rsidRPr="00AD7A0F">
        <w:rPr>
          <w:rFonts w:ascii="Intel Clear" w:hAnsi="Intel Clear" w:cs="Intel Clear"/>
          <w:lang w:val="en-US"/>
        </w:rPr>
        <w:t xml:space="preserve">DROP_ADDR (255d) will be assigned for loopback address as this is unwanted, e.g. sector1 to sector1. As observe from the address map, a sector can only send data to another 8 sectors for 3x3 design. </w:t>
      </w:r>
      <w:r w:rsidR="006B1F1D" w:rsidRPr="00AD7A0F">
        <w:rPr>
          <w:rFonts w:ascii="Intel Clear" w:hAnsi="Intel Clear" w:cs="Intel Clear"/>
          <w:lang w:val="en-US"/>
        </w:rPr>
        <w:t xml:space="preserve">Any sector address beyond that is not accessible. </w:t>
      </w:r>
    </w:p>
    <w:p w:rsidR="006B1F1D" w:rsidRPr="00AD7A0F" w:rsidRDefault="006B1F1D" w:rsidP="006B1F1D">
      <w:pPr>
        <w:jc w:val="both"/>
        <w:rPr>
          <w:rFonts w:ascii="Intel Clear" w:hAnsi="Intel Clear" w:cs="Intel Clear"/>
          <w:lang w:val="en-US"/>
        </w:rPr>
      </w:pPr>
      <w:r w:rsidRPr="00AD7A0F">
        <w:rPr>
          <w:rFonts w:ascii="Intel Clear" w:hAnsi="Intel Clear" w:cs="Intel Clear"/>
          <w:lang w:val="en-US"/>
        </w:rPr>
        <w:t xml:space="preserve">The CSR interface for filter enabling is controlled by Sector0 via </w:t>
      </w:r>
      <w:proofErr w:type="spellStart"/>
      <w:r w:rsidRPr="00AD7A0F">
        <w:rPr>
          <w:rFonts w:ascii="Intel Clear" w:hAnsi="Intel Clear" w:cs="Intel Clear"/>
          <w:lang w:val="en-US"/>
        </w:rPr>
        <w:t>NoC</w:t>
      </w:r>
      <w:proofErr w:type="spellEnd"/>
      <w:r w:rsidRPr="00AD7A0F">
        <w:rPr>
          <w:rFonts w:ascii="Intel Clear" w:hAnsi="Intel Clear" w:cs="Intel Clear"/>
          <w:lang w:val="en-US"/>
        </w:rPr>
        <w:t xml:space="preserve"> (not out-of-bound). The master can choose to enable/disable filter </w:t>
      </w:r>
      <w:r w:rsidR="00CE039C" w:rsidRPr="00AD7A0F">
        <w:rPr>
          <w:rFonts w:ascii="Intel Clear" w:hAnsi="Intel Clear" w:cs="Intel Clear"/>
          <w:lang w:val="en-US"/>
        </w:rPr>
        <w:t xml:space="preserve">to each sector </w:t>
      </w:r>
      <w:r w:rsidRPr="00AD7A0F">
        <w:rPr>
          <w:rFonts w:ascii="Intel Clear" w:hAnsi="Intel Clear" w:cs="Intel Clear"/>
          <w:lang w:val="en-US"/>
        </w:rPr>
        <w:t xml:space="preserve">individually. </w:t>
      </w:r>
      <w:r w:rsidR="00CE039C" w:rsidRPr="00AD7A0F">
        <w:rPr>
          <w:rFonts w:ascii="Intel Clear" w:hAnsi="Intel Clear" w:cs="Intel Clear"/>
          <w:lang w:val="en-US"/>
        </w:rPr>
        <w:t xml:space="preserve">By default, all filters are disabled. </w:t>
      </w:r>
    </w:p>
    <w:tbl>
      <w:tblPr>
        <w:tblStyle w:val="TableGrid"/>
        <w:tblW w:w="0" w:type="auto"/>
        <w:tblLook w:val="04A0" w:firstRow="1" w:lastRow="0" w:firstColumn="1" w:lastColumn="0" w:noHBand="0" w:noVBand="1"/>
      </w:tblPr>
      <w:tblGrid>
        <w:gridCol w:w="498"/>
        <w:gridCol w:w="1891"/>
        <w:gridCol w:w="914"/>
        <w:gridCol w:w="1035"/>
        <w:gridCol w:w="4678"/>
      </w:tblGrid>
      <w:tr w:rsidR="00CE039C" w:rsidRPr="00AD7A0F" w:rsidTr="009D31FD">
        <w:tc>
          <w:tcPr>
            <w:tcW w:w="498" w:type="dxa"/>
            <w:shd w:val="clear" w:color="auto" w:fill="D9D9D9" w:themeFill="background1" w:themeFillShade="D9"/>
          </w:tcPr>
          <w:p w:rsidR="00CE039C" w:rsidRPr="00AD7A0F" w:rsidRDefault="00CE039C" w:rsidP="00CE039C">
            <w:pPr>
              <w:jc w:val="center"/>
              <w:rPr>
                <w:rFonts w:ascii="Intel Clear" w:hAnsi="Intel Clear" w:cs="Intel Clear"/>
                <w:b/>
                <w:lang w:val="en-US"/>
              </w:rPr>
            </w:pPr>
            <w:r w:rsidRPr="00AD7A0F">
              <w:rPr>
                <w:rFonts w:ascii="Intel Clear" w:hAnsi="Intel Clear" w:cs="Intel Clear"/>
                <w:b/>
                <w:lang w:val="en-US"/>
              </w:rPr>
              <w:lastRenderedPageBreak/>
              <w:t>Bit</w:t>
            </w:r>
          </w:p>
        </w:tc>
        <w:tc>
          <w:tcPr>
            <w:tcW w:w="1891" w:type="dxa"/>
            <w:shd w:val="clear" w:color="auto" w:fill="D9D9D9" w:themeFill="background1" w:themeFillShade="D9"/>
          </w:tcPr>
          <w:p w:rsidR="00CE039C" w:rsidRPr="00AD7A0F" w:rsidRDefault="00CE039C" w:rsidP="00CE039C">
            <w:pPr>
              <w:jc w:val="center"/>
              <w:rPr>
                <w:rFonts w:ascii="Intel Clear" w:hAnsi="Intel Clear" w:cs="Intel Clear"/>
                <w:b/>
                <w:lang w:val="en-US"/>
              </w:rPr>
            </w:pPr>
            <w:r w:rsidRPr="00AD7A0F">
              <w:rPr>
                <w:rFonts w:ascii="Intel Clear" w:hAnsi="Intel Clear" w:cs="Intel Clear"/>
                <w:b/>
                <w:lang w:val="en-US"/>
              </w:rPr>
              <w:t>Field</w:t>
            </w:r>
          </w:p>
        </w:tc>
        <w:tc>
          <w:tcPr>
            <w:tcW w:w="914" w:type="dxa"/>
            <w:shd w:val="clear" w:color="auto" w:fill="D9D9D9" w:themeFill="background1" w:themeFillShade="D9"/>
          </w:tcPr>
          <w:p w:rsidR="00CE039C" w:rsidRPr="00AD7A0F" w:rsidRDefault="00CE039C" w:rsidP="00CE039C">
            <w:pPr>
              <w:jc w:val="center"/>
              <w:rPr>
                <w:rFonts w:ascii="Intel Clear" w:hAnsi="Intel Clear" w:cs="Intel Clear"/>
                <w:b/>
                <w:lang w:val="en-US"/>
              </w:rPr>
            </w:pPr>
            <w:r w:rsidRPr="00AD7A0F">
              <w:rPr>
                <w:rFonts w:ascii="Intel Clear" w:hAnsi="Intel Clear" w:cs="Intel Clear"/>
                <w:b/>
                <w:lang w:val="en-US"/>
              </w:rPr>
              <w:t>Access</w:t>
            </w:r>
          </w:p>
        </w:tc>
        <w:tc>
          <w:tcPr>
            <w:tcW w:w="1035" w:type="dxa"/>
            <w:shd w:val="clear" w:color="auto" w:fill="D9D9D9" w:themeFill="background1" w:themeFillShade="D9"/>
          </w:tcPr>
          <w:p w:rsidR="00CE039C" w:rsidRPr="00AD7A0F" w:rsidRDefault="00CE039C" w:rsidP="00CE039C">
            <w:pPr>
              <w:jc w:val="center"/>
              <w:rPr>
                <w:rFonts w:ascii="Intel Clear" w:hAnsi="Intel Clear" w:cs="Intel Clear"/>
                <w:b/>
                <w:lang w:val="en-US"/>
              </w:rPr>
            </w:pPr>
            <w:r w:rsidRPr="00AD7A0F">
              <w:rPr>
                <w:rFonts w:ascii="Intel Clear" w:hAnsi="Intel Clear" w:cs="Intel Clear"/>
                <w:b/>
                <w:lang w:val="en-US"/>
              </w:rPr>
              <w:t>Default value</w:t>
            </w:r>
          </w:p>
        </w:tc>
        <w:tc>
          <w:tcPr>
            <w:tcW w:w="4678" w:type="dxa"/>
            <w:shd w:val="clear" w:color="auto" w:fill="D9D9D9" w:themeFill="background1" w:themeFillShade="D9"/>
          </w:tcPr>
          <w:p w:rsidR="00CE039C" w:rsidRPr="00AD7A0F" w:rsidRDefault="00CE039C" w:rsidP="00CE039C">
            <w:pPr>
              <w:jc w:val="center"/>
              <w:rPr>
                <w:rFonts w:ascii="Intel Clear" w:hAnsi="Intel Clear" w:cs="Intel Clear"/>
                <w:b/>
                <w:lang w:val="en-US"/>
              </w:rPr>
            </w:pPr>
            <w:r w:rsidRPr="00AD7A0F">
              <w:rPr>
                <w:rFonts w:ascii="Intel Clear" w:hAnsi="Intel Clear" w:cs="Intel Clear"/>
                <w:b/>
                <w:lang w:val="en-US"/>
              </w:rPr>
              <w:t>Descriptions</w:t>
            </w:r>
          </w:p>
        </w:tc>
      </w:tr>
      <w:tr w:rsidR="00CE039C" w:rsidRPr="00AD7A0F" w:rsidTr="00CE039C">
        <w:tc>
          <w:tcPr>
            <w:tcW w:w="498" w:type="dxa"/>
          </w:tcPr>
          <w:p w:rsidR="00CE039C" w:rsidRPr="00AD7A0F" w:rsidRDefault="00CE039C" w:rsidP="006B1F1D">
            <w:pPr>
              <w:jc w:val="both"/>
              <w:rPr>
                <w:rFonts w:ascii="Intel Clear" w:hAnsi="Intel Clear" w:cs="Intel Clear"/>
                <w:lang w:val="en-US"/>
              </w:rPr>
            </w:pPr>
            <w:r w:rsidRPr="00AD7A0F">
              <w:rPr>
                <w:rFonts w:ascii="Intel Clear" w:hAnsi="Intel Clear" w:cs="Intel Clear"/>
                <w:lang w:val="en-US"/>
              </w:rPr>
              <w:t>0</w:t>
            </w:r>
          </w:p>
        </w:tc>
        <w:tc>
          <w:tcPr>
            <w:tcW w:w="1891" w:type="dxa"/>
          </w:tcPr>
          <w:p w:rsidR="00CE039C" w:rsidRPr="00AD7A0F" w:rsidRDefault="00CE039C" w:rsidP="006B1F1D">
            <w:pPr>
              <w:jc w:val="both"/>
              <w:rPr>
                <w:rFonts w:ascii="Intel Clear" w:hAnsi="Intel Clear" w:cs="Intel Clear"/>
                <w:lang w:val="en-US"/>
              </w:rPr>
            </w:pPr>
            <w:r w:rsidRPr="00AD7A0F">
              <w:rPr>
                <w:rFonts w:ascii="Intel Clear" w:hAnsi="Intel Clear" w:cs="Intel Clear"/>
                <w:lang w:val="en-US"/>
              </w:rPr>
              <w:t>Sector 0 access</w:t>
            </w:r>
          </w:p>
        </w:tc>
        <w:tc>
          <w:tcPr>
            <w:tcW w:w="914" w:type="dxa"/>
          </w:tcPr>
          <w:p w:rsidR="00CE039C" w:rsidRPr="00AD7A0F" w:rsidRDefault="00CE039C" w:rsidP="006B1F1D">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6B1F1D">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6B1F1D">
            <w:pPr>
              <w:jc w:val="both"/>
              <w:rPr>
                <w:rFonts w:ascii="Intel Clear" w:hAnsi="Intel Clear" w:cs="Intel Clear"/>
                <w:lang w:val="en-US"/>
              </w:rPr>
            </w:pPr>
            <w:r w:rsidRPr="00AD7A0F">
              <w:rPr>
                <w:rFonts w:ascii="Intel Clear" w:hAnsi="Intel Clear" w:cs="Intel Clear"/>
                <w:lang w:val="en-US"/>
              </w:rPr>
              <w:t xml:space="preserve">Write 1 to this bit to block access to sector0. Write 0 to this bit to allow access to sector0.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1</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1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sector1. Write 0 to this bit to allow access to sector1.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2</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2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sector2. Write 0 to this bit to allow access to sector2.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3</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3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sector3. Write 0 to this bit to allow access to sector3.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4</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4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sector4. Write 0 to this bit to allow access to sector4.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5</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5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sector5. Write 0 to this bit to allow access to sector5.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6</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6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sector6. Write 0 to this bit to allow access to sector6.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7</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7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sector7. Write 0 to this bit to allow access to sector7. </w:t>
            </w:r>
          </w:p>
        </w:tc>
      </w:tr>
      <w:tr w:rsidR="00CE039C" w:rsidRPr="00AD7A0F" w:rsidTr="00CE039C">
        <w:tc>
          <w:tcPr>
            <w:tcW w:w="49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8</w:t>
            </w:r>
          </w:p>
        </w:tc>
        <w:tc>
          <w:tcPr>
            <w:tcW w:w="1891"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Sector 8 access</w:t>
            </w:r>
          </w:p>
        </w:tc>
        <w:tc>
          <w:tcPr>
            <w:tcW w:w="914"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R/W</w:t>
            </w:r>
          </w:p>
        </w:tc>
        <w:tc>
          <w:tcPr>
            <w:tcW w:w="1035"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0</w:t>
            </w:r>
          </w:p>
        </w:tc>
        <w:tc>
          <w:tcPr>
            <w:tcW w:w="4678" w:type="dxa"/>
          </w:tcPr>
          <w:p w:rsidR="00CE039C" w:rsidRPr="00AD7A0F" w:rsidRDefault="00CE039C" w:rsidP="00CE039C">
            <w:pPr>
              <w:jc w:val="both"/>
              <w:rPr>
                <w:rFonts w:ascii="Intel Clear" w:hAnsi="Intel Clear" w:cs="Intel Clear"/>
                <w:lang w:val="en-US"/>
              </w:rPr>
            </w:pPr>
            <w:r w:rsidRPr="00AD7A0F">
              <w:rPr>
                <w:rFonts w:ascii="Intel Clear" w:hAnsi="Intel Clear" w:cs="Intel Clear"/>
                <w:lang w:val="en-US"/>
              </w:rPr>
              <w:t xml:space="preserve">Write 1 to this bit to block access to sector8. Write 0 to this bit to allow access to sector8. </w:t>
            </w:r>
          </w:p>
        </w:tc>
      </w:tr>
    </w:tbl>
    <w:p w:rsidR="006B1F1D" w:rsidRPr="00AD7A0F" w:rsidRDefault="00CE039C" w:rsidP="00150BC0">
      <w:pPr>
        <w:jc w:val="center"/>
        <w:rPr>
          <w:rFonts w:ascii="Intel Clear" w:hAnsi="Intel Clear" w:cs="Intel Clear"/>
          <w:lang w:val="en-US"/>
        </w:rPr>
      </w:pPr>
      <w:r w:rsidRPr="00AD7A0F">
        <w:rPr>
          <w:rFonts w:ascii="Intel Clear" w:hAnsi="Intel Clear" w:cs="Intel Clear"/>
          <w:i/>
          <w:lang w:val="en-US"/>
        </w:rPr>
        <w:t xml:space="preserve">Security filter </w:t>
      </w:r>
      <w:proofErr w:type="spellStart"/>
      <w:r w:rsidRPr="00AD7A0F">
        <w:rPr>
          <w:rFonts w:ascii="Intel Clear" w:hAnsi="Intel Clear" w:cs="Intel Clear"/>
          <w:i/>
          <w:lang w:val="en-US"/>
        </w:rPr>
        <w:t>avl_csr</w:t>
      </w:r>
      <w:proofErr w:type="spellEnd"/>
      <w:r w:rsidRPr="00AD7A0F">
        <w:rPr>
          <w:rFonts w:ascii="Intel Clear" w:hAnsi="Intel Clear" w:cs="Intel Clear"/>
          <w:i/>
          <w:lang w:val="en-US"/>
        </w:rPr>
        <w:t xml:space="preserve"> register map</w:t>
      </w:r>
    </w:p>
    <w:p w:rsidR="00464E89" w:rsidRPr="00AD7A0F" w:rsidRDefault="00464E89">
      <w:pPr>
        <w:rPr>
          <w:rFonts w:ascii="Intel Clear" w:hAnsi="Intel Clear" w:cs="Intel Clear"/>
          <w:lang w:val="en-US"/>
        </w:rPr>
      </w:pPr>
      <w:r w:rsidRPr="00AD7A0F">
        <w:rPr>
          <w:rFonts w:ascii="Intel Clear" w:hAnsi="Intel Clear" w:cs="Intel Clear"/>
          <w:lang w:val="en-US"/>
        </w:rPr>
        <w:t>This module is created based on security_filter.sv in Platform Designer.</w:t>
      </w:r>
    </w:p>
    <w:p w:rsidR="00464E89" w:rsidRPr="00AD7A0F" w:rsidRDefault="00464E89" w:rsidP="00464E89">
      <w:pPr>
        <w:jc w:val="center"/>
        <w:rPr>
          <w:rFonts w:ascii="Intel Clear" w:hAnsi="Intel Clear" w:cs="Intel Clear"/>
          <w:lang w:val="en-US"/>
        </w:rPr>
      </w:pPr>
      <w:r w:rsidRPr="00AD7A0F">
        <w:rPr>
          <w:noProof/>
          <w:lang w:val="en-US"/>
        </w:rPr>
        <w:drawing>
          <wp:inline distT="0" distB="0" distL="0" distR="0" wp14:anchorId="129C5D29" wp14:editId="71E35FF3">
            <wp:extent cx="2015378" cy="2398143"/>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0668" cy="2404438"/>
                    </a:xfrm>
                    <a:prstGeom prst="rect">
                      <a:avLst/>
                    </a:prstGeom>
                  </pic:spPr>
                </pic:pic>
              </a:graphicData>
            </a:graphic>
          </wp:inline>
        </w:drawing>
      </w:r>
    </w:p>
    <w:p w:rsidR="00464E89" w:rsidRPr="00AD7A0F" w:rsidRDefault="00DE47AC" w:rsidP="00464E89">
      <w:pPr>
        <w:jc w:val="center"/>
        <w:rPr>
          <w:rFonts w:ascii="Intel Clear" w:hAnsi="Intel Clear" w:cs="Intel Clear"/>
          <w:i/>
          <w:lang w:val="en-US"/>
        </w:rPr>
      </w:pPr>
      <w:r w:rsidRPr="00AD7A0F">
        <w:rPr>
          <w:rFonts w:ascii="Intel Clear" w:hAnsi="Intel Clear" w:cs="Intel Clear"/>
          <w:i/>
          <w:lang w:val="en-US"/>
        </w:rPr>
        <w:t>Signals &amp; i</w:t>
      </w:r>
      <w:r w:rsidR="00E478DB" w:rsidRPr="00AD7A0F">
        <w:rPr>
          <w:rFonts w:ascii="Intel Clear" w:hAnsi="Intel Clear" w:cs="Intel Clear"/>
          <w:i/>
          <w:lang w:val="en-US"/>
        </w:rPr>
        <w:t xml:space="preserve">nterfaces of </w:t>
      </w:r>
      <w:proofErr w:type="spellStart"/>
      <w:r w:rsidR="00E478DB" w:rsidRPr="00AD7A0F">
        <w:rPr>
          <w:rFonts w:ascii="Intel Clear" w:hAnsi="Intel Clear" w:cs="Intel Clear"/>
          <w:i/>
          <w:lang w:val="en-US"/>
        </w:rPr>
        <w:t>security_filter</w:t>
      </w:r>
      <w:proofErr w:type="spellEnd"/>
      <w:r w:rsidR="00E478DB" w:rsidRPr="00AD7A0F">
        <w:rPr>
          <w:rFonts w:ascii="Intel Clear" w:hAnsi="Intel Clear" w:cs="Intel Clear"/>
          <w:i/>
          <w:lang w:val="en-US"/>
        </w:rPr>
        <w:t xml:space="preserve"> module</w:t>
      </w:r>
    </w:p>
    <w:p w:rsidR="00464E89" w:rsidRPr="00AD7A0F" w:rsidRDefault="00464E89">
      <w:pPr>
        <w:rPr>
          <w:rFonts w:ascii="Intel Clear" w:hAnsi="Intel Clear" w:cs="Intel Clear"/>
          <w:lang w:val="en-US"/>
        </w:rPr>
      </w:pPr>
      <w:r w:rsidRPr="00AD7A0F">
        <w:rPr>
          <w:rFonts w:ascii="Intel Clear" w:hAnsi="Intel Clear" w:cs="Intel Clear"/>
          <w:lang w:val="en-US"/>
        </w:rPr>
        <w:br w:type="page"/>
      </w:r>
    </w:p>
    <w:p w:rsidR="002B6DB1" w:rsidRPr="00AD7A0F" w:rsidRDefault="002B6DB1" w:rsidP="002B6DB1">
      <w:pPr>
        <w:jc w:val="both"/>
        <w:rPr>
          <w:rFonts w:ascii="Intel Clear" w:hAnsi="Intel Clear" w:cs="Intel Clear"/>
          <w:u w:val="single"/>
          <w:lang w:val="en-US"/>
        </w:rPr>
      </w:pPr>
      <w:r w:rsidRPr="00AD7A0F">
        <w:rPr>
          <w:rFonts w:ascii="Intel Clear" w:hAnsi="Intel Clear" w:cs="Intel Clear"/>
          <w:u w:val="single"/>
          <w:lang w:val="en-US"/>
        </w:rPr>
        <w:lastRenderedPageBreak/>
        <w:t xml:space="preserve">PR handshake </w:t>
      </w:r>
    </w:p>
    <w:p w:rsidR="002B6DB1" w:rsidRPr="00AD7A0F" w:rsidRDefault="00DE47AC" w:rsidP="002B6DB1">
      <w:pPr>
        <w:jc w:val="both"/>
        <w:rPr>
          <w:rFonts w:ascii="Intel Clear" w:hAnsi="Intel Clear" w:cs="Intel Clear"/>
          <w:lang w:val="en-US"/>
        </w:rPr>
      </w:pPr>
      <w:r w:rsidRPr="00AD7A0F">
        <w:rPr>
          <w:rFonts w:ascii="Intel Clear" w:hAnsi="Intel Clear" w:cs="Intel Clear"/>
          <w:lang w:val="en-US"/>
        </w:rPr>
        <w:t xml:space="preserve">This module is used to loopback handshake signals from each PR region controllers. It can be connected to 4 controllers. </w:t>
      </w:r>
      <w:r w:rsidR="006E0201" w:rsidRPr="00AD7A0F">
        <w:rPr>
          <w:rFonts w:ascii="Intel Clear" w:hAnsi="Intel Clear" w:cs="Intel Clear"/>
          <w:lang w:val="en-US"/>
        </w:rPr>
        <w:t xml:space="preserve">Ideally, the handshake signals should be implemented in PR region involved. But in this design, the master needs to be aware of the sequence of event and will trigger PR event accordingly. Therefore the </w:t>
      </w:r>
      <w:r w:rsidR="00ED5A1B" w:rsidRPr="00AD7A0F">
        <w:rPr>
          <w:rFonts w:ascii="Intel Clear" w:hAnsi="Intel Clear" w:cs="Intel Clear"/>
          <w:lang w:val="en-US"/>
        </w:rPr>
        <w:t xml:space="preserve">handshake signals will be just simple loopback to fulfil the requirement of PR region controller. </w:t>
      </w:r>
    </w:p>
    <w:p w:rsidR="00C00129" w:rsidRPr="00AD7A0F" w:rsidRDefault="00C00129" w:rsidP="00C00129">
      <w:pPr>
        <w:rPr>
          <w:rFonts w:ascii="Intel Clear" w:hAnsi="Intel Clear" w:cs="Intel Clear"/>
          <w:lang w:val="en-US"/>
        </w:rPr>
      </w:pPr>
      <w:r w:rsidRPr="00AD7A0F">
        <w:rPr>
          <w:rFonts w:ascii="Intel Clear" w:hAnsi="Intel Clear" w:cs="Intel Clear"/>
          <w:lang w:val="en-US"/>
        </w:rPr>
        <w:t>This module is created based on pr_handshake.sv in Platform Designer.</w:t>
      </w:r>
    </w:p>
    <w:p w:rsidR="00C00129" w:rsidRPr="00AD7A0F" w:rsidRDefault="00C00129" w:rsidP="00C00129">
      <w:pPr>
        <w:jc w:val="center"/>
        <w:rPr>
          <w:rFonts w:ascii="Intel Clear" w:hAnsi="Intel Clear" w:cs="Intel Clear"/>
          <w:lang w:val="en-US"/>
        </w:rPr>
      </w:pPr>
      <w:r w:rsidRPr="00AD7A0F">
        <w:rPr>
          <w:noProof/>
          <w:lang w:val="en-US"/>
        </w:rPr>
        <w:drawing>
          <wp:inline distT="0" distB="0" distL="0" distR="0" wp14:anchorId="7A20A688" wp14:editId="62FDBAFE">
            <wp:extent cx="2185376" cy="2639683"/>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8802" cy="2643821"/>
                    </a:xfrm>
                    <a:prstGeom prst="rect">
                      <a:avLst/>
                    </a:prstGeom>
                  </pic:spPr>
                </pic:pic>
              </a:graphicData>
            </a:graphic>
          </wp:inline>
        </w:drawing>
      </w:r>
    </w:p>
    <w:p w:rsidR="00C00129" w:rsidRPr="00AD7A0F" w:rsidRDefault="00C00129" w:rsidP="00C00129">
      <w:pPr>
        <w:jc w:val="center"/>
        <w:rPr>
          <w:rFonts w:ascii="Intel Clear" w:hAnsi="Intel Clear" w:cs="Intel Clear"/>
          <w:i/>
          <w:lang w:val="en-US"/>
        </w:rPr>
      </w:pPr>
      <w:r w:rsidRPr="00AD7A0F">
        <w:rPr>
          <w:rFonts w:ascii="Intel Clear" w:hAnsi="Intel Clear" w:cs="Intel Clear"/>
          <w:i/>
          <w:lang w:val="en-US"/>
        </w:rPr>
        <w:t xml:space="preserve">Signals &amp; interfaces of </w:t>
      </w:r>
      <w:proofErr w:type="spellStart"/>
      <w:r w:rsidRPr="00AD7A0F">
        <w:rPr>
          <w:rFonts w:ascii="Intel Clear" w:hAnsi="Intel Clear" w:cs="Intel Clear"/>
          <w:i/>
          <w:lang w:val="en-US"/>
        </w:rPr>
        <w:t>pr_handshake</w:t>
      </w:r>
      <w:proofErr w:type="spellEnd"/>
      <w:r w:rsidRPr="00AD7A0F">
        <w:rPr>
          <w:rFonts w:ascii="Intel Clear" w:hAnsi="Intel Clear" w:cs="Intel Clear"/>
          <w:i/>
          <w:lang w:val="en-US"/>
        </w:rPr>
        <w:t xml:space="preserve"> module</w:t>
      </w:r>
    </w:p>
    <w:p w:rsidR="002B6DB1" w:rsidRPr="00AD7A0F" w:rsidRDefault="002B6DB1" w:rsidP="002B6DB1">
      <w:pPr>
        <w:jc w:val="both"/>
        <w:rPr>
          <w:rFonts w:ascii="Intel Clear" w:hAnsi="Intel Clear" w:cs="Intel Clear"/>
          <w:lang w:val="en-US"/>
        </w:rPr>
      </w:pPr>
    </w:p>
    <w:p w:rsidR="00C00129" w:rsidRPr="00AD7A0F" w:rsidRDefault="00C00129">
      <w:pPr>
        <w:rPr>
          <w:rFonts w:ascii="Intel Clear" w:hAnsi="Intel Clear" w:cs="Intel Clear"/>
          <w:b/>
          <w:lang w:val="en-US"/>
        </w:rPr>
      </w:pPr>
      <w:r w:rsidRPr="00AD7A0F">
        <w:rPr>
          <w:rFonts w:ascii="Intel Clear" w:hAnsi="Intel Clear" w:cs="Intel Clear"/>
          <w:b/>
          <w:lang w:val="en-US"/>
        </w:rPr>
        <w:br w:type="page"/>
      </w:r>
    </w:p>
    <w:p w:rsidR="002B6DB1" w:rsidRPr="00AD7A0F" w:rsidRDefault="002B6DB1" w:rsidP="002B6DB1">
      <w:pPr>
        <w:jc w:val="both"/>
        <w:rPr>
          <w:rFonts w:ascii="Intel Clear" w:hAnsi="Intel Clear" w:cs="Intel Clear"/>
          <w:b/>
          <w:lang w:val="en-US"/>
        </w:rPr>
      </w:pPr>
      <w:r w:rsidRPr="00AD7A0F">
        <w:rPr>
          <w:rFonts w:ascii="Intel Clear" w:hAnsi="Intel Clear" w:cs="Intel Clear"/>
          <w:b/>
          <w:lang w:val="en-US"/>
        </w:rPr>
        <w:lastRenderedPageBreak/>
        <w:t>User logic</w:t>
      </w:r>
    </w:p>
    <w:p w:rsidR="00A55141" w:rsidRPr="00AD7A0F" w:rsidRDefault="00A55141" w:rsidP="002B6DB1">
      <w:pPr>
        <w:jc w:val="both"/>
        <w:rPr>
          <w:rFonts w:ascii="Intel Clear" w:hAnsi="Intel Clear" w:cs="Intel Clear"/>
          <w:lang w:val="en-US"/>
        </w:rPr>
      </w:pPr>
      <w:r w:rsidRPr="00AD7A0F">
        <w:rPr>
          <w:rFonts w:ascii="Intel Clear" w:hAnsi="Intel Clear" w:cs="Intel Clear"/>
          <w:lang w:val="en-US"/>
        </w:rPr>
        <w:t xml:space="preserve">User logic is where user/tenant design is implemented. The </w:t>
      </w:r>
      <w:r w:rsidR="00C06C80" w:rsidRPr="00AD7A0F">
        <w:rPr>
          <w:rFonts w:ascii="Intel Clear" w:hAnsi="Intel Clear" w:cs="Intel Clear"/>
          <w:lang w:val="en-US"/>
        </w:rPr>
        <w:t>module is reconfigurable with different</w:t>
      </w:r>
      <w:r w:rsidRPr="00AD7A0F">
        <w:rPr>
          <w:rFonts w:ascii="Intel Clear" w:hAnsi="Intel Clear" w:cs="Intel Clear"/>
          <w:lang w:val="en-US"/>
        </w:rPr>
        <w:t xml:space="preserve"> persona </w:t>
      </w:r>
      <w:r w:rsidR="003472F5" w:rsidRPr="00AD7A0F">
        <w:rPr>
          <w:rFonts w:ascii="Intel Clear" w:hAnsi="Intel Clear" w:cs="Intel Clear"/>
          <w:lang w:val="en-US"/>
        </w:rPr>
        <w:t>by</w:t>
      </w:r>
      <w:r w:rsidRPr="00AD7A0F">
        <w:rPr>
          <w:rFonts w:ascii="Intel Clear" w:hAnsi="Intel Clear" w:cs="Intel Clear"/>
          <w:lang w:val="en-US"/>
        </w:rPr>
        <w:t xml:space="preserve"> partial reconfiguration. </w:t>
      </w:r>
      <w:r w:rsidR="003472F5" w:rsidRPr="00AD7A0F">
        <w:rPr>
          <w:rFonts w:ascii="Intel Clear" w:hAnsi="Intel Clear" w:cs="Intel Clear"/>
          <w:lang w:val="en-US"/>
        </w:rPr>
        <w:t xml:space="preserve">The module </w:t>
      </w:r>
      <w:r w:rsidR="008526B6" w:rsidRPr="00AD7A0F">
        <w:rPr>
          <w:rFonts w:ascii="Intel Clear" w:hAnsi="Intel Clear" w:cs="Intel Clear"/>
          <w:lang w:val="en-US"/>
        </w:rPr>
        <w:t xml:space="preserve">interface </w:t>
      </w:r>
      <w:r w:rsidR="003472F5" w:rsidRPr="00AD7A0F">
        <w:rPr>
          <w:rFonts w:ascii="Intel Clear" w:hAnsi="Intel Clear" w:cs="Intel Clear"/>
          <w:lang w:val="en-US"/>
        </w:rPr>
        <w:t xml:space="preserve">signals must follow the same format </w:t>
      </w:r>
      <w:r w:rsidR="00FA29B2" w:rsidRPr="00AD7A0F">
        <w:rPr>
          <w:rFonts w:ascii="Intel Clear" w:hAnsi="Intel Clear" w:cs="Intel Clear"/>
          <w:lang w:val="en-US"/>
        </w:rPr>
        <w:t>as defined in each wrapper file</w:t>
      </w:r>
      <w:r w:rsidR="003472F5" w:rsidRPr="00AD7A0F">
        <w:rPr>
          <w:rFonts w:ascii="Intel Clear" w:hAnsi="Intel Clear" w:cs="Intel Clear"/>
          <w:lang w:val="en-US"/>
        </w:rPr>
        <w:t>:</w:t>
      </w:r>
    </w:p>
    <w:p w:rsidR="002B6DB1" w:rsidRPr="00AD7A0F" w:rsidRDefault="00FB5F86" w:rsidP="00FB5F86">
      <w:pPr>
        <w:jc w:val="center"/>
        <w:rPr>
          <w:rFonts w:ascii="Intel Clear" w:hAnsi="Intel Clear" w:cs="Intel Clear"/>
          <w:lang w:val="en-US"/>
        </w:rPr>
      </w:pPr>
      <w:r w:rsidRPr="00AD7A0F">
        <w:rPr>
          <w:noProof/>
          <w:lang w:val="en-US"/>
        </w:rPr>
        <w:drawing>
          <wp:inline distT="0" distB="0" distL="0" distR="0" wp14:anchorId="3FE7E166" wp14:editId="5E162C12">
            <wp:extent cx="2401743" cy="13543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591"/>
                    <a:stretch/>
                  </pic:blipFill>
                  <pic:spPr bwMode="auto">
                    <a:xfrm>
                      <a:off x="0" y="0"/>
                      <a:ext cx="2412017" cy="1360140"/>
                    </a:xfrm>
                    <a:prstGeom prst="rect">
                      <a:avLst/>
                    </a:prstGeom>
                    <a:ln>
                      <a:noFill/>
                    </a:ln>
                    <a:extLst>
                      <a:ext uri="{53640926-AAD7-44D8-BBD7-CCE9431645EC}">
                        <a14:shadowObscured xmlns:a14="http://schemas.microsoft.com/office/drawing/2010/main"/>
                      </a:ext>
                    </a:extLst>
                  </pic:spPr>
                </pic:pic>
              </a:graphicData>
            </a:graphic>
          </wp:inline>
        </w:drawing>
      </w:r>
    </w:p>
    <w:p w:rsidR="003472F5" w:rsidRPr="00AD7A0F" w:rsidRDefault="003472F5" w:rsidP="00C06C80">
      <w:pPr>
        <w:jc w:val="center"/>
        <w:rPr>
          <w:rFonts w:ascii="Intel Clear" w:hAnsi="Intel Clear" w:cs="Intel Clear"/>
          <w:i/>
          <w:lang w:val="en-US"/>
        </w:rPr>
      </w:pPr>
      <w:r w:rsidRPr="00AD7A0F">
        <w:rPr>
          <w:rFonts w:ascii="Intel Clear" w:hAnsi="Intel Clear" w:cs="Intel Clear"/>
          <w:i/>
          <w:lang w:val="en-US"/>
        </w:rPr>
        <w:t>Signals &amp; Interface of user logic module</w:t>
      </w:r>
    </w:p>
    <w:p w:rsidR="00B01524" w:rsidRPr="00AD7A0F" w:rsidRDefault="00C06C80" w:rsidP="00B01524">
      <w:pPr>
        <w:jc w:val="both"/>
        <w:rPr>
          <w:rFonts w:ascii="Intel Clear" w:hAnsi="Intel Clear" w:cs="Intel Clear"/>
          <w:lang w:val="en-US"/>
        </w:rPr>
      </w:pPr>
      <w:r w:rsidRPr="00AD7A0F">
        <w:rPr>
          <w:rFonts w:ascii="Intel Clear" w:hAnsi="Intel Clear" w:cs="Intel Clear"/>
          <w:lang w:val="en-US"/>
        </w:rPr>
        <w:t xml:space="preserve">In current design, user logic </w:t>
      </w:r>
      <w:r w:rsidR="00FA29B2" w:rsidRPr="00AD7A0F">
        <w:rPr>
          <w:rFonts w:ascii="Intel Clear" w:hAnsi="Intel Clear" w:cs="Intel Clear"/>
          <w:lang w:val="en-US"/>
        </w:rPr>
        <w:t xml:space="preserve">module in each sector is implemented with s1_user_logic_wrapper.sv, s2_user_logic_wrapper.sv, and so on so forth. </w:t>
      </w:r>
      <w:r w:rsidR="008526B6" w:rsidRPr="00AD7A0F">
        <w:rPr>
          <w:rFonts w:ascii="Intel Clear" w:hAnsi="Intel Clear" w:cs="Intel Clear"/>
          <w:lang w:val="en-US"/>
        </w:rPr>
        <w:t xml:space="preserve">Similar user logic is implemented in each sector as below, with different system ID. </w:t>
      </w:r>
      <w:r w:rsidR="00C609BC" w:rsidRPr="00AD7A0F">
        <w:rPr>
          <w:rFonts w:ascii="Intel Clear" w:hAnsi="Intel Clear" w:cs="Intel Clear"/>
          <w:lang w:val="en-US"/>
        </w:rPr>
        <w:t>User logic (</w:t>
      </w:r>
      <w:proofErr w:type="spellStart"/>
      <w:r w:rsidR="00C609BC" w:rsidRPr="00AD7A0F">
        <w:rPr>
          <w:rFonts w:ascii="Intel Clear" w:hAnsi="Intel Clear" w:cs="Intel Clear"/>
          <w:lang w:val="en-US"/>
        </w:rPr>
        <w:t>userX.qsys</w:t>
      </w:r>
      <w:proofErr w:type="spellEnd"/>
      <w:r w:rsidR="00C609BC" w:rsidRPr="00AD7A0F">
        <w:rPr>
          <w:rFonts w:ascii="Intel Clear" w:hAnsi="Intel Clear" w:cs="Intel Clear"/>
          <w:lang w:val="en-US"/>
        </w:rPr>
        <w:t xml:space="preserve">) is implemented as a Platform Designer system. </w:t>
      </w:r>
    </w:p>
    <w:p w:rsidR="00B01524" w:rsidRPr="00AD7A0F" w:rsidRDefault="00F263D8" w:rsidP="00F263D8">
      <w:pPr>
        <w:jc w:val="center"/>
        <w:rPr>
          <w:rFonts w:ascii="Intel Clear" w:hAnsi="Intel Clear" w:cs="Intel Clear"/>
          <w:lang w:val="en-US"/>
        </w:rPr>
      </w:pPr>
      <w:r w:rsidRPr="00AD7A0F">
        <w:rPr>
          <w:lang w:val="en-US"/>
        </w:rPr>
        <w:object w:dxaOrig="9541" w:dyaOrig="5461">
          <v:shape id="_x0000_i1026" type="#_x0000_t75" style="width:374.5pt;height:3in" o:ole="">
            <v:imagedata r:id="rId29" o:title=""/>
          </v:shape>
          <o:OLEObject Type="Embed" ProgID="Visio.Drawing.15" ShapeID="_x0000_i1026" DrawAspect="Content" ObjectID="_1650093222" r:id="rId30"/>
        </w:object>
      </w:r>
    </w:p>
    <w:p w:rsidR="00FB5F86" w:rsidRPr="00AD7A0F" w:rsidRDefault="00C609BC" w:rsidP="00C609BC">
      <w:pPr>
        <w:jc w:val="center"/>
        <w:rPr>
          <w:rFonts w:ascii="Intel Clear" w:hAnsi="Intel Clear" w:cs="Intel Clear"/>
          <w:i/>
          <w:lang w:val="en-US"/>
        </w:rPr>
      </w:pPr>
      <w:r w:rsidRPr="00AD7A0F">
        <w:rPr>
          <w:rFonts w:ascii="Intel Clear" w:hAnsi="Intel Clear" w:cs="Intel Clear"/>
          <w:i/>
          <w:lang w:val="en-US"/>
        </w:rPr>
        <w:t>User logic architecture block diagram</w:t>
      </w:r>
    </w:p>
    <w:p w:rsidR="00FB5F86" w:rsidRPr="00AD7A0F" w:rsidRDefault="00887955" w:rsidP="002B280D">
      <w:pPr>
        <w:jc w:val="both"/>
        <w:rPr>
          <w:rFonts w:ascii="Intel Clear" w:hAnsi="Intel Clear" w:cs="Intel Clear"/>
          <w:lang w:val="en-US"/>
        </w:rPr>
      </w:pPr>
      <w:r w:rsidRPr="00AD7A0F">
        <w:rPr>
          <w:rFonts w:ascii="Intel Clear" w:hAnsi="Intel Clear" w:cs="Intel Clear"/>
          <w:lang w:val="en-US"/>
        </w:rPr>
        <w:t>T</w:t>
      </w:r>
      <w:r w:rsidR="00EA07A9" w:rsidRPr="00AD7A0F">
        <w:rPr>
          <w:rFonts w:ascii="Intel Clear" w:hAnsi="Intel Clear" w:cs="Intel Clear"/>
          <w:lang w:val="en-US"/>
        </w:rPr>
        <w:t>he master (</w:t>
      </w:r>
      <w:proofErr w:type="spellStart"/>
      <w:r w:rsidR="00EA07A9" w:rsidRPr="00AD7A0F">
        <w:rPr>
          <w:rFonts w:ascii="Intel Clear" w:hAnsi="Intel Clear" w:cs="Intel Clear"/>
          <w:lang w:val="en-US"/>
        </w:rPr>
        <w:t>Nios</w:t>
      </w:r>
      <w:proofErr w:type="spellEnd"/>
      <w:r w:rsidR="00EA07A9" w:rsidRPr="00AD7A0F">
        <w:rPr>
          <w:rFonts w:ascii="Intel Clear" w:hAnsi="Intel Clear" w:cs="Intel Clear"/>
          <w:lang w:val="en-US"/>
        </w:rPr>
        <w:t xml:space="preserve"> II Processor) will periodically read </w:t>
      </w:r>
      <w:r w:rsidR="00030F13">
        <w:rPr>
          <w:rFonts w:ascii="Intel Clear" w:hAnsi="Intel Clear" w:cs="Intel Clear"/>
          <w:lang w:val="en-US"/>
        </w:rPr>
        <w:t>its</w:t>
      </w:r>
      <w:r w:rsidR="00EA07A9" w:rsidRPr="00AD7A0F">
        <w:rPr>
          <w:rFonts w:ascii="Intel Clear" w:hAnsi="Intel Clear" w:cs="Intel Clear"/>
          <w:lang w:val="en-US"/>
        </w:rPr>
        <w:t xml:space="preserve"> FIFO count via AVMM Master bus. If it detects that the FIFO is not empty, it will send the data + system ID to sector0. It is a simple user logic design use to validate the functionality of the </w:t>
      </w:r>
      <w:proofErr w:type="spellStart"/>
      <w:r w:rsidR="00EA07A9" w:rsidRPr="00AD7A0F">
        <w:rPr>
          <w:rFonts w:ascii="Intel Clear" w:hAnsi="Intel Clear" w:cs="Intel Clear"/>
          <w:lang w:val="en-US"/>
        </w:rPr>
        <w:t>NoC</w:t>
      </w:r>
      <w:proofErr w:type="spellEnd"/>
      <w:r w:rsidR="00EA07A9" w:rsidRPr="00AD7A0F">
        <w:rPr>
          <w:rFonts w:ascii="Intel Clear" w:hAnsi="Intel Clear" w:cs="Intel Clear"/>
          <w:lang w:val="en-US"/>
        </w:rPr>
        <w:t xml:space="preserve">. </w:t>
      </w:r>
    </w:p>
    <w:p w:rsidR="00FB5F86" w:rsidRPr="00AD7A0F" w:rsidRDefault="008C3EF8" w:rsidP="002B280D">
      <w:pPr>
        <w:jc w:val="both"/>
        <w:rPr>
          <w:rFonts w:ascii="Intel Clear" w:hAnsi="Intel Clear" w:cs="Intel Clear"/>
          <w:b/>
          <w:lang w:val="en-US"/>
        </w:rPr>
      </w:pPr>
      <w:r w:rsidRPr="00AD7A0F">
        <w:rPr>
          <w:rFonts w:ascii="Intel Clear" w:hAnsi="Intel Clear" w:cs="Intel Clear"/>
          <w:lang w:val="en-US"/>
        </w:rPr>
        <w:t xml:space="preserve">To create a different persona for user logic, </w:t>
      </w:r>
      <w:r w:rsidR="00157304" w:rsidRPr="00AD7A0F">
        <w:rPr>
          <w:rFonts w:ascii="Intel Clear" w:hAnsi="Intel Clear" w:cs="Intel Clear"/>
          <w:lang w:val="en-US"/>
        </w:rPr>
        <w:t xml:space="preserve">the interface of the module/ wrapper must be the same as above with a pair of AVMM master bus that connects to </w:t>
      </w:r>
      <w:proofErr w:type="spellStart"/>
      <w:r w:rsidR="00157304" w:rsidRPr="00AD7A0F">
        <w:rPr>
          <w:rFonts w:ascii="Intel Clear" w:hAnsi="Intel Clear" w:cs="Intel Clear"/>
          <w:lang w:val="en-US"/>
        </w:rPr>
        <w:t>NoC</w:t>
      </w:r>
      <w:proofErr w:type="spellEnd"/>
      <w:r w:rsidR="00157304" w:rsidRPr="00AD7A0F">
        <w:rPr>
          <w:rFonts w:ascii="Intel Clear" w:hAnsi="Intel Clear" w:cs="Intel Clear"/>
          <w:lang w:val="en-US"/>
        </w:rPr>
        <w:t xml:space="preserve">. A new project revision can be created to rebind the new module with current user logic. Please refer to </w:t>
      </w:r>
      <w:r w:rsidR="00157304" w:rsidRPr="001C2EA0">
        <w:rPr>
          <w:rFonts w:ascii="Intel Clear" w:hAnsi="Intel Clear" w:cs="Intel Clear"/>
          <w:lang w:val="en-US"/>
        </w:rPr>
        <w:t xml:space="preserve">section </w:t>
      </w:r>
      <w:r w:rsidR="001C2EA0" w:rsidRPr="001C2EA0">
        <w:rPr>
          <w:rFonts w:ascii="Intel Clear" w:hAnsi="Intel Clear" w:cs="Intel Clear"/>
          <w:lang w:val="en-US"/>
        </w:rPr>
        <w:t>p</w:t>
      </w:r>
      <w:r w:rsidR="001C2EA0">
        <w:rPr>
          <w:rFonts w:ascii="Intel Clear" w:hAnsi="Intel Clear" w:cs="Intel Clear"/>
          <w:lang w:val="en-US"/>
        </w:rPr>
        <w:t>artial reconfiguration</w:t>
      </w:r>
      <w:r w:rsidR="00157304" w:rsidRPr="00AD7A0F">
        <w:rPr>
          <w:rFonts w:ascii="Intel Clear" w:hAnsi="Intel Clear" w:cs="Intel Clear"/>
          <w:lang w:val="en-US"/>
        </w:rPr>
        <w:t xml:space="preserve"> for more information on this. </w:t>
      </w:r>
    </w:p>
    <w:p w:rsidR="00FB5F86" w:rsidRPr="00AD7A0F" w:rsidRDefault="00FB5F86" w:rsidP="002B280D">
      <w:pPr>
        <w:jc w:val="both"/>
        <w:rPr>
          <w:rFonts w:ascii="Intel Clear" w:hAnsi="Intel Clear" w:cs="Intel Clear"/>
          <w:b/>
          <w:lang w:val="en-US"/>
        </w:rPr>
      </w:pPr>
    </w:p>
    <w:p w:rsidR="00A55141" w:rsidRPr="00AD7A0F" w:rsidRDefault="00A55141">
      <w:pPr>
        <w:rPr>
          <w:rFonts w:ascii="Intel Clear" w:hAnsi="Intel Clear" w:cs="Intel Clear"/>
          <w:b/>
          <w:lang w:val="en-US"/>
        </w:rPr>
      </w:pPr>
      <w:r w:rsidRPr="00AD7A0F">
        <w:rPr>
          <w:rFonts w:ascii="Intel Clear" w:hAnsi="Intel Clear" w:cs="Intel Clear"/>
          <w:b/>
          <w:lang w:val="en-US"/>
        </w:rPr>
        <w:br w:type="page"/>
      </w:r>
    </w:p>
    <w:p w:rsidR="00BC2BFF" w:rsidRPr="00AD7A0F" w:rsidRDefault="00BC2BFF" w:rsidP="002B280D">
      <w:pPr>
        <w:jc w:val="both"/>
        <w:rPr>
          <w:rFonts w:ascii="Intel Clear" w:hAnsi="Intel Clear" w:cs="Intel Clear"/>
          <w:b/>
          <w:lang w:val="en-US"/>
        </w:rPr>
      </w:pPr>
      <w:r w:rsidRPr="00AD7A0F">
        <w:rPr>
          <w:rFonts w:ascii="Intel Clear" w:hAnsi="Intel Clear" w:cs="Intel Clear"/>
          <w:b/>
          <w:lang w:val="en-US"/>
        </w:rPr>
        <w:lastRenderedPageBreak/>
        <w:t xml:space="preserve">Sector 0 </w:t>
      </w:r>
    </w:p>
    <w:p w:rsidR="00BC2BFF" w:rsidRPr="00AD7A0F" w:rsidRDefault="00834018" w:rsidP="002B280D">
      <w:pPr>
        <w:jc w:val="both"/>
        <w:rPr>
          <w:rFonts w:ascii="Intel Clear" w:hAnsi="Intel Clear" w:cs="Intel Clear"/>
          <w:lang w:val="en-US"/>
        </w:rPr>
      </w:pPr>
      <w:r w:rsidRPr="00AD7A0F">
        <w:rPr>
          <w:rFonts w:ascii="Intel Clear" w:hAnsi="Intel Clear" w:cs="Intel Clear"/>
          <w:lang w:val="en-US"/>
        </w:rPr>
        <w:t xml:space="preserve">Sector0 is the master/ interface for debugging </w:t>
      </w:r>
      <w:r w:rsidR="00EA4064" w:rsidRPr="00AD7A0F">
        <w:rPr>
          <w:rFonts w:ascii="Intel Clear" w:hAnsi="Intel Clear" w:cs="Intel Clear"/>
          <w:lang w:val="en-US"/>
        </w:rPr>
        <w:t>and validation. It offers a way to write</w:t>
      </w:r>
      <w:r w:rsidR="00D32D8A" w:rsidRPr="00AD7A0F">
        <w:rPr>
          <w:rFonts w:ascii="Intel Clear" w:hAnsi="Intel Clear" w:cs="Intel Clear"/>
          <w:lang w:val="en-US"/>
        </w:rPr>
        <w:t>, reset,</w:t>
      </w:r>
      <w:r w:rsidR="00262E2D" w:rsidRPr="00AD7A0F">
        <w:rPr>
          <w:rFonts w:ascii="Intel Clear" w:hAnsi="Intel Clear" w:cs="Intel Clear"/>
          <w:lang w:val="en-US"/>
        </w:rPr>
        <w:t xml:space="preserve"> freeze</w:t>
      </w:r>
      <w:r w:rsidR="00D32D8A" w:rsidRPr="00AD7A0F">
        <w:rPr>
          <w:rFonts w:ascii="Intel Clear" w:hAnsi="Intel Clear" w:cs="Intel Clear"/>
          <w:lang w:val="en-US"/>
        </w:rPr>
        <w:t xml:space="preserve"> </w:t>
      </w:r>
      <w:r w:rsidR="004B1FBB" w:rsidRPr="00AD7A0F">
        <w:rPr>
          <w:rFonts w:ascii="Intel Clear" w:hAnsi="Intel Clear" w:cs="Intel Clear"/>
          <w:lang w:val="en-US"/>
        </w:rPr>
        <w:t>another</w:t>
      </w:r>
      <w:r w:rsidR="00EA4064" w:rsidRPr="00AD7A0F">
        <w:rPr>
          <w:rFonts w:ascii="Intel Clear" w:hAnsi="Intel Clear" w:cs="Intel Clear"/>
          <w:lang w:val="en-US"/>
        </w:rPr>
        <w:t xml:space="preserve"> sector on the fly. </w:t>
      </w:r>
      <w:r w:rsidR="004B1FBB" w:rsidRPr="00AD7A0F">
        <w:rPr>
          <w:rFonts w:ascii="Intel Clear" w:hAnsi="Intel Clear" w:cs="Intel Clear"/>
          <w:lang w:val="en-US"/>
        </w:rPr>
        <w:t xml:space="preserve">The infrastructure of sector 0 is similar to other sectors with additional modules to support the extra control features. </w:t>
      </w:r>
    </w:p>
    <w:p w:rsidR="004B1FBB" w:rsidRPr="00AD7A0F" w:rsidRDefault="004B1FBB" w:rsidP="002B280D">
      <w:pPr>
        <w:jc w:val="both"/>
        <w:rPr>
          <w:rFonts w:ascii="Intel Clear" w:hAnsi="Intel Clear" w:cs="Intel Clear"/>
          <w:lang w:val="en-US"/>
        </w:rPr>
      </w:pPr>
    </w:p>
    <w:p w:rsidR="004B1FBB" w:rsidRPr="00AD7A0F" w:rsidRDefault="004B1FBB" w:rsidP="002B280D">
      <w:pPr>
        <w:jc w:val="both"/>
        <w:rPr>
          <w:rFonts w:ascii="Intel Clear" w:hAnsi="Intel Clear" w:cs="Intel Clear"/>
          <w:u w:val="single"/>
          <w:lang w:val="en-US"/>
        </w:rPr>
      </w:pPr>
      <w:r w:rsidRPr="00AD7A0F">
        <w:rPr>
          <w:rFonts w:ascii="Intel Clear" w:hAnsi="Intel Clear" w:cs="Intel Clear"/>
          <w:u w:val="single"/>
          <w:lang w:val="en-US"/>
        </w:rPr>
        <w:t>User0</w:t>
      </w:r>
    </w:p>
    <w:p w:rsidR="004B1FBB" w:rsidRPr="00AD7A0F" w:rsidRDefault="008440A6" w:rsidP="002B280D">
      <w:pPr>
        <w:jc w:val="both"/>
        <w:rPr>
          <w:rFonts w:ascii="Intel Clear" w:hAnsi="Intel Clear" w:cs="Intel Clear"/>
          <w:lang w:val="en-US"/>
        </w:rPr>
      </w:pPr>
      <w:r w:rsidRPr="00AD7A0F">
        <w:rPr>
          <w:rFonts w:ascii="Intel Clear" w:hAnsi="Intel Clear" w:cs="Intel Clear"/>
          <w:lang w:val="en-US"/>
        </w:rPr>
        <w:t xml:space="preserve">In order to enable JTAG interface for validation, JTAG debug interface of </w:t>
      </w:r>
      <w:proofErr w:type="spellStart"/>
      <w:r w:rsidRPr="00AD7A0F">
        <w:rPr>
          <w:rFonts w:ascii="Intel Clear" w:hAnsi="Intel Clear" w:cs="Intel Clear"/>
          <w:lang w:val="en-US"/>
        </w:rPr>
        <w:t>Nios</w:t>
      </w:r>
      <w:proofErr w:type="spellEnd"/>
      <w:r w:rsidRPr="00AD7A0F">
        <w:rPr>
          <w:rFonts w:ascii="Intel Clear" w:hAnsi="Intel Clear" w:cs="Intel Clear"/>
          <w:lang w:val="en-US"/>
        </w:rPr>
        <w:t xml:space="preserve"> II Processor in user logic is enabled. </w:t>
      </w:r>
      <w:r w:rsidR="008343F5" w:rsidRPr="00AD7A0F">
        <w:rPr>
          <w:rFonts w:ascii="Intel Clear" w:hAnsi="Intel Clear" w:cs="Intel Clear"/>
          <w:lang w:val="en-US"/>
        </w:rPr>
        <w:t>In that way, data can be sent to any sector from sector 0 using System Console tool. As the AVMM master (of sector 0) is connected t</w:t>
      </w:r>
      <w:r w:rsidR="00973869" w:rsidRPr="00AD7A0F">
        <w:rPr>
          <w:rFonts w:ascii="Intel Clear" w:hAnsi="Intel Clear" w:cs="Intel Clear"/>
          <w:lang w:val="en-US"/>
        </w:rPr>
        <w:t>o more slave modules than just n</w:t>
      </w:r>
      <w:r w:rsidR="008343F5" w:rsidRPr="00AD7A0F">
        <w:rPr>
          <w:rFonts w:ascii="Intel Clear" w:hAnsi="Intel Clear" w:cs="Intel Clear"/>
          <w:lang w:val="en-US"/>
        </w:rPr>
        <w:t xml:space="preserve">orth/ east/ south/ west out, it is not connected to security filter to allow full access of address range. </w:t>
      </w:r>
    </w:p>
    <w:p w:rsidR="008440A6" w:rsidRPr="00AD7A0F" w:rsidRDefault="008440A6" w:rsidP="002B280D">
      <w:pPr>
        <w:jc w:val="both"/>
        <w:rPr>
          <w:rFonts w:ascii="Intel Clear" w:hAnsi="Intel Clear" w:cs="Intel Clear"/>
          <w:lang w:val="en-US"/>
        </w:rPr>
      </w:pPr>
    </w:p>
    <w:p w:rsidR="004B1FBB" w:rsidRPr="00AD7A0F" w:rsidRDefault="004B1FBB" w:rsidP="002B280D">
      <w:pPr>
        <w:jc w:val="both"/>
        <w:rPr>
          <w:rFonts w:ascii="Intel Clear" w:hAnsi="Intel Clear" w:cs="Intel Clear"/>
          <w:u w:val="single"/>
          <w:lang w:val="en-US"/>
        </w:rPr>
      </w:pPr>
      <w:r w:rsidRPr="00AD7A0F">
        <w:rPr>
          <w:rFonts w:ascii="Intel Clear" w:hAnsi="Intel Clear" w:cs="Intel Clear"/>
          <w:u w:val="single"/>
          <w:lang w:val="en-US"/>
        </w:rPr>
        <w:t>PR PIO and PR Control</w:t>
      </w:r>
    </w:p>
    <w:p w:rsidR="004B1FBB" w:rsidRPr="00AD7A0F" w:rsidRDefault="00FC466C" w:rsidP="002B280D">
      <w:pPr>
        <w:jc w:val="both"/>
        <w:rPr>
          <w:rFonts w:ascii="Intel Clear" w:hAnsi="Intel Clear" w:cs="Intel Clear"/>
          <w:lang w:val="en-US"/>
        </w:rPr>
      </w:pPr>
      <w:r w:rsidRPr="00AD7A0F">
        <w:rPr>
          <w:rFonts w:ascii="Intel Clear" w:hAnsi="Intel Clear" w:cs="Intel Clear"/>
          <w:lang w:val="en-US"/>
        </w:rPr>
        <w:t>PR PIO module</w:t>
      </w:r>
      <w:r w:rsidR="005D1CB7" w:rsidRPr="00AD7A0F">
        <w:rPr>
          <w:rFonts w:ascii="Intel Clear" w:hAnsi="Intel Clear" w:cs="Intel Clear"/>
          <w:lang w:val="en-US"/>
        </w:rPr>
        <w:t>s</w:t>
      </w:r>
      <w:r w:rsidRPr="00AD7A0F">
        <w:rPr>
          <w:rFonts w:ascii="Intel Clear" w:hAnsi="Intel Clear" w:cs="Intel Clear"/>
          <w:lang w:val="en-US"/>
        </w:rPr>
        <w:t xml:space="preserve"> </w:t>
      </w:r>
      <w:r w:rsidR="005D1CB7" w:rsidRPr="00AD7A0F">
        <w:rPr>
          <w:rFonts w:ascii="Intel Clear" w:hAnsi="Intel Clear" w:cs="Intel Clear"/>
          <w:lang w:val="en-US"/>
        </w:rPr>
        <w:t>are</w:t>
      </w:r>
      <w:r w:rsidRPr="00AD7A0F">
        <w:rPr>
          <w:rFonts w:ascii="Intel Clear" w:hAnsi="Intel Clear" w:cs="Intel Clear"/>
          <w:lang w:val="en-US"/>
        </w:rPr>
        <w:t xml:space="preserve"> connected to </w:t>
      </w:r>
      <w:r w:rsidR="000A3F21" w:rsidRPr="00AD7A0F">
        <w:rPr>
          <w:rFonts w:ascii="Intel Clear" w:hAnsi="Intel Clear" w:cs="Intel Clear"/>
          <w:lang w:val="en-US"/>
        </w:rPr>
        <w:t xml:space="preserve">sector0 </w:t>
      </w:r>
      <w:r w:rsidRPr="00AD7A0F">
        <w:rPr>
          <w:rFonts w:ascii="Intel Clear" w:hAnsi="Intel Clear" w:cs="Intel Clear"/>
          <w:lang w:val="en-US"/>
        </w:rPr>
        <w:t>AVMM Master to control</w:t>
      </w:r>
      <w:r w:rsidR="005D1CB7" w:rsidRPr="00AD7A0F">
        <w:rPr>
          <w:rFonts w:ascii="Intel Clear" w:hAnsi="Intel Clear" w:cs="Intel Clear"/>
          <w:lang w:val="en-US"/>
        </w:rPr>
        <w:t xml:space="preserve"> PR requests. </w:t>
      </w:r>
      <w:r w:rsidR="00972444" w:rsidRPr="00AD7A0F">
        <w:rPr>
          <w:rFonts w:ascii="Intel Clear" w:hAnsi="Intel Clear" w:cs="Intel Clear"/>
          <w:lang w:val="en-US"/>
        </w:rPr>
        <w:t xml:space="preserve">There </w:t>
      </w:r>
      <w:r w:rsidR="003000EF" w:rsidRPr="00AD7A0F">
        <w:rPr>
          <w:rFonts w:ascii="Intel Clear" w:hAnsi="Intel Clear" w:cs="Intel Clear"/>
          <w:lang w:val="en-US"/>
        </w:rPr>
        <w:t>is</w:t>
      </w:r>
      <w:r w:rsidR="00972444" w:rsidRPr="00AD7A0F">
        <w:rPr>
          <w:rFonts w:ascii="Intel Clear" w:hAnsi="Intel Clear" w:cs="Intel Clear"/>
          <w:lang w:val="en-US"/>
        </w:rPr>
        <w:t xml:space="preserve"> one PR PIO module for each sector PR request control. </w:t>
      </w:r>
      <w:r w:rsidR="005D1CB7" w:rsidRPr="00AD7A0F">
        <w:rPr>
          <w:rFonts w:ascii="Intel Clear" w:hAnsi="Intel Clear" w:cs="Intel Clear"/>
          <w:lang w:val="en-US"/>
        </w:rPr>
        <w:t xml:space="preserve">They are implemented using PIO IP with 16-bit </w:t>
      </w:r>
      <w:proofErr w:type="spellStart"/>
      <w:r w:rsidR="005D1CB7" w:rsidRPr="00AD7A0F">
        <w:rPr>
          <w:rFonts w:ascii="Intel Clear" w:hAnsi="Intel Clear" w:cs="Intel Clear"/>
          <w:lang w:val="en-US"/>
        </w:rPr>
        <w:t>InOut</w:t>
      </w:r>
      <w:proofErr w:type="spellEnd"/>
      <w:r w:rsidR="005D1CB7" w:rsidRPr="00AD7A0F">
        <w:rPr>
          <w:rFonts w:ascii="Intel Clear" w:hAnsi="Intel Clear" w:cs="Intel Clear"/>
          <w:lang w:val="en-US"/>
        </w:rPr>
        <w:t xml:space="preserve"> signals (16-bit input &amp; 16-bit output signals</w:t>
      </w:r>
      <w:r w:rsidR="00D01DAC" w:rsidRPr="00AD7A0F">
        <w:rPr>
          <w:rFonts w:ascii="Intel Clear" w:hAnsi="Intel Clear" w:cs="Intel Clear"/>
          <w:lang w:val="en-US"/>
        </w:rPr>
        <w:t>).</w:t>
      </w:r>
    </w:p>
    <w:p w:rsidR="005D1CB7" w:rsidRPr="00AD7A0F" w:rsidRDefault="005D1CB7" w:rsidP="005D1CB7">
      <w:pPr>
        <w:jc w:val="center"/>
        <w:rPr>
          <w:rFonts w:ascii="Intel Clear" w:hAnsi="Intel Clear" w:cs="Intel Clear"/>
          <w:lang w:val="en-US"/>
        </w:rPr>
      </w:pPr>
      <w:r w:rsidRPr="00AD7A0F">
        <w:rPr>
          <w:noProof/>
          <w:lang w:val="en-US"/>
        </w:rPr>
        <w:drawing>
          <wp:inline distT="0" distB="0" distL="0" distR="0" wp14:anchorId="5BB58156" wp14:editId="3E443CAB">
            <wp:extent cx="3021320" cy="3864634"/>
            <wp:effectExtent l="0" t="0" r="825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6671" cy="3871479"/>
                    </a:xfrm>
                    <a:prstGeom prst="rect">
                      <a:avLst/>
                    </a:prstGeom>
                  </pic:spPr>
                </pic:pic>
              </a:graphicData>
            </a:graphic>
          </wp:inline>
        </w:drawing>
      </w:r>
    </w:p>
    <w:p w:rsidR="004B1FBB" w:rsidRPr="00AD7A0F" w:rsidRDefault="005D1CB7" w:rsidP="005D1CB7">
      <w:pPr>
        <w:jc w:val="center"/>
        <w:rPr>
          <w:rFonts w:ascii="Intel Clear" w:hAnsi="Intel Clear" w:cs="Intel Clear"/>
          <w:i/>
          <w:lang w:val="en-US"/>
        </w:rPr>
      </w:pPr>
      <w:r w:rsidRPr="00AD7A0F">
        <w:rPr>
          <w:rFonts w:ascii="Intel Clear" w:hAnsi="Intel Clear" w:cs="Intel Clear"/>
          <w:i/>
          <w:lang w:val="en-US"/>
        </w:rPr>
        <w:t>PR PIO Configuration</w:t>
      </w:r>
    </w:p>
    <w:p w:rsidR="00D01DAC" w:rsidRPr="00AD7A0F" w:rsidRDefault="00D01DAC" w:rsidP="00D01DAC">
      <w:pPr>
        <w:rPr>
          <w:rFonts w:ascii="Intel Clear" w:hAnsi="Intel Clear" w:cs="Intel Clear"/>
          <w:lang w:val="en-US"/>
        </w:rPr>
      </w:pPr>
    </w:p>
    <w:p w:rsidR="00D01DAC" w:rsidRPr="00AD7A0F" w:rsidRDefault="00D01DAC" w:rsidP="005D1CB7">
      <w:pPr>
        <w:jc w:val="center"/>
        <w:rPr>
          <w:rFonts w:ascii="Intel Clear" w:hAnsi="Intel Clear" w:cs="Intel Clear"/>
          <w:lang w:val="en-US"/>
        </w:rPr>
      </w:pPr>
    </w:p>
    <w:tbl>
      <w:tblPr>
        <w:tblStyle w:val="TableGrid"/>
        <w:tblW w:w="0" w:type="auto"/>
        <w:tblLook w:val="04A0" w:firstRow="1" w:lastRow="0" w:firstColumn="1" w:lastColumn="0" w:noHBand="0" w:noVBand="1"/>
      </w:tblPr>
      <w:tblGrid>
        <w:gridCol w:w="528"/>
        <w:gridCol w:w="1880"/>
        <w:gridCol w:w="914"/>
        <w:gridCol w:w="970"/>
        <w:gridCol w:w="4724"/>
      </w:tblGrid>
      <w:tr w:rsidR="000D33FD" w:rsidRPr="00AD7A0F" w:rsidTr="009D31FD">
        <w:tc>
          <w:tcPr>
            <w:tcW w:w="529" w:type="dxa"/>
            <w:shd w:val="clear" w:color="auto" w:fill="D9D9D9" w:themeFill="background1" w:themeFillShade="D9"/>
          </w:tcPr>
          <w:p w:rsidR="00D735F4" w:rsidRPr="00AD7A0F" w:rsidRDefault="00D735F4" w:rsidP="00D01DAC">
            <w:pPr>
              <w:jc w:val="center"/>
              <w:rPr>
                <w:rFonts w:ascii="Intel Clear" w:hAnsi="Intel Clear" w:cs="Intel Clear"/>
                <w:b/>
                <w:lang w:val="en-US"/>
              </w:rPr>
            </w:pPr>
            <w:r w:rsidRPr="00AD7A0F">
              <w:rPr>
                <w:rFonts w:ascii="Intel Clear" w:hAnsi="Intel Clear" w:cs="Intel Clear"/>
                <w:b/>
                <w:lang w:val="en-US"/>
              </w:rPr>
              <w:lastRenderedPageBreak/>
              <w:t>Bit</w:t>
            </w:r>
          </w:p>
        </w:tc>
        <w:tc>
          <w:tcPr>
            <w:tcW w:w="1893" w:type="dxa"/>
            <w:shd w:val="clear" w:color="auto" w:fill="D9D9D9" w:themeFill="background1" w:themeFillShade="D9"/>
          </w:tcPr>
          <w:p w:rsidR="00D735F4" w:rsidRPr="00AD7A0F" w:rsidRDefault="00D735F4" w:rsidP="00D01DAC">
            <w:pPr>
              <w:jc w:val="center"/>
              <w:rPr>
                <w:rFonts w:ascii="Intel Clear" w:hAnsi="Intel Clear" w:cs="Intel Clear"/>
                <w:b/>
                <w:lang w:val="en-US"/>
              </w:rPr>
            </w:pPr>
            <w:r w:rsidRPr="00AD7A0F">
              <w:rPr>
                <w:rFonts w:ascii="Intel Clear" w:hAnsi="Intel Clear" w:cs="Intel Clear"/>
                <w:b/>
                <w:lang w:val="en-US"/>
              </w:rPr>
              <w:t>Field</w:t>
            </w:r>
          </w:p>
        </w:tc>
        <w:tc>
          <w:tcPr>
            <w:tcW w:w="914" w:type="dxa"/>
            <w:shd w:val="clear" w:color="auto" w:fill="D9D9D9" w:themeFill="background1" w:themeFillShade="D9"/>
          </w:tcPr>
          <w:p w:rsidR="00D735F4" w:rsidRPr="00AD7A0F" w:rsidRDefault="00D735F4" w:rsidP="00D01DAC">
            <w:pPr>
              <w:jc w:val="center"/>
              <w:rPr>
                <w:rFonts w:ascii="Intel Clear" w:hAnsi="Intel Clear" w:cs="Intel Clear"/>
                <w:b/>
                <w:lang w:val="en-US"/>
              </w:rPr>
            </w:pPr>
            <w:r w:rsidRPr="00AD7A0F">
              <w:rPr>
                <w:rFonts w:ascii="Intel Clear" w:hAnsi="Intel Clear" w:cs="Intel Clear"/>
                <w:b/>
                <w:lang w:val="en-US"/>
              </w:rPr>
              <w:t>Access</w:t>
            </w:r>
          </w:p>
        </w:tc>
        <w:tc>
          <w:tcPr>
            <w:tcW w:w="889" w:type="dxa"/>
            <w:shd w:val="clear" w:color="auto" w:fill="D9D9D9" w:themeFill="background1" w:themeFillShade="D9"/>
          </w:tcPr>
          <w:p w:rsidR="00D735F4" w:rsidRPr="00AD7A0F" w:rsidRDefault="00D735F4" w:rsidP="00D01DAC">
            <w:pPr>
              <w:jc w:val="center"/>
              <w:rPr>
                <w:rFonts w:ascii="Intel Clear" w:hAnsi="Intel Clear" w:cs="Intel Clear"/>
                <w:b/>
                <w:lang w:val="en-US"/>
              </w:rPr>
            </w:pPr>
            <w:r w:rsidRPr="00AD7A0F">
              <w:rPr>
                <w:rFonts w:ascii="Intel Clear" w:hAnsi="Intel Clear" w:cs="Intel Clear"/>
                <w:b/>
                <w:lang w:val="en-US"/>
              </w:rPr>
              <w:t>Default Values</w:t>
            </w:r>
          </w:p>
        </w:tc>
        <w:tc>
          <w:tcPr>
            <w:tcW w:w="4791" w:type="dxa"/>
            <w:shd w:val="clear" w:color="auto" w:fill="D9D9D9" w:themeFill="background1" w:themeFillShade="D9"/>
          </w:tcPr>
          <w:p w:rsidR="00D735F4" w:rsidRPr="00AD7A0F" w:rsidRDefault="00D735F4" w:rsidP="00D01DAC">
            <w:pPr>
              <w:jc w:val="center"/>
              <w:rPr>
                <w:rFonts w:ascii="Intel Clear" w:hAnsi="Intel Clear" w:cs="Intel Clear"/>
                <w:b/>
                <w:lang w:val="en-US"/>
              </w:rPr>
            </w:pPr>
            <w:r w:rsidRPr="00AD7A0F">
              <w:rPr>
                <w:rFonts w:ascii="Intel Clear" w:hAnsi="Intel Clear" w:cs="Intel Clear"/>
                <w:b/>
                <w:lang w:val="en-US"/>
              </w:rPr>
              <w:t>Descriptions</w:t>
            </w:r>
          </w:p>
        </w:tc>
      </w:tr>
      <w:tr w:rsidR="000D33FD" w:rsidRPr="00AD7A0F" w:rsidTr="00901BDB">
        <w:tc>
          <w:tcPr>
            <w:tcW w:w="529" w:type="dxa"/>
          </w:tcPr>
          <w:p w:rsidR="00D735F4" w:rsidRPr="00AD7A0F" w:rsidRDefault="00253AA6" w:rsidP="002B280D">
            <w:pPr>
              <w:jc w:val="both"/>
              <w:rPr>
                <w:rFonts w:ascii="Intel Clear" w:hAnsi="Intel Clear" w:cs="Intel Clear"/>
                <w:lang w:val="en-US"/>
              </w:rPr>
            </w:pPr>
            <w:r w:rsidRPr="00AD7A0F">
              <w:rPr>
                <w:rFonts w:ascii="Intel Clear" w:hAnsi="Intel Clear" w:cs="Intel Clear"/>
                <w:lang w:val="en-US"/>
              </w:rPr>
              <w:t>0</w:t>
            </w:r>
          </w:p>
        </w:tc>
        <w:tc>
          <w:tcPr>
            <w:tcW w:w="1893" w:type="dxa"/>
          </w:tcPr>
          <w:p w:rsidR="00D735F4" w:rsidRPr="00AD7A0F" w:rsidRDefault="00253AA6" w:rsidP="000D33FD">
            <w:pPr>
              <w:rPr>
                <w:rFonts w:ascii="Intel Clear" w:hAnsi="Intel Clear" w:cs="Intel Clear"/>
                <w:lang w:val="en-US"/>
              </w:rPr>
            </w:pPr>
            <w:r w:rsidRPr="00AD7A0F">
              <w:rPr>
                <w:rFonts w:ascii="Intel Clear" w:hAnsi="Intel Clear" w:cs="Intel Clear"/>
                <w:lang w:val="en-US"/>
              </w:rPr>
              <w:t xml:space="preserve">Port0 freeze request </w:t>
            </w:r>
          </w:p>
        </w:tc>
        <w:tc>
          <w:tcPr>
            <w:tcW w:w="914"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D735F4" w:rsidRPr="00AD7A0F" w:rsidRDefault="00D57A4D" w:rsidP="00330D4B">
            <w:pPr>
              <w:rPr>
                <w:rFonts w:ascii="Intel Clear" w:hAnsi="Intel Clear" w:cs="Intel Clear"/>
                <w:lang w:val="en-US"/>
              </w:rPr>
            </w:pPr>
            <w:r w:rsidRPr="00AD7A0F">
              <w:rPr>
                <w:rFonts w:ascii="Intel Clear" w:hAnsi="Intel Clear" w:cs="Intel Clear"/>
                <w:lang w:val="en-US"/>
              </w:rPr>
              <w:t xml:space="preserve">Write 1 to this bit to </w:t>
            </w:r>
            <w:r w:rsidR="000D33FD" w:rsidRPr="00AD7A0F">
              <w:rPr>
                <w:rFonts w:ascii="Intel Clear" w:hAnsi="Intel Clear" w:cs="Intel Clear"/>
                <w:lang w:val="en-US"/>
              </w:rPr>
              <w:t>freeze port0 interface</w:t>
            </w:r>
            <w:r w:rsidRPr="00AD7A0F">
              <w:rPr>
                <w:rFonts w:ascii="Intel Clear" w:hAnsi="Intel Clear" w:cs="Intel Clear"/>
                <w:lang w:val="en-US"/>
              </w:rPr>
              <w:t xml:space="preserve">. Write 0 to this bit to </w:t>
            </w:r>
            <w:r w:rsidR="000D33FD" w:rsidRPr="00AD7A0F">
              <w:rPr>
                <w:rFonts w:ascii="Intel Clear" w:hAnsi="Intel Clear" w:cs="Intel Clear"/>
                <w:lang w:val="en-US"/>
              </w:rPr>
              <w:t>clear freeze request</w:t>
            </w:r>
            <w:r w:rsidRPr="00AD7A0F">
              <w:rPr>
                <w:rFonts w:ascii="Intel Clear" w:hAnsi="Intel Clear" w:cs="Intel Clear"/>
                <w:lang w:val="en-US"/>
              </w:rPr>
              <w:t>.</w:t>
            </w:r>
          </w:p>
        </w:tc>
      </w:tr>
      <w:tr w:rsidR="000D33FD" w:rsidRPr="00AD7A0F" w:rsidTr="00901BDB">
        <w:tc>
          <w:tcPr>
            <w:tcW w:w="529" w:type="dxa"/>
          </w:tcPr>
          <w:p w:rsidR="00D735F4" w:rsidRPr="00AD7A0F" w:rsidRDefault="00253AA6" w:rsidP="002B280D">
            <w:pPr>
              <w:jc w:val="both"/>
              <w:rPr>
                <w:rFonts w:ascii="Intel Clear" w:hAnsi="Intel Clear" w:cs="Intel Clear"/>
                <w:lang w:val="en-US"/>
              </w:rPr>
            </w:pPr>
            <w:r w:rsidRPr="00AD7A0F">
              <w:rPr>
                <w:rFonts w:ascii="Intel Clear" w:hAnsi="Intel Clear" w:cs="Intel Clear"/>
                <w:lang w:val="en-US"/>
              </w:rPr>
              <w:t>1</w:t>
            </w:r>
          </w:p>
        </w:tc>
        <w:tc>
          <w:tcPr>
            <w:tcW w:w="1893" w:type="dxa"/>
          </w:tcPr>
          <w:p w:rsidR="00D735F4" w:rsidRPr="00AD7A0F" w:rsidRDefault="00253AA6" w:rsidP="000D33FD">
            <w:pPr>
              <w:rPr>
                <w:rFonts w:ascii="Intel Clear" w:hAnsi="Intel Clear" w:cs="Intel Clear"/>
                <w:lang w:val="en-US"/>
              </w:rPr>
            </w:pPr>
            <w:r w:rsidRPr="00AD7A0F">
              <w:rPr>
                <w:rFonts w:ascii="Intel Clear" w:hAnsi="Intel Clear" w:cs="Intel Clear"/>
                <w:lang w:val="en-US"/>
              </w:rPr>
              <w:t>Port1 freeze request</w:t>
            </w:r>
          </w:p>
        </w:tc>
        <w:tc>
          <w:tcPr>
            <w:tcW w:w="914"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D735F4" w:rsidRPr="00AD7A0F" w:rsidRDefault="000D33FD" w:rsidP="00330D4B">
            <w:pPr>
              <w:rPr>
                <w:rFonts w:ascii="Intel Clear" w:hAnsi="Intel Clear" w:cs="Intel Clear"/>
                <w:lang w:val="en-US"/>
              </w:rPr>
            </w:pPr>
            <w:r w:rsidRPr="00AD7A0F">
              <w:rPr>
                <w:rFonts w:ascii="Intel Clear" w:hAnsi="Intel Clear" w:cs="Intel Clear"/>
                <w:lang w:val="en-US"/>
              </w:rPr>
              <w:t>Write 1 to this bit to freeze port1 interface. Write 0 to this bit to clear freeze request.</w:t>
            </w:r>
          </w:p>
        </w:tc>
      </w:tr>
      <w:tr w:rsidR="000D33FD" w:rsidRPr="00AD7A0F" w:rsidTr="00901BDB">
        <w:tc>
          <w:tcPr>
            <w:tcW w:w="529" w:type="dxa"/>
          </w:tcPr>
          <w:p w:rsidR="00D735F4" w:rsidRPr="00AD7A0F" w:rsidRDefault="00253AA6" w:rsidP="002B280D">
            <w:pPr>
              <w:jc w:val="both"/>
              <w:rPr>
                <w:rFonts w:ascii="Intel Clear" w:hAnsi="Intel Clear" w:cs="Intel Clear"/>
                <w:lang w:val="en-US"/>
              </w:rPr>
            </w:pPr>
            <w:r w:rsidRPr="00AD7A0F">
              <w:rPr>
                <w:rFonts w:ascii="Intel Clear" w:hAnsi="Intel Clear" w:cs="Intel Clear"/>
                <w:lang w:val="en-US"/>
              </w:rPr>
              <w:t>2</w:t>
            </w:r>
          </w:p>
        </w:tc>
        <w:tc>
          <w:tcPr>
            <w:tcW w:w="1893" w:type="dxa"/>
          </w:tcPr>
          <w:p w:rsidR="00D735F4" w:rsidRPr="00AD7A0F" w:rsidRDefault="00253AA6" w:rsidP="000D33FD">
            <w:pPr>
              <w:rPr>
                <w:rFonts w:ascii="Intel Clear" w:hAnsi="Intel Clear" w:cs="Intel Clear"/>
                <w:lang w:val="en-US"/>
              </w:rPr>
            </w:pPr>
            <w:r w:rsidRPr="00AD7A0F">
              <w:rPr>
                <w:rFonts w:ascii="Intel Clear" w:hAnsi="Intel Clear" w:cs="Intel Clear"/>
                <w:lang w:val="en-US"/>
              </w:rPr>
              <w:t>Port2 freeze request</w:t>
            </w:r>
          </w:p>
        </w:tc>
        <w:tc>
          <w:tcPr>
            <w:tcW w:w="914"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D735F4" w:rsidRPr="00AD7A0F" w:rsidRDefault="000D33FD" w:rsidP="00330D4B">
            <w:pPr>
              <w:rPr>
                <w:rFonts w:ascii="Intel Clear" w:hAnsi="Intel Clear" w:cs="Intel Clear"/>
                <w:lang w:val="en-US"/>
              </w:rPr>
            </w:pPr>
            <w:r w:rsidRPr="00AD7A0F">
              <w:rPr>
                <w:rFonts w:ascii="Intel Clear" w:hAnsi="Intel Clear" w:cs="Intel Clear"/>
                <w:lang w:val="en-US"/>
              </w:rPr>
              <w:t>Write 1 to this bit to freeze port2 interface. Write 0 to this bit to clear freeze request.</w:t>
            </w:r>
          </w:p>
        </w:tc>
      </w:tr>
      <w:tr w:rsidR="000D33FD" w:rsidRPr="00AD7A0F" w:rsidTr="00901BDB">
        <w:tc>
          <w:tcPr>
            <w:tcW w:w="529" w:type="dxa"/>
          </w:tcPr>
          <w:p w:rsidR="00D735F4" w:rsidRPr="00AD7A0F" w:rsidRDefault="00253AA6" w:rsidP="002B280D">
            <w:pPr>
              <w:jc w:val="both"/>
              <w:rPr>
                <w:rFonts w:ascii="Intel Clear" w:hAnsi="Intel Clear" w:cs="Intel Clear"/>
                <w:lang w:val="en-US"/>
              </w:rPr>
            </w:pPr>
            <w:r w:rsidRPr="00AD7A0F">
              <w:rPr>
                <w:rFonts w:ascii="Intel Clear" w:hAnsi="Intel Clear" w:cs="Intel Clear"/>
                <w:lang w:val="en-US"/>
              </w:rPr>
              <w:t>3</w:t>
            </w:r>
          </w:p>
        </w:tc>
        <w:tc>
          <w:tcPr>
            <w:tcW w:w="1893" w:type="dxa"/>
          </w:tcPr>
          <w:p w:rsidR="00D735F4" w:rsidRPr="00AD7A0F" w:rsidRDefault="00253AA6" w:rsidP="000D33FD">
            <w:pPr>
              <w:rPr>
                <w:rFonts w:ascii="Intel Clear" w:hAnsi="Intel Clear" w:cs="Intel Clear"/>
                <w:lang w:val="en-US"/>
              </w:rPr>
            </w:pPr>
            <w:r w:rsidRPr="00AD7A0F">
              <w:rPr>
                <w:rFonts w:ascii="Intel Clear" w:hAnsi="Intel Clear" w:cs="Intel Clear"/>
                <w:lang w:val="en-US"/>
              </w:rPr>
              <w:t>Port3 freeze request</w:t>
            </w:r>
          </w:p>
        </w:tc>
        <w:tc>
          <w:tcPr>
            <w:tcW w:w="914"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D735F4" w:rsidRPr="00AD7A0F" w:rsidRDefault="000D33FD" w:rsidP="00330D4B">
            <w:pPr>
              <w:rPr>
                <w:rFonts w:ascii="Intel Clear" w:hAnsi="Intel Clear" w:cs="Intel Clear"/>
                <w:lang w:val="en-US"/>
              </w:rPr>
            </w:pPr>
            <w:r w:rsidRPr="00AD7A0F">
              <w:rPr>
                <w:rFonts w:ascii="Intel Clear" w:hAnsi="Intel Clear" w:cs="Intel Clear"/>
                <w:lang w:val="en-US"/>
              </w:rPr>
              <w:t>Write 1 to this bit to freeze port3 interface. Write 0 to this bit to clear freeze request.</w:t>
            </w:r>
          </w:p>
        </w:tc>
      </w:tr>
      <w:tr w:rsidR="000D33FD" w:rsidRPr="00AD7A0F" w:rsidTr="00901BDB">
        <w:tc>
          <w:tcPr>
            <w:tcW w:w="529" w:type="dxa"/>
          </w:tcPr>
          <w:p w:rsidR="00D735F4" w:rsidRPr="00AD7A0F" w:rsidRDefault="00253AA6" w:rsidP="002B280D">
            <w:pPr>
              <w:jc w:val="both"/>
              <w:rPr>
                <w:rFonts w:ascii="Intel Clear" w:hAnsi="Intel Clear" w:cs="Intel Clear"/>
                <w:lang w:val="en-US"/>
              </w:rPr>
            </w:pPr>
            <w:r w:rsidRPr="00AD7A0F">
              <w:rPr>
                <w:rFonts w:ascii="Intel Clear" w:hAnsi="Intel Clear" w:cs="Intel Clear"/>
                <w:lang w:val="en-US"/>
              </w:rPr>
              <w:t>4</w:t>
            </w:r>
          </w:p>
        </w:tc>
        <w:tc>
          <w:tcPr>
            <w:tcW w:w="1893" w:type="dxa"/>
          </w:tcPr>
          <w:p w:rsidR="00D735F4" w:rsidRPr="00AD7A0F" w:rsidRDefault="00253AA6" w:rsidP="000A3F21">
            <w:pPr>
              <w:rPr>
                <w:rFonts w:ascii="Intel Clear" w:hAnsi="Intel Clear" w:cs="Intel Clear"/>
                <w:lang w:val="en-US"/>
              </w:rPr>
            </w:pPr>
            <w:r w:rsidRPr="00AD7A0F">
              <w:rPr>
                <w:rFonts w:ascii="Intel Clear" w:hAnsi="Intel Clear" w:cs="Intel Clear"/>
                <w:lang w:val="en-US"/>
              </w:rPr>
              <w:t>Port0 reset</w:t>
            </w:r>
            <w:r w:rsidR="000A3F21" w:rsidRPr="00AD7A0F">
              <w:rPr>
                <w:rFonts w:ascii="Intel Clear" w:hAnsi="Intel Clear" w:cs="Intel Clear"/>
                <w:lang w:val="en-US"/>
              </w:rPr>
              <w:t xml:space="preserve"> </w:t>
            </w:r>
            <w:r w:rsidR="000A3F21" w:rsidRPr="00AD7A0F">
              <w:rPr>
                <w:rFonts w:ascii="Intel Clear" w:hAnsi="Intel Clear" w:cs="Intel Clear"/>
                <w:b/>
                <w:lang w:val="en-US"/>
              </w:rPr>
              <w:t>(reserved)</w:t>
            </w:r>
          </w:p>
        </w:tc>
        <w:tc>
          <w:tcPr>
            <w:tcW w:w="914"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D735F4"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D735F4" w:rsidRPr="00AD7A0F" w:rsidRDefault="00901BDB" w:rsidP="00330D4B">
            <w:pPr>
              <w:rPr>
                <w:rFonts w:ascii="Intel Clear" w:hAnsi="Intel Clear" w:cs="Intel Clear"/>
                <w:lang w:val="en-US"/>
              </w:rPr>
            </w:pPr>
            <w:r w:rsidRPr="00AD7A0F">
              <w:rPr>
                <w:rFonts w:ascii="Intel Clear" w:hAnsi="Intel Clear" w:cs="Intel Clear"/>
                <w:lang w:val="en-US"/>
              </w:rPr>
              <w:t>Write 1 to start resetting the PR persona. Write 0 to stop resetting the PR persona.</w:t>
            </w:r>
          </w:p>
        </w:tc>
      </w:tr>
      <w:tr w:rsidR="000D33FD"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5</w:t>
            </w:r>
          </w:p>
        </w:tc>
        <w:tc>
          <w:tcPr>
            <w:tcW w:w="1893" w:type="dxa"/>
          </w:tcPr>
          <w:p w:rsidR="00253AA6" w:rsidRPr="00AD7A0F" w:rsidRDefault="00253AA6" w:rsidP="000A3F21">
            <w:pPr>
              <w:rPr>
                <w:rFonts w:ascii="Intel Clear" w:hAnsi="Intel Clear" w:cs="Intel Clear"/>
                <w:lang w:val="en-US"/>
              </w:rPr>
            </w:pPr>
            <w:r w:rsidRPr="00AD7A0F">
              <w:rPr>
                <w:rFonts w:ascii="Intel Clear" w:hAnsi="Intel Clear" w:cs="Intel Clear"/>
                <w:lang w:val="en-US"/>
              </w:rPr>
              <w:t>Port1 reset</w:t>
            </w:r>
            <w:r w:rsidR="000A3F21" w:rsidRPr="00AD7A0F">
              <w:rPr>
                <w:rFonts w:ascii="Intel Clear" w:hAnsi="Intel Clear" w:cs="Intel Clear"/>
                <w:lang w:val="en-US"/>
              </w:rPr>
              <w:t xml:space="preserve"> </w:t>
            </w:r>
            <w:r w:rsidR="000A3F21" w:rsidRPr="00AD7A0F">
              <w:rPr>
                <w:rFonts w:ascii="Intel Clear" w:hAnsi="Intel Clear" w:cs="Intel Clear"/>
                <w:b/>
                <w:lang w:val="en-US"/>
              </w:rPr>
              <w:t>(reserved)</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start resetting the PR persona. Write 0 to stop resetting the PR persona.</w:t>
            </w:r>
          </w:p>
        </w:tc>
      </w:tr>
      <w:tr w:rsidR="000D33FD"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6</w:t>
            </w:r>
          </w:p>
        </w:tc>
        <w:tc>
          <w:tcPr>
            <w:tcW w:w="1893" w:type="dxa"/>
          </w:tcPr>
          <w:p w:rsidR="00253AA6" w:rsidRPr="00AD7A0F" w:rsidRDefault="00253AA6" w:rsidP="000A3F21">
            <w:pPr>
              <w:rPr>
                <w:rFonts w:ascii="Intel Clear" w:hAnsi="Intel Clear" w:cs="Intel Clear"/>
                <w:lang w:val="en-US"/>
              </w:rPr>
            </w:pPr>
            <w:r w:rsidRPr="00AD7A0F">
              <w:rPr>
                <w:rFonts w:ascii="Intel Clear" w:hAnsi="Intel Clear" w:cs="Intel Clear"/>
                <w:lang w:val="en-US"/>
              </w:rPr>
              <w:t>Port2 reset</w:t>
            </w:r>
            <w:r w:rsidR="000A3F21" w:rsidRPr="00AD7A0F">
              <w:rPr>
                <w:rFonts w:ascii="Intel Clear" w:hAnsi="Intel Clear" w:cs="Intel Clear"/>
                <w:lang w:val="en-US"/>
              </w:rPr>
              <w:t xml:space="preserve"> </w:t>
            </w:r>
            <w:r w:rsidR="000A3F21" w:rsidRPr="00AD7A0F">
              <w:rPr>
                <w:rFonts w:ascii="Intel Clear" w:hAnsi="Intel Clear" w:cs="Intel Clear"/>
                <w:b/>
                <w:lang w:val="en-US"/>
              </w:rPr>
              <w:t>(reserved)</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start resetting the PR persona. Write 0 to stop resetting the PR persona.</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7</w:t>
            </w:r>
          </w:p>
        </w:tc>
        <w:tc>
          <w:tcPr>
            <w:tcW w:w="1893" w:type="dxa"/>
          </w:tcPr>
          <w:p w:rsidR="00253AA6" w:rsidRPr="00AD7A0F" w:rsidRDefault="00253AA6" w:rsidP="000A3F21">
            <w:pPr>
              <w:rPr>
                <w:rFonts w:ascii="Intel Clear" w:hAnsi="Intel Clear" w:cs="Intel Clear"/>
                <w:lang w:val="en-US"/>
              </w:rPr>
            </w:pPr>
            <w:r w:rsidRPr="00AD7A0F">
              <w:rPr>
                <w:rFonts w:ascii="Intel Clear" w:hAnsi="Intel Clear" w:cs="Intel Clear"/>
                <w:lang w:val="en-US"/>
              </w:rPr>
              <w:t>Port3 reset</w:t>
            </w:r>
            <w:r w:rsidR="000A3F21" w:rsidRPr="00AD7A0F">
              <w:rPr>
                <w:rFonts w:ascii="Intel Clear" w:hAnsi="Intel Clear" w:cs="Intel Clear"/>
                <w:lang w:val="en-US"/>
              </w:rPr>
              <w:t xml:space="preserve"> </w:t>
            </w:r>
            <w:r w:rsidR="000A3F21" w:rsidRPr="00AD7A0F">
              <w:rPr>
                <w:rFonts w:ascii="Intel Clear" w:hAnsi="Intel Clear" w:cs="Intel Clear"/>
                <w:b/>
                <w:lang w:val="en-US"/>
              </w:rPr>
              <w:t>(reserved)</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start resetting the PR persona. Write 0 to stop resetting the PR persona.</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8</w:t>
            </w:r>
          </w:p>
        </w:tc>
        <w:tc>
          <w:tcPr>
            <w:tcW w:w="1893" w:type="dxa"/>
          </w:tcPr>
          <w:p w:rsidR="00253AA6" w:rsidRPr="00AD7A0F" w:rsidRDefault="00253AA6" w:rsidP="00253AA6">
            <w:pPr>
              <w:rPr>
                <w:rFonts w:ascii="Intel Clear" w:hAnsi="Intel Clear" w:cs="Intel Clear"/>
                <w:lang w:val="en-US"/>
              </w:rPr>
            </w:pPr>
            <w:r w:rsidRPr="00AD7A0F">
              <w:rPr>
                <w:rFonts w:ascii="Intel Clear" w:hAnsi="Intel Clear" w:cs="Intel Clear"/>
                <w:lang w:val="en-US"/>
              </w:rPr>
              <w:t>Port0 unfreeze request</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this bit to unfreeze port0 interface. Write 0 to this bit to clear unfreeze request.</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9</w:t>
            </w:r>
          </w:p>
        </w:tc>
        <w:tc>
          <w:tcPr>
            <w:tcW w:w="1893" w:type="dxa"/>
          </w:tcPr>
          <w:p w:rsidR="00253AA6" w:rsidRPr="00AD7A0F" w:rsidRDefault="00253AA6" w:rsidP="00253AA6">
            <w:pPr>
              <w:rPr>
                <w:rFonts w:ascii="Intel Clear" w:hAnsi="Intel Clear" w:cs="Intel Clear"/>
                <w:lang w:val="en-US"/>
              </w:rPr>
            </w:pPr>
            <w:r w:rsidRPr="00AD7A0F">
              <w:rPr>
                <w:rFonts w:ascii="Intel Clear" w:hAnsi="Intel Clear" w:cs="Intel Clear"/>
                <w:lang w:val="en-US"/>
              </w:rPr>
              <w:t>Port1 unfreeze request</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this bit to unfreeze port1 interface. Write 0 to this bit to clear unfreeze request.</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10</w:t>
            </w:r>
          </w:p>
        </w:tc>
        <w:tc>
          <w:tcPr>
            <w:tcW w:w="1893" w:type="dxa"/>
          </w:tcPr>
          <w:p w:rsidR="00253AA6" w:rsidRPr="00AD7A0F" w:rsidRDefault="00253AA6" w:rsidP="00253AA6">
            <w:pPr>
              <w:rPr>
                <w:rFonts w:ascii="Intel Clear" w:hAnsi="Intel Clear" w:cs="Intel Clear"/>
                <w:lang w:val="en-US"/>
              </w:rPr>
            </w:pPr>
            <w:r w:rsidRPr="00AD7A0F">
              <w:rPr>
                <w:rFonts w:ascii="Intel Clear" w:hAnsi="Intel Clear" w:cs="Intel Clear"/>
                <w:lang w:val="en-US"/>
              </w:rPr>
              <w:t>Port2 unfreeze request</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this bit to unfreeze port2 interface. Write 0 to this bit to clear unfreeze request.</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11</w:t>
            </w:r>
          </w:p>
        </w:tc>
        <w:tc>
          <w:tcPr>
            <w:tcW w:w="1893" w:type="dxa"/>
          </w:tcPr>
          <w:p w:rsidR="00253AA6" w:rsidRPr="00AD7A0F" w:rsidRDefault="00253AA6" w:rsidP="00253AA6">
            <w:pPr>
              <w:rPr>
                <w:rFonts w:ascii="Intel Clear" w:hAnsi="Intel Clear" w:cs="Intel Clear"/>
                <w:lang w:val="en-US"/>
              </w:rPr>
            </w:pPr>
            <w:r w:rsidRPr="00AD7A0F">
              <w:rPr>
                <w:rFonts w:ascii="Intel Clear" w:hAnsi="Intel Clear" w:cs="Intel Clear"/>
                <w:lang w:val="en-US"/>
              </w:rPr>
              <w:t>Port3 unfreeze request</w:t>
            </w:r>
          </w:p>
        </w:tc>
        <w:tc>
          <w:tcPr>
            <w:tcW w:w="914"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W</w:t>
            </w: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901BDB" w:rsidP="00330D4B">
            <w:pPr>
              <w:rPr>
                <w:rFonts w:ascii="Intel Clear" w:hAnsi="Intel Clear" w:cs="Intel Clear"/>
                <w:lang w:val="en-US"/>
              </w:rPr>
            </w:pPr>
            <w:r w:rsidRPr="00AD7A0F">
              <w:rPr>
                <w:rFonts w:ascii="Intel Clear" w:hAnsi="Intel Clear" w:cs="Intel Clear"/>
                <w:lang w:val="en-US"/>
              </w:rPr>
              <w:t>Write 1 to this bit to unfreeze port3 interface. Write 0 to this bit to clear unfreeze request.</w:t>
            </w: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12</w:t>
            </w:r>
          </w:p>
        </w:tc>
        <w:tc>
          <w:tcPr>
            <w:tcW w:w="1893"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N/A</w:t>
            </w:r>
          </w:p>
        </w:tc>
        <w:tc>
          <w:tcPr>
            <w:tcW w:w="914" w:type="dxa"/>
          </w:tcPr>
          <w:p w:rsidR="00253AA6" w:rsidRPr="00AD7A0F" w:rsidRDefault="00253AA6" w:rsidP="00C04E28">
            <w:pPr>
              <w:jc w:val="center"/>
              <w:rPr>
                <w:rFonts w:ascii="Intel Clear" w:hAnsi="Intel Clear" w:cs="Intel Clear"/>
                <w:lang w:val="en-US"/>
              </w:rPr>
            </w:pP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253AA6" w:rsidP="00253AA6">
            <w:pPr>
              <w:jc w:val="both"/>
              <w:rPr>
                <w:rFonts w:ascii="Intel Clear" w:hAnsi="Intel Clear" w:cs="Intel Clear"/>
                <w:lang w:val="en-US"/>
              </w:rPr>
            </w:pP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13</w:t>
            </w:r>
          </w:p>
        </w:tc>
        <w:tc>
          <w:tcPr>
            <w:tcW w:w="1893"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N/A</w:t>
            </w:r>
          </w:p>
        </w:tc>
        <w:tc>
          <w:tcPr>
            <w:tcW w:w="914" w:type="dxa"/>
          </w:tcPr>
          <w:p w:rsidR="00253AA6" w:rsidRPr="00AD7A0F" w:rsidRDefault="00253AA6" w:rsidP="00C04E28">
            <w:pPr>
              <w:jc w:val="center"/>
              <w:rPr>
                <w:rFonts w:ascii="Intel Clear" w:hAnsi="Intel Clear" w:cs="Intel Clear"/>
                <w:lang w:val="en-US"/>
              </w:rPr>
            </w:pP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253AA6" w:rsidP="00253AA6">
            <w:pPr>
              <w:jc w:val="both"/>
              <w:rPr>
                <w:rFonts w:ascii="Intel Clear" w:hAnsi="Intel Clear" w:cs="Intel Clear"/>
                <w:lang w:val="en-US"/>
              </w:rPr>
            </w:pP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14</w:t>
            </w:r>
          </w:p>
        </w:tc>
        <w:tc>
          <w:tcPr>
            <w:tcW w:w="1893"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N/A</w:t>
            </w:r>
          </w:p>
        </w:tc>
        <w:tc>
          <w:tcPr>
            <w:tcW w:w="914" w:type="dxa"/>
          </w:tcPr>
          <w:p w:rsidR="00253AA6" w:rsidRPr="00AD7A0F" w:rsidRDefault="00253AA6" w:rsidP="00C04E28">
            <w:pPr>
              <w:jc w:val="center"/>
              <w:rPr>
                <w:rFonts w:ascii="Intel Clear" w:hAnsi="Intel Clear" w:cs="Intel Clear"/>
                <w:lang w:val="en-US"/>
              </w:rPr>
            </w:pP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253AA6" w:rsidP="00253AA6">
            <w:pPr>
              <w:jc w:val="both"/>
              <w:rPr>
                <w:rFonts w:ascii="Intel Clear" w:hAnsi="Intel Clear" w:cs="Intel Clear"/>
                <w:lang w:val="en-US"/>
              </w:rPr>
            </w:pPr>
          </w:p>
        </w:tc>
      </w:tr>
      <w:tr w:rsidR="00901BDB" w:rsidRPr="00AD7A0F" w:rsidTr="00901BDB">
        <w:tc>
          <w:tcPr>
            <w:tcW w:w="529"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15</w:t>
            </w:r>
          </w:p>
        </w:tc>
        <w:tc>
          <w:tcPr>
            <w:tcW w:w="1893" w:type="dxa"/>
          </w:tcPr>
          <w:p w:rsidR="00253AA6" w:rsidRPr="00AD7A0F" w:rsidRDefault="00253AA6" w:rsidP="00253AA6">
            <w:pPr>
              <w:jc w:val="both"/>
              <w:rPr>
                <w:rFonts w:ascii="Intel Clear" w:hAnsi="Intel Clear" w:cs="Intel Clear"/>
                <w:lang w:val="en-US"/>
              </w:rPr>
            </w:pPr>
            <w:r w:rsidRPr="00AD7A0F">
              <w:rPr>
                <w:rFonts w:ascii="Intel Clear" w:hAnsi="Intel Clear" w:cs="Intel Clear"/>
                <w:lang w:val="en-US"/>
              </w:rPr>
              <w:t>N/A</w:t>
            </w:r>
          </w:p>
        </w:tc>
        <w:tc>
          <w:tcPr>
            <w:tcW w:w="914" w:type="dxa"/>
          </w:tcPr>
          <w:p w:rsidR="00253AA6" w:rsidRPr="00AD7A0F" w:rsidRDefault="00253AA6" w:rsidP="00C04E28">
            <w:pPr>
              <w:jc w:val="center"/>
              <w:rPr>
                <w:rFonts w:ascii="Intel Clear" w:hAnsi="Intel Clear" w:cs="Intel Clear"/>
                <w:lang w:val="en-US"/>
              </w:rPr>
            </w:pPr>
          </w:p>
        </w:tc>
        <w:tc>
          <w:tcPr>
            <w:tcW w:w="889" w:type="dxa"/>
          </w:tcPr>
          <w:p w:rsidR="00253AA6" w:rsidRPr="00AD7A0F" w:rsidRDefault="00253AA6" w:rsidP="00C04E28">
            <w:pPr>
              <w:jc w:val="center"/>
              <w:rPr>
                <w:rFonts w:ascii="Intel Clear" w:hAnsi="Intel Clear" w:cs="Intel Clear"/>
                <w:lang w:val="en-US"/>
              </w:rPr>
            </w:pPr>
            <w:r w:rsidRPr="00AD7A0F">
              <w:rPr>
                <w:rFonts w:ascii="Intel Clear" w:hAnsi="Intel Clear" w:cs="Intel Clear"/>
                <w:lang w:val="en-US"/>
              </w:rPr>
              <w:t>0</w:t>
            </w:r>
          </w:p>
        </w:tc>
        <w:tc>
          <w:tcPr>
            <w:tcW w:w="4791" w:type="dxa"/>
          </w:tcPr>
          <w:p w:rsidR="00253AA6" w:rsidRPr="00AD7A0F" w:rsidRDefault="00253AA6" w:rsidP="00253AA6">
            <w:pPr>
              <w:jc w:val="both"/>
              <w:rPr>
                <w:rFonts w:ascii="Intel Clear" w:hAnsi="Intel Clear" w:cs="Intel Clear"/>
                <w:lang w:val="en-US"/>
              </w:rPr>
            </w:pPr>
          </w:p>
        </w:tc>
      </w:tr>
    </w:tbl>
    <w:p w:rsidR="005D1CB7" w:rsidRPr="00AD7A0F" w:rsidRDefault="00901BDB" w:rsidP="00901BDB">
      <w:pPr>
        <w:jc w:val="center"/>
        <w:rPr>
          <w:rFonts w:ascii="Intel Clear" w:hAnsi="Intel Clear" w:cs="Intel Clear"/>
          <w:i/>
          <w:lang w:val="en-US"/>
        </w:rPr>
      </w:pPr>
      <w:r w:rsidRPr="00AD7A0F">
        <w:rPr>
          <w:rFonts w:ascii="Intel Clear" w:hAnsi="Intel Clear" w:cs="Intel Clear"/>
          <w:i/>
          <w:lang w:val="en-US"/>
        </w:rPr>
        <w:t>PR PIO Write Command Register Map</w:t>
      </w:r>
    </w:p>
    <w:tbl>
      <w:tblPr>
        <w:tblStyle w:val="TableGrid"/>
        <w:tblW w:w="0" w:type="auto"/>
        <w:tblLook w:val="04A0" w:firstRow="1" w:lastRow="0" w:firstColumn="1" w:lastColumn="0" w:noHBand="0" w:noVBand="1"/>
      </w:tblPr>
      <w:tblGrid>
        <w:gridCol w:w="535"/>
        <w:gridCol w:w="1887"/>
        <w:gridCol w:w="914"/>
        <w:gridCol w:w="979"/>
        <w:gridCol w:w="4701"/>
      </w:tblGrid>
      <w:tr w:rsidR="00C04E28" w:rsidRPr="00AD7A0F" w:rsidTr="009D31FD">
        <w:tc>
          <w:tcPr>
            <w:tcW w:w="535" w:type="dxa"/>
            <w:shd w:val="clear" w:color="auto" w:fill="D9D9D9" w:themeFill="background1" w:themeFillShade="D9"/>
          </w:tcPr>
          <w:p w:rsidR="00C04E28" w:rsidRPr="00AD7A0F" w:rsidRDefault="00C04E28" w:rsidP="00901BDB">
            <w:pPr>
              <w:jc w:val="center"/>
              <w:rPr>
                <w:rFonts w:ascii="Intel Clear" w:hAnsi="Intel Clear" w:cs="Intel Clear"/>
                <w:b/>
                <w:lang w:val="en-US"/>
              </w:rPr>
            </w:pPr>
            <w:r w:rsidRPr="00AD7A0F">
              <w:rPr>
                <w:rFonts w:ascii="Intel Clear" w:hAnsi="Intel Clear" w:cs="Intel Clear"/>
                <w:b/>
                <w:lang w:val="en-US"/>
              </w:rPr>
              <w:t>Bit</w:t>
            </w:r>
          </w:p>
        </w:tc>
        <w:tc>
          <w:tcPr>
            <w:tcW w:w="1887" w:type="dxa"/>
            <w:shd w:val="clear" w:color="auto" w:fill="D9D9D9" w:themeFill="background1" w:themeFillShade="D9"/>
          </w:tcPr>
          <w:p w:rsidR="00C04E28" w:rsidRPr="00AD7A0F" w:rsidRDefault="00C04E28" w:rsidP="00901BDB">
            <w:pPr>
              <w:jc w:val="center"/>
              <w:rPr>
                <w:rFonts w:ascii="Intel Clear" w:hAnsi="Intel Clear" w:cs="Intel Clear"/>
                <w:b/>
                <w:lang w:val="en-US"/>
              </w:rPr>
            </w:pPr>
            <w:r w:rsidRPr="00AD7A0F">
              <w:rPr>
                <w:rFonts w:ascii="Intel Clear" w:hAnsi="Intel Clear" w:cs="Intel Clear"/>
                <w:b/>
                <w:lang w:val="en-US"/>
              </w:rPr>
              <w:t>Field</w:t>
            </w:r>
          </w:p>
        </w:tc>
        <w:tc>
          <w:tcPr>
            <w:tcW w:w="914" w:type="dxa"/>
            <w:shd w:val="clear" w:color="auto" w:fill="D9D9D9" w:themeFill="background1" w:themeFillShade="D9"/>
          </w:tcPr>
          <w:p w:rsidR="00C04E28" w:rsidRPr="00AD7A0F" w:rsidRDefault="00C04E28" w:rsidP="00901BDB">
            <w:pPr>
              <w:jc w:val="center"/>
              <w:rPr>
                <w:rFonts w:ascii="Intel Clear" w:hAnsi="Intel Clear" w:cs="Intel Clear"/>
                <w:b/>
                <w:lang w:val="en-US"/>
              </w:rPr>
            </w:pPr>
            <w:r w:rsidRPr="00AD7A0F">
              <w:rPr>
                <w:rFonts w:ascii="Intel Clear" w:hAnsi="Intel Clear" w:cs="Intel Clear"/>
                <w:b/>
                <w:lang w:val="en-US"/>
              </w:rPr>
              <w:t>Access</w:t>
            </w:r>
          </w:p>
        </w:tc>
        <w:tc>
          <w:tcPr>
            <w:tcW w:w="979" w:type="dxa"/>
            <w:shd w:val="clear" w:color="auto" w:fill="D9D9D9" w:themeFill="background1" w:themeFillShade="D9"/>
          </w:tcPr>
          <w:p w:rsidR="00C04E28" w:rsidRPr="00AD7A0F" w:rsidRDefault="00C04E28" w:rsidP="00901BDB">
            <w:pPr>
              <w:jc w:val="center"/>
              <w:rPr>
                <w:rFonts w:ascii="Intel Clear" w:hAnsi="Intel Clear" w:cs="Intel Clear"/>
                <w:b/>
                <w:lang w:val="en-US"/>
              </w:rPr>
            </w:pPr>
            <w:r w:rsidRPr="00AD7A0F">
              <w:rPr>
                <w:rFonts w:ascii="Intel Clear" w:hAnsi="Intel Clear" w:cs="Intel Clear"/>
                <w:b/>
                <w:lang w:val="en-US"/>
              </w:rPr>
              <w:t>Default Values</w:t>
            </w:r>
          </w:p>
        </w:tc>
        <w:tc>
          <w:tcPr>
            <w:tcW w:w="4701" w:type="dxa"/>
            <w:shd w:val="clear" w:color="auto" w:fill="D9D9D9" w:themeFill="background1" w:themeFillShade="D9"/>
          </w:tcPr>
          <w:p w:rsidR="00C04E28" w:rsidRPr="00AD7A0F" w:rsidRDefault="00C04E28" w:rsidP="00901BDB">
            <w:pPr>
              <w:jc w:val="center"/>
              <w:rPr>
                <w:rFonts w:ascii="Intel Clear" w:hAnsi="Intel Clear" w:cs="Intel Clear"/>
                <w:b/>
                <w:lang w:val="en-US"/>
              </w:rPr>
            </w:pPr>
            <w:r w:rsidRPr="00AD7A0F">
              <w:rPr>
                <w:rFonts w:ascii="Intel Clear" w:hAnsi="Intel Clear" w:cs="Intel Clear"/>
                <w:b/>
                <w:lang w:val="en-US"/>
              </w:rPr>
              <w:t>Descriptions</w:t>
            </w:r>
          </w:p>
        </w:tc>
      </w:tr>
      <w:tr w:rsidR="00C04E28" w:rsidRPr="00AD7A0F" w:rsidTr="00901BDB">
        <w:tc>
          <w:tcPr>
            <w:tcW w:w="535" w:type="dxa"/>
          </w:tcPr>
          <w:p w:rsidR="00C04E28" w:rsidRPr="00AD7A0F" w:rsidRDefault="00C04E28" w:rsidP="00901BDB">
            <w:pPr>
              <w:jc w:val="both"/>
              <w:rPr>
                <w:rFonts w:ascii="Intel Clear" w:hAnsi="Intel Clear" w:cs="Intel Clear"/>
                <w:lang w:val="en-US"/>
              </w:rPr>
            </w:pPr>
            <w:r w:rsidRPr="00AD7A0F">
              <w:rPr>
                <w:rFonts w:ascii="Intel Clear" w:hAnsi="Intel Clear" w:cs="Intel Clear"/>
                <w:lang w:val="en-US"/>
              </w:rPr>
              <w:t>0</w:t>
            </w:r>
          </w:p>
        </w:tc>
        <w:tc>
          <w:tcPr>
            <w:tcW w:w="1887" w:type="dxa"/>
          </w:tcPr>
          <w:p w:rsidR="00C04E28" w:rsidRPr="00AD7A0F" w:rsidRDefault="00C04E28" w:rsidP="00901BDB">
            <w:pPr>
              <w:rPr>
                <w:rFonts w:ascii="Intel Clear" w:hAnsi="Intel Clear" w:cs="Intel Clear"/>
                <w:lang w:val="en-US"/>
              </w:rPr>
            </w:pPr>
            <w:r w:rsidRPr="00AD7A0F">
              <w:rPr>
                <w:rFonts w:ascii="Intel Clear" w:hAnsi="Intel Clear" w:cs="Intel Clear"/>
                <w:lang w:val="en-US"/>
              </w:rPr>
              <w:t xml:space="preserve">Port0 unfreeze status </w:t>
            </w:r>
          </w:p>
        </w:tc>
        <w:tc>
          <w:tcPr>
            <w:tcW w:w="914" w:type="dxa"/>
          </w:tcPr>
          <w:p w:rsidR="00C04E28" w:rsidRPr="00AD7A0F" w:rsidRDefault="0011682F" w:rsidP="00901BDB">
            <w:pPr>
              <w:jc w:val="center"/>
              <w:rPr>
                <w:rFonts w:ascii="Intel Clear" w:hAnsi="Intel Clear" w:cs="Intel Clear"/>
                <w:lang w:val="en-US"/>
              </w:rPr>
            </w:pPr>
            <w:r w:rsidRPr="00AD7A0F">
              <w:rPr>
                <w:rFonts w:ascii="Intel Clear" w:hAnsi="Intel Clear" w:cs="Intel Clear"/>
                <w:lang w:val="en-US"/>
              </w:rPr>
              <w:t>R</w:t>
            </w:r>
          </w:p>
        </w:tc>
        <w:tc>
          <w:tcPr>
            <w:tcW w:w="979" w:type="dxa"/>
          </w:tcPr>
          <w:p w:rsidR="00C04E28" w:rsidRPr="00AD7A0F" w:rsidRDefault="00901BDB" w:rsidP="00901BDB">
            <w:pPr>
              <w:jc w:val="center"/>
              <w:rPr>
                <w:rFonts w:ascii="Intel Clear" w:hAnsi="Intel Clear" w:cs="Intel Clear"/>
                <w:lang w:val="en-US"/>
              </w:rPr>
            </w:pPr>
            <w:r w:rsidRPr="00AD7A0F">
              <w:rPr>
                <w:rFonts w:ascii="Intel Clear" w:hAnsi="Intel Clear" w:cs="Intel Clear"/>
                <w:lang w:val="en-US"/>
              </w:rPr>
              <w:t>0</w:t>
            </w:r>
          </w:p>
        </w:tc>
        <w:tc>
          <w:tcPr>
            <w:tcW w:w="4701" w:type="dxa"/>
          </w:tcPr>
          <w:p w:rsidR="00C04E28" w:rsidRPr="00AD7A0F" w:rsidRDefault="00901BDB" w:rsidP="00901BDB">
            <w:pPr>
              <w:jc w:val="both"/>
              <w:rPr>
                <w:rFonts w:ascii="Intel Clear" w:hAnsi="Intel Clear" w:cs="Intel Clear"/>
                <w:lang w:val="en-US"/>
              </w:rPr>
            </w:pPr>
            <w:r w:rsidRPr="00AD7A0F">
              <w:rPr>
                <w:rFonts w:ascii="Intel Clear" w:hAnsi="Intel Clear" w:cs="Intel Clear"/>
                <w:lang w:val="en-US"/>
              </w:rPr>
              <w:t xml:space="preserve">0 = </w:t>
            </w:r>
            <w:r w:rsidR="0048798B" w:rsidRPr="00AD7A0F">
              <w:rPr>
                <w:rFonts w:ascii="Intel Clear" w:hAnsi="Intel Clear" w:cs="Intel Clear"/>
                <w:lang w:val="en-US"/>
              </w:rPr>
              <w:t>Port0 u</w:t>
            </w:r>
            <w:r w:rsidR="00AE2CB4" w:rsidRPr="00AD7A0F">
              <w:rPr>
                <w:rFonts w:ascii="Intel Clear" w:hAnsi="Intel Clear" w:cs="Intel Clear"/>
                <w:lang w:val="en-US"/>
              </w:rPr>
              <w:t>nfreeze request bit is low.</w:t>
            </w:r>
          </w:p>
          <w:p w:rsidR="00901BDB" w:rsidRPr="00AD7A0F" w:rsidRDefault="00901BDB" w:rsidP="00AE2CB4">
            <w:pPr>
              <w:rPr>
                <w:rFonts w:ascii="Intel Clear" w:hAnsi="Intel Clear" w:cs="Intel Clear"/>
                <w:lang w:val="en-US"/>
              </w:rPr>
            </w:pPr>
            <w:r w:rsidRPr="00AD7A0F">
              <w:rPr>
                <w:rFonts w:ascii="Intel Clear" w:hAnsi="Intel Clear" w:cs="Intel Clear"/>
                <w:lang w:val="en-US"/>
              </w:rPr>
              <w:t>1 =</w:t>
            </w:r>
            <w:r w:rsidR="00AE2CB4" w:rsidRPr="00AD7A0F">
              <w:rPr>
                <w:rFonts w:ascii="Intel Clear" w:hAnsi="Intel Clear" w:cs="Intel Clear"/>
                <w:lang w:val="en-US"/>
              </w:rPr>
              <w:t xml:space="preserve"> Port0 interface released from freeze.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1</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Port1 unfreeze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Port1unfreeze request bit is low.</w:t>
            </w:r>
          </w:p>
          <w:p w:rsidR="0048798B" w:rsidRPr="00AD7A0F" w:rsidRDefault="0048798B" w:rsidP="0048798B">
            <w:pPr>
              <w:rPr>
                <w:rFonts w:ascii="Intel Clear" w:hAnsi="Intel Clear" w:cs="Intel Clear"/>
                <w:lang w:val="en-US"/>
              </w:rPr>
            </w:pPr>
            <w:r w:rsidRPr="00AD7A0F">
              <w:rPr>
                <w:rFonts w:ascii="Intel Clear" w:hAnsi="Intel Clear" w:cs="Intel Clear"/>
                <w:lang w:val="en-US"/>
              </w:rPr>
              <w:t>1 = Port1 interface released from freeze.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2</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Port2 unfreeze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Port2 unfreeze request bit is low.</w:t>
            </w:r>
          </w:p>
          <w:p w:rsidR="0048798B" w:rsidRPr="00AD7A0F" w:rsidRDefault="0048798B" w:rsidP="0048798B">
            <w:pPr>
              <w:rPr>
                <w:rFonts w:ascii="Intel Clear" w:hAnsi="Intel Clear" w:cs="Intel Clear"/>
                <w:lang w:val="en-US"/>
              </w:rPr>
            </w:pPr>
            <w:r w:rsidRPr="00AD7A0F">
              <w:rPr>
                <w:rFonts w:ascii="Intel Clear" w:hAnsi="Intel Clear" w:cs="Intel Clear"/>
                <w:lang w:val="en-US"/>
              </w:rPr>
              <w:t>1 = Port2 interface released from freeze.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3</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Port3 unfreeze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Port3 unfreeze request bit is low.</w:t>
            </w:r>
          </w:p>
          <w:p w:rsidR="0048798B" w:rsidRPr="00AD7A0F" w:rsidRDefault="0048798B" w:rsidP="0048798B">
            <w:pPr>
              <w:rPr>
                <w:rFonts w:ascii="Intel Clear" w:hAnsi="Intel Clear" w:cs="Intel Clear"/>
                <w:lang w:val="en-US"/>
              </w:rPr>
            </w:pPr>
            <w:r w:rsidRPr="00AD7A0F">
              <w:rPr>
                <w:rFonts w:ascii="Intel Clear" w:hAnsi="Intel Clear" w:cs="Intel Clear"/>
                <w:lang w:val="en-US"/>
              </w:rPr>
              <w:t>1 = Port3 interface released from freeze.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4</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Port0 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Port0 freeze request bit is low.</w:t>
            </w:r>
          </w:p>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 xml:space="preserve">1 = Port0 ready to enter </w:t>
            </w:r>
            <w:r w:rsidR="00972444" w:rsidRPr="00AD7A0F">
              <w:rPr>
                <w:rFonts w:ascii="Intel Clear" w:hAnsi="Intel Clear" w:cs="Intel Clear"/>
                <w:lang w:val="en-US"/>
              </w:rPr>
              <w:t>freeze</w:t>
            </w:r>
            <w:r w:rsidRPr="00AD7A0F">
              <w:rPr>
                <w:rFonts w:ascii="Intel Clear" w:hAnsi="Intel Clear" w:cs="Intel Clear"/>
                <w:lang w:val="en-US"/>
              </w:rPr>
              <w:t xml:space="preserve"> state.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5</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Port1 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Port1 freeze request bit is low.</w:t>
            </w:r>
          </w:p>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 xml:space="preserve">1 = Port1 ready to enter </w:t>
            </w:r>
            <w:r w:rsidR="00972444" w:rsidRPr="00AD7A0F">
              <w:rPr>
                <w:rFonts w:ascii="Intel Clear" w:hAnsi="Intel Clear" w:cs="Intel Clear"/>
                <w:lang w:val="en-US"/>
              </w:rPr>
              <w:t>freeze</w:t>
            </w:r>
            <w:r w:rsidRPr="00AD7A0F">
              <w:rPr>
                <w:rFonts w:ascii="Intel Clear" w:hAnsi="Intel Clear" w:cs="Intel Clear"/>
                <w:lang w:val="en-US"/>
              </w:rPr>
              <w:t xml:space="preserve"> state.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6</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Port2 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Port2 freeze request bit is low.</w:t>
            </w:r>
          </w:p>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 xml:space="preserve">1 = Port2 ready to enter </w:t>
            </w:r>
            <w:r w:rsidR="00972444" w:rsidRPr="00AD7A0F">
              <w:rPr>
                <w:rFonts w:ascii="Intel Clear" w:hAnsi="Intel Clear" w:cs="Intel Clear"/>
                <w:lang w:val="en-US"/>
              </w:rPr>
              <w:t>freeze</w:t>
            </w:r>
            <w:r w:rsidRPr="00AD7A0F">
              <w:rPr>
                <w:rFonts w:ascii="Intel Clear" w:hAnsi="Intel Clear" w:cs="Intel Clear"/>
                <w:lang w:val="en-US"/>
              </w:rPr>
              <w:t xml:space="preserve"> state.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lastRenderedPageBreak/>
              <w:t>7</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Port3 freeze status</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0 = Port3 freeze request bit is low.</w:t>
            </w:r>
          </w:p>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 xml:space="preserve">1 = Port3 ready to enter </w:t>
            </w:r>
            <w:r w:rsidR="00972444" w:rsidRPr="00AD7A0F">
              <w:rPr>
                <w:rFonts w:ascii="Intel Clear" w:hAnsi="Intel Clear" w:cs="Intel Clear"/>
                <w:lang w:val="en-US"/>
              </w:rPr>
              <w:t>freeze</w:t>
            </w:r>
            <w:r w:rsidRPr="00AD7A0F">
              <w:rPr>
                <w:rFonts w:ascii="Intel Clear" w:hAnsi="Intel Clear" w:cs="Intel Clear"/>
                <w:lang w:val="en-US"/>
              </w:rPr>
              <w:t xml:space="preserve"> state.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8</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Port0 illegal request [0]</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Port0_in freeze bridge is in freeze state.</w:t>
            </w:r>
          </w:p>
        </w:tc>
      </w:tr>
      <w:tr w:rsidR="0048798B" w:rsidRPr="00AD7A0F" w:rsidTr="00901BDB">
        <w:tc>
          <w:tcPr>
            <w:tcW w:w="535" w:type="dxa"/>
          </w:tcPr>
          <w:p w:rsidR="0048798B" w:rsidRPr="00AD7A0F" w:rsidRDefault="0048798B" w:rsidP="0048798B">
            <w:pPr>
              <w:jc w:val="both"/>
              <w:rPr>
                <w:rFonts w:ascii="Intel Clear" w:hAnsi="Intel Clear" w:cs="Intel Clear"/>
                <w:lang w:val="en-US"/>
              </w:rPr>
            </w:pPr>
            <w:r w:rsidRPr="00AD7A0F">
              <w:rPr>
                <w:rFonts w:ascii="Intel Clear" w:hAnsi="Intel Clear" w:cs="Intel Clear"/>
                <w:lang w:val="en-US"/>
              </w:rPr>
              <w:t>9</w:t>
            </w:r>
          </w:p>
        </w:tc>
        <w:tc>
          <w:tcPr>
            <w:tcW w:w="1887" w:type="dxa"/>
          </w:tcPr>
          <w:p w:rsidR="0048798B" w:rsidRPr="00AD7A0F" w:rsidRDefault="0048798B" w:rsidP="0048798B">
            <w:pPr>
              <w:rPr>
                <w:rFonts w:ascii="Intel Clear" w:hAnsi="Intel Clear" w:cs="Intel Clear"/>
                <w:lang w:val="en-US"/>
              </w:rPr>
            </w:pPr>
            <w:r w:rsidRPr="00AD7A0F">
              <w:rPr>
                <w:rFonts w:ascii="Intel Clear" w:hAnsi="Intel Clear" w:cs="Intel Clear"/>
                <w:lang w:val="en-US"/>
              </w:rPr>
              <w:t>Port0 illegal request [1]</w:t>
            </w:r>
          </w:p>
        </w:tc>
        <w:tc>
          <w:tcPr>
            <w:tcW w:w="914"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R</w:t>
            </w:r>
          </w:p>
        </w:tc>
        <w:tc>
          <w:tcPr>
            <w:tcW w:w="979" w:type="dxa"/>
          </w:tcPr>
          <w:p w:rsidR="0048798B" w:rsidRPr="00AD7A0F" w:rsidRDefault="0048798B" w:rsidP="0048798B">
            <w:pPr>
              <w:jc w:val="center"/>
              <w:rPr>
                <w:rFonts w:ascii="Intel Clear" w:hAnsi="Intel Clear" w:cs="Intel Clear"/>
                <w:lang w:val="en-US"/>
              </w:rPr>
            </w:pPr>
            <w:r w:rsidRPr="00AD7A0F">
              <w:rPr>
                <w:rFonts w:ascii="Intel Clear" w:hAnsi="Intel Clear" w:cs="Intel Clear"/>
                <w:lang w:val="en-US"/>
              </w:rPr>
              <w:t>0</w:t>
            </w:r>
          </w:p>
        </w:tc>
        <w:tc>
          <w:tcPr>
            <w:tcW w:w="4701" w:type="dxa"/>
          </w:tcPr>
          <w:p w:rsidR="0048798B"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Port0_out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10</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Port1 illegal request [0]</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Port1_in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11</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Port1 illegal request [1]</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Port1_out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12</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Port2 illegal request [0]</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Port2_in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13</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Port2 illegal request [1]</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Port2_out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14</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Port3 illegal request [0]</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Port3_in freeze bridge is in freeze state.</w:t>
            </w:r>
          </w:p>
        </w:tc>
      </w:tr>
      <w:tr w:rsidR="00972444" w:rsidRPr="00AD7A0F" w:rsidTr="00901BDB">
        <w:tc>
          <w:tcPr>
            <w:tcW w:w="535" w:type="dxa"/>
          </w:tcPr>
          <w:p w:rsidR="00972444" w:rsidRPr="00AD7A0F" w:rsidRDefault="00972444" w:rsidP="00972444">
            <w:pPr>
              <w:jc w:val="both"/>
              <w:rPr>
                <w:rFonts w:ascii="Intel Clear" w:hAnsi="Intel Clear" w:cs="Intel Clear"/>
                <w:lang w:val="en-US"/>
              </w:rPr>
            </w:pPr>
            <w:r w:rsidRPr="00AD7A0F">
              <w:rPr>
                <w:rFonts w:ascii="Intel Clear" w:hAnsi="Intel Clear" w:cs="Intel Clear"/>
                <w:lang w:val="en-US"/>
              </w:rPr>
              <w:t>15</w:t>
            </w:r>
          </w:p>
        </w:tc>
        <w:tc>
          <w:tcPr>
            <w:tcW w:w="1887"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Port3 illegal request [1]</w:t>
            </w:r>
          </w:p>
        </w:tc>
        <w:tc>
          <w:tcPr>
            <w:tcW w:w="914"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R</w:t>
            </w:r>
          </w:p>
        </w:tc>
        <w:tc>
          <w:tcPr>
            <w:tcW w:w="979" w:type="dxa"/>
          </w:tcPr>
          <w:p w:rsidR="00972444" w:rsidRPr="00AD7A0F" w:rsidRDefault="00972444" w:rsidP="00972444">
            <w:pPr>
              <w:jc w:val="center"/>
              <w:rPr>
                <w:rFonts w:ascii="Intel Clear" w:hAnsi="Intel Clear" w:cs="Intel Clear"/>
                <w:lang w:val="en-US"/>
              </w:rPr>
            </w:pPr>
            <w:r w:rsidRPr="00AD7A0F">
              <w:rPr>
                <w:rFonts w:ascii="Intel Clear" w:hAnsi="Intel Clear" w:cs="Intel Clear"/>
                <w:lang w:val="en-US"/>
              </w:rPr>
              <w:t>0</w:t>
            </w:r>
          </w:p>
        </w:tc>
        <w:tc>
          <w:tcPr>
            <w:tcW w:w="4701" w:type="dxa"/>
          </w:tcPr>
          <w:p w:rsidR="00972444" w:rsidRPr="00AD7A0F" w:rsidRDefault="00972444" w:rsidP="00972444">
            <w:pPr>
              <w:rPr>
                <w:rFonts w:ascii="Intel Clear" w:hAnsi="Intel Clear" w:cs="Intel Clear"/>
                <w:lang w:val="en-US"/>
              </w:rPr>
            </w:pPr>
            <w:r w:rsidRPr="00AD7A0F">
              <w:rPr>
                <w:rFonts w:ascii="Intel Clear" w:hAnsi="Intel Clear" w:cs="Intel Clear"/>
                <w:lang w:val="en-US"/>
              </w:rPr>
              <w:t>High indicates a read or write issue when Port3_out freeze bridge is in freeze state.</w:t>
            </w:r>
          </w:p>
        </w:tc>
      </w:tr>
    </w:tbl>
    <w:p w:rsidR="00901BDB" w:rsidRPr="00AD7A0F" w:rsidRDefault="00901BDB" w:rsidP="00901BDB">
      <w:pPr>
        <w:jc w:val="center"/>
        <w:rPr>
          <w:rFonts w:ascii="Intel Clear" w:hAnsi="Intel Clear" w:cs="Intel Clear"/>
          <w:i/>
          <w:lang w:val="en-US"/>
        </w:rPr>
      </w:pPr>
      <w:r w:rsidRPr="00AD7A0F">
        <w:rPr>
          <w:rFonts w:ascii="Intel Clear" w:hAnsi="Intel Clear" w:cs="Intel Clear"/>
          <w:i/>
          <w:lang w:val="en-US"/>
        </w:rPr>
        <w:t>PR PIO Read Command Register Map</w:t>
      </w:r>
    </w:p>
    <w:p w:rsidR="003000EF" w:rsidRPr="00AD7A0F" w:rsidRDefault="003000EF" w:rsidP="003000EF">
      <w:pPr>
        <w:jc w:val="both"/>
        <w:rPr>
          <w:rFonts w:ascii="Intel Clear" w:hAnsi="Intel Clear" w:cs="Intel Clear"/>
          <w:lang w:val="en-US"/>
        </w:rPr>
      </w:pPr>
      <w:r w:rsidRPr="00AD7A0F">
        <w:rPr>
          <w:rFonts w:ascii="Intel Clear" w:hAnsi="Intel Clear" w:cs="Intel Clear"/>
          <w:lang w:val="en-US"/>
        </w:rPr>
        <w:t xml:space="preserve">The conduit signals of the PIO modules </w:t>
      </w:r>
      <w:r w:rsidR="00562661" w:rsidRPr="00AD7A0F">
        <w:rPr>
          <w:rFonts w:ascii="Intel Clear" w:hAnsi="Intel Clear" w:cs="Intel Clear"/>
          <w:lang w:val="en-US"/>
        </w:rPr>
        <w:t>are</w:t>
      </w:r>
      <w:r w:rsidRPr="00AD7A0F">
        <w:rPr>
          <w:rFonts w:ascii="Intel Clear" w:hAnsi="Intel Clear" w:cs="Intel Clear"/>
          <w:lang w:val="en-US"/>
        </w:rPr>
        <w:t xml:space="preserve"> connected to PR Control module (RTL-based) to translate the conduit signals to correct interface format, so that they can be connected to PR Region Controller</w:t>
      </w:r>
      <w:r w:rsidR="00F04205" w:rsidRPr="00AD7A0F">
        <w:rPr>
          <w:rFonts w:ascii="Intel Clear" w:hAnsi="Intel Clear" w:cs="Intel Clear"/>
          <w:lang w:val="en-US"/>
        </w:rPr>
        <w:t>s</w:t>
      </w:r>
      <w:r w:rsidRPr="00AD7A0F">
        <w:rPr>
          <w:rFonts w:ascii="Intel Clear" w:hAnsi="Intel Clear" w:cs="Intel Clear"/>
          <w:lang w:val="en-US"/>
        </w:rPr>
        <w:t xml:space="preserve">. </w:t>
      </w:r>
    </w:p>
    <w:p w:rsidR="003000EF" w:rsidRPr="00AD7A0F" w:rsidRDefault="00F04205" w:rsidP="00F04205">
      <w:pPr>
        <w:jc w:val="center"/>
        <w:rPr>
          <w:rFonts w:ascii="Intel Clear" w:hAnsi="Intel Clear" w:cs="Intel Clear"/>
          <w:lang w:val="en-US"/>
        </w:rPr>
      </w:pPr>
      <w:r w:rsidRPr="00AD7A0F">
        <w:rPr>
          <w:noProof/>
          <w:lang w:val="en-US"/>
        </w:rPr>
        <w:drawing>
          <wp:inline distT="0" distB="0" distL="0" distR="0" wp14:anchorId="6B8DBDBD" wp14:editId="4EE481DB">
            <wp:extent cx="2139351" cy="371031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5467" cy="3720922"/>
                    </a:xfrm>
                    <a:prstGeom prst="rect">
                      <a:avLst/>
                    </a:prstGeom>
                  </pic:spPr>
                </pic:pic>
              </a:graphicData>
            </a:graphic>
          </wp:inline>
        </w:drawing>
      </w:r>
    </w:p>
    <w:p w:rsidR="006946BC" w:rsidRPr="00AD7A0F" w:rsidRDefault="006946BC" w:rsidP="006946BC">
      <w:pPr>
        <w:jc w:val="center"/>
        <w:rPr>
          <w:rFonts w:ascii="Intel Clear" w:hAnsi="Intel Clear" w:cs="Intel Clear"/>
          <w:i/>
          <w:lang w:val="en-US"/>
        </w:rPr>
      </w:pPr>
      <w:r w:rsidRPr="00AD7A0F">
        <w:rPr>
          <w:rFonts w:ascii="Intel Clear" w:hAnsi="Intel Clear" w:cs="Intel Clear"/>
          <w:i/>
          <w:lang w:val="en-US"/>
        </w:rPr>
        <w:t>Signals &amp; Interface of PR Control module</w:t>
      </w:r>
    </w:p>
    <w:p w:rsidR="00901BDB" w:rsidRPr="00AD7A0F" w:rsidRDefault="00F04205" w:rsidP="006946BC">
      <w:pPr>
        <w:jc w:val="both"/>
        <w:rPr>
          <w:rFonts w:ascii="Intel Clear" w:hAnsi="Intel Clear" w:cs="Intel Clear"/>
          <w:lang w:val="en-US"/>
        </w:rPr>
      </w:pPr>
      <w:r w:rsidRPr="00AD7A0F">
        <w:rPr>
          <w:rFonts w:ascii="Intel Clear" w:hAnsi="Intel Clear" w:cs="Intel Clear"/>
          <w:lang w:val="en-US"/>
        </w:rPr>
        <w:t xml:space="preserve">All these signals will be connected </w:t>
      </w:r>
      <w:r w:rsidR="00562661" w:rsidRPr="00AD7A0F">
        <w:rPr>
          <w:rFonts w:ascii="Intel Clear" w:hAnsi="Intel Clear" w:cs="Intel Clear"/>
          <w:lang w:val="en-US"/>
        </w:rPr>
        <w:t xml:space="preserve">out-of-bound (not part of </w:t>
      </w:r>
      <w:proofErr w:type="spellStart"/>
      <w:r w:rsidR="00562661" w:rsidRPr="00AD7A0F">
        <w:rPr>
          <w:rFonts w:ascii="Intel Clear" w:hAnsi="Intel Clear" w:cs="Intel Clear"/>
          <w:lang w:val="en-US"/>
        </w:rPr>
        <w:t>NoC</w:t>
      </w:r>
      <w:proofErr w:type="spellEnd"/>
      <w:r w:rsidR="00562661" w:rsidRPr="00AD7A0F">
        <w:rPr>
          <w:rFonts w:ascii="Intel Clear" w:hAnsi="Intel Clear" w:cs="Intel Clear"/>
          <w:lang w:val="en-US"/>
        </w:rPr>
        <w:t xml:space="preserve"> signals) directly </w:t>
      </w:r>
      <w:r w:rsidRPr="00AD7A0F">
        <w:rPr>
          <w:rFonts w:ascii="Intel Clear" w:hAnsi="Intel Clear" w:cs="Intel Clear"/>
          <w:lang w:val="en-US"/>
        </w:rPr>
        <w:t>to PR re</w:t>
      </w:r>
      <w:r w:rsidR="00562661" w:rsidRPr="00AD7A0F">
        <w:rPr>
          <w:rFonts w:ascii="Intel Clear" w:hAnsi="Intel Clear" w:cs="Intel Clear"/>
          <w:lang w:val="en-US"/>
        </w:rPr>
        <w:t>gion controllers from sector0.</w:t>
      </w:r>
      <w:r w:rsidR="00901BDB" w:rsidRPr="00AD7A0F">
        <w:rPr>
          <w:rFonts w:ascii="Intel Clear" w:hAnsi="Intel Clear" w:cs="Intel Clear"/>
          <w:lang w:val="en-US"/>
        </w:rPr>
        <w:br w:type="page"/>
      </w:r>
    </w:p>
    <w:p w:rsidR="004B1FBB" w:rsidRPr="00AD7A0F" w:rsidRDefault="004B1FBB" w:rsidP="002B280D">
      <w:pPr>
        <w:jc w:val="both"/>
        <w:rPr>
          <w:rFonts w:ascii="Intel Clear" w:hAnsi="Intel Clear" w:cs="Intel Clear"/>
          <w:u w:val="single"/>
          <w:lang w:val="en-US"/>
        </w:rPr>
      </w:pPr>
      <w:r w:rsidRPr="00AD7A0F">
        <w:rPr>
          <w:rFonts w:ascii="Intel Clear" w:hAnsi="Intel Clear" w:cs="Intel Clear"/>
          <w:u w:val="single"/>
          <w:lang w:val="en-US"/>
        </w:rPr>
        <w:lastRenderedPageBreak/>
        <w:t>PR Reset Source and Conduit</w:t>
      </w:r>
    </w:p>
    <w:p w:rsidR="000A3F21" w:rsidRPr="00AD7A0F" w:rsidRDefault="008650C9" w:rsidP="002B280D">
      <w:pPr>
        <w:jc w:val="both"/>
        <w:rPr>
          <w:rFonts w:ascii="Intel Clear" w:hAnsi="Intel Clear" w:cs="Intel Clear"/>
          <w:lang w:val="en-US"/>
        </w:rPr>
      </w:pPr>
      <w:r w:rsidRPr="00AD7A0F">
        <w:rPr>
          <w:rFonts w:ascii="Intel Clear" w:hAnsi="Intel Clear" w:cs="Intel Clear"/>
          <w:lang w:val="en-US"/>
        </w:rPr>
        <w:t xml:space="preserve">During hardware validation, it is found that reset output from PR region controllers should not be connected to PR region. </w:t>
      </w:r>
      <w:r w:rsidR="000A3F21" w:rsidRPr="00AD7A0F">
        <w:rPr>
          <w:rFonts w:ascii="Intel Clear" w:hAnsi="Intel Clear" w:cs="Intel Clear"/>
          <w:lang w:val="en-US"/>
        </w:rPr>
        <w:t xml:space="preserve">The reason being when the PR region is under reset, it will also assert reset to its </w:t>
      </w:r>
      <w:proofErr w:type="spellStart"/>
      <w:r w:rsidR="000A3F21" w:rsidRPr="00AD7A0F">
        <w:rPr>
          <w:rFonts w:ascii="Intel Clear" w:hAnsi="Intel Clear" w:cs="Intel Clear"/>
          <w:lang w:val="en-US"/>
        </w:rPr>
        <w:t>neighbouring</w:t>
      </w:r>
      <w:proofErr w:type="spellEnd"/>
      <w:r w:rsidR="000A3F21" w:rsidRPr="00AD7A0F">
        <w:rPr>
          <w:rFonts w:ascii="Intel Clear" w:hAnsi="Intel Clear" w:cs="Intel Clear"/>
          <w:lang w:val="en-US"/>
        </w:rPr>
        <w:t xml:space="preserve"> sector, which will cause reset loop and the entire system to go into reset state. </w:t>
      </w:r>
    </w:p>
    <w:p w:rsidR="00CE4DFA" w:rsidRPr="00AD7A0F" w:rsidRDefault="00CE4DFA" w:rsidP="00CE4DFA">
      <w:pPr>
        <w:jc w:val="center"/>
        <w:rPr>
          <w:rFonts w:ascii="Intel Clear" w:hAnsi="Intel Clear" w:cs="Intel Clear"/>
          <w:b/>
          <w:lang w:val="en-US"/>
        </w:rPr>
      </w:pPr>
      <w:r w:rsidRPr="00AD7A0F">
        <w:rPr>
          <w:noProof/>
          <w:lang w:val="en-US"/>
        </w:rPr>
        <mc:AlternateContent>
          <mc:Choice Requires="wps">
            <w:drawing>
              <wp:anchor distT="0" distB="0" distL="114300" distR="114300" simplePos="0" relativeHeight="251659264" behindDoc="0" locked="0" layoutInCell="1" allowOverlap="1">
                <wp:simplePos x="0" y="0"/>
                <wp:positionH relativeFrom="column">
                  <wp:posOffset>2130425</wp:posOffset>
                </wp:positionH>
                <wp:positionV relativeFrom="paragraph">
                  <wp:posOffset>834126</wp:posOffset>
                </wp:positionV>
                <wp:extent cx="1268083" cy="163902"/>
                <wp:effectExtent l="0" t="0" r="27940" b="26670"/>
                <wp:wrapNone/>
                <wp:docPr id="20" name="Rectangle 20"/>
                <wp:cNvGraphicFramePr/>
                <a:graphic xmlns:a="http://schemas.openxmlformats.org/drawingml/2006/main">
                  <a:graphicData uri="http://schemas.microsoft.com/office/word/2010/wordprocessingShape">
                    <wps:wsp>
                      <wps:cNvSpPr/>
                      <wps:spPr>
                        <a:xfrm>
                          <a:off x="0" y="0"/>
                          <a:ext cx="1268083"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D2C0C" id="Rectangle 20" o:spid="_x0000_s1026" style="position:absolute;margin-left:167.75pt;margin-top:65.7pt;width:99.85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" filled="f" strokecolor="red" strokeweight="1pt"/>
            </w:pict>
          </mc:Fallback>
        </mc:AlternateContent>
      </w:r>
      <w:r w:rsidRPr="00AD7A0F">
        <w:rPr>
          <w:noProof/>
          <w:lang w:val="en-US"/>
        </w:rPr>
        <w:drawing>
          <wp:inline distT="0" distB="0" distL="0" distR="0" wp14:anchorId="7FE17FA0" wp14:editId="63FD1A93">
            <wp:extent cx="1798134" cy="9575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589"/>
                    <a:stretch/>
                  </pic:blipFill>
                  <pic:spPr bwMode="auto">
                    <a:xfrm>
                      <a:off x="0" y="0"/>
                      <a:ext cx="1811896" cy="964861"/>
                    </a:xfrm>
                    <a:prstGeom prst="rect">
                      <a:avLst/>
                    </a:prstGeom>
                    <a:ln>
                      <a:noFill/>
                    </a:ln>
                    <a:extLst>
                      <a:ext uri="{53640926-AAD7-44D8-BBD7-CCE9431645EC}">
                        <a14:shadowObscured xmlns:a14="http://schemas.microsoft.com/office/drawing/2010/main"/>
                      </a:ext>
                    </a:extLst>
                  </pic:spPr>
                </pic:pic>
              </a:graphicData>
            </a:graphic>
          </wp:inline>
        </w:drawing>
      </w:r>
    </w:p>
    <w:p w:rsidR="00CE4DFA" w:rsidRPr="00AD7A0F" w:rsidRDefault="00CE4DFA" w:rsidP="00CE4DFA">
      <w:pPr>
        <w:jc w:val="center"/>
        <w:rPr>
          <w:rFonts w:ascii="Intel Clear" w:hAnsi="Intel Clear" w:cs="Intel Clear"/>
          <w:i/>
          <w:lang w:val="en-US"/>
        </w:rPr>
      </w:pPr>
      <w:proofErr w:type="spellStart"/>
      <w:r w:rsidRPr="00AD7A0F">
        <w:rPr>
          <w:rFonts w:ascii="Intel Clear" w:hAnsi="Intel Clear" w:cs="Intel Clear"/>
          <w:i/>
          <w:lang w:val="en-US"/>
        </w:rPr>
        <w:t>Reset_source</w:t>
      </w:r>
      <w:proofErr w:type="spellEnd"/>
      <w:r w:rsidRPr="00AD7A0F">
        <w:rPr>
          <w:rFonts w:ascii="Intel Clear" w:hAnsi="Intel Clear" w:cs="Intel Clear"/>
          <w:i/>
          <w:lang w:val="en-US"/>
        </w:rPr>
        <w:t xml:space="preserve"> output disconnected from PR Region Controller</w:t>
      </w:r>
    </w:p>
    <w:p w:rsidR="000A3F21" w:rsidRPr="00AD7A0F" w:rsidRDefault="000A3F21" w:rsidP="002B280D">
      <w:pPr>
        <w:jc w:val="both"/>
        <w:rPr>
          <w:rFonts w:ascii="Intel Clear" w:hAnsi="Intel Clear" w:cs="Intel Clear"/>
          <w:lang w:val="en-US"/>
        </w:rPr>
      </w:pPr>
      <w:r w:rsidRPr="00AD7A0F">
        <w:rPr>
          <w:rFonts w:ascii="Intel Clear" w:hAnsi="Intel Clear" w:cs="Intel Clear"/>
          <w:lang w:val="en-US"/>
        </w:rPr>
        <w:t>As the reset signal is part of PR region controller interface requirement, the signal is reserved at the interface of PR Control modules</w:t>
      </w:r>
      <w:r w:rsidR="00CE4DFA" w:rsidRPr="00AD7A0F">
        <w:rPr>
          <w:rFonts w:ascii="Intel Clear" w:hAnsi="Intel Clear" w:cs="Intel Clear"/>
          <w:lang w:val="en-US"/>
        </w:rPr>
        <w:t xml:space="preserve"> in sector0 (see previous page)</w:t>
      </w:r>
      <w:r w:rsidRPr="00AD7A0F">
        <w:rPr>
          <w:rFonts w:ascii="Intel Clear" w:hAnsi="Intel Clear" w:cs="Intel Clear"/>
          <w:lang w:val="en-US"/>
        </w:rPr>
        <w:t xml:space="preserve">. </w:t>
      </w:r>
    </w:p>
    <w:p w:rsidR="00CE4DFA" w:rsidRPr="00AD7A0F" w:rsidRDefault="004A6947" w:rsidP="002B280D">
      <w:pPr>
        <w:jc w:val="both"/>
        <w:rPr>
          <w:rFonts w:ascii="Intel Clear" w:hAnsi="Intel Clear" w:cs="Intel Clear"/>
          <w:lang w:val="en-US"/>
        </w:rPr>
      </w:pPr>
      <w:r w:rsidRPr="00AD7A0F">
        <w:rPr>
          <w:rFonts w:ascii="Intel Clear" w:hAnsi="Intel Clear" w:cs="Intel Clear"/>
          <w:lang w:val="en-US"/>
        </w:rPr>
        <w:t>Out-of-bound reset is added in sector0 so that the master can assert reset directly to PR region. The module is also implemented using P</w:t>
      </w:r>
      <w:r w:rsidR="00A1151B" w:rsidRPr="00AD7A0F">
        <w:rPr>
          <w:rFonts w:ascii="Intel Clear" w:hAnsi="Intel Clear" w:cs="Intel Clear"/>
          <w:lang w:val="en-US"/>
        </w:rPr>
        <w:t xml:space="preserve">IO IP with 9-bit output signals. </w:t>
      </w:r>
    </w:p>
    <w:p w:rsidR="00A1151B" w:rsidRPr="00AD7A0F" w:rsidRDefault="00A1151B" w:rsidP="00A1151B">
      <w:pPr>
        <w:jc w:val="center"/>
        <w:rPr>
          <w:rFonts w:ascii="Intel Clear" w:hAnsi="Intel Clear" w:cs="Intel Clear"/>
          <w:lang w:val="en-US"/>
        </w:rPr>
      </w:pPr>
      <w:r w:rsidRPr="00AD7A0F">
        <w:rPr>
          <w:noProof/>
          <w:lang w:val="en-US"/>
        </w:rPr>
        <w:drawing>
          <wp:inline distT="0" distB="0" distL="0" distR="0" wp14:anchorId="5C790B83" wp14:editId="2A7A27D5">
            <wp:extent cx="2749080" cy="38473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3416" cy="3853449"/>
                    </a:xfrm>
                    <a:prstGeom prst="rect">
                      <a:avLst/>
                    </a:prstGeom>
                  </pic:spPr>
                </pic:pic>
              </a:graphicData>
            </a:graphic>
          </wp:inline>
        </w:drawing>
      </w:r>
    </w:p>
    <w:p w:rsidR="009641D8" w:rsidRPr="00AD7A0F" w:rsidRDefault="00563D6D" w:rsidP="00563D6D">
      <w:pPr>
        <w:jc w:val="center"/>
        <w:rPr>
          <w:rFonts w:ascii="Intel Clear" w:hAnsi="Intel Clear" w:cs="Intel Clear"/>
          <w:i/>
          <w:lang w:val="en-US"/>
        </w:rPr>
      </w:pPr>
      <w:r w:rsidRPr="00AD7A0F">
        <w:rPr>
          <w:rFonts w:ascii="Intel Clear" w:hAnsi="Intel Clear" w:cs="Intel Clear"/>
          <w:i/>
          <w:lang w:val="en-US"/>
        </w:rPr>
        <w:t>PR Reset Source IP Configuration</w:t>
      </w:r>
    </w:p>
    <w:tbl>
      <w:tblPr>
        <w:tblStyle w:val="TableGrid"/>
        <w:tblW w:w="0" w:type="auto"/>
        <w:tblLook w:val="04A0" w:firstRow="1" w:lastRow="0" w:firstColumn="1" w:lastColumn="0" w:noHBand="0" w:noVBand="1"/>
      </w:tblPr>
      <w:tblGrid>
        <w:gridCol w:w="529"/>
        <w:gridCol w:w="1877"/>
        <w:gridCol w:w="914"/>
        <w:gridCol w:w="970"/>
        <w:gridCol w:w="4726"/>
      </w:tblGrid>
      <w:tr w:rsidR="009641D8" w:rsidRPr="00AD7A0F" w:rsidTr="009D31FD">
        <w:tc>
          <w:tcPr>
            <w:tcW w:w="529" w:type="dxa"/>
            <w:shd w:val="clear" w:color="auto" w:fill="D9D9D9" w:themeFill="background1" w:themeFillShade="D9"/>
          </w:tcPr>
          <w:p w:rsidR="009641D8" w:rsidRPr="00AD7A0F" w:rsidRDefault="009641D8" w:rsidP="00C25187">
            <w:pPr>
              <w:jc w:val="center"/>
              <w:rPr>
                <w:rFonts w:ascii="Intel Clear" w:hAnsi="Intel Clear" w:cs="Intel Clear"/>
                <w:b/>
                <w:lang w:val="en-US"/>
              </w:rPr>
            </w:pPr>
            <w:r w:rsidRPr="00AD7A0F">
              <w:rPr>
                <w:rFonts w:ascii="Intel Clear" w:hAnsi="Intel Clear" w:cs="Intel Clear"/>
                <w:b/>
                <w:lang w:val="en-US"/>
              </w:rPr>
              <w:t>Bit</w:t>
            </w:r>
          </w:p>
        </w:tc>
        <w:tc>
          <w:tcPr>
            <w:tcW w:w="1877" w:type="dxa"/>
            <w:shd w:val="clear" w:color="auto" w:fill="D9D9D9" w:themeFill="background1" w:themeFillShade="D9"/>
          </w:tcPr>
          <w:p w:rsidR="009641D8" w:rsidRPr="00AD7A0F" w:rsidRDefault="009641D8" w:rsidP="00C25187">
            <w:pPr>
              <w:jc w:val="center"/>
              <w:rPr>
                <w:rFonts w:ascii="Intel Clear" w:hAnsi="Intel Clear" w:cs="Intel Clear"/>
                <w:b/>
                <w:lang w:val="en-US"/>
              </w:rPr>
            </w:pPr>
            <w:r w:rsidRPr="00AD7A0F">
              <w:rPr>
                <w:rFonts w:ascii="Intel Clear" w:hAnsi="Intel Clear" w:cs="Intel Clear"/>
                <w:b/>
                <w:lang w:val="en-US"/>
              </w:rPr>
              <w:t>Field</w:t>
            </w:r>
          </w:p>
        </w:tc>
        <w:tc>
          <w:tcPr>
            <w:tcW w:w="914" w:type="dxa"/>
            <w:shd w:val="clear" w:color="auto" w:fill="D9D9D9" w:themeFill="background1" w:themeFillShade="D9"/>
          </w:tcPr>
          <w:p w:rsidR="009641D8" w:rsidRPr="00AD7A0F" w:rsidRDefault="009641D8" w:rsidP="00C25187">
            <w:pPr>
              <w:jc w:val="center"/>
              <w:rPr>
                <w:rFonts w:ascii="Intel Clear" w:hAnsi="Intel Clear" w:cs="Intel Clear"/>
                <w:b/>
                <w:lang w:val="en-US"/>
              </w:rPr>
            </w:pPr>
            <w:r w:rsidRPr="00AD7A0F">
              <w:rPr>
                <w:rFonts w:ascii="Intel Clear" w:hAnsi="Intel Clear" w:cs="Intel Clear"/>
                <w:b/>
                <w:lang w:val="en-US"/>
              </w:rPr>
              <w:t>Access</w:t>
            </w:r>
          </w:p>
        </w:tc>
        <w:tc>
          <w:tcPr>
            <w:tcW w:w="970" w:type="dxa"/>
            <w:shd w:val="clear" w:color="auto" w:fill="D9D9D9" w:themeFill="background1" w:themeFillShade="D9"/>
          </w:tcPr>
          <w:p w:rsidR="009641D8" w:rsidRPr="00AD7A0F" w:rsidRDefault="009641D8" w:rsidP="00C25187">
            <w:pPr>
              <w:jc w:val="center"/>
              <w:rPr>
                <w:rFonts w:ascii="Intel Clear" w:hAnsi="Intel Clear" w:cs="Intel Clear"/>
                <w:b/>
                <w:lang w:val="en-US"/>
              </w:rPr>
            </w:pPr>
            <w:r w:rsidRPr="00AD7A0F">
              <w:rPr>
                <w:rFonts w:ascii="Intel Clear" w:hAnsi="Intel Clear" w:cs="Intel Clear"/>
                <w:b/>
                <w:lang w:val="en-US"/>
              </w:rPr>
              <w:t>Default Values</w:t>
            </w:r>
          </w:p>
        </w:tc>
        <w:tc>
          <w:tcPr>
            <w:tcW w:w="4726" w:type="dxa"/>
            <w:shd w:val="clear" w:color="auto" w:fill="D9D9D9" w:themeFill="background1" w:themeFillShade="D9"/>
          </w:tcPr>
          <w:p w:rsidR="009641D8" w:rsidRPr="00AD7A0F" w:rsidRDefault="009641D8" w:rsidP="00C25187">
            <w:pPr>
              <w:jc w:val="center"/>
              <w:rPr>
                <w:rFonts w:ascii="Intel Clear" w:hAnsi="Intel Clear" w:cs="Intel Clear"/>
                <w:b/>
                <w:lang w:val="en-US"/>
              </w:rPr>
            </w:pPr>
            <w:r w:rsidRPr="00AD7A0F">
              <w:rPr>
                <w:rFonts w:ascii="Intel Clear" w:hAnsi="Intel Clear" w:cs="Intel Clear"/>
                <w:b/>
                <w:lang w:val="en-US"/>
              </w:rPr>
              <w:t>Descriptions</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0</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 xml:space="preserve">N/A </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C25187">
            <w:pPr>
              <w:rPr>
                <w:rFonts w:ascii="Intel Clear" w:hAnsi="Intel Clear" w:cs="Intel Clear"/>
                <w:lang w:val="en-US"/>
              </w:rPr>
            </w:pP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1</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1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Sector1.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Sector1.</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lastRenderedPageBreak/>
              <w:t>2</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2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Sector2.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Sector2.</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3</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3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Sector3.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Sector3.</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4</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4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 xml:space="preserve">Write 1 to start resetting Sector4. </w:t>
            </w:r>
          </w:p>
          <w:p w:rsidR="009641D8" w:rsidRPr="00AD7A0F" w:rsidRDefault="009641D8" w:rsidP="00C25187">
            <w:pPr>
              <w:rPr>
                <w:rFonts w:ascii="Intel Clear" w:hAnsi="Intel Clear" w:cs="Intel Clear"/>
                <w:lang w:val="en-US"/>
              </w:rPr>
            </w:pPr>
            <w:r w:rsidRPr="00AD7A0F">
              <w:rPr>
                <w:rFonts w:ascii="Intel Clear" w:hAnsi="Intel Clear" w:cs="Intel Clear"/>
                <w:lang w:val="en-US"/>
              </w:rPr>
              <w:t>Write 0 to stop resetting Sector4.</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5</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5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Sector5.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Sector5.</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6</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6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Sector6.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Sector6.</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7</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7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Sector7.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Sector7.</w:t>
            </w:r>
          </w:p>
        </w:tc>
      </w:tr>
      <w:tr w:rsidR="009641D8" w:rsidRPr="00AD7A0F" w:rsidTr="009641D8">
        <w:tc>
          <w:tcPr>
            <w:tcW w:w="529" w:type="dxa"/>
          </w:tcPr>
          <w:p w:rsidR="009641D8" w:rsidRPr="00AD7A0F" w:rsidRDefault="009641D8" w:rsidP="00C25187">
            <w:pPr>
              <w:jc w:val="both"/>
              <w:rPr>
                <w:rFonts w:ascii="Intel Clear" w:hAnsi="Intel Clear" w:cs="Intel Clear"/>
                <w:lang w:val="en-US"/>
              </w:rPr>
            </w:pPr>
            <w:r w:rsidRPr="00AD7A0F">
              <w:rPr>
                <w:rFonts w:ascii="Intel Clear" w:hAnsi="Intel Clear" w:cs="Intel Clear"/>
                <w:lang w:val="en-US"/>
              </w:rPr>
              <w:t>8</w:t>
            </w:r>
          </w:p>
        </w:tc>
        <w:tc>
          <w:tcPr>
            <w:tcW w:w="1877" w:type="dxa"/>
          </w:tcPr>
          <w:p w:rsidR="009641D8" w:rsidRPr="00AD7A0F" w:rsidRDefault="009641D8" w:rsidP="00C25187">
            <w:pPr>
              <w:rPr>
                <w:rFonts w:ascii="Intel Clear" w:hAnsi="Intel Clear" w:cs="Intel Clear"/>
                <w:lang w:val="en-US"/>
              </w:rPr>
            </w:pPr>
            <w:r w:rsidRPr="00AD7A0F">
              <w:rPr>
                <w:rFonts w:ascii="Intel Clear" w:hAnsi="Intel Clear" w:cs="Intel Clear"/>
                <w:lang w:val="en-US"/>
              </w:rPr>
              <w:t>Sector 8 reset</w:t>
            </w:r>
          </w:p>
        </w:tc>
        <w:tc>
          <w:tcPr>
            <w:tcW w:w="914"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W</w:t>
            </w:r>
          </w:p>
        </w:tc>
        <w:tc>
          <w:tcPr>
            <w:tcW w:w="970" w:type="dxa"/>
          </w:tcPr>
          <w:p w:rsidR="009641D8" w:rsidRPr="00AD7A0F" w:rsidRDefault="009641D8" w:rsidP="00C25187">
            <w:pPr>
              <w:jc w:val="center"/>
              <w:rPr>
                <w:rFonts w:ascii="Intel Clear" w:hAnsi="Intel Clear" w:cs="Intel Clear"/>
                <w:lang w:val="en-US"/>
              </w:rPr>
            </w:pPr>
            <w:r w:rsidRPr="00AD7A0F">
              <w:rPr>
                <w:rFonts w:ascii="Intel Clear" w:hAnsi="Intel Clear" w:cs="Intel Clear"/>
                <w:lang w:val="en-US"/>
              </w:rPr>
              <w:t>0</w:t>
            </w:r>
          </w:p>
        </w:tc>
        <w:tc>
          <w:tcPr>
            <w:tcW w:w="4726" w:type="dxa"/>
          </w:tcPr>
          <w:p w:rsidR="009641D8" w:rsidRPr="00AD7A0F" w:rsidRDefault="009641D8" w:rsidP="009641D8">
            <w:pPr>
              <w:rPr>
                <w:rFonts w:ascii="Intel Clear" w:hAnsi="Intel Clear" w:cs="Intel Clear"/>
                <w:lang w:val="en-US"/>
              </w:rPr>
            </w:pPr>
            <w:r w:rsidRPr="00AD7A0F">
              <w:rPr>
                <w:rFonts w:ascii="Intel Clear" w:hAnsi="Intel Clear" w:cs="Intel Clear"/>
                <w:lang w:val="en-US"/>
              </w:rPr>
              <w:t xml:space="preserve">Write 1 to start resetting Sector8. </w:t>
            </w:r>
          </w:p>
          <w:p w:rsidR="009641D8" w:rsidRPr="00AD7A0F" w:rsidRDefault="009641D8" w:rsidP="009641D8">
            <w:pPr>
              <w:rPr>
                <w:rFonts w:ascii="Intel Clear" w:hAnsi="Intel Clear" w:cs="Intel Clear"/>
                <w:lang w:val="en-US"/>
              </w:rPr>
            </w:pPr>
            <w:r w:rsidRPr="00AD7A0F">
              <w:rPr>
                <w:rFonts w:ascii="Intel Clear" w:hAnsi="Intel Clear" w:cs="Intel Clear"/>
                <w:lang w:val="en-US"/>
              </w:rPr>
              <w:t>Write 0 to stop resetting Sector8.</w:t>
            </w:r>
          </w:p>
        </w:tc>
      </w:tr>
    </w:tbl>
    <w:p w:rsidR="006946BC" w:rsidRPr="00AD7A0F" w:rsidRDefault="009641D8" w:rsidP="009641D8">
      <w:pPr>
        <w:jc w:val="center"/>
        <w:rPr>
          <w:rFonts w:ascii="Intel Clear" w:hAnsi="Intel Clear" w:cs="Intel Clear"/>
          <w:b/>
          <w:lang w:val="en-US"/>
        </w:rPr>
      </w:pPr>
      <w:r w:rsidRPr="00AD7A0F">
        <w:rPr>
          <w:rFonts w:ascii="Intel Clear" w:hAnsi="Intel Clear" w:cs="Intel Clear"/>
          <w:i/>
          <w:lang w:val="en-US"/>
        </w:rPr>
        <w:t>PR Reset Source Register Map</w:t>
      </w:r>
      <w:r w:rsidRPr="00AD7A0F">
        <w:rPr>
          <w:rFonts w:ascii="Intel Clear" w:hAnsi="Intel Clear" w:cs="Intel Clear"/>
          <w:b/>
          <w:lang w:val="en-US"/>
        </w:rPr>
        <w:t xml:space="preserve"> </w:t>
      </w:r>
    </w:p>
    <w:p w:rsidR="006946BC" w:rsidRPr="00AD7A0F" w:rsidRDefault="006946BC" w:rsidP="006946BC">
      <w:pPr>
        <w:rPr>
          <w:rFonts w:ascii="Intel Clear" w:hAnsi="Intel Clear" w:cs="Intel Clear"/>
          <w:lang w:val="en-US"/>
        </w:rPr>
      </w:pPr>
      <w:r w:rsidRPr="00AD7A0F">
        <w:rPr>
          <w:rFonts w:ascii="Intel Clear" w:hAnsi="Intel Clear" w:cs="Intel Clear"/>
          <w:lang w:val="en-US"/>
        </w:rPr>
        <w:t xml:space="preserve">PR reset source conduit module (RTL-based) will translate conduit signals from PR reset source module to reset output format. </w:t>
      </w:r>
    </w:p>
    <w:p w:rsidR="006946BC" w:rsidRPr="00AD7A0F" w:rsidRDefault="006946BC" w:rsidP="006946BC">
      <w:pPr>
        <w:jc w:val="center"/>
        <w:rPr>
          <w:rFonts w:ascii="Intel Clear" w:hAnsi="Intel Clear" w:cs="Intel Clear"/>
          <w:b/>
          <w:lang w:val="en-US"/>
        </w:rPr>
      </w:pPr>
      <w:r w:rsidRPr="00AD7A0F">
        <w:rPr>
          <w:noProof/>
          <w:lang w:val="en-US"/>
        </w:rPr>
        <w:drawing>
          <wp:inline distT="0" distB="0" distL="0" distR="0" wp14:anchorId="45645586" wp14:editId="359513AE">
            <wp:extent cx="1510499" cy="222561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0146" cy="2239829"/>
                    </a:xfrm>
                    <a:prstGeom prst="rect">
                      <a:avLst/>
                    </a:prstGeom>
                  </pic:spPr>
                </pic:pic>
              </a:graphicData>
            </a:graphic>
          </wp:inline>
        </w:drawing>
      </w:r>
    </w:p>
    <w:p w:rsidR="006946BC" w:rsidRPr="00AD7A0F" w:rsidRDefault="006946BC" w:rsidP="006946BC">
      <w:pPr>
        <w:jc w:val="center"/>
        <w:rPr>
          <w:rFonts w:ascii="Intel Clear" w:hAnsi="Intel Clear" w:cs="Intel Clear"/>
          <w:i/>
          <w:lang w:val="en-US"/>
        </w:rPr>
      </w:pPr>
      <w:r w:rsidRPr="00AD7A0F">
        <w:rPr>
          <w:rFonts w:ascii="Intel Clear" w:hAnsi="Intel Clear" w:cs="Intel Clear"/>
          <w:i/>
          <w:lang w:val="en-US"/>
        </w:rPr>
        <w:t>Signals &amp; Interface of PR reset source conduit module</w:t>
      </w:r>
    </w:p>
    <w:p w:rsidR="002B6DB1" w:rsidRPr="00AD7A0F" w:rsidRDefault="00887955" w:rsidP="006A7186">
      <w:pPr>
        <w:rPr>
          <w:rFonts w:ascii="Intel Clear" w:hAnsi="Intel Clear" w:cs="Intel Clear"/>
          <w:b/>
          <w:lang w:val="en-US"/>
        </w:rPr>
      </w:pPr>
      <w:r w:rsidRPr="00AD7A0F">
        <w:rPr>
          <w:rFonts w:ascii="Intel Clear" w:hAnsi="Intel Clear" w:cs="Intel Clear"/>
          <w:b/>
          <w:lang w:val="en-US"/>
        </w:rPr>
        <w:br w:type="page"/>
      </w:r>
      <w:r w:rsidR="002B6DB1" w:rsidRPr="00AD7A0F">
        <w:rPr>
          <w:rFonts w:ascii="Intel Clear" w:hAnsi="Intel Clear" w:cs="Intel Clear"/>
          <w:b/>
          <w:lang w:val="en-US"/>
        </w:rPr>
        <w:lastRenderedPageBreak/>
        <w:t>System</w:t>
      </w:r>
    </w:p>
    <w:p w:rsidR="00D93102" w:rsidRPr="00AD7A0F" w:rsidRDefault="00D93102" w:rsidP="00D93102">
      <w:pPr>
        <w:jc w:val="both"/>
        <w:rPr>
          <w:rFonts w:ascii="Intel Clear" w:hAnsi="Intel Clear" w:cs="Intel Clear"/>
          <w:lang w:val="en-US"/>
        </w:rPr>
      </w:pPr>
      <w:r w:rsidRPr="00AD7A0F">
        <w:rPr>
          <w:rFonts w:ascii="Intel Clear" w:hAnsi="Intel Clear" w:cs="Intel Clear"/>
          <w:lang w:val="en-US"/>
        </w:rPr>
        <w:t xml:space="preserve">This system uses a differential 100MHz system clock (pin J20 &amp; J19) and two resets, one pushbutton reset (pinA20 – S4 on LED daughter board) and one JTAG-triggered reset. The latter </w:t>
      </w:r>
      <w:r w:rsidR="00B302D0" w:rsidRPr="00AD7A0F">
        <w:rPr>
          <w:rFonts w:ascii="Intel Clear" w:hAnsi="Intel Clear" w:cs="Intel Clear"/>
          <w:lang w:val="en-US"/>
        </w:rPr>
        <w:t xml:space="preserve">is a reset output from Master module, implemented with JTAG to Avalon Master Bridge IP. By having this, it is possible to trigger remote system reset. The Avalon master is not connected to any module in current design. </w:t>
      </w:r>
    </w:p>
    <w:p w:rsidR="006A7186" w:rsidRPr="00AD7A0F" w:rsidRDefault="003254AD" w:rsidP="003254AD">
      <w:pPr>
        <w:jc w:val="center"/>
        <w:rPr>
          <w:rFonts w:ascii="Intel Clear" w:hAnsi="Intel Clear" w:cs="Intel Clear"/>
          <w:lang w:val="en-US"/>
        </w:rPr>
      </w:pPr>
      <w:r w:rsidRPr="00AD7A0F">
        <w:rPr>
          <w:noProof/>
          <w:lang w:val="en-US"/>
        </w:rPr>
        <w:drawing>
          <wp:inline distT="0" distB="0" distL="0" distR="0" wp14:anchorId="39ACEA87" wp14:editId="65C2974E">
            <wp:extent cx="2579298" cy="7705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8881" cy="776374"/>
                    </a:xfrm>
                    <a:prstGeom prst="rect">
                      <a:avLst/>
                    </a:prstGeom>
                  </pic:spPr>
                </pic:pic>
              </a:graphicData>
            </a:graphic>
          </wp:inline>
        </w:drawing>
      </w:r>
    </w:p>
    <w:p w:rsidR="006A7186" w:rsidRPr="00AD7A0F" w:rsidRDefault="003254AD" w:rsidP="003254AD">
      <w:pPr>
        <w:jc w:val="center"/>
        <w:rPr>
          <w:rFonts w:ascii="Intel Clear" w:hAnsi="Intel Clear" w:cs="Intel Clear"/>
          <w:i/>
          <w:lang w:val="en-US"/>
        </w:rPr>
      </w:pPr>
      <w:r w:rsidRPr="00AD7A0F">
        <w:rPr>
          <w:rFonts w:ascii="Intel Clear" w:hAnsi="Intel Clear" w:cs="Intel Clear"/>
          <w:i/>
          <w:lang w:val="en-US"/>
        </w:rPr>
        <w:t>Master IP Configuration</w:t>
      </w:r>
    </w:p>
    <w:p w:rsidR="005C4B8B" w:rsidRPr="00AD7A0F" w:rsidRDefault="005C4B8B" w:rsidP="002E329A">
      <w:pPr>
        <w:jc w:val="both"/>
        <w:rPr>
          <w:lang w:val="en-US"/>
        </w:rPr>
      </w:pPr>
      <w:r w:rsidRPr="00AD7A0F">
        <w:rPr>
          <w:rFonts w:ascii="Intel Clear" w:hAnsi="Intel Clear" w:cs="Intel Clear"/>
          <w:lang w:val="en-US"/>
        </w:rPr>
        <w:t xml:space="preserve">Conventionally, </w:t>
      </w:r>
      <w:r w:rsidR="00F45D87" w:rsidRPr="00AD7A0F">
        <w:rPr>
          <w:rFonts w:ascii="Intel Clear" w:hAnsi="Intel Clear" w:cs="Intel Clear"/>
          <w:lang w:val="en-US"/>
        </w:rPr>
        <w:t xml:space="preserve">one </w:t>
      </w:r>
      <w:r w:rsidRPr="00AD7A0F">
        <w:rPr>
          <w:rFonts w:ascii="Intel Clear" w:hAnsi="Intel Clear" w:cs="Intel Clear"/>
          <w:lang w:val="en-US"/>
        </w:rPr>
        <w:t xml:space="preserve">PR region controller will </w:t>
      </w:r>
      <w:r w:rsidR="008B106A" w:rsidRPr="00AD7A0F">
        <w:rPr>
          <w:rFonts w:ascii="Intel Clear" w:hAnsi="Intel Clear" w:cs="Intel Clear"/>
          <w:lang w:val="en-US"/>
        </w:rPr>
        <w:t xml:space="preserve">trigger freeze request and reset to </w:t>
      </w:r>
      <w:r w:rsidR="00F45D87" w:rsidRPr="00AD7A0F">
        <w:rPr>
          <w:rFonts w:ascii="Intel Clear" w:hAnsi="Intel Clear" w:cs="Intel Clear"/>
          <w:lang w:val="en-US"/>
        </w:rPr>
        <w:t xml:space="preserve">one </w:t>
      </w:r>
      <w:r w:rsidR="008B106A" w:rsidRPr="00AD7A0F">
        <w:rPr>
          <w:rFonts w:ascii="Intel Clear" w:hAnsi="Intel Clear" w:cs="Intel Clear"/>
          <w:lang w:val="en-US"/>
        </w:rPr>
        <w:t xml:space="preserve">PR region. </w:t>
      </w:r>
      <w:r w:rsidR="00CD5DFF" w:rsidRPr="00AD7A0F">
        <w:rPr>
          <w:rFonts w:ascii="Intel Clear" w:hAnsi="Intel Clear" w:cs="Intel Clear"/>
          <w:lang w:val="en-US"/>
        </w:rPr>
        <w:t xml:space="preserve">In this design, each PR region (a sector) is part of </w:t>
      </w:r>
      <w:proofErr w:type="spellStart"/>
      <w:r w:rsidR="00CD5DFF" w:rsidRPr="00AD7A0F">
        <w:rPr>
          <w:rFonts w:ascii="Intel Clear" w:hAnsi="Intel Clear" w:cs="Intel Clear"/>
          <w:lang w:val="en-US"/>
        </w:rPr>
        <w:t>NoC</w:t>
      </w:r>
      <w:proofErr w:type="spellEnd"/>
      <w:r w:rsidR="00CD5DFF" w:rsidRPr="00AD7A0F">
        <w:rPr>
          <w:rFonts w:ascii="Intel Clear" w:hAnsi="Intel Clear" w:cs="Intel Clear"/>
          <w:lang w:val="en-US"/>
        </w:rPr>
        <w:t xml:space="preserve"> infrastructure. During PR </w:t>
      </w:r>
      <w:r w:rsidR="00F81039" w:rsidRPr="00AD7A0F">
        <w:rPr>
          <w:rFonts w:ascii="Intel Clear" w:hAnsi="Intel Clear" w:cs="Intel Clear"/>
          <w:lang w:val="en-US"/>
        </w:rPr>
        <w:t xml:space="preserve">the interface signals will be floating and might cause accidental </w:t>
      </w:r>
      <w:r w:rsidR="006E3AD4" w:rsidRPr="00AD7A0F">
        <w:rPr>
          <w:rFonts w:ascii="Intel Clear" w:hAnsi="Intel Clear" w:cs="Intel Clear"/>
          <w:lang w:val="en-US"/>
        </w:rPr>
        <w:t xml:space="preserve">write or read. To prevent that from happening, each </w:t>
      </w:r>
      <w:proofErr w:type="spellStart"/>
      <w:r w:rsidR="006E3AD4" w:rsidRPr="00AD7A0F">
        <w:rPr>
          <w:rFonts w:ascii="Intel Clear" w:hAnsi="Intel Clear" w:cs="Intel Clear"/>
          <w:lang w:val="en-US"/>
        </w:rPr>
        <w:t>ne</w:t>
      </w:r>
      <w:r w:rsidR="00C077C7" w:rsidRPr="00AD7A0F">
        <w:rPr>
          <w:rFonts w:ascii="Intel Clear" w:hAnsi="Intel Clear" w:cs="Intel Clear"/>
          <w:lang w:val="en-US"/>
        </w:rPr>
        <w:t>ighbouring</w:t>
      </w:r>
      <w:proofErr w:type="spellEnd"/>
      <w:r w:rsidR="00C077C7" w:rsidRPr="00AD7A0F">
        <w:rPr>
          <w:rFonts w:ascii="Intel Clear" w:hAnsi="Intel Clear" w:cs="Intel Clear"/>
          <w:lang w:val="en-US"/>
        </w:rPr>
        <w:t xml:space="preserve"> port</w:t>
      </w:r>
      <w:r w:rsidR="006E3AD4" w:rsidRPr="00AD7A0F">
        <w:rPr>
          <w:rFonts w:ascii="Intel Clear" w:hAnsi="Intel Clear" w:cs="Intel Clear"/>
          <w:lang w:val="en-US"/>
        </w:rPr>
        <w:t xml:space="preserve"> </w:t>
      </w:r>
      <w:r w:rsidR="00E1447E" w:rsidRPr="00AD7A0F">
        <w:rPr>
          <w:rFonts w:ascii="Intel Clear" w:hAnsi="Intel Clear" w:cs="Intel Clear"/>
          <w:lang w:val="en-US"/>
        </w:rPr>
        <w:t xml:space="preserve">(both in and out ports) </w:t>
      </w:r>
      <w:r w:rsidR="006E3AD4" w:rsidRPr="00AD7A0F">
        <w:rPr>
          <w:rFonts w:ascii="Intel Clear" w:hAnsi="Intel Clear" w:cs="Intel Clear"/>
          <w:lang w:val="en-US"/>
        </w:rPr>
        <w:t>will be frozen</w:t>
      </w:r>
      <w:r w:rsidR="00C71BE4" w:rsidRPr="00AD7A0F">
        <w:rPr>
          <w:rFonts w:ascii="Intel Clear" w:hAnsi="Intel Clear" w:cs="Intel Clear"/>
          <w:lang w:val="en-US"/>
        </w:rPr>
        <w:t xml:space="preserve"> and each pair will be controlled by one controller. </w:t>
      </w:r>
      <w:r w:rsidR="002E329A" w:rsidRPr="00AD7A0F">
        <w:rPr>
          <w:rFonts w:ascii="Intel Clear" w:hAnsi="Intel Clear" w:cs="Intel Clear"/>
          <w:lang w:val="en-US"/>
        </w:rPr>
        <w:t xml:space="preserve">Reset for all PR regions will be coming from sector0. </w:t>
      </w:r>
    </w:p>
    <w:p w:rsidR="00E54367" w:rsidRPr="00AD7A0F" w:rsidRDefault="005C4B8B" w:rsidP="005C4B8B">
      <w:pPr>
        <w:jc w:val="center"/>
        <w:rPr>
          <w:rFonts w:ascii="Intel Clear" w:hAnsi="Intel Clear" w:cs="Intel Clear"/>
          <w:lang w:val="en-US"/>
        </w:rPr>
      </w:pPr>
      <w:r w:rsidRPr="00AD7A0F">
        <w:rPr>
          <w:lang w:val="en-US"/>
        </w:rPr>
        <w:object w:dxaOrig="7396" w:dyaOrig="7396">
          <v:shape id="_x0000_i1027" type="#_x0000_t75" style="width:324pt;height:324pt" o:ole="">
            <v:imagedata r:id="rId37" o:title=""/>
          </v:shape>
          <o:OLEObject Type="Embed" ProgID="Visio.Drawing.15" ShapeID="_x0000_i1027" DrawAspect="Content" ObjectID="_1650093223" r:id="rId38"/>
        </w:object>
      </w:r>
    </w:p>
    <w:p w:rsidR="00E54367" w:rsidRPr="00AD7A0F" w:rsidRDefault="005C4B8B" w:rsidP="005C4B8B">
      <w:pPr>
        <w:jc w:val="center"/>
        <w:rPr>
          <w:rFonts w:ascii="Intel Clear" w:hAnsi="Intel Clear" w:cs="Intel Clear"/>
          <w:i/>
          <w:lang w:val="en-US"/>
        </w:rPr>
      </w:pPr>
      <w:r w:rsidRPr="00AD7A0F">
        <w:rPr>
          <w:rFonts w:ascii="Intel Clear" w:hAnsi="Intel Clear" w:cs="Intel Clear"/>
          <w:i/>
          <w:lang w:val="en-US"/>
        </w:rPr>
        <w:t>PR Region Controllers for Sector4</w:t>
      </w:r>
    </w:p>
    <w:p w:rsidR="00E54367" w:rsidRPr="00AD7A0F" w:rsidRDefault="00C841B5" w:rsidP="002B280D">
      <w:pPr>
        <w:jc w:val="both"/>
        <w:rPr>
          <w:rFonts w:ascii="Intel Clear" w:hAnsi="Intel Clear" w:cs="Intel Clear"/>
          <w:lang w:val="en-US"/>
        </w:rPr>
      </w:pPr>
      <w:r w:rsidRPr="00AD7A0F">
        <w:rPr>
          <w:rFonts w:ascii="Intel Clear" w:hAnsi="Intel Clear" w:cs="Intel Clear"/>
          <w:lang w:val="en-US"/>
        </w:rPr>
        <w:t xml:space="preserve">As illustrated in the block diagram, the red ports are the ones needed to be frozen before reconfiguration of sector4. </w:t>
      </w:r>
      <w:r w:rsidR="006505F2" w:rsidRPr="00AD7A0F">
        <w:rPr>
          <w:rFonts w:ascii="Intel Clear" w:hAnsi="Intel Clear" w:cs="Intel Clear"/>
          <w:lang w:val="en-US"/>
        </w:rPr>
        <w:t>In every sector there will be one PR region controller for each direction</w:t>
      </w:r>
      <w:r w:rsidR="002B27E6" w:rsidRPr="00AD7A0F">
        <w:rPr>
          <w:rFonts w:ascii="Intel Clear" w:hAnsi="Intel Clear" w:cs="Intel Clear"/>
          <w:lang w:val="en-US"/>
        </w:rPr>
        <w:t xml:space="preserve">. The controllers are controlled via conduit signals from sector0.  </w:t>
      </w:r>
    </w:p>
    <w:p w:rsidR="00150BC0" w:rsidRPr="00150BC0" w:rsidRDefault="00150BC0" w:rsidP="002B280D">
      <w:pPr>
        <w:jc w:val="both"/>
        <w:rPr>
          <w:rFonts w:ascii="Intel Clear" w:hAnsi="Intel Clear" w:cs="Intel Clear"/>
          <w:u w:val="single"/>
          <w:lang w:val="en-US"/>
        </w:rPr>
      </w:pPr>
      <w:proofErr w:type="spellStart"/>
      <w:r w:rsidRPr="00150BC0">
        <w:rPr>
          <w:rFonts w:ascii="Intel Clear" w:hAnsi="Intel Clear" w:cs="Intel Clear"/>
          <w:u w:val="single"/>
          <w:lang w:val="en-US"/>
        </w:rPr>
        <w:lastRenderedPageBreak/>
        <w:t>NoC</w:t>
      </w:r>
      <w:proofErr w:type="spellEnd"/>
      <w:r w:rsidRPr="00150BC0">
        <w:rPr>
          <w:rFonts w:ascii="Intel Clear" w:hAnsi="Intel Clear" w:cs="Intel Clear"/>
          <w:u w:val="single"/>
          <w:lang w:val="en-US"/>
        </w:rPr>
        <w:t xml:space="preserve"> Data Path</w:t>
      </w:r>
    </w:p>
    <w:p w:rsidR="002B6DB1" w:rsidRDefault="00575CAF" w:rsidP="002B280D">
      <w:pPr>
        <w:jc w:val="both"/>
        <w:rPr>
          <w:rFonts w:ascii="Intel Clear" w:hAnsi="Intel Clear" w:cs="Intel Clear"/>
          <w:lang w:val="en-US"/>
        </w:rPr>
      </w:pPr>
      <w:r w:rsidRPr="00AD7A0F">
        <w:rPr>
          <w:rFonts w:ascii="Intel Clear" w:hAnsi="Intel Clear" w:cs="Intel Clear"/>
          <w:lang w:val="en-US"/>
        </w:rPr>
        <w:t xml:space="preserve">The data path for each sector is pre-determined in current design, as the addressing of the bridges is not flexible. This will also impact future design improvement to make this design scalable to include more sectors. </w:t>
      </w:r>
      <w:r w:rsidR="00C25187" w:rsidRPr="00AD7A0F">
        <w:rPr>
          <w:rFonts w:ascii="Intel Clear" w:hAnsi="Intel Clear" w:cs="Intel Clear"/>
          <w:lang w:val="en-US"/>
        </w:rPr>
        <w:t xml:space="preserve">North/south bound path will take precedence than east/west bound path. </w:t>
      </w:r>
      <w:r w:rsidR="00B81DC7" w:rsidRPr="00AD7A0F">
        <w:rPr>
          <w:rFonts w:ascii="Intel Clear" w:hAnsi="Intel Clear" w:cs="Intel Clear"/>
          <w:lang w:val="en-US"/>
        </w:rPr>
        <w:t xml:space="preserve">Do note that incoming and outgoing path may not be the same, e.g. paths of sector0 to sector8 and sector8 to sector0 are not the same. </w:t>
      </w:r>
    </w:p>
    <w:p w:rsidR="009700CD" w:rsidRPr="00AD7A0F" w:rsidRDefault="009700CD" w:rsidP="002B280D">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0"/>
      </w:tblGrid>
      <w:tr w:rsidR="00150BC0" w:rsidRPr="00AD7A0F" w:rsidTr="00150B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Sector0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1</w:t>
            </w:r>
          </w:p>
        </w:tc>
        <w:tc>
          <w:tcPr>
            <w:tcW w:w="1890" w:type="dxa"/>
          </w:tcPr>
          <w:p w:rsidR="00150BC0" w:rsidRPr="00AD7A0F" w:rsidRDefault="000360C0" w:rsidP="002B280D">
            <w:pPr>
              <w:jc w:val="both"/>
              <w:rPr>
                <w:rFonts w:ascii="Intel Clear" w:hAnsi="Intel Clear" w:cs="Intel Clear"/>
                <w:lang w:val="en-US"/>
              </w:rPr>
            </w:pPr>
            <w:r>
              <w:rPr>
                <w:rFonts w:ascii="Intel Clear" w:hAnsi="Intel Clear" w:cs="Intel Clear"/>
                <w:lang w:val="en-US"/>
              </w:rPr>
              <w:t>0x480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1 -&gt; 2</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0x400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0x300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3 -&gt; 4</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0x2a0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3 -&gt; 4 -&gt; 5</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0x210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3 -&gt; 6</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0x110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3 -&gt; 6 -&gt; 7</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0x90</w:t>
            </w:r>
          </w:p>
        </w:tc>
      </w:tr>
      <w:tr w:rsidR="00150BC0" w:rsidRPr="00AD7A0F" w:rsidTr="00150B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2B280D">
            <w:pPr>
              <w:jc w:val="both"/>
              <w:rPr>
                <w:rFonts w:ascii="Intel Clear" w:hAnsi="Intel Clear" w:cs="Intel Clear"/>
                <w:lang w:val="en-US"/>
              </w:rPr>
            </w:pPr>
            <w:r w:rsidRPr="00AD7A0F">
              <w:rPr>
                <w:rFonts w:ascii="Intel Clear" w:hAnsi="Intel Clear" w:cs="Intel Clear"/>
                <w:lang w:val="en-US"/>
              </w:rPr>
              <w:t>0 -&gt; 3 -&gt; 6 -&gt; 7 -&gt; 8</w:t>
            </w:r>
          </w:p>
        </w:tc>
        <w:tc>
          <w:tcPr>
            <w:tcW w:w="1890" w:type="dxa"/>
          </w:tcPr>
          <w:p w:rsidR="00150BC0" w:rsidRPr="00AD7A0F" w:rsidRDefault="00730978" w:rsidP="002B280D">
            <w:pPr>
              <w:jc w:val="both"/>
              <w:rPr>
                <w:rFonts w:ascii="Intel Clear" w:hAnsi="Intel Clear" w:cs="Intel Clear"/>
                <w:lang w:val="en-US"/>
              </w:rPr>
            </w:pPr>
            <w:r>
              <w:rPr>
                <w:rFonts w:ascii="Intel Clear" w:hAnsi="Intel Clear" w:cs="Intel Clear"/>
                <w:lang w:val="en-US"/>
              </w:rPr>
              <w:t>0x0</w:t>
            </w:r>
          </w:p>
        </w:tc>
      </w:tr>
    </w:tbl>
    <w:p w:rsidR="00C25187" w:rsidRPr="00AD7A0F" w:rsidRDefault="00C25187" w:rsidP="00C25187">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80"/>
        <w:gridCol w:w="2705"/>
        <w:gridCol w:w="1890"/>
      </w:tblGrid>
      <w:tr w:rsidR="00150BC0" w:rsidRPr="00AD7A0F" w:rsidTr="00150BC0">
        <w:trPr>
          <w:jc w:val="center"/>
        </w:trPr>
        <w:tc>
          <w:tcPr>
            <w:tcW w:w="198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Pr>
                <w:rFonts w:ascii="Intel Clear" w:hAnsi="Intel Clear" w:cs="Intel Clear"/>
                <w:b/>
                <w:lang w:val="en-US"/>
              </w:rPr>
              <w:t>From Sector1</w:t>
            </w:r>
            <w:r w:rsidRPr="00150BC0">
              <w:rPr>
                <w:rFonts w:ascii="Intel Clear" w:hAnsi="Intel Clear" w:cs="Intel Clear"/>
                <w:b/>
                <w:lang w:val="en-US"/>
              </w:rPr>
              <w:t xml:space="preserve"> to</w:t>
            </w:r>
          </w:p>
        </w:tc>
        <w:tc>
          <w:tcPr>
            <w:tcW w:w="270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0</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0x400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2</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0x480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4 -&gt; 3</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0x280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0x300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4 -&gt; 5</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0x210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4 -&gt; 7 -&gt; 6</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4 -&gt; 7</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0x100</w:t>
            </w:r>
          </w:p>
        </w:tc>
      </w:tr>
      <w:tr w:rsidR="00150BC0" w:rsidRPr="00AD7A0F" w:rsidTr="00150BC0">
        <w:trPr>
          <w:jc w:val="center"/>
        </w:trPr>
        <w:tc>
          <w:tcPr>
            <w:tcW w:w="198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1 -&gt; 4 -&gt; 7 -&gt; 8</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0x80</w:t>
            </w:r>
          </w:p>
        </w:tc>
      </w:tr>
    </w:tbl>
    <w:p w:rsidR="00C25187" w:rsidRPr="00AD7A0F" w:rsidRDefault="00C25187" w:rsidP="00C25187">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0"/>
      </w:tblGrid>
      <w:tr w:rsidR="00150BC0" w:rsidRPr="00AD7A0F" w:rsidTr="00150B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2</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1 -&gt; 0</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0x400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1</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0x480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5 -&gt; 4 -&gt; 3</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0x200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5 -&gt; 4</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0x280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0x300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5 -&gt; 8 -&gt; 7 -&gt; 6</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5 -&gt; 8 -&gt; 7</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0x80</w:t>
            </w:r>
          </w:p>
        </w:tc>
      </w:tr>
      <w:tr w:rsidR="00150BC0" w:rsidRPr="00AD7A0F" w:rsidTr="00150B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2 -&gt; 5 -&gt; 8</w:t>
            </w:r>
          </w:p>
        </w:tc>
        <w:tc>
          <w:tcPr>
            <w:tcW w:w="1890"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0x100</w:t>
            </w:r>
          </w:p>
        </w:tc>
      </w:tr>
    </w:tbl>
    <w:p w:rsidR="00C25187" w:rsidRPr="00AD7A0F" w:rsidRDefault="00C25187" w:rsidP="00B81DC7">
      <w:pPr>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5"/>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3</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0</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0x300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0 -&gt; 1</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0x280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0 -&gt; 1-&gt; 2</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0x200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4</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0x4a0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4 -&gt; 5</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0x410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lastRenderedPageBreak/>
              <w:t>Sector6</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6</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0x110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6 -&gt; 7</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0x90</w:t>
            </w:r>
          </w:p>
        </w:tc>
      </w:tr>
      <w:tr w:rsidR="00150BC0" w:rsidRPr="00AD7A0F" w:rsidTr="000360C0">
        <w:trPr>
          <w:jc w:val="center"/>
        </w:trPr>
        <w:tc>
          <w:tcPr>
            <w:tcW w:w="1975"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C25187">
            <w:pPr>
              <w:jc w:val="both"/>
              <w:rPr>
                <w:rFonts w:ascii="Intel Clear" w:hAnsi="Intel Clear" w:cs="Intel Clear"/>
                <w:lang w:val="en-US"/>
              </w:rPr>
            </w:pPr>
            <w:r w:rsidRPr="00AD7A0F">
              <w:rPr>
                <w:rFonts w:ascii="Intel Clear" w:hAnsi="Intel Clear" w:cs="Intel Clear"/>
                <w:lang w:val="en-US"/>
              </w:rPr>
              <w:t>3 -&gt; 6 -&gt; 7 -&gt; 8</w:t>
            </w:r>
          </w:p>
        </w:tc>
        <w:tc>
          <w:tcPr>
            <w:tcW w:w="1895" w:type="dxa"/>
          </w:tcPr>
          <w:p w:rsidR="00150BC0" w:rsidRPr="00AD7A0F" w:rsidRDefault="00730978" w:rsidP="00C25187">
            <w:pPr>
              <w:jc w:val="both"/>
              <w:rPr>
                <w:rFonts w:ascii="Intel Clear" w:hAnsi="Intel Clear" w:cs="Intel Clear"/>
                <w:lang w:val="en-US"/>
              </w:rPr>
            </w:pPr>
            <w:r>
              <w:rPr>
                <w:rFonts w:ascii="Intel Clear" w:hAnsi="Intel Clear" w:cs="Intel Clear"/>
                <w:lang w:val="en-US"/>
              </w:rPr>
              <w:t>0x0</w:t>
            </w:r>
          </w:p>
        </w:tc>
      </w:tr>
    </w:tbl>
    <w:p w:rsidR="00B81DC7" w:rsidRPr="00AD7A0F" w:rsidRDefault="00B81DC7" w:rsidP="00B81DC7">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5"/>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 xml:space="preserve">4 </w:t>
            </w:r>
            <w:r w:rsidRPr="00150BC0">
              <w:rPr>
                <w:rFonts w:ascii="Intel Clear" w:hAnsi="Intel Clear" w:cs="Intel Clear"/>
                <w:b/>
                <w:lang w:val="en-US"/>
              </w:rPr>
              <w:t>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1 -&gt; 0</w:t>
            </w:r>
          </w:p>
        </w:tc>
        <w:tc>
          <w:tcPr>
            <w:tcW w:w="1895"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1</w:t>
            </w:r>
          </w:p>
        </w:tc>
        <w:tc>
          <w:tcPr>
            <w:tcW w:w="1895"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0x100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1-&gt; 2</w:t>
            </w:r>
          </w:p>
        </w:tc>
        <w:tc>
          <w:tcPr>
            <w:tcW w:w="1895" w:type="dxa"/>
          </w:tcPr>
          <w:p w:rsidR="00150BC0" w:rsidRPr="00AD7A0F" w:rsidRDefault="00730978" w:rsidP="00150BC0">
            <w:pPr>
              <w:jc w:val="both"/>
              <w:rPr>
                <w:rFonts w:ascii="Intel Clear" w:hAnsi="Intel Clear" w:cs="Intel Clear"/>
                <w:lang w:val="en-US"/>
              </w:rPr>
            </w:pPr>
            <w:r>
              <w:rPr>
                <w:rFonts w:ascii="Intel Clear" w:hAnsi="Intel Clear" w:cs="Intel Clear"/>
                <w:lang w:val="en-US"/>
              </w:rPr>
              <w:t>0x80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3</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5</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0x490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7 -&gt; 6</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7</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0x300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4 -&gt; 7 -&gt; 8</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0x280</w:t>
            </w:r>
          </w:p>
        </w:tc>
      </w:tr>
    </w:tbl>
    <w:p w:rsidR="00B81DC7" w:rsidRPr="00AD7A0F" w:rsidRDefault="00B81DC7" w:rsidP="00B81DC7">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5"/>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5</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5 -&gt; 2 -&gt; 1 -&gt; 0</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5 -&gt; 2 -&gt; 1</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 xml:space="preserve">5 -&gt; 2 </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0x100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5 -&gt; 4 -&gt; 3</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 xml:space="preserve">5 -&gt; 4 </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5 -&gt; 8 -&gt; 7 -&gt; 6</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5 -&gt; 8 -&gt; 7</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 xml:space="preserve">5 -&gt; 8 </w:t>
            </w:r>
          </w:p>
        </w:tc>
        <w:tc>
          <w:tcPr>
            <w:tcW w:w="1895"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0x300</w:t>
            </w:r>
          </w:p>
        </w:tc>
      </w:tr>
    </w:tbl>
    <w:p w:rsidR="00CD01D7" w:rsidRPr="00AD7A0F" w:rsidRDefault="00CD01D7" w:rsidP="00CD01D7">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890"/>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6</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89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3 -&gt; 0</w:t>
            </w:r>
          </w:p>
        </w:tc>
        <w:tc>
          <w:tcPr>
            <w:tcW w:w="1890" w:type="dxa"/>
          </w:tcPr>
          <w:p w:rsidR="00150BC0" w:rsidRPr="00AD7A0F" w:rsidRDefault="00F2376A" w:rsidP="00F2376A">
            <w:pPr>
              <w:rPr>
                <w:rFonts w:ascii="Intel Clear" w:hAnsi="Intel Clear" w:cs="Intel Clear"/>
                <w:lang w:val="en-US"/>
              </w:rPr>
            </w:pPr>
            <w:r>
              <w:rPr>
                <w:rFonts w:ascii="Intel Clear" w:hAnsi="Intel Clear" w:cs="Intel Clear"/>
                <w:lang w:val="en-US"/>
              </w:rPr>
              <w:t>0x100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3 -&gt; 0 -&gt; 1</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 xml:space="preserve">0x80 </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3 -&gt; 0 -&gt; 1-&gt; 2</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0x300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3 -&gt; 4</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0x2a0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3 -&gt; 4 -&gt; 5</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0x210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7</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0x490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6 -&gt; 7 -&gt; 8</w:t>
            </w:r>
          </w:p>
        </w:tc>
        <w:tc>
          <w:tcPr>
            <w:tcW w:w="189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0x400</w:t>
            </w:r>
          </w:p>
        </w:tc>
      </w:tr>
    </w:tbl>
    <w:p w:rsidR="00D757E9" w:rsidRPr="00AD7A0F" w:rsidRDefault="00D757E9" w:rsidP="00D757E9">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900"/>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From Sector</w:t>
            </w:r>
            <w:r>
              <w:rPr>
                <w:rFonts w:ascii="Intel Clear" w:hAnsi="Intel Clear" w:cs="Intel Clear"/>
                <w:b/>
                <w:lang w:val="en-US"/>
              </w:rPr>
              <w:t>7</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9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4 -&gt; 1 -&gt; 0</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4 -&gt; 1</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0x100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4 -&gt; 1-&gt; 2</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4-&gt; 3</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0x300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4 -&gt; 5</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0x290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6</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Sector8</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7 -&gt; 8</w:t>
            </w:r>
          </w:p>
        </w:tc>
        <w:tc>
          <w:tcPr>
            <w:tcW w:w="190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0x400</w:t>
            </w:r>
          </w:p>
        </w:tc>
      </w:tr>
    </w:tbl>
    <w:p w:rsidR="00D757E9" w:rsidRDefault="00D757E9" w:rsidP="00D757E9">
      <w:pPr>
        <w:jc w:val="both"/>
        <w:rPr>
          <w:rFonts w:ascii="Intel Clear" w:hAnsi="Intel Clear" w:cs="Intel Clear"/>
          <w:lang w:val="en-US"/>
        </w:rPr>
      </w:pPr>
    </w:p>
    <w:tbl>
      <w:tblPr>
        <w:tblStyle w:val="TableGrid"/>
        <w:tblW w:w="0" w:type="auto"/>
        <w:jc w:val="center"/>
        <w:tblLook w:val="04A0" w:firstRow="1" w:lastRow="0" w:firstColumn="1" w:lastColumn="0" w:noHBand="0" w:noVBand="1"/>
      </w:tblPr>
      <w:tblGrid>
        <w:gridCol w:w="1975"/>
        <w:gridCol w:w="2700"/>
        <w:gridCol w:w="1910"/>
      </w:tblGrid>
      <w:tr w:rsidR="00150BC0" w:rsidRPr="00AD7A0F" w:rsidTr="000360C0">
        <w:trPr>
          <w:jc w:val="center"/>
        </w:trPr>
        <w:tc>
          <w:tcPr>
            <w:tcW w:w="1975"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lastRenderedPageBreak/>
              <w:t>From Sector</w:t>
            </w:r>
            <w:r>
              <w:rPr>
                <w:rFonts w:ascii="Intel Clear" w:hAnsi="Intel Clear" w:cs="Intel Clear"/>
                <w:b/>
                <w:lang w:val="en-US"/>
              </w:rPr>
              <w:t>8</w:t>
            </w:r>
            <w:r w:rsidRPr="00150BC0">
              <w:rPr>
                <w:rFonts w:ascii="Intel Clear" w:hAnsi="Intel Clear" w:cs="Intel Clear"/>
                <w:b/>
                <w:lang w:val="en-US"/>
              </w:rPr>
              <w:t xml:space="preserve"> to</w:t>
            </w:r>
          </w:p>
        </w:tc>
        <w:tc>
          <w:tcPr>
            <w:tcW w:w="270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Data Path</w:t>
            </w:r>
          </w:p>
        </w:tc>
        <w:tc>
          <w:tcPr>
            <w:tcW w:w="1910" w:type="dxa"/>
            <w:shd w:val="clear" w:color="auto" w:fill="D9D9D9" w:themeFill="background1" w:themeFillShade="D9"/>
          </w:tcPr>
          <w:p w:rsidR="00150BC0" w:rsidRPr="00150BC0" w:rsidRDefault="00150BC0" w:rsidP="00150BC0">
            <w:pPr>
              <w:jc w:val="center"/>
              <w:rPr>
                <w:rFonts w:ascii="Intel Clear" w:hAnsi="Intel Clear" w:cs="Intel Clear"/>
                <w:b/>
                <w:lang w:val="en-US"/>
              </w:rPr>
            </w:pPr>
            <w:r w:rsidRPr="00150BC0">
              <w:rPr>
                <w:rFonts w:ascii="Intel Clear" w:hAnsi="Intel Clear" w:cs="Intel Clear"/>
                <w:b/>
                <w:lang w:val="en-US"/>
              </w:rPr>
              <w:t>AVMM Address</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Sector0</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5 -&gt; 2 -&gt; 1 -&gt; 0</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Sector1</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5 -&gt; 2 -&gt; 1</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Sector2</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5 -&gt; 2</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0x100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Sector3</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5 -&gt; 4-&gt; 3</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Sector4</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5 -&gt; 4</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0x280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Sector5</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5</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0x300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Sector6</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7 -&gt; 6</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0x400</w:t>
            </w:r>
          </w:p>
        </w:tc>
      </w:tr>
      <w:tr w:rsidR="00150BC0" w:rsidRPr="00AD7A0F" w:rsidTr="000360C0">
        <w:trPr>
          <w:jc w:val="center"/>
        </w:trPr>
        <w:tc>
          <w:tcPr>
            <w:tcW w:w="1975"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Sector7</w:t>
            </w:r>
          </w:p>
        </w:tc>
        <w:tc>
          <w:tcPr>
            <w:tcW w:w="2700" w:type="dxa"/>
          </w:tcPr>
          <w:p w:rsidR="00150BC0" w:rsidRPr="00AD7A0F" w:rsidRDefault="00150BC0" w:rsidP="00150BC0">
            <w:pPr>
              <w:jc w:val="both"/>
              <w:rPr>
                <w:rFonts w:ascii="Intel Clear" w:hAnsi="Intel Clear" w:cs="Intel Clear"/>
                <w:lang w:val="en-US"/>
              </w:rPr>
            </w:pPr>
            <w:r w:rsidRPr="00AD7A0F">
              <w:rPr>
                <w:rFonts w:ascii="Intel Clear" w:hAnsi="Intel Clear" w:cs="Intel Clear"/>
                <w:lang w:val="en-US"/>
              </w:rPr>
              <w:t>8 -&gt; 7</w:t>
            </w:r>
          </w:p>
        </w:tc>
        <w:tc>
          <w:tcPr>
            <w:tcW w:w="1910" w:type="dxa"/>
          </w:tcPr>
          <w:p w:rsidR="00150BC0" w:rsidRPr="00AD7A0F" w:rsidRDefault="00F2376A" w:rsidP="00150BC0">
            <w:pPr>
              <w:jc w:val="both"/>
              <w:rPr>
                <w:rFonts w:ascii="Intel Clear" w:hAnsi="Intel Clear" w:cs="Intel Clear"/>
                <w:lang w:val="en-US"/>
              </w:rPr>
            </w:pPr>
            <w:r>
              <w:rPr>
                <w:rFonts w:ascii="Intel Clear" w:hAnsi="Intel Clear" w:cs="Intel Clear"/>
                <w:lang w:val="en-US"/>
              </w:rPr>
              <w:t>0x480</w:t>
            </w:r>
          </w:p>
        </w:tc>
      </w:tr>
    </w:tbl>
    <w:p w:rsidR="00B81DC7" w:rsidRPr="00AD7A0F" w:rsidRDefault="00B81DC7">
      <w:pPr>
        <w:rPr>
          <w:rFonts w:ascii="Intel Clear" w:hAnsi="Intel Clear" w:cs="Intel Clear"/>
          <w:b/>
          <w:lang w:val="en-US"/>
        </w:rPr>
      </w:pPr>
    </w:p>
    <w:p w:rsidR="009700CD" w:rsidRDefault="009700CD">
      <w:pPr>
        <w:rPr>
          <w:rFonts w:ascii="Intel Clear" w:hAnsi="Intel Clear" w:cs="Intel Clear"/>
          <w:b/>
          <w:lang w:val="en-US"/>
        </w:rPr>
      </w:pPr>
      <w:r>
        <w:rPr>
          <w:rFonts w:ascii="Intel Clear" w:hAnsi="Intel Clear" w:cs="Intel Clear"/>
          <w:b/>
          <w:lang w:val="en-US"/>
        </w:rPr>
        <w:br w:type="page"/>
      </w:r>
    </w:p>
    <w:p w:rsidR="002B6DB1" w:rsidRPr="00AD7A0F" w:rsidRDefault="002B6DB1" w:rsidP="002B280D">
      <w:pPr>
        <w:jc w:val="both"/>
        <w:rPr>
          <w:rFonts w:ascii="Intel Clear" w:hAnsi="Intel Clear" w:cs="Intel Clear"/>
          <w:b/>
          <w:lang w:val="en-US"/>
        </w:rPr>
      </w:pPr>
      <w:r w:rsidRPr="00AD7A0F">
        <w:rPr>
          <w:rFonts w:ascii="Intel Clear" w:hAnsi="Intel Clear" w:cs="Intel Clear"/>
          <w:b/>
          <w:lang w:val="en-US"/>
        </w:rPr>
        <w:lastRenderedPageBreak/>
        <w:t>Design Implementation</w:t>
      </w:r>
    </w:p>
    <w:p w:rsidR="002B6DB1" w:rsidRPr="00AD7A0F" w:rsidRDefault="002B6DB1" w:rsidP="002B280D">
      <w:pPr>
        <w:jc w:val="both"/>
        <w:rPr>
          <w:rFonts w:ascii="Intel Clear" w:hAnsi="Intel Clear" w:cs="Intel Clear"/>
          <w:u w:val="single"/>
          <w:lang w:val="en-US"/>
        </w:rPr>
      </w:pPr>
      <w:r w:rsidRPr="00AD7A0F">
        <w:rPr>
          <w:rFonts w:ascii="Intel Clear" w:hAnsi="Intel Clear" w:cs="Intel Clear"/>
          <w:u w:val="single"/>
          <w:lang w:val="en-US"/>
        </w:rPr>
        <w:t>Platform Designer</w:t>
      </w:r>
    </w:p>
    <w:p w:rsidR="00F8352A" w:rsidRPr="00AD7A0F" w:rsidRDefault="0032354E" w:rsidP="002B280D">
      <w:pPr>
        <w:jc w:val="both"/>
        <w:rPr>
          <w:rFonts w:ascii="Intel Clear" w:hAnsi="Intel Clear" w:cs="Intel Clear"/>
          <w:lang w:val="en-US"/>
        </w:rPr>
      </w:pPr>
      <w:r w:rsidRPr="00AD7A0F">
        <w:rPr>
          <w:rFonts w:ascii="Intel Clear" w:hAnsi="Intel Clear" w:cs="Intel Clear"/>
          <w:lang w:val="en-US"/>
        </w:rPr>
        <w:t xml:space="preserve">The entire design is </w:t>
      </w:r>
      <w:r w:rsidR="003848F5" w:rsidRPr="00AD7A0F">
        <w:rPr>
          <w:rFonts w:ascii="Intel Clear" w:hAnsi="Intel Clear" w:cs="Intel Clear"/>
          <w:lang w:val="en-US"/>
        </w:rPr>
        <w:t>implemented</w:t>
      </w:r>
      <w:r w:rsidRPr="00AD7A0F">
        <w:rPr>
          <w:rFonts w:ascii="Intel Clear" w:hAnsi="Intel Clear" w:cs="Intel Clear"/>
          <w:lang w:val="en-US"/>
        </w:rPr>
        <w:t xml:space="preserve"> in Platform Designer. </w:t>
      </w:r>
      <w:r w:rsidR="00F8352A" w:rsidRPr="00AD7A0F">
        <w:rPr>
          <w:rFonts w:ascii="Intel Clear" w:hAnsi="Intel Clear" w:cs="Intel Clear"/>
          <w:lang w:val="en-US"/>
        </w:rPr>
        <w:t xml:space="preserve">Example of hierarchy of sector8: </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System [</w:t>
      </w:r>
      <w:proofErr w:type="spellStart"/>
      <w:r w:rsidRPr="00AD7A0F">
        <w:rPr>
          <w:rFonts w:ascii="Intel Clear" w:hAnsi="Intel Clear" w:cs="Intel Clear"/>
          <w:lang w:val="en-US"/>
        </w:rPr>
        <w:t>system.qsys</w:t>
      </w:r>
      <w:proofErr w:type="spellEnd"/>
      <w:r w:rsidRPr="00AD7A0F">
        <w:rPr>
          <w:rFonts w:ascii="Intel Clear" w:hAnsi="Intel Clear" w:cs="Intel Clear"/>
          <w:lang w:val="en-US"/>
        </w:rPr>
        <w:t>]</w:t>
      </w:r>
    </w:p>
    <w:p w:rsidR="00F8352A" w:rsidRPr="00AD7A0F" w:rsidRDefault="00F8352A" w:rsidP="00AD7A0F">
      <w:pPr>
        <w:spacing w:after="0"/>
        <w:ind w:firstLine="720"/>
        <w:jc w:val="both"/>
        <w:rPr>
          <w:rFonts w:ascii="Intel Clear" w:hAnsi="Intel Clear" w:cs="Intel Clear"/>
          <w:lang w:val="en-US"/>
        </w:rPr>
      </w:pPr>
      <w:r w:rsidRPr="00AD7A0F">
        <w:rPr>
          <w:rFonts w:ascii="Intel Clear" w:hAnsi="Intel Clear" w:cs="Intel Clear"/>
          <w:lang w:val="en-US"/>
        </w:rPr>
        <w:t>|- Sector8 [sector8.qsys]</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xml:space="preserve">|- </w:t>
      </w:r>
      <w:proofErr w:type="spellStart"/>
      <w:r w:rsidRPr="00AD7A0F">
        <w:rPr>
          <w:rFonts w:ascii="Intel Clear" w:hAnsi="Intel Clear" w:cs="Intel Clear"/>
          <w:lang w:val="en-US"/>
        </w:rPr>
        <w:t>default_slave</w:t>
      </w:r>
      <w:proofErr w:type="spellEnd"/>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xml:space="preserve">|- </w:t>
      </w:r>
      <w:proofErr w:type="spellStart"/>
      <w:r w:rsidRPr="00AD7A0F">
        <w:rPr>
          <w:rFonts w:ascii="Intel Clear" w:hAnsi="Intel Clear" w:cs="Intel Clear"/>
          <w:lang w:val="en-US"/>
        </w:rPr>
        <w:t>fifo</w:t>
      </w:r>
      <w:proofErr w:type="spellEnd"/>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xml:space="preserve">|- </w:t>
      </w:r>
      <w:proofErr w:type="spellStart"/>
      <w:r w:rsidRPr="00AD7A0F">
        <w:rPr>
          <w:rFonts w:ascii="Intel Clear" w:hAnsi="Intel Clear" w:cs="Intel Clear"/>
          <w:lang w:val="en-US"/>
        </w:rPr>
        <w:t>pr_handshake</w:t>
      </w:r>
      <w:proofErr w:type="spellEnd"/>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s5_pr_region_controller</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s7_pr_region_controller</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s8_local_in</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s8_local_out</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s8_north_in</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s8_north_out</w:t>
      </w:r>
    </w:p>
    <w:p w:rsidR="00F8352A" w:rsidRPr="00AD7A0F" w:rsidRDefault="00AD7A0F"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s8_north_out_extender</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s8_west_in</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s8_west_out</w:t>
      </w:r>
    </w:p>
    <w:p w:rsidR="00F8352A" w:rsidRPr="00AD7A0F" w:rsidRDefault="00F8352A"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s8_</w:t>
      </w:r>
      <w:r w:rsidR="00AD7A0F" w:rsidRPr="00AD7A0F">
        <w:rPr>
          <w:rFonts w:ascii="Intel Clear" w:hAnsi="Intel Clear" w:cs="Intel Clear"/>
          <w:lang w:val="en-US"/>
        </w:rPr>
        <w:t>west_out_extender</w:t>
      </w:r>
    </w:p>
    <w:p w:rsidR="00AD7A0F" w:rsidRPr="00AD7A0F" w:rsidRDefault="00AD7A0F"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security filter</w:t>
      </w:r>
    </w:p>
    <w:p w:rsidR="00AD7A0F" w:rsidRPr="00AD7A0F" w:rsidRDefault="00AD7A0F" w:rsidP="00AD7A0F">
      <w:pPr>
        <w:spacing w:after="0"/>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t xml:space="preserve">|- </w:t>
      </w:r>
      <w:proofErr w:type="spellStart"/>
      <w:r w:rsidRPr="00AD7A0F">
        <w:rPr>
          <w:rFonts w:ascii="Intel Clear" w:hAnsi="Intel Clear" w:cs="Intel Clear"/>
          <w:lang w:val="en-US"/>
        </w:rPr>
        <w:t>user_logic_wrapper</w:t>
      </w:r>
      <w:proofErr w:type="spellEnd"/>
    </w:p>
    <w:p w:rsidR="00AD7A0F" w:rsidRPr="00AD7A0F" w:rsidRDefault="00AD7A0F" w:rsidP="002B280D">
      <w:pPr>
        <w:jc w:val="both"/>
        <w:rPr>
          <w:rFonts w:ascii="Intel Clear" w:hAnsi="Intel Clear" w:cs="Intel Clear"/>
          <w:lang w:val="en-US"/>
        </w:rPr>
      </w:pPr>
      <w:r w:rsidRPr="00AD7A0F">
        <w:rPr>
          <w:rFonts w:ascii="Intel Clear" w:hAnsi="Intel Clear" w:cs="Intel Clear"/>
          <w:lang w:val="en-US"/>
        </w:rPr>
        <w:tab/>
      </w:r>
      <w:r w:rsidRPr="00AD7A0F">
        <w:rPr>
          <w:rFonts w:ascii="Intel Clear" w:hAnsi="Intel Clear" w:cs="Intel Clear"/>
          <w:lang w:val="en-US"/>
        </w:rPr>
        <w:tab/>
      </w:r>
      <w:r w:rsidRPr="00AD7A0F">
        <w:rPr>
          <w:rFonts w:ascii="Intel Clear" w:hAnsi="Intel Clear" w:cs="Intel Clear"/>
          <w:lang w:val="en-US"/>
        </w:rPr>
        <w:tab/>
        <w:t>|- user8 [user8.qsys]</w:t>
      </w:r>
    </w:p>
    <w:p w:rsidR="002B6DB1" w:rsidRPr="00AD7A0F" w:rsidRDefault="003848F5" w:rsidP="002B280D">
      <w:pPr>
        <w:jc w:val="both"/>
        <w:rPr>
          <w:rFonts w:ascii="Intel Clear" w:hAnsi="Intel Clear" w:cs="Intel Clear"/>
          <w:lang w:val="en-US"/>
        </w:rPr>
      </w:pPr>
      <w:r w:rsidRPr="00AD7A0F">
        <w:rPr>
          <w:rFonts w:ascii="Intel Clear" w:hAnsi="Intel Clear" w:cs="Intel Clear"/>
          <w:lang w:val="en-US"/>
        </w:rPr>
        <w:t xml:space="preserve">The top-level entity is </w:t>
      </w:r>
      <w:proofErr w:type="spellStart"/>
      <w:r w:rsidRPr="00AD7A0F">
        <w:rPr>
          <w:rFonts w:ascii="Intel Clear" w:hAnsi="Intel Clear" w:cs="Intel Clear"/>
          <w:lang w:val="en-US"/>
        </w:rPr>
        <w:t>system.qsys</w:t>
      </w:r>
      <w:proofErr w:type="spellEnd"/>
      <w:r w:rsidRPr="00AD7A0F">
        <w:rPr>
          <w:rFonts w:ascii="Intel Clear" w:hAnsi="Intel Clear" w:cs="Intel Clear"/>
          <w:lang w:val="en-US"/>
        </w:rPr>
        <w:t xml:space="preserve">, where sector0 to sector8 are </w:t>
      </w:r>
      <w:r w:rsidR="00F8352A" w:rsidRPr="00AD7A0F">
        <w:rPr>
          <w:rFonts w:ascii="Intel Clear" w:hAnsi="Intel Clear" w:cs="Intel Clear"/>
          <w:lang w:val="en-US"/>
        </w:rPr>
        <w:t>instantiated</w:t>
      </w:r>
      <w:r w:rsidRPr="00AD7A0F">
        <w:rPr>
          <w:rFonts w:ascii="Intel Clear" w:hAnsi="Intel Clear" w:cs="Intel Clear"/>
          <w:lang w:val="en-US"/>
        </w:rPr>
        <w:t xml:space="preserve">. </w:t>
      </w:r>
      <w:r w:rsidR="00AD7A0F" w:rsidRPr="00AD7A0F">
        <w:rPr>
          <w:rFonts w:ascii="Intel Clear" w:hAnsi="Intel Clear" w:cs="Intel Clear"/>
          <w:lang w:val="en-US"/>
        </w:rPr>
        <w:t xml:space="preserve">In each </w:t>
      </w:r>
      <w:proofErr w:type="spellStart"/>
      <w:r w:rsidR="00AD7A0F" w:rsidRPr="00AD7A0F">
        <w:rPr>
          <w:rFonts w:ascii="Intel Clear" w:hAnsi="Intel Clear" w:cs="Intel Clear"/>
          <w:lang w:val="en-US"/>
        </w:rPr>
        <w:t>sector.qsys</w:t>
      </w:r>
      <w:proofErr w:type="spellEnd"/>
      <w:r w:rsidR="00AD7A0F" w:rsidRPr="00AD7A0F">
        <w:rPr>
          <w:rFonts w:ascii="Intel Clear" w:hAnsi="Intel Clear" w:cs="Intel Clear"/>
          <w:lang w:val="en-US"/>
        </w:rPr>
        <w:t xml:space="preserve">, </w:t>
      </w:r>
      <w:proofErr w:type="spellStart"/>
      <w:r w:rsidR="00AD7A0F" w:rsidRPr="00AD7A0F">
        <w:rPr>
          <w:rFonts w:ascii="Intel Clear" w:hAnsi="Intel Clear" w:cs="Intel Clear"/>
          <w:lang w:val="en-US"/>
        </w:rPr>
        <w:t>NoC</w:t>
      </w:r>
      <w:proofErr w:type="spellEnd"/>
      <w:r w:rsidR="00AD7A0F" w:rsidRPr="00AD7A0F">
        <w:rPr>
          <w:rFonts w:ascii="Intel Clear" w:hAnsi="Intel Clear" w:cs="Intel Clear"/>
          <w:lang w:val="en-US"/>
        </w:rPr>
        <w:t xml:space="preserve">-related blocks are instantiated as well as user logic wrapper. The lowest hierarchy would be </w:t>
      </w:r>
      <w:proofErr w:type="spellStart"/>
      <w:r w:rsidR="00AD7A0F" w:rsidRPr="00AD7A0F">
        <w:rPr>
          <w:rFonts w:ascii="Intel Clear" w:hAnsi="Intel Clear" w:cs="Intel Clear"/>
          <w:lang w:val="en-US"/>
        </w:rPr>
        <w:t>user.qsys</w:t>
      </w:r>
      <w:proofErr w:type="spellEnd"/>
      <w:r w:rsidR="00AD7A0F" w:rsidRPr="00AD7A0F">
        <w:rPr>
          <w:rFonts w:ascii="Intel Clear" w:hAnsi="Intel Clear" w:cs="Intel Clear"/>
          <w:lang w:val="en-US"/>
        </w:rPr>
        <w:t xml:space="preserve">. </w:t>
      </w:r>
    </w:p>
    <w:p w:rsidR="00AD7A0F" w:rsidRDefault="00AD7A0F" w:rsidP="002B280D">
      <w:pPr>
        <w:jc w:val="both"/>
        <w:rPr>
          <w:rFonts w:ascii="Intel Clear" w:hAnsi="Intel Clear" w:cs="Intel Clear"/>
          <w:lang w:val="en-US"/>
        </w:rPr>
      </w:pPr>
      <w:r w:rsidRPr="00AD7A0F">
        <w:rPr>
          <w:rFonts w:ascii="Intel Clear" w:hAnsi="Intel Clear" w:cs="Intel Clear"/>
          <w:lang w:val="en-US"/>
        </w:rPr>
        <w:t xml:space="preserve">Most of the IPs used are off-the-shelf IPs from IP catalog. </w:t>
      </w:r>
      <w:r>
        <w:rPr>
          <w:rFonts w:ascii="Intel Clear" w:hAnsi="Intel Clear" w:cs="Intel Clear"/>
          <w:lang w:val="en-US"/>
        </w:rPr>
        <w:t xml:space="preserve">For the RTL-based IP, new component is created. </w:t>
      </w:r>
    </w:p>
    <w:p w:rsidR="00AD7A0F" w:rsidRDefault="00AD7A0F" w:rsidP="00AD7A0F">
      <w:pPr>
        <w:jc w:val="center"/>
        <w:rPr>
          <w:rFonts w:ascii="Intel Clear" w:hAnsi="Intel Clear" w:cs="Intel Clear"/>
          <w:lang w:val="en-US"/>
        </w:rPr>
      </w:pPr>
      <w:r>
        <w:rPr>
          <w:noProof/>
        </w:rPr>
        <mc:AlternateContent>
          <mc:Choice Requires="wps">
            <w:drawing>
              <wp:anchor distT="0" distB="0" distL="114300" distR="114300" simplePos="0" relativeHeight="251660288" behindDoc="0" locked="0" layoutInCell="1" allowOverlap="1">
                <wp:simplePos x="0" y="0"/>
                <wp:positionH relativeFrom="column">
                  <wp:posOffset>2242868</wp:posOffset>
                </wp:positionH>
                <wp:positionV relativeFrom="paragraph">
                  <wp:posOffset>556296</wp:posOffset>
                </wp:positionV>
                <wp:extent cx="1009290" cy="129396"/>
                <wp:effectExtent l="0" t="0" r="19685" b="23495"/>
                <wp:wrapNone/>
                <wp:docPr id="25" name="Rectangle: Rounded Corners 25"/>
                <wp:cNvGraphicFramePr/>
                <a:graphic xmlns:a="http://schemas.openxmlformats.org/drawingml/2006/main">
                  <a:graphicData uri="http://schemas.microsoft.com/office/word/2010/wordprocessingShape">
                    <wps:wsp>
                      <wps:cNvSpPr/>
                      <wps:spPr>
                        <a:xfrm>
                          <a:off x="0" y="0"/>
                          <a:ext cx="1009290" cy="12939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C31A9" id="Rectangle: Rounded Corners 25" o:spid="_x0000_s1026" style="position:absolute;margin-left:176.6pt;margin-top:43.8pt;width:79.45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" filled="f" strokecolor="red" strokeweight="1pt">
                <v:stroke joinstyle="miter"/>
              </v:roundrect>
            </w:pict>
          </mc:Fallback>
        </mc:AlternateContent>
      </w:r>
      <w:r>
        <w:rPr>
          <w:noProof/>
        </w:rPr>
        <w:drawing>
          <wp:inline distT="0" distB="0" distL="0" distR="0" wp14:anchorId="24B1E544" wp14:editId="6D149CF0">
            <wp:extent cx="1767183" cy="82813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5095" cy="831844"/>
                    </a:xfrm>
                    <a:prstGeom prst="rect">
                      <a:avLst/>
                    </a:prstGeom>
                  </pic:spPr>
                </pic:pic>
              </a:graphicData>
            </a:graphic>
          </wp:inline>
        </w:drawing>
      </w:r>
    </w:p>
    <w:p w:rsidR="00AD7A0F" w:rsidRPr="004311A2" w:rsidRDefault="00AD7A0F" w:rsidP="00AD7A0F">
      <w:pPr>
        <w:jc w:val="center"/>
        <w:rPr>
          <w:rFonts w:ascii="Intel Clear" w:hAnsi="Intel Clear" w:cs="Intel Clear"/>
          <w:i/>
          <w:lang w:val="en-US"/>
        </w:rPr>
      </w:pPr>
      <w:r w:rsidRPr="004311A2">
        <w:rPr>
          <w:rFonts w:ascii="Intel Clear" w:hAnsi="Intel Clear" w:cs="Intel Clear"/>
          <w:i/>
          <w:lang w:val="en-US"/>
        </w:rPr>
        <w:t xml:space="preserve">Create new component </w:t>
      </w:r>
      <w:r w:rsidR="00D47DDE" w:rsidRPr="004311A2">
        <w:rPr>
          <w:rFonts w:ascii="Intel Clear" w:hAnsi="Intel Clear" w:cs="Intel Clear"/>
          <w:i/>
          <w:lang w:val="en-US"/>
        </w:rPr>
        <w:t>in Platform Designer</w:t>
      </w:r>
    </w:p>
    <w:p w:rsidR="001C2EA0" w:rsidRDefault="00D47DDE" w:rsidP="002B280D">
      <w:pPr>
        <w:jc w:val="both"/>
        <w:rPr>
          <w:rFonts w:ascii="Intel Clear" w:hAnsi="Intel Clear" w:cs="Intel Clear"/>
          <w:lang w:val="en-US"/>
        </w:rPr>
      </w:pPr>
      <w:r>
        <w:rPr>
          <w:rFonts w:ascii="Intel Clear" w:hAnsi="Intel Clear" w:cs="Intel Clear"/>
          <w:lang w:val="en-US"/>
        </w:rPr>
        <w:t xml:space="preserve">In Component Editor window, </w:t>
      </w:r>
      <w:r w:rsidR="00BD3368">
        <w:rPr>
          <w:rFonts w:ascii="Intel Clear" w:hAnsi="Intel Clear" w:cs="Intel Clear"/>
          <w:lang w:val="en-US"/>
        </w:rPr>
        <w:t xml:space="preserve">source file(s) can be </w:t>
      </w:r>
      <w:proofErr w:type="gramStart"/>
      <w:r w:rsidR="00BD3368">
        <w:rPr>
          <w:rFonts w:ascii="Intel Clear" w:hAnsi="Intel Clear" w:cs="Intel Clear"/>
          <w:lang w:val="en-US"/>
        </w:rPr>
        <w:t>added</w:t>
      </w:r>
      <w:proofErr w:type="gramEnd"/>
      <w:r w:rsidR="00BD3368">
        <w:rPr>
          <w:rFonts w:ascii="Intel Clear" w:hAnsi="Intel Clear" w:cs="Intel Clear"/>
          <w:lang w:val="en-US"/>
        </w:rPr>
        <w:t xml:space="preserve"> and interface signals must be defined. After this, the module will be added in IP catalog and can be instantiated just as other IPs. </w:t>
      </w:r>
    </w:p>
    <w:p w:rsidR="002B6DB1" w:rsidRPr="001C2EA0" w:rsidRDefault="002B6DB1" w:rsidP="002B280D">
      <w:pPr>
        <w:jc w:val="both"/>
        <w:rPr>
          <w:rFonts w:ascii="Intel Clear" w:hAnsi="Intel Clear" w:cs="Intel Clear"/>
          <w:u w:val="single"/>
          <w:lang w:val="en-US"/>
        </w:rPr>
      </w:pPr>
      <w:r w:rsidRPr="001C2EA0">
        <w:rPr>
          <w:rFonts w:ascii="Intel Clear" w:hAnsi="Intel Clear" w:cs="Intel Clear"/>
          <w:u w:val="single"/>
          <w:lang w:val="en-US"/>
        </w:rPr>
        <w:t>P</w:t>
      </w:r>
      <w:r w:rsidR="001C2EA0" w:rsidRPr="001C2EA0">
        <w:rPr>
          <w:rFonts w:ascii="Intel Clear" w:hAnsi="Intel Clear" w:cs="Intel Clear"/>
          <w:u w:val="single"/>
          <w:lang w:val="en-US"/>
        </w:rPr>
        <w:t xml:space="preserve">artial </w:t>
      </w:r>
      <w:r w:rsidRPr="001C2EA0">
        <w:rPr>
          <w:rFonts w:ascii="Intel Clear" w:hAnsi="Intel Clear" w:cs="Intel Clear"/>
          <w:u w:val="single"/>
          <w:lang w:val="en-US"/>
        </w:rPr>
        <w:t>R</w:t>
      </w:r>
      <w:r w:rsidR="001C2EA0" w:rsidRPr="001C2EA0">
        <w:rPr>
          <w:rFonts w:ascii="Intel Clear" w:hAnsi="Intel Clear" w:cs="Intel Clear"/>
          <w:u w:val="single"/>
          <w:lang w:val="en-US"/>
        </w:rPr>
        <w:t>econfiguration</w:t>
      </w:r>
    </w:p>
    <w:p w:rsidR="001C2EA0" w:rsidRDefault="001C2EA0" w:rsidP="002B280D">
      <w:pPr>
        <w:jc w:val="both"/>
        <w:rPr>
          <w:rFonts w:ascii="Intel Clear" w:hAnsi="Intel Clear" w:cs="Intel Clear"/>
          <w:lang w:val="en-US"/>
        </w:rPr>
      </w:pPr>
      <w:r>
        <w:rPr>
          <w:rFonts w:ascii="Intel Clear" w:hAnsi="Intel Clear" w:cs="Intel Clear"/>
          <w:lang w:val="en-US"/>
        </w:rPr>
        <w:t xml:space="preserve">This design is implemented in such a way to support hierarchical partial reconfiguration (HPR). </w:t>
      </w:r>
      <w:r w:rsidR="00EB43C2">
        <w:rPr>
          <w:rFonts w:ascii="Intel Clear" w:hAnsi="Intel Clear" w:cs="Intel Clear"/>
          <w:lang w:val="en-US"/>
        </w:rPr>
        <w:t xml:space="preserve">Each sector is a parent partition while user logic is child partition. </w:t>
      </w:r>
    </w:p>
    <w:p w:rsidR="00EB43C2" w:rsidRDefault="00EB43C2" w:rsidP="002B280D">
      <w:pPr>
        <w:jc w:val="both"/>
        <w:rPr>
          <w:rFonts w:ascii="Intel Clear" w:hAnsi="Intel Clear" w:cs="Intel Clear"/>
          <w:lang w:val="en-US"/>
        </w:rPr>
      </w:pPr>
      <w:r>
        <w:rPr>
          <w:rFonts w:ascii="Intel Clear" w:hAnsi="Intel Clear" w:cs="Intel Clear"/>
          <w:lang w:val="en-US"/>
        </w:rPr>
        <w:t>In Quartus, create reconfigurable design partition for each sector and user logic. As sector0 a</w:t>
      </w:r>
      <w:r w:rsidR="00C96FF2">
        <w:rPr>
          <w:rFonts w:ascii="Intel Clear" w:hAnsi="Intel Clear" w:cs="Intel Clear"/>
          <w:lang w:val="en-US"/>
        </w:rPr>
        <w:t xml:space="preserve">cts a system master, it will be part of static region and is not reconfigurable. </w:t>
      </w:r>
    </w:p>
    <w:p w:rsidR="00C96FF2" w:rsidRPr="00AD7A0F" w:rsidRDefault="00C96FF2" w:rsidP="002B280D">
      <w:pPr>
        <w:jc w:val="both"/>
        <w:rPr>
          <w:rFonts w:ascii="Intel Clear" w:hAnsi="Intel Clear" w:cs="Intel Clear"/>
          <w:lang w:val="en-US"/>
        </w:rPr>
      </w:pPr>
      <w:r>
        <w:rPr>
          <w:noProof/>
        </w:rPr>
        <w:lastRenderedPageBreak/>
        <w:drawing>
          <wp:inline distT="0" distB="0" distL="0" distR="0" wp14:anchorId="393B77C6" wp14:editId="3C8B794B">
            <wp:extent cx="5731510" cy="1994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94535"/>
                    </a:xfrm>
                    <a:prstGeom prst="rect">
                      <a:avLst/>
                    </a:prstGeom>
                  </pic:spPr>
                </pic:pic>
              </a:graphicData>
            </a:graphic>
          </wp:inline>
        </w:drawing>
      </w:r>
    </w:p>
    <w:p w:rsidR="001C2EA0" w:rsidRPr="00C96FF2" w:rsidRDefault="00C96FF2" w:rsidP="00C96FF2">
      <w:pPr>
        <w:jc w:val="center"/>
        <w:rPr>
          <w:rFonts w:ascii="Intel Clear" w:hAnsi="Intel Clear" w:cs="Intel Clear"/>
          <w:i/>
          <w:lang w:val="en-US"/>
        </w:rPr>
      </w:pPr>
      <w:r w:rsidRPr="00C96FF2">
        <w:rPr>
          <w:rFonts w:ascii="Intel Clear" w:hAnsi="Intel Clear" w:cs="Intel Clear"/>
          <w:i/>
          <w:lang w:val="en-US"/>
        </w:rPr>
        <w:t>HPR Design Partitions</w:t>
      </w:r>
    </w:p>
    <w:p w:rsidR="001C2EA0" w:rsidRDefault="00BE7A65" w:rsidP="001C2EA0">
      <w:pPr>
        <w:jc w:val="both"/>
        <w:rPr>
          <w:rFonts w:ascii="Intel Clear" w:hAnsi="Intel Clear" w:cs="Intel Clear"/>
          <w:lang w:val="en-US"/>
        </w:rPr>
      </w:pPr>
      <w:r>
        <w:rPr>
          <w:rFonts w:ascii="Intel Clear" w:hAnsi="Intel Clear" w:cs="Intel Clear"/>
          <w:lang w:val="en-US"/>
        </w:rPr>
        <w:t>A</w:t>
      </w:r>
      <w:r w:rsidR="00B84C81">
        <w:rPr>
          <w:rFonts w:ascii="Intel Clear" w:hAnsi="Intel Clear" w:cs="Intel Clear"/>
          <w:lang w:val="en-US"/>
        </w:rPr>
        <w:t xml:space="preserve"> parent partition will take up </w:t>
      </w:r>
      <w:r>
        <w:rPr>
          <w:rFonts w:ascii="Intel Clear" w:hAnsi="Intel Clear" w:cs="Intel Clear"/>
          <w:lang w:val="en-US"/>
        </w:rPr>
        <w:t xml:space="preserve">the entire sector </w:t>
      </w:r>
      <w:r w:rsidR="00C21FA1">
        <w:rPr>
          <w:rFonts w:ascii="Intel Clear" w:hAnsi="Intel Clear" w:cs="Intel Clear"/>
          <w:lang w:val="en-US"/>
        </w:rPr>
        <w:t xml:space="preserve">(sector-aligned) </w:t>
      </w:r>
      <w:r>
        <w:rPr>
          <w:rFonts w:ascii="Intel Clear" w:hAnsi="Intel Clear" w:cs="Intel Clear"/>
          <w:lang w:val="en-US"/>
        </w:rPr>
        <w:t xml:space="preserve">while a child partition will be placed in the center of parent partition. Each sector will be placed side-by-side in 3 rows to form a 3x3 floorplan. </w:t>
      </w:r>
    </w:p>
    <w:p w:rsidR="00BE7A65" w:rsidRDefault="00BE7A65" w:rsidP="001C2EA0">
      <w:pPr>
        <w:jc w:val="both"/>
        <w:rPr>
          <w:rFonts w:ascii="Intel Clear" w:hAnsi="Intel Clear" w:cs="Intel Clear"/>
          <w:lang w:val="en-US"/>
        </w:rPr>
      </w:pPr>
      <w:r>
        <w:rPr>
          <w:noProof/>
        </w:rPr>
        <w:drawing>
          <wp:inline distT="0" distB="0" distL="0" distR="0" wp14:anchorId="494365D3" wp14:editId="6708ABA6">
            <wp:extent cx="5731510" cy="18034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03400"/>
                    </a:xfrm>
                    <a:prstGeom prst="rect">
                      <a:avLst/>
                    </a:prstGeom>
                  </pic:spPr>
                </pic:pic>
              </a:graphicData>
            </a:graphic>
          </wp:inline>
        </w:drawing>
      </w:r>
    </w:p>
    <w:p w:rsidR="00BE7A65" w:rsidRDefault="00BE7A65" w:rsidP="00BE7A65">
      <w:pPr>
        <w:jc w:val="center"/>
        <w:rPr>
          <w:rFonts w:ascii="Intel Clear" w:hAnsi="Intel Clear" w:cs="Intel Clear"/>
          <w:i/>
          <w:lang w:val="en-US"/>
        </w:rPr>
      </w:pPr>
      <w:r w:rsidRPr="00BE7A65">
        <w:rPr>
          <w:rFonts w:ascii="Intel Clear" w:hAnsi="Intel Clear" w:cs="Intel Clear"/>
          <w:i/>
          <w:lang w:val="en-US"/>
        </w:rPr>
        <w:t>Logic Lock Regions of Design Partitions</w:t>
      </w:r>
    </w:p>
    <w:p w:rsidR="00AD75F0" w:rsidRDefault="000F7FB7" w:rsidP="00AD75F0">
      <w:pPr>
        <w:rPr>
          <w:rFonts w:ascii="Intel Clear" w:hAnsi="Intel Clear" w:cs="Intel Clear"/>
          <w:lang w:val="en-US"/>
        </w:rPr>
      </w:pPr>
      <w:r>
        <w:rPr>
          <w:rFonts w:ascii="Intel Clear" w:hAnsi="Intel Clear" w:cs="Intel Clear"/>
          <w:lang w:val="en-US"/>
        </w:rPr>
        <w:t xml:space="preserve">In order to create multiple personas of user logic, multiple Quartus project revisions have to be created. The initial design will be the base revision. </w:t>
      </w:r>
    </w:p>
    <w:p w:rsidR="000F7FB7" w:rsidRDefault="00444F32" w:rsidP="000F7FB7">
      <w:pPr>
        <w:jc w:val="center"/>
        <w:rPr>
          <w:rFonts w:ascii="Intel Clear" w:hAnsi="Intel Clear" w:cs="Intel Clear"/>
          <w:lang w:val="en-US"/>
        </w:rPr>
      </w:pPr>
      <w:r>
        <w:rPr>
          <w:noProof/>
        </w:rPr>
        <w:drawing>
          <wp:inline distT="0" distB="0" distL="0" distR="0" wp14:anchorId="7F398FFB" wp14:editId="02FA9EC4">
            <wp:extent cx="5731510" cy="16548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54810"/>
                    </a:xfrm>
                    <a:prstGeom prst="rect">
                      <a:avLst/>
                    </a:prstGeom>
                  </pic:spPr>
                </pic:pic>
              </a:graphicData>
            </a:graphic>
          </wp:inline>
        </w:drawing>
      </w:r>
    </w:p>
    <w:p w:rsidR="000F7FB7" w:rsidRDefault="000F7FB7" w:rsidP="000F7FB7">
      <w:pPr>
        <w:jc w:val="center"/>
        <w:rPr>
          <w:rFonts w:ascii="Intel Clear" w:hAnsi="Intel Clear" w:cs="Intel Clear"/>
          <w:i/>
          <w:lang w:val="en-US"/>
        </w:rPr>
      </w:pPr>
      <w:r w:rsidRPr="000F7FB7">
        <w:rPr>
          <w:rFonts w:ascii="Intel Clear" w:hAnsi="Intel Clear" w:cs="Intel Clear"/>
          <w:i/>
          <w:lang w:val="en-US"/>
        </w:rPr>
        <w:t xml:space="preserve">Project revisions </w:t>
      </w:r>
    </w:p>
    <w:p w:rsidR="00467580" w:rsidRDefault="00DD00F8" w:rsidP="000F7FB7">
      <w:pPr>
        <w:jc w:val="center"/>
        <w:rPr>
          <w:rFonts w:ascii="Intel Clear" w:hAnsi="Intel Clear" w:cs="Intel Clear"/>
          <w:i/>
          <w:lang w:val="en-US"/>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1086928</wp:posOffset>
                </wp:positionH>
                <wp:positionV relativeFrom="paragraph">
                  <wp:posOffset>1483743</wp:posOffset>
                </wp:positionV>
                <wp:extent cx="3528204" cy="241540"/>
                <wp:effectExtent l="0" t="0" r="15240" b="25400"/>
                <wp:wrapNone/>
                <wp:docPr id="33" name="Rectangle: Rounded Corners 33"/>
                <wp:cNvGraphicFramePr/>
                <a:graphic xmlns:a="http://schemas.openxmlformats.org/drawingml/2006/main">
                  <a:graphicData uri="http://schemas.microsoft.com/office/word/2010/wordprocessingShape">
                    <wps:wsp>
                      <wps:cNvSpPr/>
                      <wps:spPr>
                        <a:xfrm>
                          <a:off x="0" y="0"/>
                          <a:ext cx="3528204" cy="24154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626B94" id="Rectangle: Rounded Corners 33" o:spid="_x0000_s1026" style="position:absolute;margin-left:85.6pt;margin-top:116.85pt;width:277.8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" filled="f" strokecolor="#ed7d31 [3205]" strokeweight="1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1086928</wp:posOffset>
                </wp:positionH>
                <wp:positionV relativeFrom="paragraph">
                  <wp:posOffset>1017917</wp:posOffset>
                </wp:positionV>
                <wp:extent cx="3519578" cy="414068"/>
                <wp:effectExtent l="0" t="0" r="24130" b="24130"/>
                <wp:wrapNone/>
                <wp:docPr id="32" name="Rectangle: Rounded Corners 32"/>
                <wp:cNvGraphicFramePr/>
                <a:graphic xmlns:a="http://schemas.openxmlformats.org/drawingml/2006/main">
                  <a:graphicData uri="http://schemas.microsoft.com/office/word/2010/wordprocessingShape">
                    <wps:wsp>
                      <wps:cNvSpPr/>
                      <wps:spPr>
                        <a:xfrm>
                          <a:off x="0" y="0"/>
                          <a:ext cx="3519578" cy="414068"/>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C831D" id="Rectangle: Rounded Corners 32" o:spid="_x0000_s1026" style="position:absolute;margin-left:85.6pt;margin-top:80.15pt;width:277.15pt;height:32.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" filled="f" strokecolor="#ed7d31 [3205]" strokeweight="1pt">
                <v:stroke joinstyle="miter"/>
              </v:roundrect>
            </w:pict>
          </mc:Fallback>
        </mc:AlternateContent>
      </w:r>
      <w:r w:rsidR="00467580">
        <w:rPr>
          <w:noProof/>
        </w:rPr>
        <w:drawing>
          <wp:inline distT="0" distB="0" distL="0" distR="0" wp14:anchorId="5D89AAB4" wp14:editId="4B9A488E">
            <wp:extent cx="3692106" cy="2831101"/>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7305" cy="2835087"/>
                    </a:xfrm>
                    <a:prstGeom prst="rect">
                      <a:avLst/>
                    </a:prstGeom>
                  </pic:spPr>
                </pic:pic>
              </a:graphicData>
            </a:graphic>
          </wp:inline>
        </w:drawing>
      </w:r>
    </w:p>
    <w:p w:rsidR="00467580" w:rsidRDefault="00467580" w:rsidP="000F7FB7">
      <w:pPr>
        <w:jc w:val="center"/>
        <w:rPr>
          <w:rFonts w:ascii="Intel Clear" w:hAnsi="Intel Clear" w:cs="Intel Clear"/>
          <w:i/>
          <w:lang w:val="en-US"/>
        </w:rPr>
      </w:pPr>
      <w:r>
        <w:rPr>
          <w:rFonts w:ascii="Intel Clear" w:hAnsi="Intel Clear" w:cs="Intel Clear"/>
          <w:i/>
          <w:lang w:val="en-US"/>
        </w:rPr>
        <w:t>Create New Revision</w:t>
      </w:r>
    </w:p>
    <w:p w:rsidR="00467580" w:rsidRPr="00467580" w:rsidRDefault="00467580" w:rsidP="00467580">
      <w:pPr>
        <w:rPr>
          <w:rFonts w:ascii="Intel Clear" w:hAnsi="Intel Clear" w:cs="Intel Clear"/>
          <w:lang w:val="en-US"/>
        </w:rPr>
      </w:pPr>
      <w:r>
        <w:rPr>
          <w:rFonts w:ascii="Intel Clear" w:hAnsi="Intel Clear" w:cs="Intel Clear"/>
          <w:lang w:val="en-US"/>
        </w:rPr>
        <w:t xml:space="preserve">Note: Root Partition Database File can be named at later stage. </w:t>
      </w:r>
    </w:p>
    <w:p w:rsidR="00C96FF2" w:rsidRDefault="00BE7A65" w:rsidP="00BE7A65">
      <w:pPr>
        <w:jc w:val="center"/>
        <w:rPr>
          <w:rFonts w:ascii="Intel Clear" w:hAnsi="Intel Clear" w:cs="Intel Clear"/>
          <w:lang w:val="en-US"/>
        </w:rPr>
      </w:pPr>
      <w:r>
        <w:rPr>
          <w:noProof/>
        </w:rPr>
        <w:drawing>
          <wp:inline distT="0" distB="0" distL="0" distR="0" wp14:anchorId="7A295CA1" wp14:editId="29BD1F5E">
            <wp:extent cx="2380203" cy="4718649"/>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3436" cy="4725059"/>
                    </a:xfrm>
                    <a:prstGeom prst="rect">
                      <a:avLst/>
                    </a:prstGeom>
                  </pic:spPr>
                </pic:pic>
              </a:graphicData>
            </a:graphic>
          </wp:inline>
        </w:drawing>
      </w:r>
    </w:p>
    <w:p w:rsidR="00BE7A65" w:rsidRPr="00467580" w:rsidRDefault="00BE7A65" w:rsidP="00BE7A65">
      <w:pPr>
        <w:jc w:val="center"/>
        <w:rPr>
          <w:rFonts w:ascii="Intel Clear" w:hAnsi="Intel Clear" w:cs="Intel Clear"/>
          <w:i/>
          <w:lang w:val="en-US"/>
        </w:rPr>
      </w:pPr>
      <w:r w:rsidRPr="00467580">
        <w:rPr>
          <w:rFonts w:ascii="Intel Clear" w:hAnsi="Intel Clear" w:cs="Intel Clear"/>
          <w:i/>
          <w:lang w:val="en-US"/>
        </w:rPr>
        <w:t>Design Floorplan</w:t>
      </w:r>
    </w:p>
    <w:p w:rsidR="00467580" w:rsidRDefault="00DD00F8" w:rsidP="00DD00F8">
      <w:pPr>
        <w:jc w:val="both"/>
        <w:rPr>
          <w:rFonts w:ascii="Intel Clear" w:hAnsi="Intel Clear" w:cs="Intel Clear"/>
          <w:lang w:val="en-US"/>
        </w:rPr>
      </w:pPr>
      <w:r>
        <w:rPr>
          <w:rFonts w:ascii="Intel Clear" w:hAnsi="Intel Clear" w:cs="Intel Clear"/>
          <w:lang w:val="en-US"/>
        </w:rPr>
        <w:lastRenderedPageBreak/>
        <w:t xml:space="preserve">After compiling the base revision, final snapshot of </w:t>
      </w:r>
      <w:r w:rsidR="000E0A5B">
        <w:rPr>
          <w:rFonts w:ascii="Intel Clear" w:hAnsi="Intel Clear" w:cs="Intel Clear"/>
          <w:lang w:val="en-US"/>
        </w:rPr>
        <w:t xml:space="preserve">parent </w:t>
      </w:r>
      <w:r>
        <w:rPr>
          <w:rFonts w:ascii="Intel Clear" w:hAnsi="Intel Clear" w:cs="Intel Clear"/>
          <w:lang w:val="en-US"/>
        </w:rPr>
        <w:t>design partitions must be exported to be reused in another project revision</w:t>
      </w:r>
      <w:r w:rsidR="00444F32">
        <w:rPr>
          <w:rFonts w:ascii="Intel Clear" w:hAnsi="Intel Clear" w:cs="Intel Clear"/>
          <w:lang w:val="en-US"/>
        </w:rPr>
        <w:t>s</w:t>
      </w:r>
      <w:r>
        <w:rPr>
          <w:rFonts w:ascii="Intel Clear" w:hAnsi="Intel Clear" w:cs="Intel Clear"/>
          <w:lang w:val="en-US"/>
        </w:rPr>
        <w:t xml:space="preserve">. </w:t>
      </w:r>
    </w:p>
    <w:p w:rsidR="00467580" w:rsidRDefault="00DD00F8" w:rsidP="00DD00F8">
      <w:pPr>
        <w:jc w:val="center"/>
        <w:rPr>
          <w:rFonts w:ascii="Intel Clear" w:hAnsi="Intel Clear" w:cs="Intel Clear"/>
          <w:lang w:val="en-US"/>
        </w:rPr>
      </w:pPr>
      <w:r>
        <w:rPr>
          <w:noProof/>
        </w:rPr>
        <mc:AlternateContent>
          <mc:Choice Requires="wps">
            <w:drawing>
              <wp:anchor distT="0" distB="0" distL="114300" distR="114300" simplePos="0" relativeHeight="251664384" behindDoc="0" locked="0" layoutInCell="1" allowOverlap="1">
                <wp:simplePos x="0" y="0"/>
                <wp:positionH relativeFrom="column">
                  <wp:posOffset>810883</wp:posOffset>
                </wp:positionH>
                <wp:positionV relativeFrom="paragraph">
                  <wp:posOffset>1527726</wp:posOffset>
                </wp:positionV>
                <wp:extent cx="2743200" cy="172528"/>
                <wp:effectExtent l="0" t="0" r="19050" b="18415"/>
                <wp:wrapNone/>
                <wp:docPr id="35" name="Rectangle: Rounded Corners 35"/>
                <wp:cNvGraphicFramePr/>
                <a:graphic xmlns:a="http://schemas.openxmlformats.org/drawingml/2006/main">
                  <a:graphicData uri="http://schemas.microsoft.com/office/word/2010/wordprocessingShape">
                    <wps:wsp>
                      <wps:cNvSpPr/>
                      <wps:spPr>
                        <a:xfrm>
                          <a:off x="0" y="0"/>
                          <a:ext cx="2743200" cy="172528"/>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CE509C" id="Rectangle: Rounded Corners 35" o:spid="_x0000_s1026" style="position:absolute;margin-left:63.85pt;margin-top:120.3pt;width:3in;height:13.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" filled="f" strokecolor="#ed7d31 [3205]"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810883</wp:posOffset>
                </wp:positionH>
                <wp:positionV relativeFrom="paragraph">
                  <wp:posOffset>3451417</wp:posOffset>
                </wp:positionV>
                <wp:extent cx="828136" cy="370936"/>
                <wp:effectExtent l="0" t="0" r="10160" b="10160"/>
                <wp:wrapNone/>
                <wp:docPr id="34" name="Rectangle: Rounded Corners 34"/>
                <wp:cNvGraphicFramePr/>
                <a:graphic xmlns:a="http://schemas.openxmlformats.org/drawingml/2006/main">
                  <a:graphicData uri="http://schemas.microsoft.com/office/word/2010/wordprocessingShape">
                    <wps:wsp>
                      <wps:cNvSpPr/>
                      <wps:spPr>
                        <a:xfrm>
                          <a:off x="0" y="0"/>
                          <a:ext cx="828136" cy="370936"/>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C3FFE" id="Rectangle: Rounded Corners 34" o:spid="_x0000_s1026" style="position:absolute;margin-left:63.85pt;margin-top:271.75pt;width:65.2pt;height:29.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" filled="f" strokecolor="#ed7d31 [3205]" strokeweight="1pt">
                <v:stroke joinstyle="miter"/>
              </v:roundrect>
            </w:pict>
          </mc:Fallback>
        </mc:AlternateContent>
      </w:r>
      <w:r>
        <w:rPr>
          <w:noProof/>
        </w:rPr>
        <w:drawing>
          <wp:inline distT="0" distB="0" distL="0" distR="0" wp14:anchorId="0A5E6769" wp14:editId="76A48534">
            <wp:extent cx="4250317" cy="3838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954" cy="3854684"/>
                    </a:xfrm>
                    <a:prstGeom prst="rect">
                      <a:avLst/>
                    </a:prstGeom>
                  </pic:spPr>
                </pic:pic>
              </a:graphicData>
            </a:graphic>
          </wp:inline>
        </w:drawing>
      </w:r>
    </w:p>
    <w:p w:rsidR="00467580" w:rsidRPr="00DD00F8" w:rsidRDefault="00DD00F8" w:rsidP="00DD00F8">
      <w:pPr>
        <w:jc w:val="center"/>
        <w:rPr>
          <w:rFonts w:ascii="Intel Clear" w:hAnsi="Intel Clear" w:cs="Intel Clear"/>
          <w:i/>
          <w:lang w:val="en-US"/>
        </w:rPr>
      </w:pPr>
      <w:r w:rsidRPr="00DD00F8">
        <w:rPr>
          <w:rFonts w:ascii="Intel Clear" w:hAnsi="Intel Clear" w:cs="Intel Clear"/>
          <w:i/>
          <w:lang w:val="en-US"/>
        </w:rPr>
        <w:t>Export Design Partition of Base Revision</w:t>
      </w:r>
    </w:p>
    <w:tbl>
      <w:tblPr>
        <w:tblStyle w:val="TableGrid"/>
        <w:tblW w:w="0" w:type="auto"/>
        <w:jc w:val="center"/>
        <w:tblLook w:val="04A0" w:firstRow="1" w:lastRow="0" w:firstColumn="1" w:lastColumn="0" w:noHBand="0" w:noVBand="1"/>
      </w:tblPr>
      <w:tblGrid>
        <w:gridCol w:w="2785"/>
        <w:gridCol w:w="4410"/>
      </w:tblGrid>
      <w:tr w:rsidR="00DD00F8" w:rsidTr="009D31FD">
        <w:trPr>
          <w:jc w:val="center"/>
        </w:trPr>
        <w:tc>
          <w:tcPr>
            <w:tcW w:w="2785" w:type="dxa"/>
            <w:shd w:val="clear" w:color="auto" w:fill="D9D9D9" w:themeFill="background1" w:themeFillShade="D9"/>
          </w:tcPr>
          <w:p w:rsidR="00DD00F8" w:rsidRPr="009D31FD" w:rsidRDefault="00DD00F8" w:rsidP="009D31FD">
            <w:pPr>
              <w:jc w:val="center"/>
              <w:rPr>
                <w:rFonts w:ascii="Intel Clear" w:hAnsi="Intel Clear" w:cs="Intel Clear"/>
                <w:b/>
                <w:lang w:val="en-US"/>
              </w:rPr>
            </w:pPr>
            <w:r w:rsidRPr="009D31FD">
              <w:rPr>
                <w:rFonts w:ascii="Intel Clear" w:hAnsi="Intel Clear" w:cs="Intel Clear"/>
                <w:b/>
                <w:lang w:val="en-US"/>
              </w:rPr>
              <w:t>Partition Name</w:t>
            </w:r>
          </w:p>
        </w:tc>
        <w:tc>
          <w:tcPr>
            <w:tcW w:w="4410" w:type="dxa"/>
            <w:shd w:val="clear" w:color="auto" w:fill="D9D9D9" w:themeFill="background1" w:themeFillShade="D9"/>
          </w:tcPr>
          <w:p w:rsidR="00DD00F8" w:rsidRPr="009D31FD" w:rsidRDefault="00DD00F8" w:rsidP="009D31FD">
            <w:pPr>
              <w:jc w:val="center"/>
              <w:rPr>
                <w:rFonts w:ascii="Intel Clear" w:hAnsi="Intel Clear" w:cs="Intel Clear"/>
                <w:b/>
                <w:lang w:val="en-US"/>
              </w:rPr>
            </w:pPr>
            <w:r w:rsidRPr="009D31FD">
              <w:rPr>
                <w:rFonts w:ascii="Intel Clear" w:hAnsi="Intel Clear" w:cs="Intel Clear"/>
                <w:b/>
                <w:lang w:val="en-US"/>
              </w:rPr>
              <w:t>Partition Database File</w:t>
            </w:r>
          </w:p>
        </w:tc>
      </w:tr>
      <w:tr w:rsidR="00DD00F8" w:rsidTr="009D31FD">
        <w:trPr>
          <w:jc w:val="center"/>
        </w:trPr>
        <w:tc>
          <w:tcPr>
            <w:tcW w:w="2785" w:type="dxa"/>
          </w:tcPr>
          <w:p w:rsidR="00DD00F8" w:rsidRDefault="009D31FD" w:rsidP="00A90CE1">
            <w:pPr>
              <w:rPr>
                <w:rFonts w:ascii="Intel Clear" w:hAnsi="Intel Clear" w:cs="Intel Clear"/>
                <w:lang w:val="en-US"/>
              </w:rPr>
            </w:pPr>
            <w:proofErr w:type="spellStart"/>
            <w:r>
              <w:rPr>
                <w:rFonts w:ascii="Intel Clear" w:hAnsi="Intel Clear" w:cs="Intel Clear"/>
                <w:lang w:val="en-US"/>
              </w:rPr>
              <w:t>r</w:t>
            </w:r>
            <w:r w:rsidR="00DD00F8">
              <w:rPr>
                <w:rFonts w:ascii="Intel Clear" w:hAnsi="Intel Clear" w:cs="Intel Clear"/>
                <w:lang w:val="en-US"/>
              </w:rPr>
              <w:t>oot_partition</w:t>
            </w:r>
            <w:proofErr w:type="spellEnd"/>
          </w:p>
        </w:tc>
        <w:tc>
          <w:tcPr>
            <w:tcW w:w="4410" w:type="dxa"/>
          </w:tcPr>
          <w:p w:rsidR="00DD00F8" w:rsidRDefault="009D31FD" w:rsidP="00A90CE1">
            <w:pPr>
              <w:rPr>
                <w:rFonts w:ascii="Intel Clear" w:hAnsi="Intel Clear" w:cs="Intel Clear"/>
                <w:lang w:val="en-US"/>
              </w:rPr>
            </w:pPr>
            <w:proofErr w:type="spellStart"/>
            <w:r>
              <w:rPr>
                <w:rFonts w:ascii="Intel Clear" w:hAnsi="Intel Clear" w:cs="Intel Clear"/>
                <w:lang w:val="en-US"/>
              </w:rPr>
              <w:t>test_noc_static.qdb</w:t>
            </w:r>
            <w:proofErr w:type="spellEnd"/>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 xml:space="preserve">s1_parent_partition </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s1_parent_partition_default_final.qdb</w:t>
            </w:r>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s2_parent_partition</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s2_parent_partition_default_final.qdb</w:t>
            </w:r>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s3_parent_partition</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s3_parent_partition_default_final.qdb</w:t>
            </w:r>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s4_parent_partition</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s4_parent_partition_default_final.qdb</w:t>
            </w:r>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s5_parent_partition</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s5_parent_partition_default_final.qdb</w:t>
            </w:r>
          </w:p>
        </w:tc>
      </w:tr>
      <w:tr w:rsidR="00DD00F8" w:rsidTr="009D31FD">
        <w:trPr>
          <w:jc w:val="center"/>
        </w:trPr>
        <w:tc>
          <w:tcPr>
            <w:tcW w:w="2785" w:type="dxa"/>
          </w:tcPr>
          <w:p w:rsidR="00DD00F8" w:rsidRDefault="009D31FD" w:rsidP="00A90CE1">
            <w:pPr>
              <w:rPr>
                <w:rFonts w:ascii="Intel Clear" w:hAnsi="Intel Clear" w:cs="Intel Clear"/>
                <w:lang w:val="en-US"/>
              </w:rPr>
            </w:pPr>
            <w:r>
              <w:rPr>
                <w:rFonts w:ascii="Intel Clear" w:hAnsi="Intel Clear" w:cs="Intel Clear"/>
                <w:lang w:val="en-US"/>
              </w:rPr>
              <w:t>s6_parent_partition</w:t>
            </w:r>
          </w:p>
        </w:tc>
        <w:tc>
          <w:tcPr>
            <w:tcW w:w="4410" w:type="dxa"/>
          </w:tcPr>
          <w:p w:rsidR="00DD00F8" w:rsidRDefault="009D31FD" w:rsidP="00A90CE1">
            <w:pPr>
              <w:rPr>
                <w:rFonts w:ascii="Intel Clear" w:hAnsi="Intel Clear" w:cs="Intel Clear"/>
                <w:lang w:val="en-US"/>
              </w:rPr>
            </w:pPr>
            <w:r>
              <w:rPr>
                <w:rFonts w:ascii="Intel Clear" w:hAnsi="Intel Clear" w:cs="Intel Clear"/>
                <w:lang w:val="en-US"/>
              </w:rPr>
              <w:t>s6_parent_partition_default_final.qdb</w:t>
            </w:r>
          </w:p>
        </w:tc>
      </w:tr>
      <w:tr w:rsidR="009D31FD" w:rsidTr="009D31FD">
        <w:trPr>
          <w:jc w:val="center"/>
        </w:trPr>
        <w:tc>
          <w:tcPr>
            <w:tcW w:w="2785" w:type="dxa"/>
          </w:tcPr>
          <w:p w:rsidR="009D31FD" w:rsidRDefault="009D31FD" w:rsidP="00A90CE1">
            <w:pPr>
              <w:rPr>
                <w:rFonts w:ascii="Intel Clear" w:hAnsi="Intel Clear" w:cs="Intel Clear"/>
                <w:lang w:val="en-US"/>
              </w:rPr>
            </w:pPr>
            <w:r>
              <w:rPr>
                <w:rFonts w:ascii="Intel Clear" w:hAnsi="Intel Clear" w:cs="Intel Clear"/>
                <w:lang w:val="en-US"/>
              </w:rPr>
              <w:t>s7_parent_partition</w:t>
            </w:r>
          </w:p>
        </w:tc>
        <w:tc>
          <w:tcPr>
            <w:tcW w:w="4410" w:type="dxa"/>
          </w:tcPr>
          <w:p w:rsidR="009D31FD" w:rsidRDefault="009D31FD" w:rsidP="00A90CE1">
            <w:pPr>
              <w:rPr>
                <w:rFonts w:ascii="Intel Clear" w:hAnsi="Intel Clear" w:cs="Intel Clear"/>
                <w:lang w:val="en-US"/>
              </w:rPr>
            </w:pPr>
            <w:r>
              <w:rPr>
                <w:rFonts w:ascii="Intel Clear" w:hAnsi="Intel Clear" w:cs="Intel Clear"/>
                <w:lang w:val="en-US"/>
              </w:rPr>
              <w:t>s7_parent_partition_default_final.qdb</w:t>
            </w:r>
          </w:p>
        </w:tc>
      </w:tr>
      <w:tr w:rsidR="009D31FD" w:rsidTr="009D31FD">
        <w:trPr>
          <w:jc w:val="center"/>
        </w:trPr>
        <w:tc>
          <w:tcPr>
            <w:tcW w:w="2785" w:type="dxa"/>
          </w:tcPr>
          <w:p w:rsidR="009D31FD" w:rsidRDefault="009D31FD" w:rsidP="00A90CE1">
            <w:pPr>
              <w:rPr>
                <w:rFonts w:ascii="Intel Clear" w:hAnsi="Intel Clear" w:cs="Intel Clear"/>
                <w:lang w:val="en-US"/>
              </w:rPr>
            </w:pPr>
            <w:r>
              <w:rPr>
                <w:rFonts w:ascii="Intel Clear" w:hAnsi="Intel Clear" w:cs="Intel Clear"/>
                <w:lang w:val="en-US"/>
              </w:rPr>
              <w:t>s8_parent_partition</w:t>
            </w:r>
          </w:p>
        </w:tc>
        <w:tc>
          <w:tcPr>
            <w:tcW w:w="4410" w:type="dxa"/>
          </w:tcPr>
          <w:p w:rsidR="009D31FD" w:rsidRDefault="009D31FD" w:rsidP="00A90CE1">
            <w:pPr>
              <w:rPr>
                <w:rFonts w:ascii="Intel Clear" w:hAnsi="Intel Clear" w:cs="Intel Clear"/>
                <w:lang w:val="en-US"/>
              </w:rPr>
            </w:pPr>
            <w:r>
              <w:rPr>
                <w:rFonts w:ascii="Intel Clear" w:hAnsi="Intel Clear" w:cs="Intel Clear"/>
                <w:lang w:val="en-US"/>
              </w:rPr>
              <w:t>s8_parent_partition_default_final.qdb</w:t>
            </w:r>
          </w:p>
        </w:tc>
      </w:tr>
    </w:tbl>
    <w:p w:rsidR="00DD00F8" w:rsidRDefault="00DD00F8" w:rsidP="00A90CE1">
      <w:pPr>
        <w:rPr>
          <w:rFonts w:ascii="Intel Clear" w:hAnsi="Intel Clear" w:cs="Intel Clear"/>
          <w:lang w:val="en-US"/>
        </w:rPr>
      </w:pPr>
    </w:p>
    <w:p w:rsidR="00BA5030" w:rsidRPr="004C3466" w:rsidRDefault="003124AB" w:rsidP="00A90CE1">
      <w:pPr>
        <w:rPr>
          <w:rFonts w:ascii="Intel Clear" w:hAnsi="Intel Clear" w:cs="Intel Clear"/>
          <w:u w:val="single"/>
          <w:lang w:val="en-US"/>
        </w:rPr>
      </w:pPr>
      <w:r>
        <w:rPr>
          <w:rFonts w:ascii="Intel Clear" w:hAnsi="Intel Clear" w:cs="Intel Clear"/>
          <w:u w:val="single"/>
          <w:lang w:val="en-US"/>
        </w:rPr>
        <w:t>t</w:t>
      </w:r>
      <w:r w:rsidR="004C3466" w:rsidRPr="004C3466">
        <w:rPr>
          <w:rFonts w:ascii="Intel Clear" w:hAnsi="Intel Clear" w:cs="Intel Clear"/>
          <w:u w:val="single"/>
          <w:lang w:val="en-US"/>
        </w:rPr>
        <w:t>est_noc_v1</w:t>
      </w:r>
      <w:r w:rsidR="00FE3822">
        <w:rPr>
          <w:rFonts w:ascii="Intel Clear" w:hAnsi="Intel Clear" w:cs="Intel Clear"/>
          <w:u w:val="single"/>
          <w:lang w:val="en-US"/>
        </w:rPr>
        <w:t>, test_noc_v2</w:t>
      </w:r>
      <w:r w:rsidR="004C3466" w:rsidRPr="004C3466">
        <w:rPr>
          <w:rFonts w:ascii="Intel Clear" w:hAnsi="Intel Clear" w:cs="Intel Clear"/>
          <w:u w:val="single"/>
          <w:lang w:val="en-US"/>
        </w:rPr>
        <w:t xml:space="preserve"> </w:t>
      </w:r>
      <w:r>
        <w:rPr>
          <w:rFonts w:ascii="Intel Clear" w:hAnsi="Intel Clear" w:cs="Intel Clear"/>
          <w:u w:val="single"/>
          <w:lang w:val="en-US"/>
        </w:rPr>
        <w:t xml:space="preserve">and </w:t>
      </w:r>
      <w:proofErr w:type="spellStart"/>
      <w:r>
        <w:rPr>
          <w:rFonts w:ascii="Intel Clear" w:hAnsi="Intel Clear" w:cs="Intel Clear"/>
          <w:u w:val="single"/>
          <w:lang w:val="en-US"/>
        </w:rPr>
        <w:t>test_noc_bad</w:t>
      </w:r>
      <w:proofErr w:type="spellEnd"/>
      <w:r>
        <w:rPr>
          <w:rFonts w:ascii="Intel Clear" w:hAnsi="Intel Clear" w:cs="Intel Clear"/>
          <w:u w:val="single"/>
          <w:lang w:val="en-US"/>
        </w:rPr>
        <w:t xml:space="preserve"> Project R</w:t>
      </w:r>
      <w:r w:rsidR="004C3466" w:rsidRPr="004C3466">
        <w:rPr>
          <w:rFonts w:ascii="Intel Clear" w:hAnsi="Intel Clear" w:cs="Intel Clear"/>
          <w:u w:val="single"/>
          <w:lang w:val="en-US"/>
        </w:rPr>
        <w:t>evision</w:t>
      </w:r>
      <w:r>
        <w:rPr>
          <w:rFonts w:ascii="Intel Clear" w:hAnsi="Intel Clear" w:cs="Intel Clear"/>
          <w:u w:val="single"/>
          <w:lang w:val="en-US"/>
        </w:rPr>
        <w:t>s</w:t>
      </w:r>
    </w:p>
    <w:p w:rsidR="004C3466" w:rsidRDefault="004C3466" w:rsidP="00F41531">
      <w:pPr>
        <w:jc w:val="both"/>
        <w:rPr>
          <w:rFonts w:ascii="Intel Clear" w:hAnsi="Intel Clear" w:cs="Intel Clear"/>
          <w:lang w:val="en-US"/>
        </w:rPr>
      </w:pPr>
      <w:r>
        <w:rPr>
          <w:rFonts w:ascii="Intel Clear" w:hAnsi="Intel Clear" w:cs="Intel Clear"/>
          <w:lang w:val="en-US"/>
        </w:rPr>
        <w:t xml:space="preserve">In </w:t>
      </w:r>
      <w:r w:rsidR="003124AB">
        <w:rPr>
          <w:rFonts w:ascii="Intel Clear" w:hAnsi="Intel Clear" w:cs="Intel Clear"/>
          <w:lang w:val="en-US"/>
        </w:rPr>
        <w:t>both</w:t>
      </w:r>
      <w:r>
        <w:rPr>
          <w:rFonts w:ascii="Intel Clear" w:hAnsi="Intel Clear" w:cs="Intel Clear"/>
          <w:lang w:val="en-US"/>
        </w:rPr>
        <w:t xml:space="preserve"> revis</w:t>
      </w:r>
      <w:r w:rsidR="00F41531">
        <w:rPr>
          <w:rFonts w:ascii="Intel Clear" w:hAnsi="Intel Clear" w:cs="Intel Clear"/>
          <w:lang w:val="en-US"/>
        </w:rPr>
        <w:t>ion</w:t>
      </w:r>
      <w:r w:rsidR="003124AB">
        <w:rPr>
          <w:rFonts w:ascii="Intel Clear" w:hAnsi="Intel Clear" w:cs="Intel Clear"/>
          <w:lang w:val="en-US"/>
        </w:rPr>
        <w:t>s</w:t>
      </w:r>
      <w:r w:rsidR="00F41531">
        <w:rPr>
          <w:rFonts w:ascii="Intel Clear" w:hAnsi="Intel Clear" w:cs="Intel Clear"/>
          <w:lang w:val="en-US"/>
        </w:rPr>
        <w:t>, the parent partition will be</w:t>
      </w:r>
      <w:r>
        <w:rPr>
          <w:rFonts w:ascii="Intel Clear" w:hAnsi="Intel Clear" w:cs="Intel Clear"/>
          <w:lang w:val="en-US"/>
        </w:rPr>
        <w:t xml:space="preserve"> the same as base revision by specifying the export</w:t>
      </w:r>
      <w:r w:rsidR="00F41531">
        <w:rPr>
          <w:rFonts w:ascii="Intel Clear" w:hAnsi="Intel Clear" w:cs="Intel Clear"/>
          <w:lang w:val="en-US"/>
        </w:rPr>
        <w:t>ed</w:t>
      </w:r>
      <w:r>
        <w:rPr>
          <w:rFonts w:ascii="Intel Clear" w:hAnsi="Intel Clear" w:cs="Intel Clear"/>
          <w:lang w:val="en-US"/>
        </w:rPr>
        <w:t xml:space="preserve"> .</w:t>
      </w:r>
      <w:proofErr w:type="spellStart"/>
      <w:r>
        <w:rPr>
          <w:rFonts w:ascii="Intel Clear" w:hAnsi="Intel Clear" w:cs="Intel Clear"/>
          <w:lang w:val="en-US"/>
        </w:rPr>
        <w:t>qdb</w:t>
      </w:r>
      <w:proofErr w:type="spellEnd"/>
      <w:r>
        <w:rPr>
          <w:rFonts w:ascii="Intel Clear" w:hAnsi="Intel Clear" w:cs="Intel Clear"/>
          <w:lang w:val="en-US"/>
        </w:rPr>
        <w:t xml:space="preserve"> from base revision </w:t>
      </w:r>
      <w:r w:rsidR="00F41531">
        <w:rPr>
          <w:rFonts w:ascii="Intel Clear" w:hAnsi="Intel Clear" w:cs="Intel Clear"/>
          <w:lang w:val="en-US"/>
        </w:rPr>
        <w:t xml:space="preserve">in Design Partition Window. On the other hand, user logic will be re-bind with different persona. In Entity Re-binding column, specify the entity name for the new persona. </w:t>
      </w:r>
      <w:r w:rsidR="003124AB">
        <w:rPr>
          <w:rFonts w:ascii="Intel Clear" w:hAnsi="Intel Clear" w:cs="Intel Clear"/>
          <w:lang w:val="en-US"/>
        </w:rPr>
        <w:t>For test_noc_v1 revision</w:t>
      </w:r>
      <w:r w:rsidR="00A53453">
        <w:rPr>
          <w:rFonts w:ascii="Intel Clear" w:hAnsi="Intel Clear" w:cs="Intel Clear"/>
          <w:lang w:val="en-US"/>
        </w:rPr>
        <w:t>, the existing user logic modules of base revision are shuffled around</w:t>
      </w:r>
      <w:r w:rsidR="00FE3822">
        <w:rPr>
          <w:rFonts w:ascii="Intel Clear" w:hAnsi="Intel Clear" w:cs="Intel Clear"/>
          <w:lang w:val="en-US"/>
        </w:rPr>
        <w:t xml:space="preserve"> (shuffled sector ID)</w:t>
      </w:r>
      <w:r w:rsidR="00A53453">
        <w:rPr>
          <w:rFonts w:ascii="Intel Clear" w:hAnsi="Intel Clear" w:cs="Intel Clear"/>
          <w:lang w:val="en-US"/>
        </w:rPr>
        <w:t xml:space="preserve">. </w:t>
      </w:r>
      <w:r w:rsidR="00FE3822">
        <w:rPr>
          <w:rFonts w:ascii="Intel Clear" w:hAnsi="Intel Clear" w:cs="Intel Clear"/>
          <w:lang w:val="en-US"/>
        </w:rPr>
        <w:t>For test_noc_</w:t>
      </w:r>
      <w:r w:rsidR="003573E1">
        <w:rPr>
          <w:rFonts w:ascii="Intel Clear" w:hAnsi="Intel Clear" w:cs="Intel Clear"/>
          <w:lang w:val="en-US"/>
        </w:rPr>
        <w:t>v2 revision, user logic partition will be re-bind with module with sector ID</w:t>
      </w:r>
      <w:r w:rsidR="00FE3822">
        <w:rPr>
          <w:rFonts w:ascii="Intel Clear" w:hAnsi="Intel Clear" w:cs="Intel Clear"/>
          <w:lang w:val="en-US"/>
        </w:rPr>
        <w:t xml:space="preserve"> 0x10. </w:t>
      </w:r>
      <w:r w:rsidR="003124AB">
        <w:rPr>
          <w:rFonts w:ascii="Intel Clear" w:hAnsi="Intel Clear" w:cs="Intel Clear"/>
          <w:lang w:val="en-US"/>
        </w:rPr>
        <w:t xml:space="preserve">For </w:t>
      </w:r>
      <w:proofErr w:type="spellStart"/>
      <w:r w:rsidR="003124AB">
        <w:rPr>
          <w:rFonts w:ascii="Intel Clear" w:hAnsi="Intel Clear" w:cs="Intel Clear"/>
          <w:lang w:val="en-US"/>
        </w:rPr>
        <w:t>test_noc_bad</w:t>
      </w:r>
      <w:proofErr w:type="spellEnd"/>
      <w:r w:rsidR="003124AB">
        <w:rPr>
          <w:rFonts w:ascii="Intel Clear" w:hAnsi="Intel Clear" w:cs="Intel Clear"/>
          <w:lang w:val="en-US"/>
        </w:rPr>
        <w:t xml:space="preserve"> revision, all user logic modules will be re-bind with malicious user logic</w:t>
      </w:r>
      <w:r w:rsidR="00563661">
        <w:rPr>
          <w:rFonts w:ascii="Intel Clear" w:hAnsi="Intel Clear" w:cs="Intel Clear"/>
          <w:lang w:val="en-US"/>
        </w:rPr>
        <w:t xml:space="preserve"> (s9_user_logic)</w:t>
      </w:r>
      <w:r w:rsidR="003124AB">
        <w:rPr>
          <w:rFonts w:ascii="Intel Clear" w:hAnsi="Intel Clear" w:cs="Intel Clear"/>
          <w:lang w:val="en-US"/>
        </w:rPr>
        <w:t xml:space="preserve">. </w:t>
      </w:r>
      <w:r w:rsidR="00A53453">
        <w:rPr>
          <w:rFonts w:ascii="Intel Clear" w:hAnsi="Intel Clear" w:cs="Intel Clear"/>
          <w:lang w:val="en-US"/>
        </w:rPr>
        <w:t xml:space="preserve">The Logic Lock </w:t>
      </w:r>
      <w:r w:rsidR="00A53453">
        <w:rPr>
          <w:rFonts w:ascii="Intel Clear" w:hAnsi="Intel Clear" w:cs="Intel Clear"/>
          <w:lang w:val="en-US"/>
        </w:rPr>
        <w:lastRenderedPageBreak/>
        <w:t xml:space="preserve">regions for all partitions remain the same. Compilation </w:t>
      </w:r>
      <w:r w:rsidR="003124AB">
        <w:rPr>
          <w:rFonts w:ascii="Intel Clear" w:hAnsi="Intel Clear" w:cs="Intel Clear"/>
          <w:lang w:val="en-US"/>
        </w:rPr>
        <w:t>of the</w:t>
      </w:r>
      <w:r w:rsidR="00A53453">
        <w:rPr>
          <w:rFonts w:ascii="Intel Clear" w:hAnsi="Intel Clear" w:cs="Intel Clear"/>
          <w:lang w:val="en-US"/>
        </w:rPr>
        <w:t>s</w:t>
      </w:r>
      <w:r w:rsidR="003124AB">
        <w:rPr>
          <w:rFonts w:ascii="Intel Clear" w:hAnsi="Intel Clear" w:cs="Intel Clear"/>
          <w:lang w:val="en-US"/>
        </w:rPr>
        <w:t>e</w:t>
      </w:r>
      <w:r w:rsidR="00A53453">
        <w:rPr>
          <w:rFonts w:ascii="Intel Clear" w:hAnsi="Intel Clear" w:cs="Intel Clear"/>
          <w:lang w:val="en-US"/>
        </w:rPr>
        <w:t xml:space="preserve"> revision</w:t>
      </w:r>
      <w:r w:rsidR="003124AB">
        <w:rPr>
          <w:rFonts w:ascii="Intel Clear" w:hAnsi="Intel Clear" w:cs="Intel Clear"/>
          <w:lang w:val="en-US"/>
        </w:rPr>
        <w:t>s</w:t>
      </w:r>
      <w:r w:rsidR="00A53453">
        <w:rPr>
          <w:rFonts w:ascii="Intel Clear" w:hAnsi="Intel Clear" w:cs="Intel Clear"/>
          <w:lang w:val="en-US"/>
        </w:rPr>
        <w:t xml:space="preserve"> will result in having different user logic persona for each sector. </w:t>
      </w:r>
    </w:p>
    <w:p w:rsidR="003573E1" w:rsidRDefault="003573E1" w:rsidP="00F41531">
      <w:pPr>
        <w:jc w:val="both"/>
        <w:rPr>
          <w:rFonts w:ascii="Intel Clear" w:hAnsi="Intel Clear" w:cs="Intel Clear"/>
          <w:lang w:val="en-US"/>
        </w:rPr>
      </w:pPr>
    </w:p>
    <w:p w:rsidR="004C3466" w:rsidRDefault="004C3466" w:rsidP="00A90CE1">
      <w:pPr>
        <w:rPr>
          <w:rFonts w:ascii="Intel Clear" w:hAnsi="Intel Clear" w:cs="Intel Clear"/>
          <w:lang w:val="en-US"/>
        </w:rPr>
      </w:pPr>
      <w:r>
        <w:rPr>
          <w:noProof/>
        </w:rPr>
        <mc:AlternateContent>
          <mc:Choice Requires="wps">
            <w:drawing>
              <wp:anchor distT="0" distB="0" distL="114300" distR="114300" simplePos="0" relativeHeight="251665408" behindDoc="0" locked="0" layoutInCell="1" allowOverlap="1">
                <wp:simplePos x="0" y="0"/>
                <wp:positionH relativeFrom="column">
                  <wp:posOffset>4641011</wp:posOffset>
                </wp:positionH>
                <wp:positionV relativeFrom="paragraph">
                  <wp:posOffset>138023</wp:posOffset>
                </wp:positionV>
                <wp:extent cx="845389" cy="1938427"/>
                <wp:effectExtent l="0" t="0" r="12065" b="24130"/>
                <wp:wrapNone/>
                <wp:docPr id="38" name="Rectangle 38"/>
                <wp:cNvGraphicFramePr/>
                <a:graphic xmlns:a="http://schemas.openxmlformats.org/drawingml/2006/main">
                  <a:graphicData uri="http://schemas.microsoft.com/office/word/2010/wordprocessingShape">
                    <wps:wsp>
                      <wps:cNvSpPr/>
                      <wps:spPr>
                        <a:xfrm>
                          <a:off x="0" y="0"/>
                          <a:ext cx="845389" cy="1938427"/>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B47F0" id="Rectangle 38" o:spid="_x0000_s1026" style="position:absolute;margin-left:365.45pt;margin-top:10.85pt;width:66.55pt;height:15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" filled="f" strokecolor="#ed7d31 [3205]" strokeweight="1pt"/>
            </w:pict>
          </mc:Fallback>
        </mc:AlternateContent>
      </w:r>
      <w:r>
        <w:rPr>
          <w:noProof/>
        </w:rPr>
        <w:drawing>
          <wp:inline distT="0" distB="0" distL="0" distR="0" wp14:anchorId="171A35C7" wp14:editId="31E5C64C">
            <wp:extent cx="5731510" cy="20764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76450"/>
                    </a:xfrm>
                    <a:prstGeom prst="rect">
                      <a:avLst/>
                    </a:prstGeom>
                  </pic:spPr>
                </pic:pic>
              </a:graphicData>
            </a:graphic>
          </wp:inline>
        </w:drawing>
      </w:r>
    </w:p>
    <w:p w:rsidR="00DD00F8" w:rsidRDefault="004C3466" w:rsidP="004C3466">
      <w:pPr>
        <w:jc w:val="center"/>
        <w:rPr>
          <w:rFonts w:ascii="Intel Clear" w:hAnsi="Intel Clear" w:cs="Intel Clear"/>
          <w:i/>
          <w:lang w:val="en-US"/>
        </w:rPr>
      </w:pPr>
      <w:r w:rsidRPr="004C3466">
        <w:rPr>
          <w:rFonts w:ascii="Intel Clear" w:hAnsi="Intel Clear" w:cs="Intel Clear"/>
          <w:i/>
          <w:lang w:val="en-US"/>
        </w:rPr>
        <w:t>Re-bind child partitions</w:t>
      </w:r>
      <w:r w:rsidR="003124AB">
        <w:rPr>
          <w:rFonts w:ascii="Intel Clear" w:hAnsi="Intel Clear" w:cs="Intel Clear"/>
          <w:i/>
          <w:lang w:val="en-US"/>
        </w:rPr>
        <w:t xml:space="preserve"> for test_noc_v1</w:t>
      </w:r>
    </w:p>
    <w:p w:rsidR="003124AB" w:rsidRDefault="00563661" w:rsidP="004C3466">
      <w:pPr>
        <w:jc w:val="center"/>
        <w:rPr>
          <w:rFonts w:ascii="Intel Clear" w:hAnsi="Intel Clear" w:cs="Intel Clear"/>
          <w:i/>
          <w:lang w:val="en-US"/>
        </w:rPr>
      </w:pPr>
      <w:r>
        <w:rPr>
          <w:noProof/>
        </w:rPr>
        <mc:AlternateContent>
          <mc:Choice Requires="wps">
            <w:drawing>
              <wp:anchor distT="0" distB="0" distL="114300" distR="114300" simplePos="0" relativeHeight="251667456" behindDoc="0" locked="0" layoutInCell="1" allowOverlap="1" wp14:anchorId="106918BB" wp14:editId="2AE686D7">
                <wp:simplePos x="0" y="0"/>
                <wp:positionH relativeFrom="column">
                  <wp:posOffset>4628719</wp:posOffset>
                </wp:positionH>
                <wp:positionV relativeFrom="paragraph">
                  <wp:posOffset>155839</wp:posOffset>
                </wp:positionV>
                <wp:extent cx="845389" cy="1938427"/>
                <wp:effectExtent l="0" t="0" r="12065" b="24130"/>
                <wp:wrapNone/>
                <wp:docPr id="40" name="Rectangle 40"/>
                <wp:cNvGraphicFramePr/>
                <a:graphic xmlns:a="http://schemas.openxmlformats.org/drawingml/2006/main">
                  <a:graphicData uri="http://schemas.microsoft.com/office/word/2010/wordprocessingShape">
                    <wps:wsp>
                      <wps:cNvSpPr/>
                      <wps:spPr>
                        <a:xfrm>
                          <a:off x="0" y="0"/>
                          <a:ext cx="845389" cy="1938427"/>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177CD" id="Rectangle 40" o:spid="_x0000_s1026" style="position:absolute;margin-left:364.45pt;margin-top:12.25pt;width:66.55pt;height:152.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" filled="f" strokecolor="#ed7d31 [3205]" strokeweight="1pt"/>
            </w:pict>
          </mc:Fallback>
        </mc:AlternateContent>
      </w:r>
      <w:r>
        <w:rPr>
          <w:noProof/>
        </w:rPr>
        <w:drawing>
          <wp:inline distT="0" distB="0" distL="0" distR="0" wp14:anchorId="5D48A2A2" wp14:editId="1A5BBE2B">
            <wp:extent cx="5731510" cy="21005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00580"/>
                    </a:xfrm>
                    <a:prstGeom prst="rect">
                      <a:avLst/>
                    </a:prstGeom>
                  </pic:spPr>
                </pic:pic>
              </a:graphicData>
            </a:graphic>
          </wp:inline>
        </w:drawing>
      </w:r>
    </w:p>
    <w:p w:rsidR="00EC037C" w:rsidRDefault="00EC037C" w:rsidP="00EC037C">
      <w:pPr>
        <w:jc w:val="center"/>
        <w:rPr>
          <w:rFonts w:ascii="Intel Clear" w:hAnsi="Intel Clear" w:cs="Intel Clear"/>
          <w:i/>
          <w:lang w:val="en-US"/>
        </w:rPr>
      </w:pPr>
      <w:r w:rsidRPr="004C3466">
        <w:rPr>
          <w:rFonts w:ascii="Intel Clear" w:hAnsi="Intel Clear" w:cs="Intel Clear"/>
          <w:i/>
          <w:lang w:val="en-US"/>
        </w:rPr>
        <w:t>Re-bind child partitions</w:t>
      </w:r>
      <w:r>
        <w:rPr>
          <w:rFonts w:ascii="Intel Clear" w:hAnsi="Intel Clear" w:cs="Intel Clear"/>
          <w:i/>
          <w:lang w:val="en-US"/>
        </w:rPr>
        <w:t xml:space="preserve"> for </w:t>
      </w:r>
      <w:proofErr w:type="spellStart"/>
      <w:r>
        <w:rPr>
          <w:rFonts w:ascii="Intel Clear" w:hAnsi="Intel Clear" w:cs="Intel Clear"/>
          <w:i/>
          <w:lang w:val="en-US"/>
        </w:rPr>
        <w:t>test_noc_bad</w:t>
      </w:r>
      <w:proofErr w:type="spellEnd"/>
    </w:p>
    <w:p w:rsidR="00DF2AD8" w:rsidRDefault="00DF2AD8" w:rsidP="00EC037C">
      <w:pPr>
        <w:jc w:val="center"/>
        <w:rPr>
          <w:rFonts w:ascii="Intel Clear" w:hAnsi="Intel Clear" w:cs="Intel Clear"/>
          <w:i/>
          <w:lang w:val="en-US"/>
        </w:rPr>
      </w:pPr>
      <w:r>
        <w:rPr>
          <w:noProof/>
        </w:rPr>
        <mc:AlternateContent>
          <mc:Choice Requires="wps">
            <w:drawing>
              <wp:anchor distT="0" distB="0" distL="114300" distR="114300" simplePos="0" relativeHeight="251670528" behindDoc="0" locked="0" layoutInCell="1" allowOverlap="1" wp14:anchorId="1BBC5A9A" wp14:editId="23EC8E54">
                <wp:simplePos x="0" y="0"/>
                <wp:positionH relativeFrom="column">
                  <wp:posOffset>4630522</wp:posOffset>
                </wp:positionH>
                <wp:positionV relativeFrom="paragraph">
                  <wp:posOffset>135915</wp:posOffset>
                </wp:positionV>
                <wp:extent cx="845389" cy="2040433"/>
                <wp:effectExtent l="0" t="0" r="12065" b="17145"/>
                <wp:wrapNone/>
                <wp:docPr id="50" name="Rectangle 50"/>
                <wp:cNvGraphicFramePr/>
                <a:graphic xmlns:a="http://schemas.openxmlformats.org/drawingml/2006/main">
                  <a:graphicData uri="http://schemas.microsoft.com/office/word/2010/wordprocessingShape">
                    <wps:wsp>
                      <wps:cNvSpPr/>
                      <wps:spPr>
                        <a:xfrm>
                          <a:off x="0" y="0"/>
                          <a:ext cx="845389" cy="2040433"/>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3BBC6" id="Rectangle 50" o:spid="_x0000_s1026" style="position:absolute;margin-left:364.6pt;margin-top:10.7pt;width:66.55pt;height:16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" filled="f" strokecolor="#ed7d31 [3205]" strokeweight="1pt"/>
            </w:pict>
          </mc:Fallback>
        </mc:AlternateContent>
      </w:r>
      <w:r>
        <w:rPr>
          <w:noProof/>
        </w:rPr>
        <w:drawing>
          <wp:inline distT="0" distB="0" distL="0" distR="0" wp14:anchorId="6A1E0B51" wp14:editId="320A4D01">
            <wp:extent cx="5731510" cy="21742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74240"/>
                    </a:xfrm>
                    <a:prstGeom prst="rect">
                      <a:avLst/>
                    </a:prstGeom>
                  </pic:spPr>
                </pic:pic>
              </a:graphicData>
            </a:graphic>
          </wp:inline>
        </w:drawing>
      </w:r>
    </w:p>
    <w:p w:rsidR="00DF2AD8" w:rsidRDefault="00DF2AD8" w:rsidP="00DF2AD8">
      <w:pPr>
        <w:jc w:val="center"/>
        <w:rPr>
          <w:rFonts w:ascii="Intel Clear" w:hAnsi="Intel Clear" w:cs="Intel Clear"/>
          <w:i/>
          <w:lang w:val="en-US"/>
        </w:rPr>
      </w:pPr>
      <w:r w:rsidRPr="004C3466">
        <w:rPr>
          <w:rFonts w:ascii="Intel Clear" w:hAnsi="Intel Clear" w:cs="Intel Clear"/>
          <w:i/>
          <w:lang w:val="en-US"/>
        </w:rPr>
        <w:t>Re-bind child partitions</w:t>
      </w:r>
      <w:r>
        <w:rPr>
          <w:rFonts w:ascii="Intel Clear" w:hAnsi="Intel Clear" w:cs="Intel Clear"/>
          <w:i/>
          <w:lang w:val="en-US"/>
        </w:rPr>
        <w:t xml:space="preserve"> for test_noc_v2</w:t>
      </w:r>
    </w:p>
    <w:p w:rsidR="00DF2AD8" w:rsidRDefault="00DF2AD8" w:rsidP="00EC037C">
      <w:pPr>
        <w:jc w:val="center"/>
        <w:rPr>
          <w:rFonts w:ascii="Intel Clear" w:hAnsi="Intel Clear" w:cs="Intel Clear"/>
          <w:i/>
          <w:lang w:val="en-US"/>
        </w:rPr>
      </w:pPr>
    </w:p>
    <w:p w:rsidR="003573E1" w:rsidRDefault="003573E1" w:rsidP="00EC037C">
      <w:pPr>
        <w:jc w:val="center"/>
        <w:rPr>
          <w:rFonts w:ascii="Intel Clear" w:hAnsi="Intel Clear" w:cs="Intel Clear"/>
          <w:i/>
          <w:lang w:val="en-US"/>
        </w:rPr>
      </w:pPr>
    </w:p>
    <w:p w:rsidR="00EC037C" w:rsidRPr="00DB11C0" w:rsidRDefault="00DB11C0" w:rsidP="00EC037C">
      <w:pPr>
        <w:rPr>
          <w:rFonts w:ascii="Intel Clear" w:hAnsi="Intel Clear" w:cs="Intel Clear"/>
          <w:u w:val="single"/>
          <w:lang w:val="en-US"/>
        </w:rPr>
      </w:pPr>
      <w:r w:rsidRPr="00DB11C0">
        <w:rPr>
          <w:rFonts w:ascii="Intel Clear" w:hAnsi="Intel Clear" w:cs="Intel Clear"/>
          <w:u w:val="single"/>
          <w:lang w:val="en-US"/>
        </w:rPr>
        <w:lastRenderedPageBreak/>
        <w:t>Adding a new persona to the design</w:t>
      </w:r>
    </w:p>
    <w:p w:rsidR="00DB11C0" w:rsidRDefault="00DB11C0" w:rsidP="00DB11C0">
      <w:pPr>
        <w:jc w:val="both"/>
        <w:rPr>
          <w:rFonts w:ascii="Intel Clear" w:hAnsi="Intel Clear" w:cs="Intel Clear"/>
          <w:lang w:val="en-US"/>
        </w:rPr>
      </w:pPr>
      <w:r>
        <w:rPr>
          <w:rFonts w:ascii="Intel Clear" w:hAnsi="Intel Clear" w:cs="Intel Clear"/>
          <w:lang w:val="en-US"/>
        </w:rPr>
        <w:t xml:space="preserve">After compiling the base revision, </w:t>
      </w:r>
      <w:r w:rsidR="003429CD">
        <w:rPr>
          <w:rFonts w:ascii="Intel Clear" w:hAnsi="Intel Clear" w:cs="Intel Clear"/>
          <w:lang w:val="en-US"/>
        </w:rPr>
        <w:t>new</w:t>
      </w:r>
      <w:r>
        <w:rPr>
          <w:rFonts w:ascii="Intel Clear" w:hAnsi="Intel Clear" w:cs="Intel Clear"/>
          <w:lang w:val="en-US"/>
        </w:rPr>
        <w:t xml:space="preserve"> persona of user logic can still be created. The interface </w:t>
      </w:r>
      <w:r w:rsidR="00242D91">
        <w:rPr>
          <w:rFonts w:ascii="Intel Clear" w:hAnsi="Intel Clear" w:cs="Intel Clear"/>
          <w:lang w:val="en-US"/>
        </w:rPr>
        <w:t xml:space="preserve">signals </w:t>
      </w:r>
      <w:r>
        <w:rPr>
          <w:rFonts w:ascii="Intel Clear" w:hAnsi="Intel Clear" w:cs="Intel Clear"/>
          <w:lang w:val="en-US"/>
        </w:rPr>
        <w:t xml:space="preserve">of the </w:t>
      </w:r>
      <w:r w:rsidR="00242D91">
        <w:rPr>
          <w:rFonts w:ascii="Intel Clear" w:hAnsi="Intel Clear" w:cs="Intel Clear"/>
          <w:lang w:val="en-US"/>
        </w:rPr>
        <w:t xml:space="preserve">persona module must be the same as </w:t>
      </w:r>
      <w:proofErr w:type="spellStart"/>
      <w:r w:rsidR="00242D91">
        <w:rPr>
          <w:rFonts w:ascii="Intel Clear" w:hAnsi="Intel Clear" w:cs="Intel Clear"/>
          <w:lang w:val="en-US"/>
        </w:rPr>
        <w:t>user_logic_wrapper</w:t>
      </w:r>
      <w:proofErr w:type="spellEnd"/>
      <w:r w:rsidR="00242D91">
        <w:rPr>
          <w:rFonts w:ascii="Intel Clear" w:hAnsi="Intel Clear" w:cs="Intel Clear"/>
          <w:lang w:val="en-US"/>
        </w:rPr>
        <w:t xml:space="preserve"> module. The new module can be implemented by re-binding the entity of interest in Design Partitions Window in new project revision. Please ensure that the resources needed for the user logic can be fit into a single sector. </w:t>
      </w:r>
    </w:p>
    <w:p w:rsidR="003429CD" w:rsidRPr="00EC037C" w:rsidRDefault="00FB3071" w:rsidP="00EC037C">
      <w:pPr>
        <w:rPr>
          <w:rFonts w:ascii="Intel Clear" w:hAnsi="Intel Clear" w:cs="Intel Clear"/>
          <w:lang w:val="en-US"/>
        </w:rPr>
      </w:pPr>
      <w:r>
        <w:rPr>
          <w:rFonts w:ascii="Intel Clear" w:hAnsi="Intel Clear" w:cs="Intel Clear"/>
          <w:lang w:val="en-US"/>
        </w:rPr>
        <w:t xml:space="preserve">After </w:t>
      </w:r>
      <w:r w:rsidR="00192B61">
        <w:rPr>
          <w:rFonts w:ascii="Intel Clear" w:hAnsi="Intel Clear" w:cs="Intel Clear"/>
          <w:lang w:val="en-US"/>
        </w:rPr>
        <w:t>compilation, each revision will generate one .</w:t>
      </w:r>
      <w:proofErr w:type="spellStart"/>
      <w:r w:rsidR="00192B61">
        <w:rPr>
          <w:rFonts w:ascii="Intel Clear" w:hAnsi="Intel Clear" w:cs="Intel Clear"/>
          <w:lang w:val="en-US"/>
        </w:rPr>
        <w:t>sof</w:t>
      </w:r>
      <w:proofErr w:type="spellEnd"/>
      <w:r w:rsidR="00192B61">
        <w:rPr>
          <w:rFonts w:ascii="Intel Clear" w:hAnsi="Intel Clear" w:cs="Intel Clear"/>
          <w:lang w:val="en-US"/>
        </w:rPr>
        <w:t xml:space="preserve">, </w:t>
      </w:r>
      <w:r w:rsidR="003E192C">
        <w:rPr>
          <w:rFonts w:ascii="Intel Clear" w:hAnsi="Intel Clear" w:cs="Intel Clear"/>
          <w:lang w:val="en-US"/>
        </w:rPr>
        <w:t>eight parent partition .</w:t>
      </w:r>
      <w:proofErr w:type="spellStart"/>
      <w:r w:rsidR="003E192C">
        <w:rPr>
          <w:rFonts w:ascii="Intel Clear" w:hAnsi="Intel Clear" w:cs="Intel Clear"/>
          <w:lang w:val="en-US"/>
        </w:rPr>
        <w:t>rbf</w:t>
      </w:r>
      <w:proofErr w:type="spellEnd"/>
      <w:r w:rsidR="003E192C">
        <w:rPr>
          <w:rFonts w:ascii="Intel Clear" w:hAnsi="Intel Clear" w:cs="Intel Clear"/>
          <w:lang w:val="en-US"/>
        </w:rPr>
        <w:t xml:space="preserve"> for each sector and eight child partition .</w:t>
      </w:r>
      <w:proofErr w:type="spellStart"/>
      <w:r w:rsidR="003E192C">
        <w:rPr>
          <w:rFonts w:ascii="Intel Clear" w:hAnsi="Intel Clear" w:cs="Intel Clear"/>
          <w:lang w:val="en-US"/>
        </w:rPr>
        <w:t>rbf</w:t>
      </w:r>
      <w:proofErr w:type="spellEnd"/>
      <w:r w:rsidR="003E192C">
        <w:rPr>
          <w:rFonts w:ascii="Intel Clear" w:hAnsi="Intel Clear" w:cs="Intel Clear"/>
          <w:lang w:val="en-US"/>
        </w:rPr>
        <w:t xml:space="preserve"> for each sector. </w:t>
      </w:r>
    </w:p>
    <w:p w:rsidR="001C2EA0" w:rsidRDefault="00242D91" w:rsidP="00A90CE1">
      <w:pPr>
        <w:rPr>
          <w:rFonts w:ascii="Intel Clear" w:hAnsi="Intel Clear" w:cs="Intel Clear"/>
          <w:lang w:val="en-US"/>
        </w:rPr>
      </w:pPr>
      <w:r>
        <w:rPr>
          <w:rFonts w:ascii="Intel Clear" w:hAnsi="Intel Clear" w:cs="Intel Clear"/>
          <w:lang w:val="en-US"/>
        </w:rPr>
        <w:t xml:space="preserve">HPR Reference Design: </w:t>
      </w:r>
      <w:hyperlink r:id="rId49" w:history="1">
        <w:r w:rsidR="00EB43C2" w:rsidRPr="000973B1">
          <w:rPr>
            <w:rStyle w:val="Hyperlink"/>
            <w:rFonts w:ascii="Intel Clear" w:hAnsi="Intel Clear" w:cs="Intel Clear"/>
            <w:lang w:val="en-US"/>
          </w:rPr>
          <w:t>https://github.com/intel/fpga-partial-reconfig/blob/master/tutorials/s10_pcie_devkit_blinking_led_hpr/AN-826.pdf</w:t>
        </w:r>
      </w:hyperlink>
      <w:r w:rsidR="00EB43C2">
        <w:rPr>
          <w:rFonts w:ascii="Intel Clear" w:hAnsi="Intel Clear" w:cs="Intel Clear"/>
          <w:lang w:val="en-US"/>
        </w:rPr>
        <w:t xml:space="preserve"> </w:t>
      </w:r>
    </w:p>
    <w:p w:rsidR="00EB43C2" w:rsidRDefault="00EB43C2" w:rsidP="001C2EA0">
      <w:pPr>
        <w:jc w:val="both"/>
        <w:rPr>
          <w:rFonts w:ascii="Intel Clear" w:hAnsi="Intel Clear" w:cs="Intel Clear"/>
          <w:lang w:val="en-US"/>
        </w:rPr>
      </w:pPr>
    </w:p>
    <w:p w:rsidR="002B6DB1" w:rsidRPr="00AD7A0F" w:rsidRDefault="002B6DB1" w:rsidP="002B280D">
      <w:pPr>
        <w:jc w:val="both"/>
        <w:rPr>
          <w:rFonts w:ascii="Intel Clear" w:hAnsi="Intel Clear" w:cs="Intel Clear"/>
          <w:lang w:val="en-US"/>
        </w:rPr>
      </w:pPr>
    </w:p>
    <w:p w:rsidR="002B6DB1" w:rsidRPr="00AD7A0F" w:rsidRDefault="002B6DB1" w:rsidP="002B280D">
      <w:pPr>
        <w:jc w:val="both"/>
        <w:rPr>
          <w:rFonts w:ascii="Intel Clear" w:hAnsi="Intel Clear" w:cs="Intel Clear"/>
          <w:lang w:val="en-US"/>
        </w:rPr>
      </w:pPr>
    </w:p>
    <w:p w:rsidR="00DB11C0" w:rsidRDefault="00DB11C0">
      <w:pPr>
        <w:rPr>
          <w:rFonts w:ascii="Intel Clear" w:hAnsi="Intel Clear" w:cs="Intel Clear"/>
          <w:b/>
          <w:lang w:val="en-US"/>
        </w:rPr>
      </w:pPr>
      <w:r>
        <w:rPr>
          <w:rFonts w:ascii="Intel Clear" w:hAnsi="Intel Clear" w:cs="Intel Clear"/>
          <w:b/>
          <w:lang w:val="en-US"/>
        </w:rPr>
        <w:br w:type="page"/>
      </w:r>
    </w:p>
    <w:p w:rsidR="003429CD" w:rsidRDefault="003429CD" w:rsidP="002B280D">
      <w:pPr>
        <w:jc w:val="both"/>
        <w:rPr>
          <w:rFonts w:ascii="Intel Clear" w:hAnsi="Intel Clear" w:cs="Intel Clear"/>
          <w:b/>
          <w:lang w:val="en-US"/>
        </w:rPr>
      </w:pPr>
      <w:r>
        <w:rPr>
          <w:rFonts w:ascii="Intel Clear" w:hAnsi="Intel Clear" w:cs="Intel Clear"/>
          <w:b/>
          <w:lang w:val="en-US"/>
        </w:rPr>
        <w:lastRenderedPageBreak/>
        <w:t>Design Limitation</w:t>
      </w:r>
      <w:r w:rsidR="006D139D">
        <w:rPr>
          <w:rFonts w:ascii="Intel Clear" w:hAnsi="Intel Clear" w:cs="Intel Clear"/>
          <w:b/>
          <w:lang w:val="en-US"/>
        </w:rPr>
        <w:t>s</w:t>
      </w:r>
      <w:r>
        <w:rPr>
          <w:rFonts w:ascii="Intel Clear" w:hAnsi="Intel Clear" w:cs="Intel Clear"/>
          <w:b/>
          <w:lang w:val="en-US"/>
        </w:rPr>
        <w:t xml:space="preserve"> and Areas of Improvement</w:t>
      </w:r>
    </w:p>
    <w:p w:rsidR="003429CD" w:rsidRDefault="006D139D" w:rsidP="006D139D">
      <w:pPr>
        <w:pStyle w:val="ListParagraph"/>
        <w:numPr>
          <w:ilvl w:val="0"/>
          <w:numId w:val="2"/>
        </w:numPr>
        <w:spacing w:line="360" w:lineRule="auto"/>
        <w:jc w:val="both"/>
        <w:rPr>
          <w:rFonts w:ascii="Intel Clear" w:hAnsi="Intel Clear" w:cs="Intel Clear"/>
          <w:lang w:val="en-US"/>
        </w:rPr>
      </w:pPr>
      <w:r>
        <w:rPr>
          <w:rFonts w:ascii="Intel Clear" w:hAnsi="Intel Clear" w:cs="Intel Clear"/>
          <w:lang w:val="en-US"/>
        </w:rPr>
        <w:t>Static Infrastructure</w:t>
      </w:r>
    </w:p>
    <w:p w:rsidR="003429CD" w:rsidRDefault="006D139D" w:rsidP="006D139D">
      <w:pPr>
        <w:pStyle w:val="ListParagraph"/>
        <w:jc w:val="both"/>
        <w:rPr>
          <w:rFonts w:ascii="Intel Clear" w:hAnsi="Intel Clear" w:cs="Intel Clear"/>
          <w:lang w:val="en-US"/>
        </w:rPr>
      </w:pPr>
      <w:r>
        <w:rPr>
          <w:rFonts w:ascii="Intel Clear" w:hAnsi="Intel Clear" w:cs="Intel Clear"/>
          <w:lang w:val="en-US"/>
        </w:rPr>
        <w:t xml:space="preserve">The </w:t>
      </w:r>
      <w:proofErr w:type="spellStart"/>
      <w:r>
        <w:rPr>
          <w:rFonts w:ascii="Intel Clear" w:hAnsi="Intel Clear" w:cs="Intel Clear"/>
          <w:lang w:val="en-US"/>
        </w:rPr>
        <w:t>NoC</w:t>
      </w:r>
      <w:proofErr w:type="spellEnd"/>
      <w:r>
        <w:rPr>
          <w:rFonts w:ascii="Intel Clear" w:hAnsi="Intel Clear" w:cs="Intel Clear"/>
          <w:lang w:val="en-US"/>
        </w:rPr>
        <w:t xml:space="preserve"> infrastructure of each sector is static. The sector AVMM addresses are hard-coded in </w:t>
      </w:r>
      <w:proofErr w:type="spellStart"/>
      <w:r>
        <w:rPr>
          <w:rFonts w:ascii="Intel Clear" w:hAnsi="Intel Clear" w:cs="Intel Clear"/>
          <w:lang w:val="en-US"/>
        </w:rPr>
        <w:t>security_filter</w:t>
      </w:r>
      <w:proofErr w:type="spellEnd"/>
      <w:r>
        <w:rPr>
          <w:rFonts w:ascii="Intel Clear" w:hAnsi="Intel Clear" w:cs="Intel Clear"/>
          <w:lang w:val="en-US"/>
        </w:rPr>
        <w:t xml:space="preserve"> module, and the number of in/out ports is customized based on the location of the sector. Therefore, t</w:t>
      </w:r>
      <w:r w:rsidR="003429CD">
        <w:rPr>
          <w:rFonts w:ascii="Intel Clear" w:hAnsi="Intel Clear" w:cs="Intel Clear"/>
          <w:lang w:val="en-US"/>
        </w:rPr>
        <w:t>he parent partition should re</w:t>
      </w:r>
      <w:r>
        <w:rPr>
          <w:rFonts w:ascii="Intel Clear" w:hAnsi="Intel Clear" w:cs="Intel Clear"/>
          <w:lang w:val="en-US"/>
        </w:rPr>
        <w:t xml:space="preserve">main the same as base revision as it cannot be relocated to another sector. Only the child partition can be </w:t>
      </w:r>
      <w:r w:rsidR="00E910CD">
        <w:rPr>
          <w:rFonts w:ascii="Intel Clear" w:hAnsi="Intel Clear" w:cs="Intel Clear"/>
          <w:lang w:val="en-US"/>
        </w:rPr>
        <w:t>re</w:t>
      </w:r>
      <w:r>
        <w:rPr>
          <w:rFonts w:ascii="Intel Clear" w:hAnsi="Intel Clear" w:cs="Intel Clear"/>
          <w:lang w:val="en-US"/>
        </w:rPr>
        <w:t xml:space="preserve">compiled to </w:t>
      </w:r>
      <w:r w:rsidR="00E910CD">
        <w:rPr>
          <w:rFonts w:ascii="Intel Clear" w:hAnsi="Intel Clear" w:cs="Intel Clear"/>
          <w:lang w:val="en-US"/>
        </w:rPr>
        <w:t xml:space="preserve">run in a different sector than base revision. </w:t>
      </w:r>
    </w:p>
    <w:p w:rsidR="00E910CD" w:rsidRDefault="00E910CD" w:rsidP="006D139D">
      <w:pPr>
        <w:pStyle w:val="ListParagraph"/>
        <w:jc w:val="both"/>
        <w:rPr>
          <w:rFonts w:ascii="Intel Clear" w:hAnsi="Intel Clear" w:cs="Intel Clear"/>
          <w:lang w:val="en-US"/>
        </w:rPr>
      </w:pPr>
    </w:p>
    <w:p w:rsidR="00B90CCF" w:rsidRPr="00B90CCF" w:rsidRDefault="00B90CCF" w:rsidP="000E0A5B">
      <w:pPr>
        <w:pStyle w:val="ListParagraph"/>
        <w:numPr>
          <w:ilvl w:val="0"/>
          <w:numId w:val="2"/>
        </w:numPr>
        <w:spacing w:before="240" w:line="276" w:lineRule="auto"/>
        <w:jc w:val="both"/>
        <w:rPr>
          <w:rFonts w:ascii="Intel Clear" w:hAnsi="Intel Clear" w:cs="Intel Clear"/>
          <w:lang w:val="en-US"/>
        </w:rPr>
      </w:pPr>
      <w:r>
        <w:rPr>
          <w:rFonts w:ascii="Intel Clear" w:hAnsi="Intel Clear" w:cs="Intel Clear"/>
          <w:lang w:val="en-US"/>
        </w:rPr>
        <w:t>Partial reconfiguration process</w:t>
      </w:r>
      <w:r w:rsidR="00E910CD" w:rsidRPr="00B90CCF">
        <w:rPr>
          <w:rFonts w:ascii="Intel Clear" w:hAnsi="Intel Clear" w:cs="Intel Clear"/>
          <w:lang w:val="en-US"/>
        </w:rPr>
        <w:t xml:space="preserve"> </w:t>
      </w:r>
      <w:r w:rsidRPr="00B90CCF">
        <w:rPr>
          <w:rFonts w:ascii="Intel Clear" w:hAnsi="Intel Clear" w:cs="Intel Clear"/>
          <w:lang w:val="en-US"/>
        </w:rPr>
        <w:t xml:space="preserve">will impact data transfer </w:t>
      </w:r>
      <w:r>
        <w:rPr>
          <w:rFonts w:ascii="Intel Clear" w:hAnsi="Intel Clear" w:cs="Intel Clear"/>
          <w:lang w:val="en-US"/>
        </w:rPr>
        <w:t>of other sectors</w:t>
      </w:r>
    </w:p>
    <w:p w:rsidR="003429CD" w:rsidRDefault="00B90CCF" w:rsidP="00B90CCF">
      <w:pPr>
        <w:ind w:left="720"/>
        <w:jc w:val="both"/>
        <w:rPr>
          <w:rFonts w:ascii="Intel Clear" w:hAnsi="Intel Clear" w:cs="Intel Clear"/>
          <w:lang w:val="en-US"/>
        </w:rPr>
      </w:pPr>
      <w:r>
        <w:rPr>
          <w:rFonts w:ascii="Intel Clear" w:hAnsi="Intel Clear" w:cs="Intel Clear"/>
          <w:lang w:val="en-US"/>
        </w:rPr>
        <w:t xml:space="preserve">For PR of a sector to take place, the neighboring ports will be frozen, and the sector will go into reset state. Throughout this process the data transfer of </w:t>
      </w:r>
      <w:r w:rsidR="003E220C">
        <w:rPr>
          <w:rFonts w:ascii="Intel Clear" w:hAnsi="Intel Clear" w:cs="Intel Clear"/>
          <w:lang w:val="en-US"/>
        </w:rPr>
        <w:t xml:space="preserve">another sector will not be completed if the data path will cross any of the frozen ports. As the data paths are fixed, the only workaround is to have a master that is aware of the sequence of events and will ensure that the PR and data transfer are performed sequentially. </w:t>
      </w:r>
    </w:p>
    <w:p w:rsidR="003E220C" w:rsidRDefault="003E220C" w:rsidP="003E220C">
      <w:pPr>
        <w:pStyle w:val="ListParagraph"/>
        <w:numPr>
          <w:ilvl w:val="0"/>
          <w:numId w:val="2"/>
        </w:numPr>
        <w:jc w:val="both"/>
        <w:rPr>
          <w:rFonts w:ascii="Intel Clear" w:hAnsi="Intel Clear" w:cs="Intel Clear"/>
          <w:lang w:val="en-US"/>
        </w:rPr>
      </w:pPr>
      <w:r>
        <w:rPr>
          <w:rFonts w:ascii="Intel Clear" w:hAnsi="Intel Clear" w:cs="Intel Clear"/>
          <w:lang w:val="en-US"/>
        </w:rPr>
        <w:t>Origin of incoming data is unknown</w:t>
      </w:r>
    </w:p>
    <w:p w:rsidR="003E220C" w:rsidRDefault="003E220C" w:rsidP="003E220C">
      <w:pPr>
        <w:ind w:left="720"/>
        <w:jc w:val="both"/>
        <w:rPr>
          <w:rFonts w:ascii="Intel Clear" w:hAnsi="Intel Clear" w:cs="Intel Clear"/>
        </w:rPr>
      </w:pPr>
      <w:r>
        <w:rPr>
          <w:rFonts w:ascii="Intel Clear" w:hAnsi="Intel Clear" w:cs="Intel Clear"/>
          <w:lang w:val="en-US"/>
        </w:rPr>
        <w:t xml:space="preserve">In current design, </w:t>
      </w:r>
      <w:r w:rsidR="00476F74">
        <w:rPr>
          <w:rFonts w:ascii="Intel Clear" w:hAnsi="Intel Clear" w:cs="Intel Clear"/>
          <w:lang w:val="en-US"/>
        </w:rPr>
        <w:t xml:space="preserve">all 9 sectors can write to any other 8 sectors. The data will </w:t>
      </w:r>
      <w:r w:rsidR="00476F74">
        <w:rPr>
          <w:rFonts w:ascii="Intel Clear" w:hAnsi="Intel Clear" w:cs="Intel Clear"/>
        </w:rPr>
        <w:t xml:space="preserve">be placed in FIFO of destination sector. However, </w:t>
      </w:r>
      <w:r w:rsidR="00670119">
        <w:rPr>
          <w:rFonts w:ascii="Intel Clear" w:hAnsi="Intel Clear" w:cs="Intel Clear"/>
        </w:rPr>
        <w:t xml:space="preserve">receiver </w:t>
      </w:r>
      <w:r w:rsidR="00476F74">
        <w:rPr>
          <w:rFonts w:ascii="Intel Clear" w:hAnsi="Intel Clear" w:cs="Intel Clear"/>
        </w:rPr>
        <w:t xml:space="preserve">sector will not be able to know the origin of the data. For future improvement, a </w:t>
      </w:r>
      <w:r w:rsidR="00670119">
        <w:rPr>
          <w:rFonts w:ascii="Intel Clear" w:hAnsi="Intel Clear" w:cs="Intel Clear"/>
        </w:rPr>
        <w:t xml:space="preserve">unique </w:t>
      </w:r>
      <w:r w:rsidR="00476F74">
        <w:rPr>
          <w:rFonts w:ascii="Intel Clear" w:hAnsi="Intel Clear" w:cs="Intel Clear"/>
        </w:rPr>
        <w:t>label/ID can be embedded</w:t>
      </w:r>
      <w:r w:rsidR="00670119">
        <w:rPr>
          <w:rFonts w:ascii="Intel Clear" w:hAnsi="Intel Clear" w:cs="Intel Clear"/>
        </w:rPr>
        <w:t xml:space="preserve"> with the data so that the receiver sector can identify the sender. This can be implemented with either same AVMM data bus (&lt; 32-bit data + ID) or have a wider AVMM data bus (32-bit data + ID).  </w:t>
      </w:r>
    </w:p>
    <w:p w:rsidR="003573E1" w:rsidRDefault="003573E1" w:rsidP="003573E1">
      <w:pPr>
        <w:pStyle w:val="ListParagraph"/>
        <w:numPr>
          <w:ilvl w:val="0"/>
          <w:numId w:val="2"/>
        </w:numPr>
        <w:jc w:val="both"/>
        <w:rPr>
          <w:rFonts w:ascii="Intel Clear" w:hAnsi="Intel Clear" w:cs="Intel Clear"/>
        </w:rPr>
      </w:pPr>
      <w:r>
        <w:rPr>
          <w:rFonts w:ascii="Intel Clear" w:hAnsi="Intel Clear" w:cs="Intel Clear"/>
        </w:rPr>
        <w:t>Performance</w:t>
      </w:r>
    </w:p>
    <w:p w:rsidR="003573E1" w:rsidRPr="003573E1" w:rsidRDefault="00EC6A68" w:rsidP="00EC6A68">
      <w:pPr>
        <w:ind w:left="720"/>
        <w:jc w:val="both"/>
        <w:rPr>
          <w:rFonts w:ascii="Intel Clear" w:hAnsi="Intel Clear" w:cs="Intel Clear"/>
        </w:rPr>
      </w:pPr>
      <w:r>
        <w:rPr>
          <w:rFonts w:ascii="Intel Clear" w:hAnsi="Intel Clear" w:cs="Intel Clear"/>
        </w:rPr>
        <w:t>Current sector-to-sector bandwidth is about</w:t>
      </w:r>
      <w:r w:rsidR="003573E1" w:rsidRPr="003573E1">
        <w:rPr>
          <w:rFonts w:ascii="Intel Clear" w:hAnsi="Intel Clear" w:cs="Intel Clear"/>
        </w:rPr>
        <w:t xml:space="preserve"> 44 MB/s</w:t>
      </w:r>
      <w:r>
        <w:rPr>
          <w:rFonts w:ascii="Intel Clear" w:hAnsi="Intel Clear" w:cs="Intel Clear"/>
        </w:rPr>
        <w:t xml:space="preserve">. The performance could be improved by supporting burst data transfer or reduce pipeline stage of the interconnect (current 4 stages). </w:t>
      </w:r>
    </w:p>
    <w:p w:rsidR="003573E1" w:rsidRDefault="003573E1" w:rsidP="003573E1">
      <w:pPr>
        <w:ind w:left="720"/>
        <w:jc w:val="both"/>
        <w:rPr>
          <w:rFonts w:ascii="Intel Clear" w:hAnsi="Intel Clear" w:cs="Intel Clear"/>
        </w:rPr>
      </w:pPr>
    </w:p>
    <w:p w:rsidR="006D139D" w:rsidRDefault="006D139D">
      <w:pPr>
        <w:rPr>
          <w:rFonts w:ascii="Intel Clear" w:hAnsi="Intel Clear" w:cs="Intel Clear"/>
          <w:b/>
          <w:lang w:val="en-US"/>
        </w:rPr>
      </w:pPr>
      <w:r>
        <w:rPr>
          <w:rFonts w:ascii="Intel Clear" w:hAnsi="Intel Clear" w:cs="Intel Clear"/>
          <w:b/>
          <w:lang w:val="en-US"/>
        </w:rPr>
        <w:br w:type="page"/>
      </w:r>
    </w:p>
    <w:p w:rsidR="002B6DB1" w:rsidRPr="00AD7A0F" w:rsidRDefault="002B6DB1" w:rsidP="002B280D">
      <w:pPr>
        <w:jc w:val="both"/>
        <w:rPr>
          <w:rFonts w:ascii="Intel Clear" w:hAnsi="Intel Clear" w:cs="Intel Clear"/>
          <w:b/>
          <w:lang w:val="en-US"/>
        </w:rPr>
      </w:pPr>
      <w:r w:rsidRPr="00AD7A0F">
        <w:rPr>
          <w:rFonts w:ascii="Intel Clear" w:hAnsi="Intel Clear" w:cs="Intel Clear"/>
          <w:b/>
          <w:lang w:val="en-US"/>
        </w:rPr>
        <w:lastRenderedPageBreak/>
        <w:t>Hardware Validation</w:t>
      </w:r>
    </w:p>
    <w:p w:rsidR="002B6DB1" w:rsidRDefault="007B2A5B" w:rsidP="002B280D">
      <w:pPr>
        <w:jc w:val="both"/>
        <w:rPr>
          <w:rFonts w:ascii="Intel Clear" w:hAnsi="Intel Clear" w:cs="Intel Clear"/>
          <w:lang w:val="en-US"/>
        </w:rPr>
      </w:pPr>
      <w:r>
        <w:rPr>
          <w:rFonts w:ascii="Intel Clear" w:hAnsi="Intel Clear" w:cs="Intel Clear"/>
          <w:lang w:val="en-US"/>
        </w:rPr>
        <w:t xml:space="preserve">The purpose of hardware validation is to validate the functionality of the </w:t>
      </w:r>
      <w:proofErr w:type="spellStart"/>
      <w:r>
        <w:rPr>
          <w:rFonts w:ascii="Intel Clear" w:hAnsi="Intel Clear" w:cs="Intel Clear"/>
          <w:lang w:val="en-US"/>
        </w:rPr>
        <w:t>NoC</w:t>
      </w:r>
      <w:proofErr w:type="spellEnd"/>
      <w:r>
        <w:rPr>
          <w:rFonts w:ascii="Intel Clear" w:hAnsi="Intel Clear" w:cs="Intel Clear"/>
          <w:lang w:val="en-US"/>
        </w:rPr>
        <w:t xml:space="preserve">, </w:t>
      </w:r>
      <w:r w:rsidR="0099047B">
        <w:rPr>
          <w:rFonts w:ascii="Intel Clear" w:hAnsi="Intel Clear" w:cs="Intel Clear"/>
          <w:lang w:val="en-US"/>
        </w:rPr>
        <w:t xml:space="preserve">bitstream </w:t>
      </w:r>
      <w:proofErr w:type="spellStart"/>
      <w:r w:rsidR="0099047B">
        <w:rPr>
          <w:rFonts w:ascii="Intel Clear" w:hAnsi="Intel Clear" w:cs="Intel Clear"/>
          <w:lang w:val="en-US"/>
        </w:rPr>
        <w:t>relocatability</w:t>
      </w:r>
      <w:proofErr w:type="spellEnd"/>
      <w:r w:rsidR="0099047B">
        <w:rPr>
          <w:rFonts w:ascii="Intel Clear" w:hAnsi="Intel Clear" w:cs="Intel Clear"/>
          <w:lang w:val="en-US"/>
        </w:rPr>
        <w:t xml:space="preserve"> and security filter feature. </w:t>
      </w:r>
    </w:p>
    <w:p w:rsidR="0099047B" w:rsidRDefault="0099047B" w:rsidP="002B280D">
      <w:pPr>
        <w:jc w:val="both"/>
        <w:rPr>
          <w:rFonts w:ascii="Intel Clear" w:hAnsi="Intel Clear" w:cs="Intel Clear"/>
          <w:lang w:val="en-US"/>
        </w:rPr>
      </w:pPr>
      <w:r>
        <w:rPr>
          <w:rFonts w:ascii="Intel Clear" w:hAnsi="Intel Clear" w:cs="Intel Clear"/>
          <w:lang w:val="en-US"/>
        </w:rPr>
        <w:t xml:space="preserve">There are </w:t>
      </w:r>
      <w:r w:rsidR="005E7B4B">
        <w:rPr>
          <w:rFonts w:ascii="Intel Clear" w:hAnsi="Intel Clear" w:cs="Intel Clear"/>
          <w:lang w:val="en-US"/>
        </w:rPr>
        <w:t>4</w:t>
      </w:r>
      <w:r>
        <w:rPr>
          <w:rFonts w:ascii="Intel Clear" w:hAnsi="Intel Clear" w:cs="Intel Clear"/>
          <w:lang w:val="en-US"/>
        </w:rPr>
        <w:t xml:space="preserve"> revisions of images generated for test:</w:t>
      </w:r>
    </w:p>
    <w:p w:rsidR="0099047B" w:rsidRDefault="0099047B" w:rsidP="0099047B">
      <w:pPr>
        <w:pStyle w:val="ListParagraph"/>
        <w:numPr>
          <w:ilvl w:val="0"/>
          <w:numId w:val="3"/>
        </w:numPr>
        <w:jc w:val="both"/>
        <w:rPr>
          <w:rFonts w:ascii="Intel Clear" w:hAnsi="Intel Clear" w:cs="Intel Clear"/>
          <w:lang w:val="en-US"/>
        </w:rPr>
      </w:pPr>
      <w:r>
        <w:rPr>
          <w:rFonts w:ascii="Intel Clear" w:hAnsi="Intel Clear" w:cs="Intel Clear"/>
          <w:lang w:val="en-US"/>
        </w:rPr>
        <w:t xml:space="preserve">Base revision – </w:t>
      </w:r>
      <w:r w:rsidR="00474417">
        <w:rPr>
          <w:rFonts w:ascii="Intel Clear" w:hAnsi="Intel Clear" w:cs="Intel Clear"/>
          <w:lang w:val="en-US"/>
        </w:rPr>
        <w:t>each</w:t>
      </w:r>
      <w:r>
        <w:rPr>
          <w:rFonts w:ascii="Intel Clear" w:hAnsi="Intel Clear" w:cs="Intel Clear"/>
          <w:lang w:val="en-US"/>
        </w:rPr>
        <w:t xml:space="preserve"> user logic will periodically pool the status of local FIFO and will return the data + system ID (same as sector number) to sector0 upon detecting a data. </w:t>
      </w:r>
    </w:p>
    <w:p w:rsidR="0099047B" w:rsidRDefault="00721EE6" w:rsidP="0099047B">
      <w:pPr>
        <w:pStyle w:val="ListParagraph"/>
        <w:numPr>
          <w:ilvl w:val="0"/>
          <w:numId w:val="3"/>
        </w:numPr>
        <w:jc w:val="both"/>
        <w:rPr>
          <w:rFonts w:ascii="Intel Clear" w:hAnsi="Intel Clear" w:cs="Intel Clear"/>
          <w:lang w:val="en-US"/>
        </w:rPr>
      </w:pPr>
      <w:r>
        <w:rPr>
          <w:rFonts w:ascii="Intel Clear" w:hAnsi="Intel Clear" w:cs="Intel Clear"/>
          <w:lang w:val="en-US"/>
        </w:rPr>
        <w:t>Test_noc_v</w:t>
      </w:r>
      <w:r w:rsidR="0099047B">
        <w:rPr>
          <w:rFonts w:ascii="Intel Clear" w:hAnsi="Intel Clear" w:cs="Intel Clear"/>
          <w:lang w:val="en-US"/>
        </w:rPr>
        <w:t xml:space="preserve">1 revision – similar as base revision but with each sector will have different system ID. </w:t>
      </w:r>
    </w:p>
    <w:p w:rsidR="005E7B4B" w:rsidRPr="005E7B4B" w:rsidRDefault="005E7B4B" w:rsidP="005E7B4B">
      <w:pPr>
        <w:pStyle w:val="ListParagraph"/>
        <w:numPr>
          <w:ilvl w:val="0"/>
          <w:numId w:val="3"/>
        </w:numPr>
        <w:jc w:val="both"/>
        <w:rPr>
          <w:rFonts w:ascii="Intel Clear" w:hAnsi="Intel Clear" w:cs="Intel Clear"/>
          <w:lang w:val="en-US"/>
        </w:rPr>
      </w:pPr>
      <w:r>
        <w:rPr>
          <w:rFonts w:ascii="Intel Clear" w:hAnsi="Intel Clear" w:cs="Intel Clear"/>
          <w:lang w:val="en-US"/>
        </w:rPr>
        <w:t>Test_noc_v2 revision – similar as base revision but with each sector will have system ID of 0x10.</w:t>
      </w:r>
    </w:p>
    <w:p w:rsidR="0099047B" w:rsidRDefault="00721EE6" w:rsidP="0099047B">
      <w:pPr>
        <w:pStyle w:val="ListParagraph"/>
        <w:numPr>
          <w:ilvl w:val="0"/>
          <w:numId w:val="3"/>
        </w:numPr>
        <w:jc w:val="both"/>
        <w:rPr>
          <w:rFonts w:ascii="Intel Clear" w:hAnsi="Intel Clear" w:cs="Intel Clear"/>
          <w:lang w:val="en-US"/>
        </w:rPr>
      </w:pPr>
      <w:proofErr w:type="spellStart"/>
      <w:r>
        <w:rPr>
          <w:rFonts w:ascii="Intel Clear" w:hAnsi="Intel Clear" w:cs="Intel Clear"/>
          <w:lang w:val="en-US"/>
        </w:rPr>
        <w:t>Test_noc_bad</w:t>
      </w:r>
      <w:proofErr w:type="spellEnd"/>
      <w:r>
        <w:rPr>
          <w:rFonts w:ascii="Intel Clear" w:hAnsi="Intel Clear" w:cs="Intel Clear"/>
          <w:lang w:val="en-US"/>
        </w:rPr>
        <w:t xml:space="preserve"> revision </w:t>
      </w:r>
      <w:r w:rsidR="00474417">
        <w:rPr>
          <w:rFonts w:ascii="Intel Clear" w:hAnsi="Intel Clear" w:cs="Intel Clear"/>
          <w:lang w:val="en-US"/>
        </w:rPr>
        <w:t>–</w:t>
      </w:r>
      <w:r>
        <w:rPr>
          <w:rFonts w:ascii="Intel Clear" w:hAnsi="Intel Clear" w:cs="Intel Clear"/>
          <w:lang w:val="en-US"/>
        </w:rPr>
        <w:t xml:space="preserve"> </w:t>
      </w:r>
      <w:r w:rsidR="00474417">
        <w:rPr>
          <w:rFonts w:ascii="Intel Clear" w:hAnsi="Intel Clear" w:cs="Intel Clear"/>
          <w:lang w:val="en-US"/>
        </w:rPr>
        <w:t xml:space="preserve">user logic repetitively writes 0xFFFFFFFF to sector0 </w:t>
      </w:r>
    </w:p>
    <w:p w:rsidR="00474417" w:rsidRDefault="00474417" w:rsidP="00474417">
      <w:pPr>
        <w:jc w:val="both"/>
        <w:rPr>
          <w:rFonts w:ascii="Intel Clear" w:hAnsi="Intel Clear" w:cs="Intel Clear"/>
          <w:lang w:val="en-US"/>
        </w:rPr>
      </w:pPr>
      <w:r>
        <w:rPr>
          <w:rFonts w:ascii="Intel Clear" w:hAnsi="Intel Clear" w:cs="Intel Clear"/>
          <w:lang w:val="en-US"/>
        </w:rPr>
        <w:t xml:space="preserve">All commands will be issued from master (sector 0) via System Console. </w:t>
      </w:r>
    </w:p>
    <w:p w:rsidR="00021A99" w:rsidRPr="00021A99" w:rsidRDefault="00021A99" w:rsidP="00474417">
      <w:pPr>
        <w:jc w:val="both"/>
        <w:rPr>
          <w:rFonts w:ascii="Intel Clear" w:hAnsi="Intel Clear" w:cs="Intel Clear"/>
          <w:u w:val="single"/>
          <w:lang w:val="en-US"/>
        </w:rPr>
      </w:pPr>
      <w:r w:rsidRPr="00021A99">
        <w:rPr>
          <w:rFonts w:ascii="Intel Clear" w:hAnsi="Intel Clear" w:cs="Intel Clear"/>
          <w:u w:val="single"/>
          <w:lang w:val="en-US"/>
        </w:rPr>
        <w:t>Board bring-up</w:t>
      </w:r>
    </w:p>
    <w:p w:rsidR="00021A99" w:rsidRDefault="00021A99" w:rsidP="00021A99">
      <w:pPr>
        <w:pStyle w:val="ListParagraph"/>
        <w:numPr>
          <w:ilvl w:val="0"/>
          <w:numId w:val="4"/>
        </w:numPr>
        <w:jc w:val="both"/>
        <w:rPr>
          <w:rFonts w:ascii="Intel Clear" w:hAnsi="Intel Clear" w:cs="Intel Clear"/>
          <w:lang w:val="en-US"/>
        </w:rPr>
      </w:pPr>
      <w:r>
        <w:rPr>
          <w:rFonts w:ascii="Intel Clear" w:hAnsi="Intel Clear" w:cs="Intel Clear"/>
          <w:lang w:val="en-US"/>
        </w:rPr>
        <w:t xml:space="preserve">Program </w:t>
      </w:r>
      <w:proofErr w:type="spellStart"/>
      <w:r w:rsidR="005E7B4B">
        <w:rPr>
          <w:rFonts w:ascii="Intel Clear" w:hAnsi="Intel Clear" w:cs="Intel Clear"/>
          <w:lang w:val="en-US"/>
        </w:rPr>
        <w:t>test_noc</w:t>
      </w:r>
      <w:r>
        <w:rPr>
          <w:rFonts w:ascii="Intel Clear" w:hAnsi="Intel Clear" w:cs="Intel Clear"/>
          <w:lang w:val="en-US"/>
        </w:rPr>
        <w:t>.sof</w:t>
      </w:r>
      <w:proofErr w:type="spellEnd"/>
      <w:r>
        <w:rPr>
          <w:rFonts w:ascii="Intel Clear" w:hAnsi="Intel Clear" w:cs="Intel Clear"/>
          <w:lang w:val="en-US"/>
        </w:rPr>
        <w:t xml:space="preserve"> using Programmer</w:t>
      </w:r>
    </w:p>
    <w:p w:rsidR="00021A99" w:rsidRDefault="00021A99" w:rsidP="00021A99">
      <w:pPr>
        <w:pStyle w:val="ListParagraph"/>
        <w:numPr>
          <w:ilvl w:val="0"/>
          <w:numId w:val="4"/>
        </w:numPr>
        <w:jc w:val="both"/>
        <w:rPr>
          <w:rFonts w:ascii="Intel Clear" w:hAnsi="Intel Clear" w:cs="Intel Clear"/>
          <w:lang w:val="en-US"/>
        </w:rPr>
      </w:pPr>
      <w:r>
        <w:rPr>
          <w:rFonts w:ascii="Intel Clear" w:hAnsi="Intel Clear" w:cs="Intel Clear"/>
          <w:lang w:val="en-US"/>
        </w:rPr>
        <w:t xml:space="preserve">Execute system console script, where all commands are written. The script should perform system reset via </w:t>
      </w:r>
      <w:proofErr w:type="spellStart"/>
      <w:r>
        <w:rPr>
          <w:rFonts w:ascii="Intel Clear" w:hAnsi="Intel Clear" w:cs="Intel Clear"/>
          <w:lang w:val="en-US"/>
        </w:rPr>
        <w:t>jtag_debug_reset_system</w:t>
      </w:r>
      <w:proofErr w:type="spellEnd"/>
      <w:r>
        <w:rPr>
          <w:rFonts w:ascii="Intel Clear" w:hAnsi="Intel Clear" w:cs="Intel Clear"/>
          <w:lang w:val="en-US"/>
        </w:rPr>
        <w:t xml:space="preserve"> command and open service path for sector0 JTAG master. </w:t>
      </w:r>
    </w:p>
    <w:p w:rsidR="00021A99" w:rsidRPr="00021A99" w:rsidRDefault="00021A99" w:rsidP="00021A99">
      <w:pPr>
        <w:jc w:val="both"/>
        <w:rPr>
          <w:rFonts w:ascii="Intel Clear" w:hAnsi="Intel Clear" w:cs="Intel Clear"/>
          <w:u w:val="single"/>
          <w:lang w:val="en-US"/>
        </w:rPr>
      </w:pPr>
      <w:r w:rsidRPr="00021A99">
        <w:rPr>
          <w:rFonts w:ascii="Intel Clear" w:hAnsi="Intel Clear" w:cs="Intel Clear"/>
          <w:u w:val="single"/>
          <w:lang w:val="en-US"/>
        </w:rPr>
        <w:t>Sanity Check</w:t>
      </w:r>
    </w:p>
    <w:p w:rsidR="00021A99" w:rsidRPr="00021A99" w:rsidRDefault="00021A99" w:rsidP="00021A99">
      <w:pPr>
        <w:pStyle w:val="ListParagraph"/>
        <w:numPr>
          <w:ilvl w:val="0"/>
          <w:numId w:val="5"/>
        </w:numPr>
        <w:jc w:val="both"/>
        <w:rPr>
          <w:rFonts w:ascii="Intel Clear" w:hAnsi="Intel Clear" w:cs="Intel Clear"/>
          <w:lang w:val="en-US"/>
        </w:rPr>
      </w:pPr>
      <w:r>
        <w:rPr>
          <w:rFonts w:ascii="Intel Clear" w:hAnsi="Intel Clear" w:cs="Intel Clear"/>
          <w:lang w:val="en-US"/>
        </w:rPr>
        <w:t xml:space="preserve">Master writes to all sectors to ensure </w:t>
      </w:r>
      <w:proofErr w:type="spellStart"/>
      <w:r>
        <w:rPr>
          <w:rFonts w:ascii="Intel Clear" w:hAnsi="Intel Clear" w:cs="Intel Clear"/>
          <w:lang w:val="en-US"/>
        </w:rPr>
        <w:t>NoC</w:t>
      </w:r>
      <w:proofErr w:type="spellEnd"/>
      <w:r>
        <w:rPr>
          <w:rFonts w:ascii="Intel Clear" w:hAnsi="Intel Clear" w:cs="Intel Clear"/>
          <w:lang w:val="en-US"/>
        </w:rPr>
        <w:t xml:space="preserve"> is functional and each sector should return the data + system ID to master.</w:t>
      </w:r>
    </w:p>
    <w:p w:rsidR="00021A99" w:rsidRPr="00021A99" w:rsidRDefault="00021A99" w:rsidP="005E7B4B">
      <w:pPr>
        <w:pStyle w:val="ListParagraph"/>
        <w:ind w:left="2160"/>
        <w:jc w:val="center"/>
        <w:rPr>
          <w:lang w:val="en-US"/>
        </w:rPr>
      </w:pPr>
      <w:r>
        <w:rPr>
          <w:noProof/>
        </w:rPr>
        <w:drawing>
          <wp:anchor distT="0" distB="0" distL="114300" distR="114300" simplePos="0" relativeHeight="251668480" behindDoc="0" locked="0" layoutInCell="1" allowOverlap="1" wp14:anchorId="0456CB96">
            <wp:simplePos x="0" y="0"/>
            <wp:positionH relativeFrom="column">
              <wp:posOffset>500068</wp:posOffset>
            </wp:positionH>
            <wp:positionV relativeFrom="paragraph">
              <wp:posOffset>8627</wp:posOffset>
            </wp:positionV>
            <wp:extent cx="1799590" cy="204406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99590" cy="2044065"/>
                    </a:xfrm>
                    <a:prstGeom prst="rect">
                      <a:avLst/>
                    </a:prstGeom>
                  </pic:spPr>
                </pic:pic>
              </a:graphicData>
            </a:graphic>
          </wp:anchor>
        </w:drawing>
      </w:r>
      <w:r w:rsidR="005E7B4B" w:rsidRPr="005E7B4B">
        <w:rPr>
          <w:noProof/>
        </w:rPr>
        <w:t xml:space="preserve"> </w:t>
      </w:r>
      <w:r w:rsidR="005E7B4B">
        <w:rPr>
          <w:noProof/>
        </w:rPr>
        <w:drawing>
          <wp:inline distT="0" distB="0" distL="0" distR="0" wp14:anchorId="60972C3F" wp14:editId="56B03BCF">
            <wp:extent cx="2414016" cy="2127607"/>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0314" cy="2141971"/>
                    </a:xfrm>
                    <a:prstGeom prst="rect">
                      <a:avLst/>
                    </a:prstGeom>
                  </pic:spPr>
                </pic:pic>
              </a:graphicData>
            </a:graphic>
          </wp:inline>
        </w:drawing>
      </w:r>
    </w:p>
    <w:p w:rsidR="00021A99" w:rsidRPr="00021A99" w:rsidRDefault="00021A99" w:rsidP="00021A99">
      <w:pPr>
        <w:rPr>
          <w:lang w:val="en-US"/>
        </w:rPr>
      </w:pPr>
    </w:p>
    <w:p w:rsidR="00021A99" w:rsidRPr="00192B61" w:rsidRDefault="008D451C" w:rsidP="00021A99">
      <w:pPr>
        <w:rPr>
          <w:rFonts w:ascii="Intel Clear" w:hAnsi="Intel Clear" w:cs="Intel Clear"/>
          <w:u w:val="single"/>
          <w:lang w:val="en-US"/>
        </w:rPr>
      </w:pPr>
      <w:r w:rsidRPr="00192B61">
        <w:rPr>
          <w:rFonts w:ascii="Intel Clear" w:hAnsi="Intel Clear" w:cs="Intel Clear"/>
          <w:u w:val="single"/>
          <w:lang w:val="en-US"/>
        </w:rPr>
        <w:t>Sector Partial Reconfiguration</w:t>
      </w:r>
    </w:p>
    <w:p w:rsidR="008D451C" w:rsidRPr="008D451C" w:rsidRDefault="00192B61" w:rsidP="008D451C">
      <w:pPr>
        <w:pStyle w:val="ListParagraph"/>
        <w:numPr>
          <w:ilvl w:val="0"/>
          <w:numId w:val="6"/>
        </w:numPr>
        <w:rPr>
          <w:rFonts w:ascii="Intel Clear" w:hAnsi="Intel Clear" w:cs="Intel Clear"/>
          <w:lang w:val="en-US"/>
        </w:rPr>
      </w:pPr>
      <w:r>
        <w:rPr>
          <w:rFonts w:ascii="Intel Clear" w:hAnsi="Intel Clear" w:cs="Intel Clear"/>
          <w:lang w:val="en-US"/>
        </w:rPr>
        <w:t>Master asserts freeze request to PR region controllers and reset to PR sector</w:t>
      </w:r>
    </w:p>
    <w:p w:rsidR="00021A99" w:rsidRDefault="00192B61" w:rsidP="00021A99">
      <w:pPr>
        <w:pStyle w:val="ListParagraph"/>
        <w:jc w:val="both"/>
        <w:rPr>
          <w:rFonts w:ascii="Intel Clear" w:hAnsi="Intel Clear" w:cs="Intel Clear"/>
          <w:lang w:val="en-US"/>
        </w:rPr>
      </w:pPr>
      <w:r>
        <w:rPr>
          <w:noProof/>
        </w:rPr>
        <w:drawing>
          <wp:inline distT="0" distB="0" distL="0" distR="0" wp14:anchorId="2C63953D" wp14:editId="5E1CEAE6">
            <wp:extent cx="3045786" cy="43994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5308" cy="470211"/>
                    </a:xfrm>
                    <a:prstGeom prst="rect">
                      <a:avLst/>
                    </a:prstGeom>
                  </pic:spPr>
                </pic:pic>
              </a:graphicData>
            </a:graphic>
          </wp:inline>
        </w:drawing>
      </w:r>
    </w:p>
    <w:p w:rsidR="00192B61" w:rsidRDefault="00192B61" w:rsidP="00192B61">
      <w:pPr>
        <w:pStyle w:val="ListParagraph"/>
        <w:numPr>
          <w:ilvl w:val="0"/>
          <w:numId w:val="6"/>
        </w:numPr>
        <w:jc w:val="both"/>
        <w:rPr>
          <w:rFonts w:ascii="Intel Clear" w:hAnsi="Intel Clear" w:cs="Intel Clear"/>
          <w:lang w:val="en-US"/>
        </w:rPr>
      </w:pPr>
      <w:r>
        <w:rPr>
          <w:rFonts w:ascii="Intel Clear" w:hAnsi="Intel Clear" w:cs="Intel Clear"/>
          <w:lang w:val="en-US"/>
        </w:rPr>
        <w:t xml:space="preserve">Program </w:t>
      </w:r>
      <w:r w:rsidR="005E7B4B" w:rsidRPr="005E7B4B">
        <w:rPr>
          <w:rFonts w:ascii="Intel Clear" w:hAnsi="Intel Clear" w:cs="Intel Clear"/>
        </w:rPr>
        <w:t>test_noc_v2.s1_parent_partition.rbf</w:t>
      </w:r>
      <w:r w:rsidR="00FE06B5">
        <w:rPr>
          <w:rFonts w:ascii="Intel Clear" w:hAnsi="Intel Clear" w:cs="Intel Clear"/>
        </w:rPr>
        <w:t>,</w:t>
      </w:r>
      <w:r w:rsidR="005E7B4B" w:rsidRPr="005E7B4B">
        <w:rPr>
          <w:rFonts w:ascii="Intel Clear" w:hAnsi="Intel Clear" w:cs="Intel Clear"/>
        </w:rPr>
        <w:t xml:space="preserve"> </w:t>
      </w:r>
      <w:proofErr w:type="spellStart"/>
      <w:r w:rsidR="00FE06B5">
        <w:rPr>
          <w:rFonts w:ascii="Intel Clear" w:hAnsi="Intel Clear" w:cs="Intel Clear"/>
        </w:rPr>
        <w:t>rbf</w:t>
      </w:r>
      <w:proofErr w:type="spellEnd"/>
      <w:r w:rsidR="00FE06B5">
        <w:rPr>
          <w:rFonts w:ascii="Intel Clear" w:hAnsi="Intel Clear" w:cs="Intel Clear"/>
        </w:rPr>
        <w:t xml:space="preserve"> </w:t>
      </w:r>
      <w:r>
        <w:rPr>
          <w:rFonts w:ascii="Intel Clear" w:hAnsi="Intel Clear" w:cs="Intel Clear"/>
          <w:lang w:val="en-US"/>
        </w:rPr>
        <w:t>of parent partition from test_noc_v</w:t>
      </w:r>
      <w:r w:rsidR="00FE06B5">
        <w:rPr>
          <w:rFonts w:ascii="Intel Clear" w:hAnsi="Intel Clear" w:cs="Intel Clear"/>
          <w:lang w:val="en-US"/>
        </w:rPr>
        <w:t>2</w:t>
      </w:r>
      <w:r>
        <w:rPr>
          <w:rFonts w:ascii="Intel Clear" w:hAnsi="Intel Clear" w:cs="Intel Clear"/>
          <w:lang w:val="en-US"/>
        </w:rPr>
        <w:t xml:space="preserve"> (sector-aligned) </w:t>
      </w:r>
    </w:p>
    <w:p w:rsidR="00192B61" w:rsidRDefault="00192B61" w:rsidP="00192B61">
      <w:pPr>
        <w:pStyle w:val="ListParagraph"/>
        <w:numPr>
          <w:ilvl w:val="0"/>
          <w:numId w:val="6"/>
        </w:numPr>
        <w:jc w:val="both"/>
        <w:rPr>
          <w:rFonts w:ascii="Intel Clear" w:hAnsi="Intel Clear" w:cs="Intel Clear"/>
          <w:lang w:val="en-US"/>
        </w:rPr>
      </w:pPr>
      <w:r>
        <w:rPr>
          <w:rFonts w:ascii="Intel Clear" w:hAnsi="Intel Clear" w:cs="Intel Clear"/>
          <w:lang w:val="en-US"/>
        </w:rPr>
        <w:t>Master sends unfreeze requests and de-assert reset</w:t>
      </w:r>
    </w:p>
    <w:p w:rsidR="00192B61" w:rsidRDefault="00192B61" w:rsidP="00192B61">
      <w:pPr>
        <w:pStyle w:val="ListParagraph"/>
        <w:jc w:val="both"/>
        <w:rPr>
          <w:rFonts w:ascii="Intel Clear" w:hAnsi="Intel Clear" w:cs="Intel Clear"/>
          <w:lang w:val="en-US"/>
        </w:rPr>
      </w:pPr>
      <w:r>
        <w:rPr>
          <w:noProof/>
        </w:rPr>
        <w:lastRenderedPageBreak/>
        <w:drawing>
          <wp:inline distT="0" distB="0" distL="0" distR="0" wp14:anchorId="5C64745E" wp14:editId="348D7CF5">
            <wp:extent cx="3200400" cy="423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6931" cy="442869"/>
                    </a:xfrm>
                    <a:prstGeom prst="rect">
                      <a:avLst/>
                    </a:prstGeom>
                  </pic:spPr>
                </pic:pic>
              </a:graphicData>
            </a:graphic>
          </wp:inline>
        </w:drawing>
      </w:r>
    </w:p>
    <w:p w:rsidR="00192B61" w:rsidRDefault="00192B61" w:rsidP="00192B61">
      <w:pPr>
        <w:pStyle w:val="ListParagraph"/>
        <w:numPr>
          <w:ilvl w:val="0"/>
          <w:numId w:val="6"/>
        </w:numPr>
        <w:jc w:val="both"/>
        <w:rPr>
          <w:rFonts w:ascii="Intel Clear" w:hAnsi="Intel Clear" w:cs="Intel Clear"/>
          <w:lang w:val="en-US"/>
        </w:rPr>
      </w:pPr>
      <w:r>
        <w:rPr>
          <w:rFonts w:ascii="Intel Clear" w:hAnsi="Intel Clear" w:cs="Intel Clear"/>
          <w:lang w:val="en-US"/>
        </w:rPr>
        <w:t xml:space="preserve">Repeat sanity check and the result will show that reconfigured sector will return data with different system ID.  </w:t>
      </w:r>
    </w:p>
    <w:p w:rsidR="00192B61" w:rsidRPr="00021A99" w:rsidRDefault="00FE06B5" w:rsidP="00192B61">
      <w:pPr>
        <w:pStyle w:val="ListParagraph"/>
        <w:rPr>
          <w:rFonts w:ascii="Intel Clear" w:hAnsi="Intel Clear" w:cs="Intel Clear"/>
          <w:lang w:val="en-US"/>
        </w:rPr>
      </w:pPr>
      <w:r w:rsidRPr="00FE06B5">
        <w:rPr>
          <w:noProof/>
        </w:rPr>
        <mc:AlternateContent>
          <mc:Choice Requires="wps">
            <w:drawing>
              <wp:anchor distT="0" distB="0" distL="114300" distR="114300" simplePos="0" relativeHeight="251674624" behindDoc="0" locked="0" layoutInCell="1" allowOverlap="1" wp14:anchorId="43F840F8" wp14:editId="25E14309">
                <wp:simplePos x="0" y="0"/>
                <wp:positionH relativeFrom="column">
                  <wp:posOffset>3342716</wp:posOffset>
                </wp:positionH>
                <wp:positionV relativeFrom="paragraph">
                  <wp:posOffset>138760</wp:posOffset>
                </wp:positionV>
                <wp:extent cx="1542089" cy="169277"/>
                <wp:effectExtent l="0" t="0" r="0" b="0"/>
                <wp:wrapNone/>
                <wp:docPr id="55" name="TextBox 9"/>
                <wp:cNvGraphicFramePr/>
                <a:graphic xmlns:a="http://schemas.openxmlformats.org/drawingml/2006/main">
                  <a:graphicData uri="http://schemas.microsoft.com/office/word/2010/wordprocessingShape">
                    <wps:wsp>
                      <wps:cNvSpPr txBox="1"/>
                      <wps:spPr>
                        <a:xfrm>
                          <a:off x="0" y="0"/>
                          <a:ext cx="1542089" cy="169277"/>
                        </a:xfrm>
                        <a:prstGeom prst="rect">
                          <a:avLst/>
                        </a:prstGeom>
                        <a:noFill/>
                      </wps:spPr>
                      <wps:txbx>
                        <w:txbxContent>
                          <w:p w:rsidR="00C01742" w:rsidRDefault="00C01742" w:rsidP="00FE06B5">
                            <w:pPr>
                              <w:pStyle w:val="NormalWeb"/>
                              <w:spacing w:before="0" w:beforeAutospacing="0" w:after="0" w:afterAutospacing="0"/>
                            </w:pPr>
                            <w:r>
                              <w:rPr>
                                <w:rFonts w:asciiTheme="minorHAnsi" w:hAnsi="Calibri" w:cstheme="minorBidi"/>
                                <w:color w:val="BF8F00" w:themeColor="accent4" w:themeShade="BF"/>
                                <w:kern w:val="24"/>
                                <w:sz w:val="22"/>
                                <w:szCs w:val="22"/>
                                <w:lang w:val="en-MY"/>
                              </w:rPr>
                              <w:t>ID changed from 1 to 10</w:t>
                            </w:r>
                          </w:p>
                        </w:txbxContent>
                      </wps:txbx>
                      <wps:bodyPr vert="horz" wrap="none" lIns="0" tIns="0" rIns="0" bIns="0" rtlCol="0">
                        <a:spAutoFit/>
                      </wps:bodyPr>
                    </wps:wsp>
                  </a:graphicData>
                </a:graphic>
              </wp:anchor>
            </w:drawing>
          </mc:Choice>
          <mc:Fallback>
            <w:pict>
              <v:shapetype w14:anchorId="43F840F8" id="_x0000_t202" coordsize="21600,21600" o:spt="202" path="m,l,21600r21600,l21600,xe">
                <v:stroke joinstyle="miter"/>
                <v:path gradientshapeok="t" o:connecttype="rect"/>
              </v:shapetype>
              <v:shape id="TextBox 9" o:spid="_x0000_s1026" type="#_x0000_t202" style="position:absolute;left:0;text-align:left;margin-left:263.2pt;margin-top:10.95pt;width:121.4pt;height:13.3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" filled="f" stroked="f">
                <v:textbox style="mso-fit-shape-to-text:t" inset="0,0,0,0">
                  <w:txbxContent>
                    <w:p w:rsidR="00C01742" w:rsidRDefault="00C01742" w:rsidP="00FE06B5">
                      <w:pPr>
                        <w:pStyle w:val="NormalWeb"/>
                        <w:spacing w:before="0" w:beforeAutospacing="0" w:after="0" w:afterAutospacing="0"/>
                      </w:pPr>
                      <w:r>
                        <w:rPr>
                          <w:rFonts w:asciiTheme="minorHAnsi" w:hAnsi="Calibri" w:cstheme="minorBidi"/>
                          <w:color w:val="BF8F00" w:themeColor="accent4" w:themeShade="BF"/>
                          <w:kern w:val="24"/>
                          <w:sz w:val="22"/>
                          <w:szCs w:val="22"/>
                          <w:lang w:val="en-MY"/>
                        </w:rPr>
                        <w:t>ID changed from 1 to 10</w:t>
                      </w:r>
                    </w:p>
                  </w:txbxContent>
                </v:textbox>
              </v:shape>
            </w:pict>
          </mc:Fallback>
        </mc:AlternateContent>
      </w:r>
      <w:r w:rsidRPr="00FE06B5">
        <w:rPr>
          <w:noProof/>
        </w:rPr>
        <mc:AlternateContent>
          <mc:Choice Requires="wps">
            <w:drawing>
              <wp:anchor distT="0" distB="0" distL="114300" distR="114300" simplePos="0" relativeHeight="251672576" behindDoc="0" locked="0" layoutInCell="1" allowOverlap="1" wp14:anchorId="2AD91805" wp14:editId="46CD4DA5">
                <wp:simplePos x="0" y="0"/>
                <wp:positionH relativeFrom="column">
                  <wp:posOffset>2721254</wp:posOffset>
                </wp:positionH>
                <wp:positionV relativeFrom="paragraph">
                  <wp:posOffset>162052</wp:posOffset>
                </wp:positionV>
                <wp:extent cx="577901" cy="141554"/>
                <wp:effectExtent l="19050" t="19050" r="12700" b="11430"/>
                <wp:wrapNone/>
                <wp:docPr id="54" name="Rectangle: Rounded Corners 8"/>
                <wp:cNvGraphicFramePr/>
                <a:graphic xmlns:a="http://schemas.openxmlformats.org/drawingml/2006/main">
                  <a:graphicData uri="http://schemas.microsoft.com/office/word/2010/wordprocessingShape">
                    <wps:wsp>
                      <wps:cNvSpPr/>
                      <wps:spPr>
                        <a:xfrm>
                          <a:off x="0" y="0"/>
                          <a:ext cx="577901" cy="141554"/>
                        </a:xfrm>
                        <a:prstGeom prst="roundRect">
                          <a:avLst/>
                        </a:prstGeom>
                        <a:noFill/>
                        <a:ln w="28575">
                          <a:solidFill>
                            <a:schemeClr val="tx2"/>
                          </a:solid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0EC8BB7" id="Rectangle: Rounded Corners 8" o:spid="_x0000_s1026" style="position:absolute;margin-left:214.25pt;margin-top:12.75pt;width:45.5pt;height:11.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" filled="f" strokecolor="#44546a [3215]" strokeweight="2.25pt">
                <v:stroke joinstyle="miter"/>
              </v:roundrect>
            </w:pict>
          </mc:Fallback>
        </mc:AlternateContent>
      </w:r>
      <w:r w:rsidRPr="00FE06B5">
        <w:rPr>
          <w:rFonts w:ascii="Intel Clear" w:hAnsi="Intel Clear" w:cs="Intel Clear"/>
          <w:noProof/>
        </w:rPr>
        <w:drawing>
          <wp:inline distT="0" distB="0" distL="0" distR="0" wp14:anchorId="5EB35A98" wp14:editId="2B0D796A">
            <wp:extent cx="1617775" cy="2084832"/>
            <wp:effectExtent l="0" t="0" r="1905" b="0"/>
            <wp:docPr id="52" name="Picture 5">
              <a:extLst xmlns:a="http://schemas.openxmlformats.org/drawingml/2006/main">
                <a:ext uri="{FF2B5EF4-FFF2-40B4-BE49-F238E27FC236}">
                  <a16:creationId xmlns:a16="http://schemas.microsoft.com/office/drawing/2014/main" id="{271A42DF-25F6-48A6-9F6C-FA1AC1ADF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1A42DF-25F6-48A6-9F6C-FA1AC1ADF884}"/>
                        </a:ext>
                      </a:extLst>
                    </pic:cNvPr>
                    <pic:cNvPicPr>
                      <a:picLocks noChangeAspect="1"/>
                    </pic:cNvPicPr>
                  </pic:nvPicPr>
                  <pic:blipFill>
                    <a:blip r:embed="rId54"/>
                    <a:stretch>
                      <a:fillRect/>
                    </a:stretch>
                  </pic:blipFill>
                  <pic:spPr>
                    <a:xfrm>
                      <a:off x="0" y="0"/>
                      <a:ext cx="1628443" cy="2098580"/>
                    </a:xfrm>
                    <a:prstGeom prst="rect">
                      <a:avLst/>
                    </a:prstGeom>
                  </pic:spPr>
                </pic:pic>
              </a:graphicData>
            </a:graphic>
          </wp:inline>
        </w:drawing>
      </w:r>
      <w:r w:rsidRPr="00FE06B5">
        <w:rPr>
          <w:noProof/>
        </w:rPr>
        <w:t xml:space="preserve"> </w:t>
      </w:r>
      <w:r w:rsidRPr="00FE06B5">
        <w:rPr>
          <w:rFonts w:ascii="Intel Clear" w:hAnsi="Intel Clear" w:cs="Intel Clear"/>
          <w:noProof/>
        </w:rPr>
        <w:drawing>
          <wp:inline distT="0" distB="0" distL="0" distR="0" wp14:anchorId="03F0AEE2" wp14:editId="00021EEF">
            <wp:extent cx="1662701" cy="2018995"/>
            <wp:effectExtent l="0" t="0" r="0" b="635"/>
            <wp:docPr id="53" name="Picture 10">
              <a:extLst xmlns:a="http://schemas.openxmlformats.org/drawingml/2006/main">
                <a:ext uri="{FF2B5EF4-FFF2-40B4-BE49-F238E27FC236}">
                  <a16:creationId xmlns:a16="http://schemas.microsoft.com/office/drawing/2014/main" id="{15DE01EE-96E6-4FB2-8CB5-F2F49C140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5DE01EE-96E6-4FB2-8CB5-F2F49C140D40}"/>
                        </a:ext>
                      </a:extLst>
                    </pic:cNvPr>
                    <pic:cNvPicPr>
                      <a:picLocks noChangeAspect="1"/>
                    </pic:cNvPicPr>
                  </pic:nvPicPr>
                  <pic:blipFill>
                    <a:blip r:embed="rId55"/>
                    <a:stretch>
                      <a:fillRect/>
                    </a:stretch>
                  </pic:blipFill>
                  <pic:spPr>
                    <a:xfrm>
                      <a:off x="0" y="0"/>
                      <a:ext cx="1662701" cy="2018995"/>
                    </a:xfrm>
                    <a:prstGeom prst="rect">
                      <a:avLst/>
                    </a:prstGeom>
                  </pic:spPr>
                </pic:pic>
              </a:graphicData>
            </a:graphic>
          </wp:inline>
        </w:drawing>
      </w:r>
      <w:r w:rsidRPr="00FE06B5">
        <w:rPr>
          <w:noProof/>
        </w:rPr>
        <w:t xml:space="preserve"> </w:t>
      </w:r>
    </w:p>
    <w:p w:rsidR="002B6DB1" w:rsidRDefault="00343955" w:rsidP="00343955">
      <w:pPr>
        <w:pStyle w:val="ListParagraph"/>
        <w:numPr>
          <w:ilvl w:val="0"/>
          <w:numId w:val="6"/>
        </w:numPr>
        <w:jc w:val="both"/>
        <w:rPr>
          <w:rFonts w:ascii="Intel Clear" w:hAnsi="Intel Clear" w:cs="Intel Clear"/>
          <w:lang w:val="en-US"/>
        </w:rPr>
      </w:pPr>
      <w:r>
        <w:rPr>
          <w:rFonts w:ascii="Intel Clear" w:hAnsi="Intel Clear" w:cs="Intel Clear"/>
          <w:lang w:val="en-US"/>
        </w:rPr>
        <w:t>This proves that the sector has been successfully reconfigured.</w:t>
      </w:r>
    </w:p>
    <w:p w:rsidR="00343955" w:rsidRPr="00343955" w:rsidRDefault="00343955" w:rsidP="00343955">
      <w:pPr>
        <w:jc w:val="both"/>
        <w:rPr>
          <w:rFonts w:ascii="Intel Clear" w:hAnsi="Intel Clear" w:cs="Intel Clear"/>
          <w:u w:val="single"/>
          <w:lang w:val="en-US"/>
        </w:rPr>
      </w:pPr>
      <w:r w:rsidRPr="00343955">
        <w:rPr>
          <w:rFonts w:ascii="Intel Clear" w:hAnsi="Intel Clear" w:cs="Intel Clear"/>
          <w:u w:val="single"/>
          <w:lang w:val="en-US"/>
        </w:rPr>
        <w:t>Security Filter</w:t>
      </w:r>
    </w:p>
    <w:p w:rsidR="00343955" w:rsidRDefault="000F67E3" w:rsidP="00343955">
      <w:pPr>
        <w:pStyle w:val="ListParagraph"/>
        <w:numPr>
          <w:ilvl w:val="0"/>
          <w:numId w:val="7"/>
        </w:numPr>
        <w:jc w:val="both"/>
        <w:rPr>
          <w:rFonts w:ascii="Intel Clear" w:hAnsi="Intel Clear" w:cs="Intel Clear"/>
          <w:lang w:val="en-US"/>
        </w:rPr>
      </w:pPr>
      <w:r>
        <w:rPr>
          <w:rFonts w:ascii="Intel Clear" w:hAnsi="Intel Clear" w:cs="Intel Clear"/>
          <w:lang w:val="en-US"/>
        </w:rPr>
        <w:t>Perform PR using .</w:t>
      </w:r>
      <w:proofErr w:type="spellStart"/>
      <w:r>
        <w:rPr>
          <w:rFonts w:ascii="Intel Clear" w:hAnsi="Intel Clear" w:cs="Intel Clear"/>
          <w:lang w:val="en-US"/>
        </w:rPr>
        <w:t>rbf</w:t>
      </w:r>
      <w:proofErr w:type="spellEnd"/>
      <w:r>
        <w:rPr>
          <w:rFonts w:ascii="Intel Clear" w:hAnsi="Intel Clear" w:cs="Intel Clear"/>
          <w:lang w:val="en-US"/>
        </w:rPr>
        <w:t xml:space="preserve"> of parent partition from </w:t>
      </w:r>
      <w:proofErr w:type="spellStart"/>
      <w:r>
        <w:rPr>
          <w:rFonts w:ascii="Intel Clear" w:hAnsi="Intel Clear" w:cs="Intel Clear"/>
          <w:lang w:val="en-US"/>
        </w:rPr>
        <w:t>test_noc_bad</w:t>
      </w:r>
      <w:proofErr w:type="spellEnd"/>
      <w:r>
        <w:rPr>
          <w:rFonts w:ascii="Intel Clear" w:hAnsi="Intel Clear" w:cs="Intel Clear"/>
          <w:lang w:val="en-US"/>
        </w:rPr>
        <w:t xml:space="preserve">. </w:t>
      </w:r>
    </w:p>
    <w:p w:rsidR="000F67E3" w:rsidRDefault="000F67E3" w:rsidP="00343955">
      <w:pPr>
        <w:pStyle w:val="ListParagraph"/>
        <w:numPr>
          <w:ilvl w:val="0"/>
          <w:numId w:val="7"/>
        </w:numPr>
        <w:jc w:val="both"/>
        <w:rPr>
          <w:rFonts w:ascii="Intel Clear" w:hAnsi="Intel Clear" w:cs="Intel Clear"/>
          <w:lang w:val="en-US"/>
        </w:rPr>
      </w:pPr>
      <w:r>
        <w:rPr>
          <w:rFonts w:ascii="Intel Clear" w:hAnsi="Intel Clear" w:cs="Intel Clear"/>
          <w:lang w:val="en-US"/>
        </w:rPr>
        <w:t>Without the master sending any data to the sector, it</w:t>
      </w:r>
      <w:r w:rsidR="00FE06B5">
        <w:rPr>
          <w:rFonts w:ascii="Intel Clear" w:hAnsi="Intel Clear" w:cs="Intel Clear"/>
          <w:lang w:val="en-US"/>
        </w:rPr>
        <w:t xml:space="preserve"> will still repetitively write </w:t>
      </w:r>
      <w:r>
        <w:rPr>
          <w:rFonts w:ascii="Intel Clear" w:hAnsi="Intel Clear" w:cs="Intel Clear"/>
          <w:lang w:val="en-US"/>
        </w:rPr>
        <w:t xml:space="preserve">0xFFFFFFFF to the master causing the FIFO count to increase. </w:t>
      </w:r>
    </w:p>
    <w:p w:rsidR="000F67E3" w:rsidRDefault="000F67E3" w:rsidP="000F67E3">
      <w:pPr>
        <w:ind w:left="720"/>
        <w:jc w:val="both"/>
        <w:rPr>
          <w:rFonts w:ascii="Intel Clear" w:hAnsi="Intel Clear" w:cs="Intel Clear"/>
          <w:lang w:val="en-US"/>
        </w:rPr>
      </w:pPr>
      <w:r>
        <w:rPr>
          <w:noProof/>
        </w:rPr>
        <w:drawing>
          <wp:inline distT="0" distB="0" distL="0" distR="0" wp14:anchorId="78051F72" wp14:editId="106BFEE8">
            <wp:extent cx="3545457" cy="20794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9718" cy="2093632"/>
                    </a:xfrm>
                    <a:prstGeom prst="rect">
                      <a:avLst/>
                    </a:prstGeom>
                  </pic:spPr>
                </pic:pic>
              </a:graphicData>
            </a:graphic>
          </wp:inline>
        </w:drawing>
      </w:r>
    </w:p>
    <w:p w:rsidR="000F67E3" w:rsidRDefault="000F67E3" w:rsidP="000F67E3">
      <w:pPr>
        <w:pStyle w:val="ListParagraph"/>
        <w:numPr>
          <w:ilvl w:val="0"/>
          <w:numId w:val="7"/>
        </w:numPr>
        <w:jc w:val="both"/>
        <w:rPr>
          <w:rFonts w:ascii="Intel Clear" w:hAnsi="Intel Clear" w:cs="Intel Clear"/>
          <w:lang w:val="en-US"/>
        </w:rPr>
      </w:pPr>
      <w:r>
        <w:rPr>
          <w:rFonts w:ascii="Intel Clear" w:hAnsi="Intel Clear" w:cs="Intel Clear"/>
          <w:lang w:val="en-US"/>
        </w:rPr>
        <w:t xml:space="preserve">After enabling security filter from that sector to master, master no longer receive data from that sector. </w:t>
      </w:r>
    </w:p>
    <w:p w:rsidR="000F67E3" w:rsidRPr="000F67E3" w:rsidRDefault="000F67E3" w:rsidP="000F67E3">
      <w:pPr>
        <w:pStyle w:val="ListParagraph"/>
        <w:jc w:val="both"/>
        <w:rPr>
          <w:rFonts w:ascii="Intel Clear" w:hAnsi="Intel Clear" w:cs="Intel Clear"/>
          <w:lang w:val="en-US"/>
        </w:rPr>
      </w:pPr>
      <w:r>
        <w:rPr>
          <w:noProof/>
        </w:rPr>
        <w:drawing>
          <wp:inline distT="0" distB="0" distL="0" distR="0" wp14:anchorId="7B87F0D9" wp14:editId="44F943C0">
            <wp:extent cx="4175185" cy="102773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7296" cy="1035642"/>
                    </a:xfrm>
                    <a:prstGeom prst="rect">
                      <a:avLst/>
                    </a:prstGeom>
                  </pic:spPr>
                </pic:pic>
              </a:graphicData>
            </a:graphic>
          </wp:inline>
        </w:drawing>
      </w:r>
    </w:p>
    <w:sectPr w:rsidR="000F67E3" w:rsidRPr="000F67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B33" w:rsidRDefault="00865B33" w:rsidP="00163680">
      <w:pPr>
        <w:spacing w:after="0" w:line="240" w:lineRule="auto"/>
      </w:pPr>
      <w:r>
        <w:separator/>
      </w:r>
    </w:p>
  </w:endnote>
  <w:endnote w:type="continuationSeparator" w:id="0">
    <w:p w:rsidR="00865B33" w:rsidRDefault="00865B33" w:rsidP="00163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Intel Clear">
    <w:panose1 w:val="020B0604020203020204"/>
    <w:charset w:val="00"/>
    <w:family w:val="swiss"/>
    <w:pitch w:val="variable"/>
    <w:sig w:usb0="E10006FF" w:usb1="400060F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B33" w:rsidRDefault="00865B33" w:rsidP="00163680">
      <w:pPr>
        <w:spacing w:after="0" w:line="240" w:lineRule="auto"/>
      </w:pPr>
      <w:r>
        <w:separator/>
      </w:r>
    </w:p>
  </w:footnote>
  <w:footnote w:type="continuationSeparator" w:id="0">
    <w:p w:rsidR="00865B33" w:rsidRDefault="00865B33" w:rsidP="00163680">
      <w:pPr>
        <w:spacing w:after="0" w:line="240" w:lineRule="auto"/>
      </w:pPr>
      <w:r>
        <w:continuationSeparator/>
      </w:r>
    </w:p>
  </w:footnote>
  <w:footnote w:id="1">
    <w:p w:rsidR="00163680" w:rsidRDefault="00163680" w:rsidP="00163680">
      <w:pPr>
        <w:pStyle w:val="FootnoteText"/>
      </w:pPr>
      <w:r>
        <w:rPr>
          <w:rStyle w:val="FootnoteReference"/>
        </w:rPr>
        <w:footnoteRef/>
      </w:r>
      <w:r>
        <w:t xml:space="preserve"> Legal Disclaimers: Intel provides these materials as-is, with no express or implied warranties. All products, dates, and figures specified are preliminary, based on current expectations, and are subject to change without notice. Intel processors, chipsets, and desktop boards may contain design defects or errors known as errata, which may cause the product to deviate from published specifications. Current characterized errata are available on request. Intel technologies' features and benefits depend on system configuration and may require enabled hardware, software or service activation. Performance varies depending on system configuration. No product or component can be absolutely secure. Check with your system manufacturer or retailer or learn more at http://intel.com. Some results have been estimated or simulated using internal Intel analysis or architecture simulation or modeling, and provided to you for informational purposes. Any differences in your system hardware, software or configuration may affect your actual performance.   Intel, Quartus, Stratix, the Intel logo and the Stratix logo are trademarks of Intel Corporation in the United States and other countries. Other names and brands may be claimed as the property of others.</w:t>
      </w:r>
    </w:p>
    <w:p w:rsidR="00163680" w:rsidRPr="00163680" w:rsidRDefault="00163680" w:rsidP="00163680">
      <w:pPr>
        <w:pStyle w:val="FootnoteText"/>
        <w:rPr>
          <w:lang w:val="en-US"/>
        </w:rPr>
      </w:pPr>
      <w:r>
        <w:t>© Intel Corporation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6F80"/>
    <w:multiLevelType w:val="hybridMultilevel"/>
    <w:tmpl w:val="D49A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F40AF"/>
    <w:multiLevelType w:val="hybridMultilevel"/>
    <w:tmpl w:val="BB54F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908D4"/>
    <w:multiLevelType w:val="hybridMultilevel"/>
    <w:tmpl w:val="93549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31EA6"/>
    <w:multiLevelType w:val="hybridMultilevel"/>
    <w:tmpl w:val="51882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805CAE"/>
    <w:multiLevelType w:val="hybridMultilevel"/>
    <w:tmpl w:val="FA58C50E"/>
    <w:lvl w:ilvl="0" w:tplc="075E2230">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5C671CF"/>
    <w:multiLevelType w:val="hybridMultilevel"/>
    <w:tmpl w:val="8B666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235BB"/>
    <w:multiLevelType w:val="hybridMultilevel"/>
    <w:tmpl w:val="944A3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D1485"/>
    <w:multiLevelType w:val="hybridMultilevel"/>
    <w:tmpl w:val="A3D6B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0"/>
  </w:num>
  <w:num w:numId="5">
    <w:abstractNumId w:val="1"/>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0C6"/>
    <w:rsid w:val="00011CC9"/>
    <w:rsid w:val="00021A99"/>
    <w:rsid w:val="00023882"/>
    <w:rsid w:val="00030F13"/>
    <w:rsid w:val="000360C0"/>
    <w:rsid w:val="00036F22"/>
    <w:rsid w:val="0007124F"/>
    <w:rsid w:val="000A3F21"/>
    <w:rsid w:val="000C5701"/>
    <w:rsid w:val="000D0984"/>
    <w:rsid w:val="000D33FD"/>
    <w:rsid w:val="000E0A5B"/>
    <w:rsid w:val="000F241D"/>
    <w:rsid w:val="000F2D0A"/>
    <w:rsid w:val="000F45B9"/>
    <w:rsid w:val="000F67E3"/>
    <w:rsid w:val="000F7FB7"/>
    <w:rsid w:val="00115676"/>
    <w:rsid w:val="0011672B"/>
    <w:rsid w:val="0011682F"/>
    <w:rsid w:val="00122112"/>
    <w:rsid w:val="00130E4C"/>
    <w:rsid w:val="00150BC0"/>
    <w:rsid w:val="00157304"/>
    <w:rsid w:val="00163680"/>
    <w:rsid w:val="00192B38"/>
    <w:rsid w:val="00192B61"/>
    <w:rsid w:val="001A062A"/>
    <w:rsid w:val="001C2EA0"/>
    <w:rsid w:val="001C5DDE"/>
    <w:rsid w:val="001D1232"/>
    <w:rsid w:val="001D12F8"/>
    <w:rsid w:val="001D191B"/>
    <w:rsid w:val="001E0AC9"/>
    <w:rsid w:val="001F1AD8"/>
    <w:rsid w:val="00214208"/>
    <w:rsid w:val="0023272C"/>
    <w:rsid w:val="00242D91"/>
    <w:rsid w:val="00253AA6"/>
    <w:rsid w:val="00261772"/>
    <w:rsid w:val="00262E2D"/>
    <w:rsid w:val="0026302E"/>
    <w:rsid w:val="002A1C15"/>
    <w:rsid w:val="002B27E6"/>
    <w:rsid w:val="002B280D"/>
    <w:rsid w:val="002B411E"/>
    <w:rsid w:val="002B6DB1"/>
    <w:rsid w:val="002E1FEF"/>
    <w:rsid w:val="002E329A"/>
    <w:rsid w:val="003000EF"/>
    <w:rsid w:val="003124AB"/>
    <w:rsid w:val="0032354E"/>
    <w:rsid w:val="003254AD"/>
    <w:rsid w:val="003279DF"/>
    <w:rsid w:val="00330D4B"/>
    <w:rsid w:val="003429CD"/>
    <w:rsid w:val="00343955"/>
    <w:rsid w:val="003472F5"/>
    <w:rsid w:val="003522DB"/>
    <w:rsid w:val="00356CCC"/>
    <w:rsid w:val="003573E1"/>
    <w:rsid w:val="00382C6D"/>
    <w:rsid w:val="003848F5"/>
    <w:rsid w:val="003946A1"/>
    <w:rsid w:val="003C19C6"/>
    <w:rsid w:val="003E192C"/>
    <w:rsid w:val="003E220C"/>
    <w:rsid w:val="0040214A"/>
    <w:rsid w:val="00426C2E"/>
    <w:rsid w:val="004273D5"/>
    <w:rsid w:val="004311A2"/>
    <w:rsid w:val="00433376"/>
    <w:rsid w:val="00444F32"/>
    <w:rsid w:val="00446CA8"/>
    <w:rsid w:val="00464E89"/>
    <w:rsid w:val="00467580"/>
    <w:rsid w:val="00472C61"/>
    <w:rsid w:val="00474417"/>
    <w:rsid w:val="004748DF"/>
    <w:rsid w:val="00476F74"/>
    <w:rsid w:val="00477944"/>
    <w:rsid w:val="0048798B"/>
    <w:rsid w:val="004A5AE9"/>
    <w:rsid w:val="004A6947"/>
    <w:rsid w:val="004B1FBB"/>
    <w:rsid w:val="004B2505"/>
    <w:rsid w:val="004B5E37"/>
    <w:rsid w:val="004C3466"/>
    <w:rsid w:val="004C3BD7"/>
    <w:rsid w:val="004C568C"/>
    <w:rsid w:val="004D17C8"/>
    <w:rsid w:val="004E5157"/>
    <w:rsid w:val="005046E4"/>
    <w:rsid w:val="005103FC"/>
    <w:rsid w:val="005119CF"/>
    <w:rsid w:val="00546031"/>
    <w:rsid w:val="00551889"/>
    <w:rsid w:val="00562661"/>
    <w:rsid w:val="00563661"/>
    <w:rsid w:val="00563D6D"/>
    <w:rsid w:val="005650E2"/>
    <w:rsid w:val="005656B7"/>
    <w:rsid w:val="00575CAF"/>
    <w:rsid w:val="005841CC"/>
    <w:rsid w:val="005C0BCB"/>
    <w:rsid w:val="005C4B8B"/>
    <w:rsid w:val="005D1CB7"/>
    <w:rsid w:val="005D6E03"/>
    <w:rsid w:val="005E6650"/>
    <w:rsid w:val="005E7B4B"/>
    <w:rsid w:val="006005B1"/>
    <w:rsid w:val="006505F2"/>
    <w:rsid w:val="00670119"/>
    <w:rsid w:val="00681575"/>
    <w:rsid w:val="006946BC"/>
    <w:rsid w:val="00697F5A"/>
    <w:rsid w:val="006A6089"/>
    <w:rsid w:val="006A7186"/>
    <w:rsid w:val="006B1F1D"/>
    <w:rsid w:val="006B7E57"/>
    <w:rsid w:val="006D139D"/>
    <w:rsid w:val="006E0201"/>
    <w:rsid w:val="006E3AD4"/>
    <w:rsid w:val="00721EE6"/>
    <w:rsid w:val="00724708"/>
    <w:rsid w:val="00730978"/>
    <w:rsid w:val="00737D49"/>
    <w:rsid w:val="0074014E"/>
    <w:rsid w:val="007552D4"/>
    <w:rsid w:val="00755E44"/>
    <w:rsid w:val="0077085A"/>
    <w:rsid w:val="007800C6"/>
    <w:rsid w:val="00783729"/>
    <w:rsid w:val="0079727F"/>
    <w:rsid w:val="007B2A5B"/>
    <w:rsid w:val="007C3324"/>
    <w:rsid w:val="007D670A"/>
    <w:rsid w:val="007E2841"/>
    <w:rsid w:val="007E7B46"/>
    <w:rsid w:val="00806B6E"/>
    <w:rsid w:val="008129BE"/>
    <w:rsid w:val="0083362F"/>
    <w:rsid w:val="00834018"/>
    <w:rsid w:val="008343F5"/>
    <w:rsid w:val="008440A6"/>
    <w:rsid w:val="008526B6"/>
    <w:rsid w:val="00860055"/>
    <w:rsid w:val="008650C9"/>
    <w:rsid w:val="00865B33"/>
    <w:rsid w:val="00887955"/>
    <w:rsid w:val="008B060C"/>
    <w:rsid w:val="008B0E9B"/>
    <w:rsid w:val="008B106A"/>
    <w:rsid w:val="008C3EF8"/>
    <w:rsid w:val="008D451C"/>
    <w:rsid w:val="008E2B43"/>
    <w:rsid w:val="008F7E1A"/>
    <w:rsid w:val="00901BDB"/>
    <w:rsid w:val="00923F8E"/>
    <w:rsid w:val="00944F1F"/>
    <w:rsid w:val="0095156C"/>
    <w:rsid w:val="00963549"/>
    <w:rsid w:val="009641D8"/>
    <w:rsid w:val="00966BF9"/>
    <w:rsid w:val="009700CD"/>
    <w:rsid w:val="00972444"/>
    <w:rsid w:val="00973869"/>
    <w:rsid w:val="00982928"/>
    <w:rsid w:val="0099047B"/>
    <w:rsid w:val="00994A27"/>
    <w:rsid w:val="009D31FD"/>
    <w:rsid w:val="00A05F25"/>
    <w:rsid w:val="00A07CC0"/>
    <w:rsid w:val="00A1049C"/>
    <w:rsid w:val="00A1151B"/>
    <w:rsid w:val="00A11618"/>
    <w:rsid w:val="00A172DD"/>
    <w:rsid w:val="00A23F4A"/>
    <w:rsid w:val="00A32BA6"/>
    <w:rsid w:val="00A35CC7"/>
    <w:rsid w:val="00A53453"/>
    <w:rsid w:val="00A54FAD"/>
    <w:rsid w:val="00A55141"/>
    <w:rsid w:val="00A8008C"/>
    <w:rsid w:val="00A81854"/>
    <w:rsid w:val="00A854D6"/>
    <w:rsid w:val="00A875A6"/>
    <w:rsid w:val="00A87993"/>
    <w:rsid w:val="00A90CE1"/>
    <w:rsid w:val="00A96B76"/>
    <w:rsid w:val="00AA6DA8"/>
    <w:rsid w:val="00AC7BCD"/>
    <w:rsid w:val="00AD75F0"/>
    <w:rsid w:val="00AD7A0F"/>
    <w:rsid w:val="00AE2CB4"/>
    <w:rsid w:val="00B01524"/>
    <w:rsid w:val="00B11B43"/>
    <w:rsid w:val="00B14096"/>
    <w:rsid w:val="00B22C17"/>
    <w:rsid w:val="00B302D0"/>
    <w:rsid w:val="00B362D2"/>
    <w:rsid w:val="00B37327"/>
    <w:rsid w:val="00B6656D"/>
    <w:rsid w:val="00B77917"/>
    <w:rsid w:val="00B81DC7"/>
    <w:rsid w:val="00B84C81"/>
    <w:rsid w:val="00B90CCF"/>
    <w:rsid w:val="00BA5030"/>
    <w:rsid w:val="00BC2BFF"/>
    <w:rsid w:val="00BD3368"/>
    <w:rsid w:val="00BE7A65"/>
    <w:rsid w:val="00BF09BA"/>
    <w:rsid w:val="00BF34B8"/>
    <w:rsid w:val="00BF65B7"/>
    <w:rsid w:val="00C00129"/>
    <w:rsid w:val="00C01742"/>
    <w:rsid w:val="00C01E94"/>
    <w:rsid w:val="00C04E28"/>
    <w:rsid w:val="00C06C80"/>
    <w:rsid w:val="00C07217"/>
    <w:rsid w:val="00C077C7"/>
    <w:rsid w:val="00C21FA1"/>
    <w:rsid w:val="00C25187"/>
    <w:rsid w:val="00C40C7B"/>
    <w:rsid w:val="00C60695"/>
    <w:rsid w:val="00C609BC"/>
    <w:rsid w:val="00C639CC"/>
    <w:rsid w:val="00C71BE4"/>
    <w:rsid w:val="00C841B5"/>
    <w:rsid w:val="00C8424B"/>
    <w:rsid w:val="00C93BC5"/>
    <w:rsid w:val="00C96FF2"/>
    <w:rsid w:val="00CA19C5"/>
    <w:rsid w:val="00CB4470"/>
    <w:rsid w:val="00CC0413"/>
    <w:rsid w:val="00CC1146"/>
    <w:rsid w:val="00CC2595"/>
    <w:rsid w:val="00CD01D7"/>
    <w:rsid w:val="00CD40EE"/>
    <w:rsid w:val="00CD5DFF"/>
    <w:rsid w:val="00CE039C"/>
    <w:rsid w:val="00CE4DFA"/>
    <w:rsid w:val="00D01DAC"/>
    <w:rsid w:val="00D15495"/>
    <w:rsid w:val="00D209E7"/>
    <w:rsid w:val="00D21FC5"/>
    <w:rsid w:val="00D222B4"/>
    <w:rsid w:val="00D231CC"/>
    <w:rsid w:val="00D273BC"/>
    <w:rsid w:val="00D32D8A"/>
    <w:rsid w:val="00D4041B"/>
    <w:rsid w:val="00D47DDE"/>
    <w:rsid w:val="00D5335C"/>
    <w:rsid w:val="00D57A4D"/>
    <w:rsid w:val="00D735F4"/>
    <w:rsid w:val="00D73AB2"/>
    <w:rsid w:val="00D757E9"/>
    <w:rsid w:val="00D77193"/>
    <w:rsid w:val="00D81389"/>
    <w:rsid w:val="00D82D11"/>
    <w:rsid w:val="00D83CFB"/>
    <w:rsid w:val="00D93102"/>
    <w:rsid w:val="00DB11C0"/>
    <w:rsid w:val="00DD00F8"/>
    <w:rsid w:val="00DE47AC"/>
    <w:rsid w:val="00DF2AD8"/>
    <w:rsid w:val="00E06DA6"/>
    <w:rsid w:val="00E12802"/>
    <w:rsid w:val="00E1447E"/>
    <w:rsid w:val="00E15494"/>
    <w:rsid w:val="00E478DB"/>
    <w:rsid w:val="00E52B38"/>
    <w:rsid w:val="00E54367"/>
    <w:rsid w:val="00E678F7"/>
    <w:rsid w:val="00E839D8"/>
    <w:rsid w:val="00E910CD"/>
    <w:rsid w:val="00E93251"/>
    <w:rsid w:val="00EA07A9"/>
    <w:rsid w:val="00EA4064"/>
    <w:rsid w:val="00EB43C2"/>
    <w:rsid w:val="00EC037C"/>
    <w:rsid w:val="00EC6A68"/>
    <w:rsid w:val="00ED5A1B"/>
    <w:rsid w:val="00EF7EAB"/>
    <w:rsid w:val="00F04205"/>
    <w:rsid w:val="00F04A9E"/>
    <w:rsid w:val="00F06C73"/>
    <w:rsid w:val="00F21AA3"/>
    <w:rsid w:val="00F22917"/>
    <w:rsid w:val="00F2376A"/>
    <w:rsid w:val="00F263D8"/>
    <w:rsid w:val="00F41531"/>
    <w:rsid w:val="00F42CD3"/>
    <w:rsid w:val="00F45D87"/>
    <w:rsid w:val="00F6562F"/>
    <w:rsid w:val="00F73E80"/>
    <w:rsid w:val="00F81039"/>
    <w:rsid w:val="00F81719"/>
    <w:rsid w:val="00F8352A"/>
    <w:rsid w:val="00F90B87"/>
    <w:rsid w:val="00FA1A20"/>
    <w:rsid w:val="00FA26D8"/>
    <w:rsid w:val="00FA29B2"/>
    <w:rsid w:val="00FB3071"/>
    <w:rsid w:val="00FB5F86"/>
    <w:rsid w:val="00FC466C"/>
    <w:rsid w:val="00FE06B5"/>
    <w:rsid w:val="00FE28F3"/>
    <w:rsid w:val="00FE3822"/>
    <w:rsid w:val="00FF444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79E621-DBE8-4E7D-B18B-08F621EED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22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60055"/>
    <w:rPr>
      <w:color w:val="0563C1" w:themeColor="hyperlink"/>
      <w:u w:val="single"/>
    </w:rPr>
  </w:style>
  <w:style w:type="character" w:styleId="UnresolvedMention">
    <w:name w:val="Unresolved Mention"/>
    <w:basedOn w:val="DefaultParagraphFont"/>
    <w:uiPriority w:val="99"/>
    <w:semiHidden/>
    <w:unhideWhenUsed/>
    <w:rsid w:val="00860055"/>
    <w:rPr>
      <w:color w:val="808080"/>
      <w:shd w:val="clear" w:color="auto" w:fill="E6E6E6"/>
    </w:rPr>
  </w:style>
  <w:style w:type="table" w:styleId="TableGrid">
    <w:name w:val="Table Grid"/>
    <w:basedOn w:val="TableNormal"/>
    <w:uiPriority w:val="39"/>
    <w:rsid w:val="00402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139D"/>
    <w:pPr>
      <w:ind w:left="720"/>
      <w:contextualSpacing/>
    </w:pPr>
  </w:style>
  <w:style w:type="paragraph" w:styleId="Date">
    <w:name w:val="Date"/>
    <w:basedOn w:val="Normal"/>
    <w:next w:val="Normal"/>
    <w:link w:val="DateChar"/>
    <w:uiPriority w:val="99"/>
    <w:semiHidden/>
    <w:unhideWhenUsed/>
    <w:rsid w:val="0023272C"/>
  </w:style>
  <w:style w:type="character" w:customStyle="1" w:styleId="DateChar">
    <w:name w:val="Date Char"/>
    <w:basedOn w:val="DefaultParagraphFont"/>
    <w:link w:val="Date"/>
    <w:uiPriority w:val="99"/>
    <w:semiHidden/>
    <w:rsid w:val="0023272C"/>
  </w:style>
  <w:style w:type="paragraph" w:styleId="FootnoteText">
    <w:name w:val="footnote text"/>
    <w:basedOn w:val="Normal"/>
    <w:link w:val="FootnoteTextChar"/>
    <w:uiPriority w:val="99"/>
    <w:semiHidden/>
    <w:unhideWhenUsed/>
    <w:rsid w:val="001636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680"/>
    <w:rPr>
      <w:sz w:val="20"/>
      <w:szCs w:val="20"/>
    </w:rPr>
  </w:style>
  <w:style w:type="character" w:styleId="FootnoteReference">
    <w:name w:val="footnote reference"/>
    <w:basedOn w:val="DefaultParagraphFont"/>
    <w:uiPriority w:val="99"/>
    <w:semiHidden/>
    <w:unhideWhenUsed/>
    <w:rsid w:val="001636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69928">
      <w:bodyDiv w:val="1"/>
      <w:marLeft w:val="0"/>
      <w:marRight w:val="0"/>
      <w:marTop w:val="0"/>
      <w:marBottom w:val="0"/>
      <w:divBdr>
        <w:top w:val="none" w:sz="0" w:space="0" w:color="auto"/>
        <w:left w:val="none" w:sz="0" w:space="0" w:color="auto"/>
        <w:bottom w:val="none" w:sz="0" w:space="0" w:color="auto"/>
        <w:right w:val="none" w:sz="0" w:space="0" w:color="auto"/>
      </w:divBdr>
    </w:div>
    <w:div w:id="296566058">
      <w:bodyDiv w:val="1"/>
      <w:marLeft w:val="0"/>
      <w:marRight w:val="0"/>
      <w:marTop w:val="0"/>
      <w:marBottom w:val="0"/>
      <w:divBdr>
        <w:top w:val="none" w:sz="0" w:space="0" w:color="auto"/>
        <w:left w:val="none" w:sz="0" w:space="0" w:color="auto"/>
        <w:bottom w:val="none" w:sz="0" w:space="0" w:color="auto"/>
        <w:right w:val="none" w:sz="0" w:space="0" w:color="auto"/>
      </w:divBdr>
    </w:div>
    <w:div w:id="30408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Drawing2.vsdx"/><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intel.com/content/dam/www/programmable/us/en/pdfs/literature/ug/ug-qpp-pr.pdf" TargetMode="External"/><Relationship Id="rId29" Type="http://schemas.openxmlformats.org/officeDocument/2006/relationships/image" Target="media/image18.emf"/><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github.com/intel/fpga-partial-reconfig/blob/master/tutorials/s10_pcie_devkit_blinking_led_hpr/AN-826.pdf" TargetMode="External"/><Relationship Id="rId57" Type="http://schemas.openxmlformats.org/officeDocument/2006/relationships/image" Target="media/image43.png"/><Relationship Id="rId10" Type="http://schemas.openxmlformats.org/officeDocument/2006/relationships/hyperlink" Target="https://github.intel.com/xtoh/FPGAMultitenancy/tree/WithSecurityFilter/test_noc"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intel.com/content/dam/www/programmable/us/en/pdfs/literature/ug/ug-qpp-pr.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package" Target="embeddings/Microsoft_Visio_Drawing1.vsdx"/><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84307-9AFB-484E-9477-E85FDBB7A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5170</Words>
  <Characters>24920</Characters>
  <Application>Microsoft Office Word</Application>
  <DocSecurity>0</DocSecurity>
  <Lines>1132</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Xing Ying</dc:creator>
  <cp:keywords>CTPClassification=CTP_NT</cp:keywords>
  <dc:description/>
  <cp:lastModifiedBy>Tassinari, Roberta P</cp:lastModifiedBy>
  <cp:revision>2</cp:revision>
  <dcterms:created xsi:type="dcterms:W3CDTF">2020-05-04T17:27:00Z</dcterms:created>
  <dcterms:modified xsi:type="dcterms:W3CDTF">2020-05-04T17:27:00Z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b0b5ce04-908f-4fc5-a6e9-c3f9c2405c91</vt:lpwstr>
  </property>
  <property fmtid="{D5CDD505-2E9C-101B-9397-08002B2CF9AE}" pid="3" name="CTP_TimeStamp">
    <vt:lpwstr>2020-05-04 17:21:30Z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