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F295" w14:textId="5C601D85" w:rsidR="005B3590" w:rsidRDefault="005B3590" w:rsidP="005B3590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Geschichtearbeit</w:t>
      </w:r>
    </w:p>
    <w:p w14:paraId="219FDD6F" w14:textId="1FFC59D5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Quellenkritik- Struktur</w:t>
      </w:r>
    </w:p>
    <w:p w14:paraId="477011DD" w14:textId="77777777" w:rsidR="002A4D30" w:rsidRDefault="002A4D3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u w:val="single"/>
          <w:shd w:val="clear" w:color="auto" w:fill="B8CCE4"/>
          <w:lang w:val="de-DE"/>
        </w:rPr>
        <w:t>W-Fragen:</w:t>
      </w:r>
    </w:p>
    <w:p w14:paraId="316A19D0" w14:textId="77777777" w:rsidR="002A4D30" w:rsidRDefault="002A4D3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Wer (Autor)?</w:t>
      </w:r>
    </w:p>
    <w:p w14:paraId="4E6D01D3" w14:textId="77777777" w:rsidR="002A4D30" w:rsidRDefault="002A4D3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Was ?</w:t>
      </w:r>
    </w:p>
    <w:p w14:paraId="46EBDD82" w14:textId="77777777" w:rsidR="002A4D30" w:rsidRDefault="002A4D3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Wo ?</w:t>
      </w:r>
    </w:p>
    <w:p w14:paraId="619DA69B" w14:textId="77777777" w:rsidR="002A4D30" w:rsidRDefault="002A4D3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Wann?</w:t>
      </w:r>
    </w:p>
    <w:p w14:paraId="780D751A" w14:textId="77777777" w:rsidR="002A4D30" w:rsidRDefault="002A4D3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 Wem?</w:t>
      </w:r>
    </w:p>
    <w:p w14:paraId="37525CC2" w14:textId="77777777" w:rsidR="002A4D30" w:rsidRDefault="002A4D3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Die Fragen sind an die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Quelle an sich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gerichtet; nicht an ihren Inhalt</w:t>
      </w:r>
    </w:p>
    <w:p w14:paraId="6DBD511F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2DDF984" w14:textId="77777777" w:rsidR="002A4D30" w:rsidRDefault="002A4D3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u w:val="single"/>
          <w:shd w:val="clear" w:color="auto" w:fill="B8CCE4"/>
          <w:lang w:val="de-DE"/>
        </w:rPr>
        <w:t>Authentizitätsgrad</w:t>
      </w:r>
    </w:p>
    <w:p w14:paraId="68B9FC1E" w14:textId="77777777" w:rsidR="002A4D30" w:rsidRDefault="002A4D3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Inwiefern stellt die Quelle die Realität dar</w:t>
      </w:r>
    </w:p>
    <w:p w14:paraId="4209E975" w14:textId="77777777" w:rsidR="002A4D30" w:rsidRDefault="002A4D30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+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Begründung</w:t>
      </w:r>
    </w:p>
    <w:p w14:paraId="114E1030" w14:textId="77777777" w:rsidR="002A4D30" w:rsidRDefault="002A4D3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ACFBD60" w14:textId="77777777" w:rsidR="002A4D30" w:rsidRDefault="002A4D3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u w:val="single"/>
          <w:shd w:val="clear" w:color="auto" w:fill="B8CCE4"/>
          <w:lang w:val="de-DE"/>
        </w:rPr>
        <w:t xml:space="preserve">Einordnung in Quelle/ Darstellung </w:t>
      </w:r>
    </w:p>
    <w:p w14:paraId="0EA11812" w14:textId="77777777" w:rsidR="002A4D30" w:rsidRDefault="002A4D3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Mit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 xml:space="preserve">Begründung </w:t>
      </w:r>
    </w:p>
    <w:p w14:paraId="55251852" w14:textId="77777777" w:rsidR="002A4D30" w:rsidRDefault="002A4D30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Bezogen auf Inhalt</w:t>
      </w:r>
    </w:p>
    <w:p w14:paraId="0B22DAF5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36A253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C40AC4" w14:textId="6E5959C5" w:rsidR="002A4D30" w:rsidRPr="005B359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Gründung des Kaiserreichs</w:t>
      </w:r>
      <w:r>
        <w:rPr>
          <w:rFonts w:ascii="Calibri" w:hAnsi="Calibri" w:cs="Calibri"/>
          <w:sz w:val="22"/>
          <w:szCs w:val="22"/>
        </w:rPr>
        <w:t> </w:t>
      </w:r>
    </w:p>
    <w:p w14:paraId="15DDF379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kommt es zur Reichsgründung (Deutsher Bund -&gt; Märzrevolution -&gt; Vorherrschaft Preußen -&gt; Einigungskriege)</w:t>
      </w:r>
    </w:p>
    <w:p w14:paraId="7ED21C81" w14:textId="77777777" w:rsidR="002A4D30" w:rsidRDefault="002A4D3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Deutscher Bund; lockerer Staatenbund</w:t>
      </w:r>
    </w:p>
    <w:p w14:paraId="5D9C7FDE" w14:textId="77777777" w:rsidR="002A4D30" w:rsidRDefault="002A4D30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Einigungsversuch in Märzrevolution gescheitert</w:t>
      </w:r>
    </w:p>
    <w:p w14:paraId="57E23CFE" w14:textId="77777777" w:rsidR="002A4D30" w:rsidRDefault="002A4D30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Preußen entwickelt sich "vorherrschenden Großmacht" in den 1860er</w:t>
      </w:r>
    </w:p>
    <w:p w14:paraId="1D4AB1D8" w14:textId="77777777" w:rsidR="002A4D30" w:rsidRDefault="002A4D30">
      <w:pPr>
        <w:numPr>
          <w:ilvl w:val="3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Otto v. Bismarck führt eine Heeresreform durch</w:t>
      </w:r>
    </w:p>
    <w:p w14:paraId="55956F94" w14:textId="77777777" w:rsidR="002A4D30" w:rsidRDefault="002A4D30">
      <w:pPr>
        <w:numPr>
          <w:ilvl w:val="4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Preußen gewinnt die drei Einigungskriege: Deutsch-Dänischer-Krieg (1864), Deutscher/ preußisch-österreichischer Krieg (1866/67), Deutsch-Französischer Krieg (1870/71)</w:t>
      </w:r>
    </w:p>
    <w:p w14:paraId="60E65EE0" w14:textId="77777777" w:rsidR="002A4D30" w:rsidRDefault="002A4D30">
      <w:pPr>
        <w:numPr>
          <w:ilvl w:val="5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Reichsgründung</w:t>
      </w:r>
    </w:p>
    <w:p w14:paraId="0D88A3C7" w14:textId="6283EE7C" w:rsidR="002A4D30" w:rsidRPr="005B359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DFFCC47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Reichsgründung 1817 - Innenpolitik</w:t>
      </w:r>
    </w:p>
    <w:p w14:paraId="023ED3EB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Von wem wird die deutsche Innenpolitik nach der Reichsgründung maßgeblich bestimmt?</w:t>
      </w:r>
    </w:p>
    <w:p w14:paraId="3F547D04" w14:textId="77777777" w:rsidR="002A4D30" w:rsidRDefault="002A4D30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Otto von Bismarck</w:t>
      </w:r>
    </w:p>
    <w:p w14:paraId="274CE776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C585EA7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Ziele werden innenpolitisch verfolgt?</w:t>
      </w:r>
    </w:p>
    <w:p w14:paraId="7533FCC3" w14:textId="77777777" w:rsidR="002A4D30" w:rsidRDefault="002A4D30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Stabilität und Zusammenhalt des Reiches</w:t>
      </w:r>
    </w:p>
    <w:p w14:paraId="6674CBB5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9B7DD29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Bedrohungen sieht Bismarck + Warum?</w:t>
      </w:r>
    </w:p>
    <w:p w14:paraId="0DAC31C8" w14:textId="77777777" w:rsidR="002A4D30" w:rsidRDefault="002A4D30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politischer Katholizismus: Bedrohung für preußisch-protestantische Monarchie (Kulturkampf)</w:t>
      </w:r>
    </w:p>
    <w:p w14:paraId="21FE8EDD" w14:textId="77777777" w:rsidR="002A4D30" w:rsidRDefault="002A4D30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Sozialdemokratie u. Arbeiterbewegung: Bedrohung für traditionalen Gesellschaftsaufbau</w:t>
      </w:r>
    </w:p>
    <w:p w14:paraId="3DBB7985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C31B6DC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Maßnahmen werden für welchen Reichsfeind ergriffen? + Welche Folgen hatten sie?</w:t>
      </w:r>
    </w:p>
    <w:p w14:paraId="7A410410" w14:textId="77777777" w:rsidR="002A4D30" w:rsidRDefault="002A4D30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Katholiken:</w:t>
      </w:r>
    </w:p>
    <w:p w14:paraId="2B45DA77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Schließung der katholischen Abteilung im preußischen Kultusministerium</w:t>
      </w:r>
    </w:p>
    <w:p w14:paraId="31DADC6D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Kanzelparagraphen</w:t>
      </w:r>
    </w:p>
    <w:p w14:paraId="3447093B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staatliche Schulaufsicht</w:t>
      </w:r>
    </w:p>
    <w:p w14:paraId="2439E8CA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Einführung der Zivilehe </w:t>
      </w:r>
    </w:p>
    <w:p w14:paraId="5CA44461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 xml:space="preserve">Verbot der geistlichen Orden </w:t>
      </w:r>
    </w:p>
    <w:p w14:paraId="24E02384" w14:textId="77777777" w:rsidR="002A4D30" w:rsidRDefault="002A4D30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Folge:</w:t>
      </w:r>
    </w:p>
    <w:p w14:paraId="45BF5678" w14:textId="77777777" w:rsidR="002A4D30" w:rsidRDefault="002A4D30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stärken Zusammenhalt in der katholischen Bevölkerung</w:t>
      </w:r>
    </w:p>
    <w:p w14:paraId="5865196D" w14:textId="77777777" w:rsidR="002A4D30" w:rsidRDefault="002A4D30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später: Milderungsgesetze + Friedensgesetze</w:t>
      </w:r>
    </w:p>
    <w:p w14:paraId="398D50A7" w14:textId="77777777" w:rsidR="002A4D30" w:rsidRDefault="002A4D30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Sozialdemokraten:</w:t>
      </w:r>
    </w:p>
    <w:p w14:paraId="7D5BD947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Sozialistengesetze</w:t>
      </w:r>
    </w:p>
    <w:p w14:paraId="47AB64FD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gesetzliche Krankenversicherung (1883)</w:t>
      </w:r>
    </w:p>
    <w:p w14:paraId="154E22D7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Unfallversicherung </w:t>
      </w:r>
    </w:p>
    <w:p w14:paraId="719B5F47" w14:textId="77777777" w:rsidR="002A4D30" w:rsidRDefault="002A4D3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Alters- und Invaliditätsversicherung</w:t>
      </w:r>
    </w:p>
    <w:p w14:paraId="70A32A70" w14:textId="77777777" w:rsidR="002A4D30" w:rsidRDefault="002A4D30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Folgen:</w:t>
      </w:r>
    </w:p>
    <w:p w14:paraId="3EA0106F" w14:textId="77777777" w:rsidR="002A4D30" w:rsidRDefault="002A4D30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Verdreifachung Stimmenanteil d. Sozialdemokraten</w:t>
      </w:r>
    </w:p>
    <w:p w14:paraId="1DA35502" w14:textId="77777777" w:rsidR="002A4D30" w:rsidRDefault="002A4D30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"Sozialversicherung" als unzureichend kritisiert</w:t>
      </w:r>
    </w:p>
    <w:p w14:paraId="1E00E9AC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112AF3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A98059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Reichsgründung 1817 - Außenpolitik</w:t>
      </w:r>
    </w:p>
    <w:p w14:paraId="151017C8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war der außenpolitische Zustand nach der Reichsgründung?</w:t>
      </w:r>
    </w:p>
    <w:p w14:paraId="256D06FC" w14:textId="77777777" w:rsidR="002A4D30" w:rsidRDefault="002A4D30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war dominierende Kraft in Mitteleuropa: politisch, wirtschaftlich, militärisch</w:t>
      </w:r>
    </w:p>
    <w:p w14:paraId="62B1B548" w14:textId="77777777" w:rsidR="002A4D30" w:rsidRDefault="002A4D30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hat durch Annexion von Elsass-Lothringen Frankreich als Gegner</w:t>
      </w:r>
    </w:p>
    <w:p w14:paraId="56846CC9" w14:textId="77777777" w:rsidR="002A4D30" w:rsidRDefault="002A4D3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4E4EDC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Wer war für die deutsche Außenpolitik zuständig?</w:t>
      </w:r>
    </w:p>
    <w:p w14:paraId="243420B8" w14:textId="77777777" w:rsidR="002A4D30" w:rsidRDefault="002A4D30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Otto von Bismarck</w:t>
      </w:r>
    </w:p>
    <w:p w14:paraId="7ED801AA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FC4DA42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war Bismarck‘s außenpolitisches Ziel?</w:t>
      </w:r>
    </w:p>
    <w:p w14:paraId="7DF5E76C" w14:textId="77777777" w:rsidR="002A4D30" w:rsidRDefault="002A4D30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Friedenssicherung:</w:t>
      </w:r>
    </w:p>
    <w:p w14:paraId="5DBC0515" w14:textId="77777777" w:rsidR="002A4D30" w:rsidRDefault="002A4D30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Aufrechterhaltung von Kräftegleichgewicht zwischen europ. Großmächte</w:t>
      </w:r>
    </w:p>
    <w:p w14:paraId="111BD15F" w14:textId="77777777" w:rsidR="002A4D30" w:rsidRDefault="002A4D30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Erhalt und Sicherung der Reichsgrenzen</w:t>
      </w:r>
    </w:p>
    <w:p w14:paraId="733BDBB6" w14:textId="77777777" w:rsidR="002A4D30" w:rsidRDefault="002A4D30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Zwei-Fronten-Krieg  gegen Frankreich u. Russland verhindern</w:t>
      </w:r>
    </w:p>
    <w:p w14:paraId="5A68C9C7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111D075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setzt Bismarck seine außenpolitische Ziele um?</w:t>
      </w:r>
    </w:p>
    <w:p w14:paraId="2376C0F8" w14:textId="77777777" w:rsidR="002A4D30" w:rsidRDefault="002A4D30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Politik der Saturiertheit:</w:t>
      </w:r>
    </w:p>
    <w:p w14:paraId="1DD5A0DF" w14:textId="77777777" w:rsidR="002A4D30" w:rsidRDefault="002A4D30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soll nicht als Agressor gefürchtet werden</w:t>
      </w:r>
    </w:p>
    <w:p w14:paraId="27894186" w14:textId="77777777" w:rsidR="002A4D30" w:rsidRDefault="002A4D30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hat keine weiteren Expansionspläne</w:t>
      </w:r>
    </w:p>
    <w:p w14:paraId="57A37DD8" w14:textId="77777777" w:rsidR="002A4D30" w:rsidRDefault="002A4D30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Isolation Frankreichs</w:t>
      </w:r>
    </w:p>
    <w:p w14:paraId="361FA697" w14:textId="77777777" w:rsidR="002A4D30" w:rsidRDefault="002A4D30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Koalitionen europ. Großmächte gegen Deutschland verhindern</w:t>
      </w:r>
    </w:p>
    <w:p w14:paraId="7746CC37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2154041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sieht das Bismarck‘sche Bündnissystem aus? + Warum?</w:t>
      </w:r>
    </w:p>
    <w:p w14:paraId="344EFB92" w14:textId="77777777" w:rsidR="002A4D30" w:rsidRDefault="002A4D30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Zweibund mit Österreich-Ungarn (von 1879) + Rückversicherungsvertrag mit Russland (von 1887)</w:t>
      </w:r>
    </w:p>
    <w:p w14:paraId="5515D08D" w14:textId="77777777" w:rsidR="002A4D30" w:rsidRDefault="002A4D30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soll Zweifrontenkrieg verhindern </w:t>
      </w:r>
    </w:p>
    <w:p w14:paraId="76B67BDA" w14:textId="3C83FCF5" w:rsidR="002A4D30" w:rsidRPr="005B3590" w:rsidRDefault="002A4D30" w:rsidP="005B359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  <w:r>
        <w:rPr>
          <w:rFonts w:ascii="Calibri" w:hAnsi="Calibri" w:cs="Calibri"/>
          <w:sz w:val="22"/>
          <w:szCs w:val="22"/>
        </w:rPr>
        <w:t> </w:t>
      </w:r>
    </w:p>
    <w:p w14:paraId="51BA4B43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Deutsches Reich 1888 - Außenpolitik </w:t>
      </w:r>
    </w:p>
    <w:p w14:paraId="2BF985A4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Wer ist nach Bismarck‘s Entlassung für die deutsche Außenpolitik zuständig?</w:t>
      </w:r>
    </w:p>
    <w:p w14:paraId="1E88B0B5" w14:textId="77777777" w:rsidR="002A4D30" w:rsidRDefault="002A4D30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Kaiser Wilhelm II</w:t>
      </w:r>
    </w:p>
    <w:p w14:paraId="7CEFD835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8465BE6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Ziele verfolgt Wilhelm II‘s Außenpolitik?</w:t>
      </w:r>
    </w:p>
    <w:p w14:paraId="5E4036BB" w14:textId="77777777" w:rsidR="002A4D30" w:rsidRDefault="002A4D30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„Weltgeltung“:</w:t>
      </w:r>
    </w:p>
    <w:p w14:paraId="60809C44" w14:textId="77777777" w:rsidR="002A4D30" w:rsidRDefault="002A4D30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soll von europ. Großmacht zu Weltmacht werden</w:t>
      </w:r>
    </w:p>
    <w:p w14:paraId="40F7D1F7" w14:textId="77777777" w:rsidR="002A4D30" w:rsidRDefault="002A4D30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„Platz an der Sonne“</w:t>
      </w:r>
    </w:p>
    <w:p w14:paraId="7E3ED4D5" w14:textId="77777777" w:rsidR="002A4D30" w:rsidRDefault="002A4D30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soll Kolonialmacht werden</w:t>
      </w:r>
    </w:p>
    <w:p w14:paraId="4B77E2FE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14C0E9A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setzt Deutschland seine neuen außenpolitischen Ziele um?</w:t>
      </w:r>
    </w:p>
    <w:p w14:paraId="6DD90C19" w14:textId="77777777" w:rsidR="002A4D30" w:rsidRDefault="002A4D30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intensiver Flottenausbau (Kanonenboot-Politik)</w:t>
      </w:r>
    </w:p>
    <w:p w14:paraId="3AB21956" w14:textId="77777777" w:rsidR="002A4D30" w:rsidRDefault="002A4D30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Kolonialpolitik</w:t>
      </w:r>
    </w:p>
    <w:p w14:paraId="5D82D4A1" w14:textId="77777777" w:rsidR="002A4D30" w:rsidRDefault="002A4D30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„Politik der freien Hand“:</w:t>
      </w:r>
    </w:p>
    <w:p w14:paraId="7F23FCE6" w14:textId="77777777" w:rsidR="002A4D30" w:rsidRDefault="002A4D30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Verzicht auf Bündnisse, um handlungsunabhängig und flexibel zu sein</w:t>
      </w:r>
    </w:p>
    <w:p w14:paraId="22AA10A6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14D64FA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entsteht ein neues Bündnisssystem unter Wilhelm II?</w:t>
      </w:r>
    </w:p>
    <w:p w14:paraId="4127BF42" w14:textId="77777777" w:rsidR="002A4D30" w:rsidRDefault="002A4D30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Bündnis mit Russland wird aufgelöst:</w:t>
      </w:r>
    </w:p>
    <w:p w14:paraId="2CE12B4F" w14:textId="77777777" w:rsidR="002A4D30" w:rsidRDefault="002A4D30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lehnt Verlängerung v. Rückversicherungsvertrag ab</w:t>
      </w:r>
    </w:p>
    <w:p w14:paraId="5547317E" w14:textId="77777777" w:rsidR="002A4D30" w:rsidRDefault="002A4D30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Bündnis (Militärkonvention) zwischen Frankreich u. Russland (1893)</w:t>
      </w:r>
    </w:p>
    <w:p w14:paraId="274286AB" w14:textId="77777777" w:rsidR="002A4D30" w:rsidRDefault="002A4D30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Beendet Frankreichs Isolation</w:t>
      </w:r>
    </w:p>
    <w:p w14:paraId="3E350412" w14:textId="77777777" w:rsidR="002A4D30" w:rsidRDefault="002A4D30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Bündnis zwischen Frankreich und Großbritannien (Entente coridale; 1904)</w:t>
      </w:r>
    </w:p>
    <w:p w14:paraId="12E9F7FD" w14:textId="77777777" w:rsidR="002A4D30" w:rsidRDefault="002A4D30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britische Annäherungsversuche an Deutschland scheitern an koloniale Konflikte + deutsche Flottenaufrüstung + provokantes Auftreten d. Kaisers</w:t>
      </w:r>
    </w:p>
    <w:p w14:paraId="34DB6965" w14:textId="77777777" w:rsidR="002A4D30" w:rsidRDefault="002A4D30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Erweiterung zu „Tripelentente“: Bündnis aus Russland, GBR, Frankreich</w:t>
      </w:r>
    </w:p>
    <w:p w14:paraId="60672247" w14:textId="77777777" w:rsidR="002A4D30" w:rsidRDefault="002A4D30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bleibt im Dreibund mit Italien und Österreich-Ungarn</w:t>
      </w:r>
    </w:p>
    <w:p w14:paraId="6F9AEEC8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5C76B90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politische Folgen hat das Bündnissystem von Wilhelm II?</w:t>
      </w:r>
    </w:p>
    <w:p w14:paraId="6E76455B" w14:textId="77777777" w:rsidR="002A4D30" w:rsidRDefault="002A4D30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fühlt sich von Feinden eingekreist + isoliert</w:t>
      </w:r>
    </w:p>
    <w:p w14:paraId="4A4FB04A" w14:textId="77777777" w:rsidR="002A4D30" w:rsidRPr="005B359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5B3590">
        <w:rPr>
          <w:rFonts w:ascii="Calibri" w:hAnsi="Calibri" w:cs="Calibri"/>
          <w:sz w:val="22"/>
          <w:szCs w:val="22"/>
          <w:lang w:val="de-DE"/>
        </w:rPr>
        <w:t> </w:t>
      </w:r>
    </w:p>
    <w:p w14:paraId="6E2AE703" w14:textId="77777777" w:rsidR="002A4D30" w:rsidRPr="005B359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5B3590">
        <w:rPr>
          <w:rFonts w:ascii="Calibri" w:hAnsi="Calibri" w:cs="Calibri"/>
          <w:sz w:val="22"/>
          <w:szCs w:val="22"/>
          <w:lang w:val="de-DE"/>
        </w:rPr>
        <w:t> </w:t>
      </w:r>
    </w:p>
    <w:p w14:paraId="7EED6003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Marokko-Krise 1905/06</w:t>
      </w:r>
    </w:p>
    <w:p w14:paraId="4543BAA8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entsteht die Marokko-Krise 1905/06?</w:t>
      </w:r>
    </w:p>
    <w:p w14:paraId="525C9FFD" w14:textId="77777777" w:rsidR="002A4D30" w:rsidRDefault="002A4D30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Dt. nutzt französisches Bestreben in Marokko als Anlass für eine internationale Konferenz (Algeciras-Konferenz); mit dem Ziel:</w:t>
      </w:r>
    </w:p>
    <w:p w14:paraId="46728866" w14:textId="77777777" w:rsidR="002A4D30" w:rsidRDefault="002A4D3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Neuordnung europ. Machtkonstellation, um dt. Isolation aufzulösen</w:t>
      </w:r>
    </w:p>
    <w:p w14:paraId="32E78294" w14:textId="77777777" w:rsidR="002A4D30" w:rsidRDefault="002A4D30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Ergebnis d. Konferenz: </w:t>
      </w:r>
    </w:p>
    <w:p w14:paraId="76893337" w14:textId="77777777" w:rsidR="002A4D30" w:rsidRDefault="002A4D3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internationale Verwaltung Marokkos + starke Präsenz Frankreichs </w:t>
      </w:r>
    </w:p>
    <w:p w14:paraId="3FA73470" w14:textId="53770080" w:rsidR="002A4D30" w:rsidRPr="005B3590" w:rsidRDefault="002A4D30" w:rsidP="005B359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dt. Bündnis verliert internationale Reputation</w:t>
      </w:r>
    </w:p>
    <w:p w14:paraId="0C93882E" w14:textId="77777777" w:rsidR="002A4D30" w:rsidRPr="005B359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5B3590">
        <w:rPr>
          <w:rFonts w:ascii="Calibri" w:hAnsi="Calibri" w:cs="Calibri"/>
          <w:sz w:val="22"/>
          <w:szCs w:val="22"/>
          <w:lang w:val="de-DE"/>
        </w:rPr>
        <w:t> </w:t>
      </w:r>
    </w:p>
    <w:p w14:paraId="12DC0EE0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Marokkokrise - 1911</w:t>
      </w:r>
    </w:p>
    <w:p w14:paraId="3B28AA36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entsteht die Marokkokrise 1911?</w:t>
      </w:r>
    </w:p>
    <w:p w14:paraId="22169B1C" w14:textId="77777777" w:rsidR="002A4D30" w:rsidRDefault="002A4D3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Nach der Algeciras-Konferenz:</w:t>
      </w:r>
    </w:p>
    <w:p w14:paraId="58494235" w14:textId="77777777" w:rsidR="002A4D30" w:rsidRDefault="002A4D3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wiederholende Interessenskonflikte zwischen Frankreich und Deutschland in Marokko</w:t>
      </w:r>
    </w:p>
    <w:p w14:paraId="0D7DDE92" w14:textId="77777777" w:rsidR="002A4D30" w:rsidRDefault="002A4D3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Dt. schlägt die vollständige Überlassung Marokkos vor, für Abtretung der Kongo-Gebiete als Tausch</w:t>
      </w:r>
    </w:p>
    <w:p w14:paraId="30D04F6C" w14:textId="77777777" w:rsidR="002A4D30" w:rsidRDefault="002A4D3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Dt. fährt seine Kriegsboote an marok. Hafen als Drohung, um Forderungen durchzusetzen</w:t>
      </w:r>
    </w:p>
    <w:p w14:paraId="4283A78B" w14:textId="77777777" w:rsidR="002A4D30" w:rsidRDefault="002A4D3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GBR, auf Seite Frankreichs, verurteilt dt. Bemühen</w:t>
      </w:r>
    </w:p>
    <w:p w14:paraId="4FBF5A02" w14:textId="77777777" w:rsidR="002A4D30" w:rsidRDefault="002A4D3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In dt. Bevölkerung wird GBR als Schuldenbock gesehen + fordern Präventivkrieg </w:t>
      </w:r>
    </w:p>
    <w:p w14:paraId="7AECE8BF" w14:textId="77777777" w:rsidR="002A4D30" w:rsidRDefault="002A4D3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Dt. droht zunehmend mit Krieg, um Gesichtsverlust zu verhindern</w:t>
      </w:r>
    </w:p>
    <w:p w14:paraId="6DA9E869" w14:textId="77777777" w:rsidR="002A4D30" w:rsidRDefault="002A4D3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Entente entwickeln ebenfalls Kriegspläne</w:t>
      </w:r>
    </w:p>
    <w:p w14:paraId="2A45FC42" w14:textId="77777777" w:rsidR="002A4D30" w:rsidRDefault="002A4D3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Endet am 4.11.1911 mit Abkommen zum Gebietsaustausch zwischen Frankreich und Deutschland</w:t>
      </w:r>
    </w:p>
    <w:p w14:paraId="59EB2A0B" w14:textId="77777777" w:rsidR="002A4D30" w:rsidRDefault="002A4D3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territorialen Gewinn für Frankreich</w:t>
      </w:r>
    </w:p>
    <w:p w14:paraId="28606D55" w14:textId="1C138F7E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4F1EB6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Boxeraufstand 1900</w:t>
      </w:r>
    </w:p>
    <w:p w14:paraId="659412E5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entsteht der Boxeraufstand?</w:t>
      </w:r>
    </w:p>
    <w:p w14:paraId="7CA5C25D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 China erlangt keine Großmacht die Vormachstellung; deshalb wird Politik von Handelsfreiheit u. Kooperation betrieben</w:t>
      </w:r>
    </w:p>
    <w:p w14:paraId="7E1E6E8E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chinesischer Geheimbund „Boxer“ formen sich</w:t>
      </w:r>
    </w:p>
    <w:p w14:paraId="708438B1" w14:textId="77777777" w:rsidR="002A4D30" w:rsidRDefault="002A4D30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als Reaktion auf zunehmende Missionierung/ Kulturtransfer der Chinesen</w:t>
      </w:r>
    </w:p>
    <w:p w14:paraId="1B7FC8ED" w14:textId="77777777" w:rsidR="002A4D30" w:rsidRDefault="002A4D30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sehen europ. Großmächte als Feinde</w:t>
      </w:r>
    </w:p>
    <w:p w14:paraId="104BF1DC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Chinesisches Kaiserhaus zunächst ambivalent zu Boxer-Organisation; unterstützt sie später</w:t>
      </w:r>
    </w:p>
    <w:p w14:paraId="4C8A3C85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Boxer machen europ. Großmächte für eine Dürre in 1990 verantwortlich und nutzen den Vorwand zum Aufstand</w:t>
      </w:r>
    </w:p>
    <w:p w14:paraId="6E408B9C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ca. 23.000 christliche Chinesen ermordet</w:t>
      </w:r>
    </w:p>
    <w:p w14:paraId="3D38E2F2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dt. Gesandter wird ermordet</w:t>
      </w:r>
    </w:p>
    <w:p w14:paraId="4A6740BF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internationale Parteien schließen sich zusammen und schlagen den Aufstand zurück + mit Hilfe chinesischer Verbände</w:t>
      </w:r>
    </w:p>
    <w:p w14:paraId="762BA943" w14:textId="77777777" w:rsidR="002A4D30" w:rsidRDefault="002A4D3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China muss hohe Entschädigungszahlungen tragen und freien militärischen Zugang garantieren</w:t>
      </w:r>
    </w:p>
    <w:p w14:paraId="7998B2C6" w14:textId="55C94C52" w:rsidR="002A4D30" w:rsidRPr="005B359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5B3590">
        <w:rPr>
          <w:rFonts w:ascii="Calibri" w:hAnsi="Calibri" w:cs="Calibri"/>
          <w:sz w:val="22"/>
          <w:szCs w:val="22"/>
          <w:lang w:val="de-DE"/>
        </w:rPr>
        <w:t> </w:t>
      </w:r>
    </w:p>
    <w:p w14:paraId="720F4E69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Attentat von Sarajevo</w:t>
      </w:r>
    </w:p>
    <w:p w14:paraId="33511157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Wer wird ermordet?</w:t>
      </w:r>
    </w:p>
    <w:p w14:paraId="48130F52" w14:textId="77777777" w:rsidR="002A4D30" w:rsidRDefault="002A4D30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österreichischer Erzherzog Franz Ferdinand + seine Frau</w:t>
      </w:r>
    </w:p>
    <w:p w14:paraId="1E3F9907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8DE6C06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Warum waren sie in Sarajevo?</w:t>
      </w:r>
    </w:p>
    <w:p w14:paraId="57E2EAC9" w14:textId="77777777" w:rsidR="002A4D30" w:rsidRDefault="002A4D30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Besuch, bzw. Inspektion österreichischer Streitkräfte </w:t>
      </w:r>
    </w:p>
    <w:p w14:paraId="3755FB3C" w14:textId="77777777" w:rsidR="002A4D30" w:rsidRDefault="002A4D30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Machtdemonstration</w:t>
      </w:r>
    </w:p>
    <w:p w14:paraId="7893FAF2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00F010F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läuft das Attentat ab?</w:t>
      </w:r>
    </w:p>
    <w:p w14:paraId="3AA89310" w14:textId="77777777" w:rsidR="002A4D30" w:rsidRDefault="002A4D30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serbischer Student erschießt das Paar + mit vermeintlicher  Unterstützung serbischer Polizei</w:t>
      </w:r>
    </w:p>
    <w:p w14:paraId="701E94E4" w14:textId="77777777" w:rsidR="002A4D30" w:rsidRDefault="002A4D30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gab zwei Attentat-Versuche</w:t>
      </w:r>
    </w:p>
    <w:p w14:paraId="6042E4FD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157A8FD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politische Folgen hat das Attentat?</w:t>
      </w:r>
    </w:p>
    <w:p w14:paraId="1AFA94AE" w14:textId="77777777" w:rsidR="002A4D30" w:rsidRDefault="002A4D30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Österreich-Ungarn will Geschehen zur Demütigung Serbiens nutzen</w:t>
      </w:r>
    </w:p>
    <w:p w14:paraId="7E7D0C7D" w14:textId="4A045ED9" w:rsidR="002A4D30" w:rsidRPr="005B3590" w:rsidRDefault="002A4D30" w:rsidP="005B3590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dt. Unterstützung (Blankoscheck)</w:t>
      </w:r>
    </w:p>
    <w:p w14:paraId="1E550495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Julikrise 1914 + Weg in den Krieg </w:t>
      </w:r>
    </w:p>
    <w:p w14:paraId="0A23615B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entsteht die Julikrise 1914?</w:t>
      </w:r>
    </w:p>
    <w:p w14:paraId="0A5A927D" w14:textId="77777777" w:rsidR="002A4D30" w:rsidRDefault="002A4D30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Österreich-Ungarn stellt Serbien ein Ultimatum:</w:t>
      </w:r>
    </w:p>
    <w:p w14:paraId="4FB28240" w14:textId="77777777" w:rsidR="002A4D30" w:rsidRDefault="002A4D30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Serbien soll alle am Attentat Beteiligten ausstellen und freien Zugang für Ermittlung schaffen</w:t>
      </w:r>
    </w:p>
    <w:p w14:paraId="0E3BBDF9" w14:textId="77777777" w:rsidR="002A4D30" w:rsidRDefault="002A4D30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Serbien lehnt ab; sieht eigene Souveränität verletzt</w:t>
      </w:r>
    </w:p>
    <w:p w14:paraId="24F3C270" w14:textId="77777777" w:rsidR="002A4D30" w:rsidRDefault="002A4D30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Österreich-Ungarn erklärt Serbien den Krieg (28.7.1914)</w:t>
      </w:r>
    </w:p>
    <w:p w14:paraId="36771961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2157E26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reagieren die europ. Großmächte auf die Kriegserklärung?</w:t>
      </w:r>
    </w:p>
    <w:p w14:paraId="5D953E76" w14:textId="77777777" w:rsidR="002A4D30" w:rsidRDefault="002A4D30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wollen nicht als Agressor wirken</w:t>
      </w:r>
    </w:p>
    <w:p w14:paraId="418A19B9" w14:textId="77777777" w:rsidR="002A4D30" w:rsidRDefault="002A4D30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unternehmen diplomatische Versuche, um Krieg zu meiden</w:t>
      </w:r>
    </w:p>
    <w:p w14:paraId="6A09946A" w14:textId="77777777" w:rsidR="002A4D30" w:rsidRDefault="002A4D30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wollen auch kein Prestigeverlust hinnehmen + Stärke demonstrieren</w:t>
      </w:r>
    </w:p>
    <w:p w14:paraId="0C8F87EB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95DFAF0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folgt auf die Kriegserklärung?</w:t>
      </w:r>
    </w:p>
    <w:p w14:paraId="2570CEB6" w14:textId="77777777" w:rsidR="002A4D30" w:rsidRDefault="002A4D30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Eintreffen der Bündnisvereinbarungen + Reihe von Kriegserklärungen:</w:t>
      </w:r>
    </w:p>
    <w:p w14:paraId="73B6E9F7" w14:textId="77777777" w:rsidR="002A4D30" w:rsidRDefault="002A4D30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Russische Teilmobilmachung (nur gegen Österreich-Ungarn); dann Vollmobilmachung</w:t>
      </w:r>
    </w:p>
    <w:p w14:paraId="4B3A9E5E" w14:textId="77777777" w:rsidR="002A4D30" w:rsidRDefault="002A4D30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Deutsche Mobilmachung + Kriegserklärung an Frankreich u. Russland</w:t>
      </w:r>
    </w:p>
    <w:p w14:paraId="22DA5CE2" w14:textId="77777777" w:rsidR="002A4D30" w:rsidRDefault="002A4D30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marschiert in neutrales Belgien ein</w:t>
      </w:r>
    </w:p>
    <w:p w14:paraId="2E2A10AF" w14:textId="77777777" w:rsidR="002A4D30" w:rsidRDefault="002A4D30">
      <w:pPr>
        <w:numPr>
          <w:ilvl w:val="2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Als Reaktion: GBR erklärt Deutschland den Krieg</w:t>
      </w:r>
    </w:p>
    <w:p w14:paraId="1ECEE776" w14:textId="77777777" w:rsidR="002A4D30" w:rsidRDefault="002A4D30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Italien erklärt sich neutral</w:t>
      </w:r>
    </w:p>
    <w:p w14:paraId="02926433" w14:textId="77777777" w:rsidR="002A4D30" w:rsidRDefault="002A4D30">
      <w:pPr>
        <w:numPr>
          <w:ilvl w:val="2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Grund: Österreich hätte sich nicht mit Italien abgestimmt  </w:t>
      </w:r>
    </w:p>
    <w:p w14:paraId="305B014B" w14:textId="77777777" w:rsidR="005B3590" w:rsidRDefault="005B359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6C3783FD" w14:textId="77777777" w:rsidR="005B3590" w:rsidRDefault="005B359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451AB332" w14:textId="2E4D72BD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Welche Bündnisse stehen sich gegenüber?</w:t>
      </w:r>
    </w:p>
    <w:p w14:paraId="2C5967A0" w14:textId="77777777" w:rsidR="002A4D30" w:rsidRDefault="002A4D30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Mittelmächte: </w:t>
      </w:r>
    </w:p>
    <w:p w14:paraId="7CE9232A" w14:textId="77777777" w:rsidR="002A4D30" w:rsidRDefault="002A4D30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Deutschland, Österreich-Ungarn, später: Osmanisches Reich, Bulgarien</w:t>
      </w:r>
    </w:p>
    <w:p w14:paraId="16F6EB63" w14:textId="77777777" w:rsidR="002A4D30" w:rsidRDefault="002A4D30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Entente: </w:t>
      </w:r>
    </w:p>
    <w:p w14:paraId="19B0E273" w14:textId="77777777" w:rsidR="002A4D30" w:rsidRDefault="002A4D30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GBR, Frankreich, Russland, später: Belgien, Serbien, Montenegro, Italien, USA</w:t>
      </w:r>
    </w:p>
    <w:p w14:paraId="13A43C6F" w14:textId="46582988" w:rsidR="002A4D30" w:rsidRPr="005B359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1EAF391B" w14:textId="77777777" w:rsidR="002A4D30" w:rsidRDefault="002A4D3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Kontroverse um den Kriegsausbruch</w:t>
      </w:r>
    </w:p>
    <w:p w14:paraId="096E05D3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wird allgemein als Auslöser für den Krieg erklärt?</w:t>
      </w:r>
    </w:p>
    <w:p w14:paraId="5CE213B1" w14:textId="77777777" w:rsidR="002A4D30" w:rsidRDefault="002A4D30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zunehmende Konkurrenz zwischen europ. Großmächten; in Form von:</w:t>
      </w:r>
    </w:p>
    <w:p w14:paraId="681A554D" w14:textId="77777777" w:rsidR="002A4D30" w:rsidRDefault="002A4D30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Kolonien</w:t>
      </w:r>
    </w:p>
    <w:p w14:paraId="5547494E" w14:textId="77777777" w:rsidR="002A4D30" w:rsidRDefault="002A4D30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politischen + wirtschaftlichen Einfluss</w:t>
      </w:r>
    </w:p>
    <w:p w14:paraId="2AD4297A" w14:textId="77777777" w:rsidR="002A4D30" w:rsidRDefault="002A4D30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starkes Wettrüsten</w:t>
      </w:r>
    </w:p>
    <w:p w14:paraId="2847F5A1" w14:textId="77777777" w:rsidR="002A4D30" w:rsidRDefault="002A4D30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rechtfertigt durch Vorbereitung auf Präventivkrieg</w:t>
      </w:r>
    </w:p>
    <w:p w14:paraId="6BA6DFD4" w14:textId="77777777" w:rsidR="002A4D30" w:rsidRDefault="002A4D30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weit-verbreitete nationalistische Ausprägung</w:t>
      </w:r>
    </w:p>
    <w:p w14:paraId="7BE5A6A6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4371808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Positionen zur Kriegsschuld:</w:t>
      </w:r>
    </w:p>
    <w:p w14:paraId="40A1A9C5" w14:textId="77777777" w:rsidR="002A4D30" w:rsidRDefault="002A4D30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Fritz Fischer: Weltmachtpolitik</w:t>
      </w:r>
    </w:p>
    <w:p w14:paraId="14FAD39E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imperiale Außenpolitik Deutschlands als Hauptursache für Krieg</w:t>
      </w:r>
    </w:p>
    <w:p w14:paraId="75952132" w14:textId="77777777" w:rsidR="002A4D30" w:rsidRDefault="002A4D30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Christopher Clark: Schlafwandler-These</w:t>
      </w:r>
    </w:p>
    <w:p w14:paraId="75278255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Krieg als Folge von Kettenreaktionen, für die alle europ. Großmächte verantwortlich waren</w:t>
      </w:r>
    </w:p>
    <w:p w14:paraId="07BFEACC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sie haben sich auf einen Krieg eingelassen, in Hoffnung auf kurzen Sieg; ohne Bewusstsein für tatsächliche Konsequenzen</w:t>
      </w:r>
    </w:p>
    <w:p w14:paraId="689F4795" w14:textId="77777777" w:rsidR="002A4D30" w:rsidRDefault="002A4D30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Gerhard Ritter:</w:t>
      </w:r>
    </w:p>
    <w:p w14:paraId="418A172A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Militär als Hauptschuldigen, weil die Aufrüstung + Kriegsplanung diplomatische Versuche sabotiert</w:t>
      </w:r>
    </w:p>
    <w:p w14:paraId="69A77FA5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nicht in der Schuld, weil zum Präventivkrieg gezwungen:</w:t>
      </w:r>
    </w:p>
    <w:p w14:paraId="59D8D187" w14:textId="77777777" w:rsidR="002A4D30" w:rsidRDefault="002A4D30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sonst existenz-bedrohender Zweifrontenkrieg </w:t>
      </w:r>
    </w:p>
    <w:p w14:paraId="6DEB1A28" w14:textId="77777777" w:rsidR="002A4D30" w:rsidRDefault="002A4D30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Karl Dietrich Erdmann:</w:t>
      </w:r>
    </w:p>
    <w:p w14:paraId="6F5762DF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kein Staat wollte Krieg, aber kein Staat wollte sich um Friedensbewahrung bemühen</w:t>
      </w:r>
    </w:p>
    <w:p w14:paraId="0678E60C" w14:textId="77777777" w:rsidR="002A4D30" w:rsidRDefault="002A4D30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Annika Mombauer:</w:t>
      </w:r>
    </w:p>
    <w:p w14:paraId="671E1686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Deutschland und Österreich-Ungarn in der Hauptschuld</w:t>
      </w:r>
    </w:p>
    <w:p w14:paraId="08530D6A" w14:textId="77777777" w:rsidR="002A4D30" w:rsidRDefault="002A4D30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Dokument-Quellen belegen Kriegsplanung von Deutschland + Österreich-Ungarn vor anderen Staaten</w:t>
      </w:r>
    </w:p>
    <w:p w14:paraId="75366336" w14:textId="77777777" w:rsidR="002A4D30" w:rsidRDefault="002A4D30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Krieg nicht als "tragischer Unfall"</w:t>
      </w:r>
    </w:p>
    <w:p w14:paraId="4289084D" w14:textId="77777777" w:rsidR="002A4D30" w:rsidRDefault="002A4D30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Österreich-Ungarn + Deutschland wollten + riskieren Krieg</w:t>
      </w:r>
    </w:p>
    <w:p w14:paraId="1E104B37" w14:textId="77777777" w:rsidR="002A4D30" w:rsidRDefault="002A4D30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Frankreich + Russland waren zum Krieg bereit</w:t>
      </w:r>
    </w:p>
    <w:p w14:paraId="72223D44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6955410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9C6B51D" w14:textId="77777777" w:rsidR="002A4D30" w:rsidRDefault="002A4D3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sectPr w:rsidR="002A4D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6FB"/>
    <w:multiLevelType w:val="multilevel"/>
    <w:tmpl w:val="095C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51A49"/>
    <w:multiLevelType w:val="multilevel"/>
    <w:tmpl w:val="3BD8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F7FD2"/>
    <w:multiLevelType w:val="multilevel"/>
    <w:tmpl w:val="CC0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637C7"/>
    <w:multiLevelType w:val="multilevel"/>
    <w:tmpl w:val="314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D6343"/>
    <w:multiLevelType w:val="multilevel"/>
    <w:tmpl w:val="C1C6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356D3"/>
    <w:multiLevelType w:val="multilevel"/>
    <w:tmpl w:val="2EC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926973"/>
    <w:multiLevelType w:val="multilevel"/>
    <w:tmpl w:val="641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1A2AE1"/>
    <w:multiLevelType w:val="multilevel"/>
    <w:tmpl w:val="7AD0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F04FF"/>
    <w:multiLevelType w:val="multilevel"/>
    <w:tmpl w:val="C75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B7A59"/>
    <w:multiLevelType w:val="multilevel"/>
    <w:tmpl w:val="05D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F76223"/>
    <w:multiLevelType w:val="multilevel"/>
    <w:tmpl w:val="5A16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866A6A"/>
    <w:multiLevelType w:val="multilevel"/>
    <w:tmpl w:val="65E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5A59FD"/>
    <w:multiLevelType w:val="multilevel"/>
    <w:tmpl w:val="1E0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D72192"/>
    <w:multiLevelType w:val="multilevel"/>
    <w:tmpl w:val="088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6F528A"/>
    <w:multiLevelType w:val="multilevel"/>
    <w:tmpl w:val="74A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AB1DDA"/>
    <w:multiLevelType w:val="multilevel"/>
    <w:tmpl w:val="ED88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42423"/>
    <w:multiLevelType w:val="multilevel"/>
    <w:tmpl w:val="F65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3805CD"/>
    <w:multiLevelType w:val="multilevel"/>
    <w:tmpl w:val="5ADA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2A3F77"/>
    <w:multiLevelType w:val="multilevel"/>
    <w:tmpl w:val="EF3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A1B7F"/>
    <w:multiLevelType w:val="multilevel"/>
    <w:tmpl w:val="FE3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DC3AB3"/>
    <w:multiLevelType w:val="multilevel"/>
    <w:tmpl w:val="4938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464428"/>
    <w:multiLevelType w:val="multilevel"/>
    <w:tmpl w:val="E9E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8012D8"/>
    <w:multiLevelType w:val="multilevel"/>
    <w:tmpl w:val="510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8265CB"/>
    <w:multiLevelType w:val="multilevel"/>
    <w:tmpl w:val="C83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165B03"/>
    <w:multiLevelType w:val="multilevel"/>
    <w:tmpl w:val="A86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8E11B7"/>
    <w:multiLevelType w:val="multilevel"/>
    <w:tmpl w:val="937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CE3CC1"/>
    <w:multiLevelType w:val="multilevel"/>
    <w:tmpl w:val="D158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754894"/>
    <w:multiLevelType w:val="multilevel"/>
    <w:tmpl w:val="1AF6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C50DB0"/>
    <w:multiLevelType w:val="multilevel"/>
    <w:tmpl w:val="7204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FC628D"/>
    <w:multiLevelType w:val="multilevel"/>
    <w:tmpl w:val="03C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D6102C"/>
    <w:multiLevelType w:val="multilevel"/>
    <w:tmpl w:val="530A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4A14B3"/>
    <w:multiLevelType w:val="multilevel"/>
    <w:tmpl w:val="AF36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812263"/>
    <w:multiLevelType w:val="multilevel"/>
    <w:tmpl w:val="ED92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D07122"/>
    <w:multiLevelType w:val="multilevel"/>
    <w:tmpl w:val="C5F0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80166C"/>
    <w:multiLevelType w:val="multilevel"/>
    <w:tmpl w:val="A82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7191654">
    <w:abstractNumId w:val="4"/>
    <w:lvlOverride w:ilvl="0">
      <w:startOverride w:val="1"/>
    </w:lvlOverride>
  </w:num>
  <w:num w:numId="2" w16cid:durableId="802963079">
    <w:abstractNumId w:val="21"/>
  </w:num>
  <w:num w:numId="3" w16cid:durableId="280842861">
    <w:abstractNumId w:val="3"/>
  </w:num>
  <w:num w:numId="4" w16cid:durableId="1057510555">
    <w:abstractNumId w:val="30"/>
    <w:lvlOverride w:ilvl="0">
      <w:startOverride w:val="2"/>
    </w:lvlOverride>
  </w:num>
  <w:num w:numId="5" w16cid:durableId="762845748">
    <w:abstractNumId w:val="22"/>
  </w:num>
  <w:num w:numId="6" w16cid:durableId="559942690">
    <w:abstractNumId w:val="26"/>
    <w:lvlOverride w:ilvl="0">
      <w:startOverride w:val="3"/>
    </w:lvlOverride>
  </w:num>
  <w:num w:numId="7" w16cid:durableId="1197040636">
    <w:abstractNumId w:val="12"/>
  </w:num>
  <w:num w:numId="8" w16cid:durableId="1985236934">
    <w:abstractNumId w:val="0"/>
  </w:num>
  <w:num w:numId="9" w16cid:durableId="623657071">
    <w:abstractNumId w:val="6"/>
  </w:num>
  <w:num w:numId="10" w16cid:durableId="1074742798">
    <w:abstractNumId w:val="9"/>
  </w:num>
  <w:num w:numId="11" w16cid:durableId="589001613">
    <w:abstractNumId w:val="16"/>
  </w:num>
  <w:num w:numId="12" w16cid:durableId="849300217">
    <w:abstractNumId w:val="10"/>
  </w:num>
  <w:num w:numId="13" w16cid:durableId="50143444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1837746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41906397">
    <w:abstractNumId w:val="19"/>
  </w:num>
  <w:num w:numId="16" w16cid:durableId="343824914">
    <w:abstractNumId w:val="8"/>
  </w:num>
  <w:num w:numId="17" w16cid:durableId="1990354826">
    <w:abstractNumId w:val="13"/>
  </w:num>
  <w:num w:numId="18" w16cid:durableId="662008657">
    <w:abstractNumId w:val="29"/>
  </w:num>
  <w:num w:numId="19" w16cid:durableId="1963338947">
    <w:abstractNumId w:val="17"/>
    <w:lvlOverride w:ilvl="0">
      <w:startOverride w:val="1"/>
    </w:lvlOverride>
  </w:num>
  <w:num w:numId="20" w16cid:durableId="79299710">
    <w:abstractNumId w:val="34"/>
  </w:num>
  <w:num w:numId="21" w16cid:durableId="1468863979">
    <w:abstractNumId w:val="1"/>
  </w:num>
  <w:num w:numId="22" w16cid:durableId="816799000">
    <w:abstractNumId w:val="5"/>
  </w:num>
  <w:num w:numId="23" w16cid:durableId="504632329">
    <w:abstractNumId w:val="7"/>
    <w:lvlOverride w:ilvl="0">
      <w:startOverride w:val="1"/>
    </w:lvlOverride>
  </w:num>
  <w:num w:numId="24" w16cid:durableId="251207439">
    <w:abstractNumId w:val="24"/>
  </w:num>
  <w:num w:numId="25" w16cid:durableId="670256573">
    <w:abstractNumId w:val="15"/>
    <w:lvlOverride w:ilvl="0">
      <w:startOverride w:val="1"/>
    </w:lvlOverride>
  </w:num>
  <w:num w:numId="26" w16cid:durableId="424805181">
    <w:abstractNumId w:val="1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948583692">
    <w:abstractNumId w:val="20"/>
    <w:lvlOverride w:ilvl="0">
      <w:startOverride w:val="1"/>
    </w:lvlOverride>
  </w:num>
  <w:num w:numId="28" w16cid:durableId="1298296710">
    <w:abstractNumId w:val="33"/>
    <w:lvlOverride w:ilvl="0">
      <w:startOverride w:val="1"/>
    </w:lvlOverride>
  </w:num>
  <w:num w:numId="29" w16cid:durableId="381058424">
    <w:abstractNumId w:val="31"/>
  </w:num>
  <w:num w:numId="30" w16cid:durableId="281427013">
    <w:abstractNumId w:val="14"/>
  </w:num>
  <w:num w:numId="31" w16cid:durableId="1082994519">
    <w:abstractNumId w:val="23"/>
  </w:num>
  <w:num w:numId="32" w16cid:durableId="72287901">
    <w:abstractNumId w:val="28"/>
  </w:num>
  <w:num w:numId="33" w16cid:durableId="1015884773">
    <w:abstractNumId w:val="27"/>
    <w:lvlOverride w:ilvl="0">
      <w:startOverride w:val="1"/>
    </w:lvlOverride>
  </w:num>
  <w:num w:numId="34" w16cid:durableId="616983720">
    <w:abstractNumId w:val="11"/>
  </w:num>
  <w:num w:numId="35" w16cid:durableId="1620575241">
    <w:abstractNumId w:val="18"/>
  </w:num>
  <w:num w:numId="36" w16cid:durableId="1203128337">
    <w:abstractNumId w:val="18"/>
    <w:lvlOverride w:ilvl="1">
      <w:startOverride w:val="1"/>
    </w:lvlOverride>
  </w:num>
  <w:num w:numId="37" w16cid:durableId="1257980220">
    <w:abstractNumId w:val="2"/>
  </w:num>
  <w:num w:numId="38" w16cid:durableId="1980843515">
    <w:abstractNumId w:val="25"/>
  </w:num>
  <w:num w:numId="39" w16cid:durableId="1505247604">
    <w:abstractNumId w:val="32"/>
    <w:lvlOverride w:ilvl="0">
      <w:startOverride w:val="1"/>
    </w:lvlOverride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DD"/>
    <w:rsid w:val="002A4D30"/>
    <w:rsid w:val="005B3590"/>
    <w:rsid w:val="005D6E6A"/>
    <w:rsid w:val="00703BFE"/>
    <w:rsid w:val="00C8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CF0574"/>
  <w15:chartTrackingRefBased/>
  <w15:docId w15:val="{D6F58CC3-CEBD-40FC-8B94-3DCA03B9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1357</Words>
  <Characters>7740</Characters>
  <Application>Microsoft Office Word</Application>
  <DocSecurity>0</DocSecurity>
  <Lines>64</Lines>
  <Paragraphs>18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2026-05-11T19:41:00Z</dcterms:created>
  <dcterms:modified xsi:type="dcterms:W3CDTF">2026-05-11T19:42:00Z</dcterms:modified>
</cp:coreProperties>
</file>