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9931" w14:textId="0E61690B" w:rsidR="2E2F7D63" w:rsidRDefault="2E2F7D63" w:rsidP="0C5B8DE7">
      <w:pPr>
        <w:spacing w:line="480" w:lineRule="auto"/>
        <w:jc w:val="center"/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B5CF55A" w:rsidRPr="0C5B8D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review of Distributed Systems and Virtualization with examples of </w:t>
      </w:r>
      <w:r w:rsidR="3C3B6830" w:rsidRPr="0C5B8DE7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</w:t>
      </w:r>
      <w:r w:rsidR="6B5CF55A" w:rsidRPr="0C5B8D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programs.</w:t>
      </w:r>
    </w:p>
    <w:p w14:paraId="69102F8B" w14:textId="37432A91" w:rsidR="1B873282" w:rsidRDefault="1B873282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I will </w:t>
      </w:r>
      <w:r w:rsidR="0EA9934C" w:rsidRPr="0C5B8DE7">
        <w:rPr>
          <w:rFonts w:ascii="Times New Roman" w:eastAsia="Times New Roman" w:hAnsi="Times New Roman" w:cs="Times New Roman"/>
          <w:sz w:val="24"/>
          <w:szCs w:val="24"/>
        </w:rPr>
        <w:t xml:space="preserve">discuss </w:t>
      </w:r>
      <w:r w:rsidRPr="0C5B8DE7">
        <w:rPr>
          <w:rFonts w:ascii="Times New Roman" w:eastAsia="Times New Roman" w:hAnsi="Times New Roman" w:cs="Times New Roman"/>
          <w:sz w:val="24"/>
          <w:szCs w:val="24"/>
        </w:rPr>
        <w:t>the use of virtualization as it applies to Infrastructure as a Service (IaaS), Platfor</w:t>
      </w:r>
      <w:r w:rsidR="396B3FAE" w:rsidRPr="0C5B8DE7">
        <w:rPr>
          <w:rFonts w:ascii="Times New Roman" w:eastAsia="Times New Roman" w:hAnsi="Times New Roman" w:cs="Times New Roman"/>
          <w:sz w:val="24"/>
          <w:szCs w:val="24"/>
        </w:rPr>
        <w:t>ms as a Service (PaaS) and Storage as a Service (SaaS)</w:t>
      </w:r>
      <w:r w:rsidR="4C90C2ED" w:rsidRPr="0C5B8DE7">
        <w:rPr>
          <w:rFonts w:ascii="Times New Roman" w:eastAsia="Times New Roman" w:hAnsi="Times New Roman" w:cs="Times New Roman"/>
          <w:sz w:val="24"/>
          <w:szCs w:val="24"/>
        </w:rPr>
        <w:t xml:space="preserve"> or (SSP)</w:t>
      </w:r>
      <w:r w:rsidR="396B3FAE" w:rsidRPr="0C5B8DE7">
        <w:rPr>
          <w:rFonts w:ascii="Times New Roman" w:eastAsia="Times New Roman" w:hAnsi="Times New Roman" w:cs="Times New Roman"/>
          <w:sz w:val="24"/>
          <w:szCs w:val="24"/>
        </w:rPr>
        <w:t>.</w:t>
      </w:r>
      <w:r w:rsidR="5E572CEF" w:rsidRPr="0C5B8DE7">
        <w:rPr>
          <w:rFonts w:ascii="Times New Roman" w:eastAsia="Times New Roman" w:hAnsi="Times New Roman" w:cs="Times New Roman"/>
          <w:sz w:val="24"/>
          <w:szCs w:val="24"/>
        </w:rPr>
        <w:t xml:space="preserve"> These forms of virtualization share common underlying services. Where SaaS mainly</w:t>
      </w:r>
      <w:r w:rsidR="33AF21E2" w:rsidRPr="0C5B8DE7">
        <w:rPr>
          <w:rFonts w:ascii="Times New Roman" w:eastAsia="Times New Roman" w:hAnsi="Times New Roman" w:cs="Times New Roman"/>
          <w:sz w:val="24"/>
          <w:szCs w:val="24"/>
        </w:rPr>
        <w:t xml:space="preserve"> focuses on providing storage solutions it can also provide </w:t>
      </w:r>
      <w:r w:rsidR="16CE4C2A" w:rsidRPr="0C5B8DE7">
        <w:rPr>
          <w:rFonts w:ascii="Times New Roman" w:eastAsia="Times New Roman" w:hAnsi="Times New Roman" w:cs="Times New Roman"/>
          <w:sz w:val="24"/>
          <w:szCs w:val="24"/>
        </w:rPr>
        <w:t>infrastructure</w:t>
      </w:r>
      <w:r w:rsidR="33AF21E2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platforms as well. The core idea is to provide clients a service, whether it be storage, </w:t>
      </w:r>
      <w:r w:rsidR="41999DDB" w:rsidRPr="0C5B8DE7">
        <w:rPr>
          <w:rFonts w:ascii="Times New Roman" w:eastAsia="Times New Roman" w:hAnsi="Times New Roman" w:cs="Times New Roman"/>
          <w:sz w:val="24"/>
          <w:szCs w:val="24"/>
        </w:rPr>
        <w:t xml:space="preserve">applications, hardware access via remote access without the limitation of localized </w:t>
      </w:r>
      <w:r w:rsidR="7F9D7B45" w:rsidRPr="0C5B8DE7">
        <w:rPr>
          <w:rFonts w:ascii="Times New Roman" w:eastAsia="Times New Roman" w:hAnsi="Times New Roman" w:cs="Times New Roman"/>
          <w:sz w:val="24"/>
          <w:szCs w:val="24"/>
        </w:rPr>
        <w:t>hardware</w:t>
      </w:r>
      <w:r w:rsidR="41999DDB" w:rsidRPr="0C5B8DE7">
        <w:rPr>
          <w:rFonts w:ascii="Times New Roman" w:eastAsia="Times New Roman" w:hAnsi="Times New Roman" w:cs="Times New Roman"/>
          <w:sz w:val="24"/>
          <w:szCs w:val="24"/>
        </w:rPr>
        <w:t xml:space="preserve"> system capabilities. </w:t>
      </w:r>
      <w:r w:rsidR="6A91C006" w:rsidRPr="0C5B8DE7">
        <w:rPr>
          <w:rFonts w:ascii="Times New Roman" w:eastAsia="Times New Roman" w:hAnsi="Times New Roman" w:cs="Times New Roman"/>
          <w:sz w:val="24"/>
          <w:szCs w:val="24"/>
        </w:rPr>
        <w:t>These services together make up what is referred to as cloud computing</w:t>
      </w:r>
      <w:r w:rsidR="4303C8BE" w:rsidRPr="0C5B8DE7">
        <w:rPr>
          <w:rFonts w:ascii="Times New Roman" w:eastAsia="Times New Roman" w:hAnsi="Times New Roman" w:cs="Times New Roman"/>
          <w:sz w:val="24"/>
          <w:szCs w:val="24"/>
        </w:rPr>
        <w:t xml:space="preserve">. Virtualization in a local environment versus a remote cloud environment are different yet provide the same services. Virtualization on local hardware allows one </w:t>
      </w:r>
      <w:r w:rsidR="5566E8A6" w:rsidRPr="0C5B8DE7">
        <w:rPr>
          <w:rFonts w:ascii="Times New Roman" w:eastAsia="Times New Roman" w:hAnsi="Times New Roman" w:cs="Times New Roman"/>
          <w:sz w:val="24"/>
          <w:szCs w:val="24"/>
        </w:rPr>
        <w:t>server to run several individual computing environments. This same virtualization is utilized by cloud providers to d</w:t>
      </w:r>
      <w:r w:rsidR="1A5CFAC4" w:rsidRPr="0C5B8DE7">
        <w:rPr>
          <w:rFonts w:ascii="Times New Roman" w:eastAsia="Times New Roman" w:hAnsi="Times New Roman" w:cs="Times New Roman"/>
          <w:sz w:val="24"/>
          <w:szCs w:val="24"/>
        </w:rPr>
        <w:t>ivide physical servers into various computer environments and services that are provided to a client via the internet. There are many app</w:t>
      </w:r>
      <w:r w:rsidR="3F46F7A0" w:rsidRPr="0C5B8DE7">
        <w:rPr>
          <w:rFonts w:ascii="Times New Roman" w:eastAsia="Times New Roman" w:hAnsi="Times New Roman" w:cs="Times New Roman"/>
          <w:sz w:val="24"/>
          <w:szCs w:val="24"/>
        </w:rPr>
        <w:t>lications that provide clients with local hardware virtualization however I focused this discussion on services provided cloud computing.</w:t>
      </w:r>
    </w:p>
    <w:p w14:paraId="2B98D838" w14:textId="6BAC2EB5" w:rsidR="0C5B8DE7" w:rsidRDefault="0C5B8DE7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7365E66" w14:textId="14CAC930" w:rsidR="2E2F7D63" w:rsidRDefault="2E2F7D63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>Storage as a Service (SaaS)</w:t>
      </w:r>
      <w:r w:rsidR="46A8A177" w:rsidRPr="0C5B8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B0C184" w:rsidRPr="0C5B8DE7">
        <w:rPr>
          <w:rFonts w:ascii="Times New Roman" w:eastAsia="Times New Roman" w:hAnsi="Times New Roman" w:cs="Times New Roman"/>
          <w:sz w:val="24"/>
          <w:szCs w:val="24"/>
        </w:rPr>
        <w:t>also</w:t>
      </w:r>
      <w:r w:rsidR="11B36A69" w:rsidRPr="0C5B8DE7">
        <w:rPr>
          <w:rFonts w:ascii="Times New Roman" w:eastAsia="Times New Roman" w:hAnsi="Times New Roman" w:cs="Times New Roman"/>
          <w:sz w:val="24"/>
          <w:szCs w:val="24"/>
        </w:rPr>
        <w:t xml:space="preserve"> referred to as Storage Service provider (SSP) </w:t>
      </w:r>
      <w:r w:rsidR="46A8A177" w:rsidRPr="0C5B8DE7">
        <w:rPr>
          <w:rFonts w:ascii="Times New Roman" w:eastAsia="Times New Roman" w:hAnsi="Times New Roman" w:cs="Times New Roman"/>
          <w:sz w:val="24"/>
          <w:szCs w:val="24"/>
        </w:rPr>
        <w:t xml:space="preserve">is the use of virtualization to provide storage </w:t>
      </w:r>
      <w:r w:rsidR="789CF3B6" w:rsidRPr="0C5B8DE7">
        <w:rPr>
          <w:rFonts w:ascii="Times New Roman" w:eastAsia="Times New Roman" w:hAnsi="Times New Roman" w:cs="Times New Roman"/>
          <w:sz w:val="24"/>
          <w:szCs w:val="24"/>
        </w:rPr>
        <w:t>infrastructure</w:t>
      </w:r>
      <w:r w:rsidR="46A8A177" w:rsidRPr="0C5B8DE7">
        <w:rPr>
          <w:rFonts w:ascii="Times New Roman" w:eastAsia="Times New Roman" w:hAnsi="Times New Roman" w:cs="Times New Roman"/>
          <w:sz w:val="24"/>
          <w:szCs w:val="24"/>
        </w:rPr>
        <w:t xml:space="preserve"> to a business or individual. T</w:t>
      </w:r>
      <w:r w:rsidR="578DAC06" w:rsidRPr="0C5B8DE7">
        <w:rPr>
          <w:rFonts w:ascii="Times New Roman" w:eastAsia="Times New Roman" w:hAnsi="Times New Roman" w:cs="Times New Roman"/>
          <w:sz w:val="24"/>
          <w:szCs w:val="24"/>
        </w:rPr>
        <w:t xml:space="preserve">his service sounds </w:t>
      </w:r>
      <w:r w:rsidR="5531545A" w:rsidRPr="0C5B8DE7">
        <w:rPr>
          <w:rFonts w:ascii="Times New Roman" w:eastAsia="Times New Roman" w:hAnsi="Times New Roman" w:cs="Times New Roman"/>
          <w:sz w:val="24"/>
          <w:szCs w:val="24"/>
        </w:rPr>
        <w:t>like</w:t>
      </w:r>
      <w:r w:rsidR="578DAC06" w:rsidRPr="0C5B8DE7">
        <w:rPr>
          <w:rFonts w:ascii="Times New Roman" w:eastAsia="Times New Roman" w:hAnsi="Times New Roman" w:cs="Times New Roman"/>
          <w:sz w:val="24"/>
          <w:szCs w:val="24"/>
        </w:rPr>
        <w:t xml:space="preserve"> Software as a Service (SaaS)</w:t>
      </w:r>
      <w:r w:rsidR="0E68D1DA" w:rsidRPr="0C5B8DE7">
        <w:rPr>
          <w:rFonts w:ascii="Times New Roman" w:eastAsia="Times New Roman" w:hAnsi="Times New Roman" w:cs="Times New Roman"/>
          <w:sz w:val="24"/>
          <w:szCs w:val="24"/>
        </w:rPr>
        <w:t xml:space="preserve"> but for the purposes of this paper I will be focusing on SSP. SSP can be found bundled into many other forms of virtualization services such as IaaS and PaaS.</w:t>
      </w:r>
      <w:r w:rsidR="606025BF" w:rsidRPr="0C5B8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8DAC06" w:rsidRPr="0C5B8DE7">
        <w:rPr>
          <w:rFonts w:ascii="Times New Roman" w:eastAsia="Times New Roman" w:hAnsi="Times New Roman" w:cs="Times New Roman"/>
          <w:sz w:val="24"/>
          <w:szCs w:val="24"/>
        </w:rPr>
        <w:t>T</w:t>
      </w:r>
      <w:r w:rsidR="46A8A177" w:rsidRPr="0C5B8DE7">
        <w:rPr>
          <w:rFonts w:ascii="Times New Roman" w:eastAsia="Times New Roman" w:hAnsi="Times New Roman" w:cs="Times New Roman"/>
          <w:sz w:val="24"/>
          <w:szCs w:val="24"/>
        </w:rPr>
        <w:t>he usefulness of this type of virtualization can be seen in remote backu</w:t>
      </w:r>
      <w:r w:rsidR="0ED596F6" w:rsidRPr="0C5B8DE7">
        <w:rPr>
          <w:rFonts w:ascii="Times New Roman" w:eastAsia="Times New Roman" w:hAnsi="Times New Roman" w:cs="Times New Roman"/>
          <w:sz w:val="24"/>
          <w:szCs w:val="24"/>
        </w:rPr>
        <w:t xml:space="preserve">ps. The user avoids paying an overhead for hardware, personnel to manage the storage and physical space. </w:t>
      </w:r>
      <w:r w:rsidR="2C06AA21" w:rsidRPr="0C5B8DE7">
        <w:rPr>
          <w:rFonts w:ascii="Times New Roman" w:eastAsia="Times New Roman" w:hAnsi="Times New Roman" w:cs="Times New Roman"/>
          <w:sz w:val="24"/>
          <w:szCs w:val="24"/>
        </w:rPr>
        <w:t>Accessing SaaS</w:t>
      </w:r>
      <w:r w:rsidR="37C8FDB4" w:rsidRPr="0C5B8DE7">
        <w:rPr>
          <w:rFonts w:ascii="Times New Roman" w:eastAsia="Times New Roman" w:hAnsi="Times New Roman" w:cs="Times New Roman"/>
          <w:sz w:val="24"/>
          <w:szCs w:val="24"/>
        </w:rPr>
        <w:t xml:space="preserve"> solutions can be done several ways. Individuals or smaller companies can use a </w:t>
      </w:r>
      <w:r w:rsidR="75CD7A2C" w:rsidRPr="0C5B8DE7">
        <w:rPr>
          <w:rFonts w:ascii="Times New Roman" w:eastAsia="Times New Roman" w:hAnsi="Times New Roman" w:cs="Times New Roman"/>
          <w:sz w:val="24"/>
          <w:szCs w:val="24"/>
        </w:rPr>
        <w:t xml:space="preserve">provider’s </w:t>
      </w:r>
      <w:r w:rsidR="37C8FDB4" w:rsidRPr="0C5B8DE7">
        <w:rPr>
          <w:rFonts w:ascii="Times New Roman" w:eastAsia="Times New Roman" w:hAnsi="Times New Roman" w:cs="Times New Roman"/>
          <w:sz w:val="24"/>
          <w:szCs w:val="24"/>
        </w:rPr>
        <w:t>API</w:t>
      </w:r>
      <w:r w:rsidR="749BF141" w:rsidRPr="0C5B8DE7">
        <w:rPr>
          <w:rFonts w:ascii="Times New Roman" w:eastAsia="Times New Roman" w:hAnsi="Times New Roman" w:cs="Times New Roman"/>
          <w:sz w:val="24"/>
          <w:szCs w:val="24"/>
        </w:rPr>
        <w:t xml:space="preserve"> via desktop application or web-based content</w:t>
      </w:r>
      <w:r w:rsidR="68784DF5" w:rsidRPr="0C5B8DE7">
        <w:rPr>
          <w:rFonts w:ascii="Times New Roman" w:eastAsia="Times New Roman" w:hAnsi="Times New Roman" w:cs="Times New Roman"/>
          <w:sz w:val="24"/>
          <w:szCs w:val="24"/>
        </w:rPr>
        <w:t xml:space="preserve"> to transfer data to and from the </w:t>
      </w:r>
      <w:r w:rsidR="68784DF5" w:rsidRPr="0C5B8DE7">
        <w:rPr>
          <w:rFonts w:ascii="Times New Roman" w:eastAsia="Times New Roman" w:hAnsi="Times New Roman" w:cs="Times New Roman"/>
          <w:sz w:val="24"/>
          <w:szCs w:val="24"/>
        </w:rPr>
        <w:lastRenderedPageBreak/>
        <w:t>remote storage site</w:t>
      </w:r>
      <w:r w:rsidR="749BF141" w:rsidRPr="0C5B8DE7">
        <w:rPr>
          <w:rFonts w:ascii="Times New Roman" w:eastAsia="Times New Roman" w:hAnsi="Times New Roman" w:cs="Times New Roman"/>
          <w:sz w:val="24"/>
          <w:szCs w:val="24"/>
        </w:rPr>
        <w:t>.</w:t>
      </w:r>
      <w:r w:rsidR="66BBE043" w:rsidRPr="0C5B8DE7">
        <w:rPr>
          <w:rFonts w:ascii="Times New Roman" w:eastAsia="Times New Roman" w:hAnsi="Times New Roman" w:cs="Times New Roman"/>
          <w:sz w:val="24"/>
          <w:szCs w:val="24"/>
        </w:rPr>
        <w:t xml:space="preserve"> (2)</w:t>
      </w:r>
      <w:r w:rsidR="718D5FB9" w:rsidRPr="0C5B8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C6E760" w:rsidRPr="0C5B8DE7">
        <w:rPr>
          <w:rFonts w:ascii="Times New Roman" w:eastAsia="Times New Roman" w:hAnsi="Times New Roman" w:cs="Times New Roman"/>
          <w:sz w:val="24"/>
          <w:szCs w:val="24"/>
        </w:rPr>
        <w:t xml:space="preserve">Some commonly used SaaS providers are </w:t>
      </w:r>
      <w:r w:rsidR="718D5FB9" w:rsidRPr="0C5B8DE7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r w:rsidR="0AF695F2" w:rsidRPr="0C5B8DE7">
        <w:rPr>
          <w:rFonts w:ascii="Times New Roman" w:eastAsia="Times New Roman" w:hAnsi="Times New Roman" w:cs="Times New Roman"/>
          <w:sz w:val="24"/>
          <w:szCs w:val="24"/>
        </w:rPr>
        <w:t>Cloud Services</w:t>
      </w:r>
      <w:r w:rsidR="0B7ECA2B" w:rsidRPr="0C5B8DE7">
        <w:rPr>
          <w:rFonts w:ascii="Times New Roman" w:eastAsia="Times New Roman" w:hAnsi="Times New Roman" w:cs="Times New Roman"/>
          <w:sz w:val="24"/>
          <w:szCs w:val="24"/>
        </w:rPr>
        <w:t>, Microsoft Azure Storage and Amazon Web Servi</w:t>
      </w:r>
      <w:r w:rsidR="05B6278F" w:rsidRPr="0C5B8DE7">
        <w:rPr>
          <w:rFonts w:ascii="Times New Roman" w:eastAsia="Times New Roman" w:hAnsi="Times New Roman" w:cs="Times New Roman"/>
          <w:sz w:val="24"/>
          <w:szCs w:val="24"/>
        </w:rPr>
        <w:t>ces</w:t>
      </w:r>
      <w:r w:rsidR="0AF695F2" w:rsidRPr="0C5B8D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884EBD7" w:rsidRPr="0C5B8DE7">
        <w:rPr>
          <w:rFonts w:ascii="Times New Roman" w:eastAsia="Times New Roman" w:hAnsi="Times New Roman" w:cs="Times New Roman"/>
          <w:sz w:val="24"/>
          <w:szCs w:val="24"/>
        </w:rPr>
        <w:t>Storage as a Service is sometimes referred to as “Cloud Storage”.</w:t>
      </w:r>
      <w:r w:rsidR="11EB530B" w:rsidRPr="0C5B8DE7"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</w:p>
    <w:p w14:paraId="21939623" w14:textId="1B8C92D1" w:rsidR="47D9CD78" w:rsidRDefault="47D9CD78" w:rsidP="0C5B8DE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1DC82" wp14:editId="1633F52C">
            <wp:extent cx="5448300" cy="3076575"/>
            <wp:effectExtent l="0" t="0" r="0" b="0"/>
            <wp:docPr id="1851456188" name="Picture 185145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F0B0" w14:textId="4F5C767E" w:rsidR="4C4F6A44" w:rsidRDefault="4C4F6A44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>This form of virtualization of s</w:t>
      </w:r>
      <w:r w:rsidR="17570BC2" w:rsidRPr="0C5B8DE7">
        <w:rPr>
          <w:rFonts w:ascii="Times New Roman" w:eastAsia="Times New Roman" w:hAnsi="Times New Roman" w:cs="Times New Roman"/>
          <w:sz w:val="24"/>
          <w:szCs w:val="24"/>
        </w:rPr>
        <w:t xml:space="preserve">torage space provides clients with a way to restore </w:t>
      </w:r>
      <w:r w:rsidR="7B3BFD6D" w:rsidRPr="0C5B8DE7">
        <w:rPr>
          <w:rFonts w:ascii="Times New Roman" w:eastAsia="Times New Roman" w:hAnsi="Times New Roman" w:cs="Times New Roman"/>
          <w:sz w:val="24"/>
          <w:szCs w:val="24"/>
        </w:rPr>
        <w:t xml:space="preserve">during disaster recovery since the data can be restored to any location. </w:t>
      </w:r>
      <w:r w:rsidR="55518601" w:rsidRPr="0C5B8DE7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4EB3" w:rsidRPr="0C5B8DE7">
        <w:rPr>
          <w:rFonts w:ascii="Times New Roman" w:eastAsia="Times New Roman" w:hAnsi="Times New Roman" w:cs="Times New Roman"/>
          <w:sz w:val="24"/>
          <w:szCs w:val="24"/>
        </w:rPr>
        <w:t>SP</w:t>
      </w:r>
      <w:r w:rsidR="55518601" w:rsidRPr="0C5B8DE7">
        <w:rPr>
          <w:rFonts w:ascii="Times New Roman" w:eastAsia="Times New Roman" w:hAnsi="Times New Roman" w:cs="Times New Roman"/>
          <w:sz w:val="24"/>
          <w:szCs w:val="24"/>
        </w:rPr>
        <w:t xml:space="preserve"> also provides clients with a reliable way to store data without the initial cost of setting up and deploying local storage solutions. </w:t>
      </w:r>
    </w:p>
    <w:p w14:paraId="7B337367" w14:textId="15837139" w:rsidR="0C5B8DE7" w:rsidRDefault="0C5B8DE7" w:rsidP="0C5B8D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64A48" w14:textId="2A0D7821" w:rsidR="24318306" w:rsidRDefault="24318306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Platforms as a Service (PaaS) allows developers to build application and services over the internet. PaaS is hosted in the cloud and accessed via the </w:t>
      </w:r>
      <w:r w:rsidR="4C343C47" w:rsidRPr="0C5B8DE7">
        <w:rPr>
          <w:rFonts w:ascii="Times New Roman" w:eastAsia="Times New Roman" w:hAnsi="Times New Roman" w:cs="Times New Roman"/>
          <w:sz w:val="24"/>
          <w:szCs w:val="24"/>
        </w:rPr>
        <w:t>client's</w:t>
      </w: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 web browser. </w:t>
      </w:r>
      <w:r w:rsidR="2345B898" w:rsidRPr="0C5B8DE7">
        <w:rPr>
          <w:rFonts w:ascii="Times New Roman" w:eastAsia="Times New Roman" w:hAnsi="Times New Roman" w:cs="Times New Roman"/>
          <w:sz w:val="24"/>
          <w:szCs w:val="24"/>
        </w:rPr>
        <w:t>This allows software to be built and tested on an array of environments offered by the provider.</w:t>
      </w:r>
      <w:r w:rsidR="45C1699B" w:rsidRPr="0C5B8DE7">
        <w:rPr>
          <w:rFonts w:ascii="Times New Roman" w:eastAsia="Times New Roman" w:hAnsi="Times New Roman" w:cs="Times New Roman"/>
          <w:sz w:val="24"/>
          <w:szCs w:val="24"/>
        </w:rPr>
        <w:t xml:space="preserve"> (4) This form of virtualization allows clients to only pay for the applications they intent to use</w:t>
      </w:r>
      <w:r w:rsidR="10CF4E12" w:rsidRPr="0C5B8DE7">
        <w:rPr>
          <w:rFonts w:ascii="Times New Roman" w:eastAsia="Times New Roman" w:hAnsi="Times New Roman" w:cs="Times New Roman"/>
          <w:sz w:val="24"/>
          <w:szCs w:val="24"/>
        </w:rPr>
        <w:t xml:space="preserve"> without worrying about having specific hardware specifications to run the application. </w:t>
      </w:r>
      <w:r w:rsidR="4032F083" w:rsidRPr="0C5B8DE7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="4032F083" w:rsidRPr="0C5B8D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teams can focus on </w:t>
      </w:r>
      <w:r w:rsidR="07591C0C" w:rsidRPr="0C5B8DE7">
        <w:rPr>
          <w:rFonts w:ascii="Times New Roman" w:eastAsia="Times New Roman" w:hAnsi="Times New Roman" w:cs="Times New Roman"/>
          <w:sz w:val="24"/>
          <w:szCs w:val="24"/>
        </w:rPr>
        <w:t>code</w:t>
      </w:r>
      <w:r w:rsidR="4032F083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539F1A0A" w:rsidRPr="0C5B8DE7">
        <w:rPr>
          <w:rFonts w:ascii="Times New Roman" w:eastAsia="Times New Roman" w:hAnsi="Times New Roman" w:cs="Times New Roman"/>
          <w:sz w:val="24"/>
          <w:szCs w:val="24"/>
        </w:rPr>
        <w:t>its</w:t>
      </w:r>
      <w:r w:rsidR="4032F083" w:rsidRPr="0C5B8DE7">
        <w:rPr>
          <w:rFonts w:ascii="Times New Roman" w:eastAsia="Times New Roman" w:hAnsi="Times New Roman" w:cs="Times New Roman"/>
          <w:sz w:val="24"/>
          <w:szCs w:val="24"/>
        </w:rPr>
        <w:t xml:space="preserve"> deployment rather than the administration of systems, databases</w:t>
      </w:r>
      <w:r w:rsidR="6BF5B07A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4032F083" w:rsidRPr="0C5B8DE7">
        <w:rPr>
          <w:rFonts w:ascii="Times New Roman" w:eastAsia="Times New Roman" w:hAnsi="Times New Roman" w:cs="Times New Roman"/>
          <w:sz w:val="24"/>
          <w:szCs w:val="24"/>
        </w:rPr>
        <w:t>middleware</w:t>
      </w:r>
      <w:r w:rsidR="156B1C5D" w:rsidRPr="0C5B8D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156B1C5D" w:rsidRPr="0C5B8DE7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gramEnd"/>
      <w:r w:rsidR="156B1C5D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runtime environments.</w:t>
      </w:r>
      <w:r w:rsidR="0A3A7B90" w:rsidRPr="0C5B8DE7">
        <w:rPr>
          <w:rFonts w:ascii="Times New Roman" w:eastAsia="Times New Roman" w:hAnsi="Times New Roman" w:cs="Times New Roman"/>
          <w:sz w:val="24"/>
          <w:szCs w:val="24"/>
        </w:rPr>
        <w:t xml:space="preserve"> Popular PaaS providers include Amazon Web Services Elastic Beanstalk which supports web apps </w:t>
      </w:r>
      <w:r w:rsidR="4040135D" w:rsidRPr="0C5B8DE7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3E7ACA3" w:rsidRPr="0C5B8DE7">
        <w:rPr>
          <w:rFonts w:ascii="Times New Roman" w:eastAsia="Times New Roman" w:hAnsi="Times New Roman" w:cs="Times New Roman"/>
          <w:sz w:val="24"/>
          <w:szCs w:val="24"/>
        </w:rPr>
        <w:t xml:space="preserve"> in Java, .Net, PHP, Ruby, Node.js and Python to name a few. A client can upload their code base and AWS Elastic Beanstalk will </w:t>
      </w:r>
      <w:r w:rsidR="32A98EFB" w:rsidRPr="0C5B8DE7">
        <w:rPr>
          <w:rFonts w:ascii="Times New Roman" w:eastAsia="Times New Roman" w:hAnsi="Times New Roman" w:cs="Times New Roman"/>
          <w:sz w:val="24"/>
          <w:szCs w:val="24"/>
        </w:rPr>
        <w:t>provide database integration, deployment provisioning and auto-scaling if needed.</w:t>
      </w:r>
      <w:r w:rsidR="6397660A" w:rsidRPr="0C5B8DE7">
        <w:rPr>
          <w:rFonts w:ascii="Times New Roman" w:eastAsia="Times New Roman" w:hAnsi="Times New Roman" w:cs="Times New Roman"/>
          <w:sz w:val="24"/>
          <w:szCs w:val="24"/>
        </w:rPr>
        <w:t xml:space="preserve"> (5) Other popular providers include Google </w:t>
      </w:r>
      <w:r w:rsidR="6065942D" w:rsidRPr="0C5B8DE7">
        <w:rPr>
          <w:rFonts w:ascii="Times New Roman" w:eastAsia="Times New Roman" w:hAnsi="Times New Roman" w:cs="Times New Roman"/>
          <w:sz w:val="24"/>
          <w:szCs w:val="24"/>
        </w:rPr>
        <w:t>App Engine, Microsoft Azure and Salesforce APPAS.</w:t>
      </w:r>
    </w:p>
    <w:p w14:paraId="284B430B" w14:textId="506DC61D" w:rsidR="039C7963" w:rsidRDefault="039C7963" w:rsidP="0C5B8DE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27262" wp14:editId="4A7254EE">
            <wp:extent cx="5810250" cy="3771900"/>
            <wp:effectExtent l="0" t="0" r="0" b="0"/>
            <wp:docPr id="527773133" name="Picture 52777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40D5" w14:textId="089E5983" w:rsidR="0C5B8DE7" w:rsidRDefault="0C5B8DE7" w:rsidP="0C5B8DE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AADEC" w14:textId="356C71AE" w:rsidR="4167FDCC" w:rsidRDefault="4167FDCC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>Infrastructure as a Service (IaaS)</w:t>
      </w:r>
      <w:r w:rsidR="296ADB07" w:rsidRPr="0C5B8DE7">
        <w:rPr>
          <w:rFonts w:ascii="Times New Roman" w:eastAsia="Times New Roman" w:hAnsi="Times New Roman" w:cs="Times New Roman"/>
          <w:sz w:val="24"/>
          <w:szCs w:val="24"/>
        </w:rPr>
        <w:t xml:space="preserve"> is a virtualized computing resource offered to clients via the internet. </w:t>
      </w:r>
      <w:r w:rsidR="5D36C222" w:rsidRPr="0C5B8DE7">
        <w:rPr>
          <w:rFonts w:ascii="Times New Roman" w:eastAsia="Times New Roman" w:hAnsi="Times New Roman" w:cs="Times New Roman"/>
          <w:sz w:val="24"/>
          <w:szCs w:val="24"/>
        </w:rPr>
        <w:t xml:space="preserve">IaaS offers access to virtualized components for clients to develop their own individual IT platform on. (1) </w:t>
      </w:r>
      <w:r w:rsidR="67457982" w:rsidRPr="0C5B8DE7">
        <w:rPr>
          <w:rFonts w:ascii="Times New Roman" w:eastAsia="Times New Roman" w:hAnsi="Times New Roman" w:cs="Times New Roman"/>
          <w:sz w:val="24"/>
          <w:szCs w:val="24"/>
        </w:rPr>
        <w:t xml:space="preserve"> IaaS can pull resources from many servers and networks across </w:t>
      </w:r>
      <w:r w:rsidR="67457982" w:rsidRPr="0C5B8D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numerous data centers. </w:t>
      </w:r>
      <w:r w:rsidR="2FD8A1C9" w:rsidRPr="0C5B8DE7">
        <w:rPr>
          <w:rFonts w:ascii="Times New Roman" w:eastAsia="Times New Roman" w:hAnsi="Times New Roman" w:cs="Times New Roman"/>
          <w:sz w:val="24"/>
          <w:szCs w:val="24"/>
        </w:rPr>
        <w:t>It is scalable and this gives clients a better</w:t>
      </w:r>
      <w:r w:rsidR="19C474EC" w:rsidRPr="0C5B8DE7">
        <w:rPr>
          <w:rFonts w:ascii="Times New Roman" w:eastAsia="Times New Roman" w:hAnsi="Times New Roman" w:cs="Times New Roman"/>
          <w:sz w:val="24"/>
          <w:szCs w:val="24"/>
        </w:rPr>
        <w:t xml:space="preserve"> reliability and financial savings since they can pay for only the amount of infrastructure needed to be operational. </w:t>
      </w:r>
      <w:r w:rsidR="78914FDE" w:rsidRPr="0C5B8DE7">
        <w:rPr>
          <w:rFonts w:ascii="Times New Roman" w:eastAsia="Times New Roman" w:hAnsi="Times New Roman" w:cs="Times New Roman"/>
          <w:sz w:val="24"/>
          <w:szCs w:val="24"/>
        </w:rPr>
        <w:t xml:space="preserve">Common providers of IaaS include Microsoft Azure, Amazon AWS, Rackspace Open </w:t>
      </w:r>
      <w:proofErr w:type="gramStart"/>
      <w:r w:rsidR="78914FDE" w:rsidRPr="0C5B8DE7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gramEnd"/>
      <w:r w:rsidR="78914FDE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IBM </w:t>
      </w:r>
      <w:proofErr w:type="spellStart"/>
      <w:r w:rsidR="78914FDE" w:rsidRPr="0C5B8DE7">
        <w:rPr>
          <w:rFonts w:ascii="Times New Roman" w:eastAsia="Times New Roman" w:hAnsi="Times New Roman" w:cs="Times New Roman"/>
          <w:sz w:val="24"/>
          <w:szCs w:val="24"/>
        </w:rPr>
        <w:t>SmartCloud</w:t>
      </w:r>
      <w:proofErr w:type="spellEnd"/>
      <w:r w:rsidR="78914FDE" w:rsidRPr="0C5B8D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BE764AA" w:rsidRPr="0C5B8DE7">
        <w:rPr>
          <w:rFonts w:ascii="Times New Roman" w:eastAsia="Times New Roman" w:hAnsi="Times New Roman" w:cs="Times New Roman"/>
          <w:sz w:val="24"/>
          <w:szCs w:val="24"/>
        </w:rPr>
        <w:t xml:space="preserve">Clients are given access to a virtual hardware system that they can install their desired operating systems and </w:t>
      </w:r>
      <w:r w:rsidR="4DF5CEA6" w:rsidRPr="0C5B8DE7">
        <w:rPr>
          <w:rFonts w:ascii="Times New Roman" w:eastAsia="Times New Roman" w:hAnsi="Times New Roman" w:cs="Times New Roman"/>
          <w:sz w:val="24"/>
          <w:szCs w:val="24"/>
        </w:rPr>
        <w:t>implement any software needed. Even network systems can be implemented to test applications and manage loads.</w:t>
      </w:r>
    </w:p>
    <w:p w14:paraId="45194462" w14:textId="2C935F62" w:rsidR="133CBE0F" w:rsidRDefault="133CBE0F" w:rsidP="0C5B8DE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3490941" wp14:editId="0CFFDCE9">
            <wp:extent cx="5362575" cy="3686175"/>
            <wp:effectExtent l="0" t="0" r="0" b="0"/>
            <wp:docPr id="623763782" name="Picture 62376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9ACB" w14:textId="5B919206" w:rsidR="0C5B8DE7" w:rsidRDefault="0C5B8DE7" w:rsidP="0C5B8DE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05CFEE" w14:textId="76A20CE7" w:rsidR="6922552A" w:rsidRDefault="6922552A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The differences between these </w:t>
      </w:r>
      <w:r w:rsidR="32131A57" w:rsidRPr="0C5B8DE7">
        <w:rPr>
          <w:rFonts w:ascii="Times New Roman" w:eastAsia="Times New Roman" w:hAnsi="Times New Roman" w:cs="Times New Roman"/>
          <w:sz w:val="24"/>
          <w:szCs w:val="24"/>
        </w:rPr>
        <w:t>infrastructures</w:t>
      </w: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 is blurred but can be narrowed down to the following: IaaS providers </w:t>
      </w:r>
      <w:r w:rsidR="1B91BAA6" w:rsidRPr="0C5B8DE7">
        <w:rPr>
          <w:rFonts w:ascii="Times New Roman" w:eastAsia="Times New Roman" w:hAnsi="Times New Roman" w:cs="Times New Roman"/>
          <w:sz w:val="24"/>
          <w:szCs w:val="24"/>
        </w:rPr>
        <w:t>supplies</w:t>
      </w: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 basic </w:t>
      </w:r>
      <w:r w:rsidR="139637EF" w:rsidRPr="0C5B8DE7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="019DD192" w:rsidRPr="0C5B8D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19DD192" w:rsidRPr="0C5B8DE7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gramEnd"/>
      <w:r w:rsidR="019DD192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networking </w:t>
      </w:r>
      <w:r w:rsidR="3F62466B" w:rsidRPr="0C5B8DE7">
        <w:rPr>
          <w:rFonts w:ascii="Times New Roman" w:eastAsia="Times New Roman" w:hAnsi="Times New Roman" w:cs="Times New Roman"/>
          <w:sz w:val="24"/>
          <w:szCs w:val="24"/>
        </w:rPr>
        <w:t>infrastructure</w:t>
      </w:r>
      <w:r w:rsidR="019DD192" w:rsidRPr="0C5B8DE7">
        <w:rPr>
          <w:rFonts w:ascii="Times New Roman" w:eastAsia="Times New Roman" w:hAnsi="Times New Roman" w:cs="Times New Roman"/>
          <w:sz w:val="24"/>
          <w:szCs w:val="24"/>
        </w:rPr>
        <w:t xml:space="preserve"> with a hypervisor. The client is responsible for creating and </w:t>
      </w:r>
      <w:r w:rsidR="4BFE8D48" w:rsidRPr="0C5B8DE7">
        <w:rPr>
          <w:rFonts w:ascii="Times New Roman" w:eastAsia="Times New Roman" w:hAnsi="Times New Roman" w:cs="Times New Roman"/>
          <w:sz w:val="24"/>
          <w:szCs w:val="24"/>
        </w:rPr>
        <w:t>configuring</w:t>
      </w:r>
      <w:r w:rsidR="019DD192" w:rsidRPr="0C5B8DE7">
        <w:rPr>
          <w:rFonts w:ascii="Times New Roman" w:eastAsia="Times New Roman" w:hAnsi="Times New Roman" w:cs="Times New Roman"/>
          <w:sz w:val="24"/>
          <w:szCs w:val="24"/>
        </w:rPr>
        <w:t xml:space="preserve"> the virtual machines, installing the operating systems, </w:t>
      </w:r>
      <w:proofErr w:type="gramStart"/>
      <w:r w:rsidR="019DD192" w:rsidRPr="0C5B8DE7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gramEnd"/>
      <w:r w:rsidR="019DD192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data.</w:t>
      </w:r>
      <w:r w:rsidR="280802BC" w:rsidRPr="0C5B8DE7">
        <w:rPr>
          <w:rFonts w:ascii="Times New Roman" w:eastAsia="Times New Roman" w:hAnsi="Times New Roman" w:cs="Times New Roman"/>
          <w:sz w:val="24"/>
          <w:szCs w:val="24"/>
        </w:rPr>
        <w:t xml:space="preserve"> PaaS providers build on IaaS and include the operating systems, </w:t>
      </w:r>
      <w:proofErr w:type="gramStart"/>
      <w:r w:rsidR="280802BC" w:rsidRPr="0C5B8DE7"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gramEnd"/>
      <w:r w:rsidR="280802BC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various runtime environments to the client. </w:t>
      </w:r>
      <w:r w:rsidR="46F9C060" w:rsidRPr="0C5B8DE7">
        <w:rPr>
          <w:rFonts w:ascii="Times New Roman" w:eastAsia="Times New Roman" w:hAnsi="Times New Roman" w:cs="Times New Roman"/>
          <w:sz w:val="24"/>
          <w:szCs w:val="24"/>
        </w:rPr>
        <w:t xml:space="preserve">SSP only </w:t>
      </w:r>
      <w:r w:rsidR="46F9C060" w:rsidRPr="0C5B8DE7">
        <w:rPr>
          <w:rFonts w:ascii="Times New Roman" w:eastAsia="Times New Roman" w:hAnsi="Times New Roman" w:cs="Times New Roman"/>
          <w:sz w:val="24"/>
          <w:szCs w:val="24"/>
        </w:rPr>
        <w:lastRenderedPageBreak/>
        <w:t>provides the client with the ability to store data in a secure manner</w:t>
      </w:r>
      <w:r w:rsidR="00C87263" w:rsidRPr="0C5B8DE7">
        <w:rPr>
          <w:rFonts w:ascii="Times New Roman" w:eastAsia="Times New Roman" w:hAnsi="Times New Roman" w:cs="Times New Roman"/>
          <w:sz w:val="24"/>
          <w:szCs w:val="24"/>
        </w:rPr>
        <w:t xml:space="preserve"> at a remote location via software </w:t>
      </w:r>
      <w:r w:rsidR="30BA9873" w:rsidRPr="0C5B8DE7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46F9C060" w:rsidRPr="0C5B8D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438CD4A" w14:textId="314AA05D" w:rsidR="6003E78A" w:rsidRDefault="6003E78A" w:rsidP="0C5B8DE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>All these services are provided thanks to virtualization technologies. Virtualization at its core allows providers t</w:t>
      </w:r>
      <w:r w:rsidR="1151B020" w:rsidRPr="0C5B8DE7">
        <w:rPr>
          <w:rFonts w:ascii="Times New Roman" w:eastAsia="Times New Roman" w:hAnsi="Times New Roman" w:cs="Times New Roman"/>
          <w:sz w:val="24"/>
          <w:szCs w:val="24"/>
        </w:rPr>
        <w:t>he flexibility to allow clients to utilize hardware resources distributed amongst many instances.</w:t>
      </w:r>
      <w:r w:rsidR="41D203B8" w:rsidRPr="0C5B8DE7">
        <w:rPr>
          <w:rFonts w:ascii="Times New Roman" w:eastAsia="Times New Roman" w:hAnsi="Times New Roman" w:cs="Times New Roman"/>
          <w:sz w:val="24"/>
          <w:szCs w:val="24"/>
        </w:rPr>
        <w:t xml:space="preserve"> Several servers at a local can run a multitude of virtualized machines, operating systems, </w:t>
      </w:r>
      <w:proofErr w:type="gramStart"/>
      <w:r w:rsidR="41D203B8" w:rsidRPr="0C5B8DE7"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gramEnd"/>
      <w:r w:rsidR="41D203B8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networks </w:t>
      </w:r>
      <w:r w:rsidR="50666D68" w:rsidRPr="0C5B8DE7">
        <w:rPr>
          <w:rFonts w:ascii="Times New Roman" w:eastAsia="Times New Roman" w:hAnsi="Times New Roman" w:cs="Times New Roman"/>
          <w:sz w:val="24"/>
          <w:szCs w:val="24"/>
        </w:rPr>
        <w:t>separated</w:t>
      </w:r>
      <w:r w:rsidR="41D203B8" w:rsidRPr="0C5B8DE7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1FE838AA" w:rsidRPr="0C5B8DE7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576F5C7B" w:rsidRPr="0C5B8DE7">
        <w:rPr>
          <w:rFonts w:ascii="Times New Roman" w:eastAsia="Times New Roman" w:hAnsi="Times New Roman" w:cs="Times New Roman"/>
          <w:sz w:val="24"/>
          <w:szCs w:val="24"/>
        </w:rPr>
        <w:t>client's</w:t>
      </w:r>
      <w:r w:rsidR="1FE838AA" w:rsidRPr="0C5B8DE7">
        <w:rPr>
          <w:rFonts w:ascii="Times New Roman" w:eastAsia="Times New Roman" w:hAnsi="Times New Roman" w:cs="Times New Roman"/>
          <w:sz w:val="24"/>
          <w:szCs w:val="24"/>
        </w:rPr>
        <w:t xml:space="preserve"> needs. </w:t>
      </w:r>
      <w:r w:rsidR="182CA8DB" w:rsidRPr="0C5B8DE7">
        <w:rPr>
          <w:rFonts w:ascii="Times New Roman" w:eastAsia="Times New Roman" w:hAnsi="Times New Roman" w:cs="Times New Roman"/>
          <w:sz w:val="24"/>
          <w:szCs w:val="24"/>
        </w:rPr>
        <w:t xml:space="preserve">If a client needs more computing </w:t>
      </w:r>
      <w:r w:rsidR="2921B8FB" w:rsidRPr="0C5B8DE7">
        <w:rPr>
          <w:rFonts w:ascii="Times New Roman" w:eastAsia="Times New Roman" w:hAnsi="Times New Roman" w:cs="Times New Roman"/>
          <w:sz w:val="24"/>
          <w:szCs w:val="24"/>
        </w:rPr>
        <w:t>storage,</w:t>
      </w:r>
      <w:r w:rsidR="182CA8DB" w:rsidRPr="0C5B8DE7">
        <w:rPr>
          <w:rFonts w:ascii="Times New Roman" w:eastAsia="Times New Roman" w:hAnsi="Times New Roman" w:cs="Times New Roman"/>
          <w:sz w:val="24"/>
          <w:szCs w:val="24"/>
        </w:rPr>
        <w:t xml:space="preserve"> then the provider can allocate more resources to that client. If a client needs a specific operating system to run a </w:t>
      </w:r>
      <w:r w:rsidR="0019095D" w:rsidRPr="0C5B8DE7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182CA8DB" w:rsidRPr="0C5B8DE7">
        <w:rPr>
          <w:rFonts w:ascii="Times New Roman" w:eastAsia="Times New Roman" w:hAnsi="Times New Roman" w:cs="Times New Roman"/>
          <w:sz w:val="24"/>
          <w:szCs w:val="24"/>
        </w:rPr>
        <w:t xml:space="preserve"> environment </w:t>
      </w:r>
      <w:r w:rsidR="3D62E4C7" w:rsidRPr="0C5B8DE7">
        <w:rPr>
          <w:rFonts w:ascii="Times New Roman" w:eastAsia="Times New Roman" w:hAnsi="Times New Roman" w:cs="Times New Roman"/>
          <w:sz w:val="24"/>
          <w:szCs w:val="24"/>
        </w:rPr>
        <w:t>on,</w:t>
      </w:r>
      <w:r w:rsidR="182CA8DB" w:rsidRPr="0C5B8DE7">
        <w:rPr>
          <w:rFonts w:ascii="Times New Roman" w:eastAsia="Times New Roman" w:hAnsi="Times New Roman" w:cs="Times New Roman"/>
          <w:sz w:val="24"/>
          <w:szCs w:val="24"/>
        </w:rPr>
        <w:t xml:space="preserve"> then the provider can offer those services or allow the client to install the required </w:t>
      </w:r>
      <w:r w:rsidR="4824EC15" w:rsidRPr="0C5B8DE7">
        <w:rPr>
          <w:rFonts w:ascii="Times New Roman" w:eastAsia="Times New Roman" w:hAnsi="Times New Roman" w:cs="Times New Roman"/>
          <w:sz w:val="24"/>
          <w:szCs w:val="24"/>
        </w:rPr>
        <w:t>elements.</w:t>
      </w:r>
      <w:r w:rsidR="13844997" w:rsidRPr="0C5B8DE7">
        <w:rPr>
          <w:rFonts w:ascii="Times New Roman" w:eastAsia="Times New Roman" w:hAnsi="Times New Roman" w:cs="Times New Roman"/>
          <w:sz w:val="24"/>
          <w:szCs w:val="24"/>
        </w:rPr>
        <w:t xml:space="preserve"> This flexibility allows individuals, small </w:t>
      </w:r>
      <w:proofErr w:type="gramStart"/>
      <w:r w:rsidR="13844997" w:rsidRPr="0C5B8DE7">
        <w:rPr>
          <w:rFonts w:ascii="Times New Roman" w:eastAsia="Times New Roman" w:hAnsi="Times New Roman" w:cs="Times New Roman"/>
          <w:sz w:val="24"/>
          <w:szCs w:val="24"/>
        </w:rPr>
        <w:t>businesses</w:t>
      </w:r>
      <w:proofErr w:type="gramEnd"/>
      <w:r w:rsidR="13844997" w:rsidRPr="0C5B8DE7">
        <w:rPr>
          <w:rFonts w:ascii="Times New Roman" w:eastAsia="Times New Roman" w:hAnsi="Times New Roman" w:cs="Times New Roman"/>
          <w:sz w:val="24"/>
          <w:szCs w:val="24"/>
        </w:rPr>
        <w:t xml:space="preserve"> and enterprises to reliably and cost effectively operate</w:t>
      </w:r>
      <w:r w:rsidR="79D83B6E" w:rsidRPr="0C5B8D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A1E85" w14:textId="30A6CC6D" w:rsidR="0C5B8DE7" w:rsidRDefault="0C5B8DE7" w:rsidP="0C5B8DE7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329189" w14:textId="7860E245" w:rsidR="57128129" w:rsidRDefault="57128129" w:rsidP="0C5B8D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0FFAADC9" w14:textId="0EC81AB3" w:rsidR="57128129" w:rsidRDefault="57128129" w:rsidP="0C5B8D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C5B8DE7">
        <w:rPr>
          <w:rFonts w:ascii="Times New Roman" w:eastAsia="Times New Roman" w:hAnsi="Times New Roman" w:cs="Times New Roman"/>
          <w:sz w:val="24"/>
          <w:szCs w:val="24"/>
        </w:rPr>
        <w:t>Volino</w:t>
      </w:r>
      <w:proofErr w:type="spellEnd"/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, B. (2019, August 15). “What is IaaS? Your data center in the cloud” Retrieved from </w:t>
      </w:r>
      <w:hyperlink r:id="rId8">
        <w:r w:rsidRPr="0C5B8DE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https://www.infoworld.com/article/3220669/what-is-iaas-your-data-center-in-the-cloud.html</w:t>
        </w:r>
      </w:hyperlink>
    </w:p>
    <w:p w14:paraId="14743691" w14:textId="36580047" w:rsidR="0C5B8DE7" w:rsidRDefault="0C5B8DE7" w:rsidP="0C5B8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D68D9" w14:textId="409A42B2" w:rsidR="1DE0E179" w:rsidRDefault="1DE0E179" w:rsidP="0C5B8D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>Editor</w:t>
      </w:r>
      <w:r w:rsidR="5F84E90B" w:rsidRPr="0C5B8D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7128129" w:rsidRPr="0C5B8DE7">
        <w:rPr>
          <w:rFonts w:ascii="Times New Roman" w:eastAsia="Times New Roman" w:hAnsi="Times New Roman" w:cs="Times New Roman"/>
          <w:sz w:val="24"/>
          <w:szCs w:val="24"/>
        </w:rPr>
        <w:t>(20</w:t>
      </w:r>
      <w:r w:rsidR="06C1CD84" w:rsidRPr="0C5B8DE7">
        <w:rPr>
          <w:rFonts w:ascii="Times New Roman" w:eastAsia="Times New Roman" w:hAnsi="Times New Roman" w:cs="Times New Roman"/>
          <w:sz w:val="24"/>
          <w:szCs w:val="24"/>
        </w:rPr>
        <w:t>18</w:t>
      </w:r>
      <w:r w:rsidR="57128129" w:rsidRPr="0C5B8DE7">
        <w:rPr>
          <w:rFonts w:ascii="Times New Roman" w:eastAsia="Times New Roman" w:hAnsi="Times New Roman" w:cs="Times New Roman"/>
          <w:sz w:val="24"/>
          <w:szCs w:val="24"/>
        </w:rPr>
        <w:t>, July</w:t>
      </w:r>
      <w:r w:rsidR="66432907" w:rsidRPr="0C5B8DE7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  <w:r w:rsidR="57128129" w:rsidRPr="0C5B8DE7">
        <w:rPr>
          <w:rFonts w:ascii="Times New Roman" w:eastAsia="Times New Roman" w:hAnsi="Times New Roman" w:cs="Times New Roman"/>
          <w:sz w:val="24"/>
          <w:szCs w:val="24"/>
        </w:rPr>
        <w:t>). “</w:t>
      </w:r>
      <w:r w:rsidR="79553956" w:rsidRPr="0C5B8DE7">
        <w:rPr>
          <w:rFonts w:ascii="Times New Roman" w:eastAsia="Times New Roman" w:hAnsi="Times New Roman" w:cs="Times New Roman"/>
          <w:sz w:val="24"/>
          <w:szCs w:val="24"/>
        </w:rPr>
        <w:t>Here are 5 types of virtualization</w:t>
      </w:r>
      <w:r w:rsidR="57128129" w:rsidRPr="0C5B8DE7">
        <w:rPr>
          <w:rFonts w:ascii="Times New Roman" w:eastAsia="Times New Roman" w:hAnsi="Times New Roman" w:cs="Times New Roman"/>
          <w:sz w:val="24"/>
          <w:szCs w:val="24"/>
        </w:rPr>
        <w:t xml:space="preserve">” Retrieved from </w:t>
      </w:r>
      <w:hyperlink r:id="rId9">
        <w:r w:rsidR="463681DC" w:rsidRPr="0C5B8DE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https://www.techadvisory.org/2018/07/here-are-5-types-of-virtualization/</w:t>
        </w:r>
      </w:hyperlink>
    </w:p>
    <w:p w14:paraId="4DE14195" w14:textId="7D57A209" w:rsidR="0C5B8DE7" w:rsidRDefault="0C5B8DE7" w:rsidP="0C5B8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08415" w14:textId="5D5448AC" w:rsidR="2BE4FEC7" w:rsidRDefault="2BE4FEC7" w:rsidP="0C5B8DE7">
      <w:pPr>
        <w:pStyle w:val="ListParagraph"/>
        <w:numPr>
          <w:ilvl w:val="0"/>
          <w:numId w:val="1"/>
        </w:numPr>
        <w:spacing w:line="285" w:lineRule="exact"/>
        <w:rPr>
          <w:sz w:val="24"/>
          <w:szCs w:val="24"/>
        </w:rPr>
      </w:pP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Techopedia. (unknown). “What is Storage as a Service” Retrieved from </w:t>
      </w:r>
      <w:hyperlink r:id="rId10">
        <w:r w:rsidRPr="0C5B8DE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https://www.techopedia.com/definition/24900/storage-as-a-service-saas</w:t>
        </w:r>
      </w:hyperlink>
    </w:p>
    <w:p w14:paraId="1396FD31" w14:textId="2A3A3B37" w:rsidR="0C5B8DE7" w:rsidRDefault="0C5B8DE7" w:rsidP="0C5B8DE7">
      <w:pPr>
        <w:spacing w:line="285" w:lineRule="exac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6AF693" w14:textId="706A4FFD" w:rsidR="559BD849" w:rsidRDefault="559BD849" w:rsidP="0C5B8DE7">
      <w:pPr>
        <w:pStyle w:val="ListParagraph"/>
        <w:numPr>
          <w:ilvl w:val="0"/>
          <w:numId w:val="1"/>
        </w:numPr>
        <w:spacing w:line="285" w:lineRule="exact"/>
        <w:rPr>
          <w:sz w:val="24"/>
          <w:szCs w:val="24"/>
        </w:rPr>
      </w:pPr>
      <w:proofErr w:type="spellStart"/>
      <w:r w:rsidRPr="0C5B8DE7">
        <w:rPr>
          <w:rFonts w:ascii="Times New Roman" w:eastAsia="Times New Roman" w:hAnsi="Times New Roman" w:cs="Times New Roman"/>
          <w:sz w:val="24"/>
          <w:szCs w:val="24"/>
        </w:rPr>
        <w:t>DCTalk</w:t>
      </w:r>
      <w:proofErr w:type="spellEnd"/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. (2017, June 24). “What is Platform as a Service (PaaS)?” </w:t>
      </w:r>
      <w:r w:rsidR="784C6C04" w:rsidRPr="0C5B8DE7">
        <w:rPr>
          <w:rFonts w:ascii="Times New Roman" w:eastAsia="Times New Roman" w:hAnsi="Times New Roman" w:cs="Times New Roman"/>
          <w:sz w:val="24"/>
          <w:szCs w:val="24"/>
        </w:rPr>
        <w:t>Retrieved</w:t>
      </w:r>
      <w:r w:rsidRPr="0C5B8DE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1">
        <w:r w:rsidRPr="0C5B8DE7">
          <w:rPr>
            <w:rStyle w:val="Hyperlink"/>
          </w:rPr>
          <w:t>http://dctalk.com.bd/what-is-platform-as-a-service-paas/</w:t>
        </w:r>
      </w:hyperlink>
    </w:p>
    <w:p w14:paraId="75F0C572" w14:textId="2ACCC4AD" w:rsidR="0C5B8DE7" w:rsidRDefault="0C5B8DE7" w:rsidP="0C5B8DE7">
      <w:pPr>
        <w:spacing w:line="285" w:lineRule="exact"/>
        <w:ind w:left="360"/>
      </w:pPr>
    </w:p>
    <w:p w14:paraId="4D064FB7" w14:textId="6850AC69" w:rsidR="7D524E5F" w:rsidRDefault="7D524E5F" w:rsidP="0C5B8DE7">
      <w:pPr>
        <w:pStyle w:val="ListParagraph"/>
        <w:numPr>
          <w:ilvl w:val="0"/>
          <w:numId w:val="1"/>
        </w:numPr>
        <w:spacing w:line="285" w:lineRule="exact"/>
      </w:pPr>
      <w:r w:rsidRPr="0C5B8DE7">
        <w:t xml:space="preserve">Davies, A. (unknown). “Top 10 PaaS providers for 2019” Retrieved from </w:t>
      </w:r>
      <w:hyperlink r:id="rId12">
        <w:r w:rsidRPr="0C5B8DE7">
          <w:rPr>
            <w:rStyle w:val="Hyperlink"/>
          </w:rPr>
          <w:t>https://www.devteam.space/blog/10-top-paas-providers-for-2019/</w:t>
        </w:r>
      </w:hyperlink>
    </w:p>
    <w:p w14:paraId="35F75915" w14:textId="48A0D1CA" w:rsidR="0C5B8DE7" w:rsidRDefault="0C5B8DE7" w:rsidP="0C5B8DE7"/>
    <w:sectPr w:rsidR="0C5B8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34F"/>
    <w:multiLevelType w:val="hybridMultilevel"/>
    <w:tmpl w:val="2F16CABC"/>
    <w:lvl w:ilvl="0" w:tplc="3BB04306">
      <w:start w:val="1"/>
      <w:numFmt w:val="decimal"/>
      <w:lvlText w:val="%1."/>
      <w:lvlJc w:val="left"/>
      <w:pPr>
        <w:ind w:left="720" w:hanging="360"/>
      </w:pPr>
    </w:lvl>
    <w:lvl w:ilvl="1" w:tplc="BAE0BF8A">
      <w:start w:val="1"/>
      <w:numFmt w:val="lowerLetter"/>
      <w:lvlText w:val="%2."/>
      <w:lvlJc w:val="left"/>
      <w:pPr>
        <w:ind w:left="1440" w:hanging="360"/>
      </w:pPr>
    </w:lvl>
    <w:lvl w:ilvl="2" w:tplc="84483E0A">
      <w:start w:val="1"/>
      <w:numFmt w:val="lowerRoman"/>
      <w:lvlText w:val="%3."/>
      <w:lvlJc w:val="right"/>
      <w:pPr>
        <w:ind w:left="2160" w:hanging="180"/>
      </w:pPr>
    </w:lvl>
    <w:lvl w:ilvl="3" w:tplc="50E25AD8">
      <w:start w:val="1"/>
      <w:numFmt w:val="decimal"/>
      <w:lvlText w:val="%4."/>
      <w:lvlJc w:val="left"/>
      <w:pPr>
        <w:ind w:left="2880" w:hanging="360"/>
      </w:pPr>
    </w:lvl>
    <w:lvl w:ilvl="4" w:tplc="9C0E312A">
      <w:start w:val="1"/>
      <w:numFmt w:val="lowerLetter"/>
      <w:lvlText w:val="%5."/>
      <w:lvlJc w:val="left"/>
      <w:pPr>
        <w:ind w:left="3600" w:hanging="360"/>
      </w:pPr>
    </w:lvl>
    <w:lvl w:ilvl="5" w:tplc="65FA887C">
      <w:start w:val="1"/>
      <w:numFmt w:val="lowerRoman"/>
      <w:lvlText w:val="%6."/>
      <w:lvlJc w:val="right"/>
      <w:pPr>
        <w:ind w:left="4320" w:hanging="180"/>
      </w:pPr>
    </w:lvl>
    <w:lvl w:ilvl="6" w:tplc="A40847E0">
      <w:start w:val="1"/>
      <w:numFmt w:val="decimal"/>
      <w:lvlText w:val="%7."/>
      <w:lvlJc w:val="left"/>
      <w:pPr>
        <w:ind w:left="5040" w:hanging="360"/>
      </w:pPr>
    </w:lvl>
    <w:lvl w:ilvl="7" w:tplc="F4142C26">
      <w:start w:val="1"/>
      <w:numFmt w:val="lowerLetter"/>
      <w:lvlText w:val="%8."/>
      <w:lvlJc w:val="left"/>
      <w:pPr>
        <w:ind w:left="5760" w:hanging="360"/>
      </w:pPr>
    </w:lvl>
    <w:lvl w:ilvl="8" w:tplc="28443F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1DF7"/>
    <w:multiLevelType w:val="multilevel"/>
    <w:tmpl w:val="6C544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8D33B74"/>
    <w:multiLevelType w:val="hybridMultilevel"/>
    <w:tmpl w:val="258AAC7C"/>
    <w:lvl w:ilvl="0" w:tplc="A4C4603E">
      <w:start w:val="1"/>
      <w:numFmt w:val="decimal"/>
      <w:lvlText w:val="%1."/>
      <w:lvlJc w:val="left"/>
      <w:pPr>
        <w:ind w:left="720" w:hanging="360"/>
      </w:pPr>
    </w:lvl>
    <w:lvl w:ilvl="1" w:tplc="AF4221AC">
      <w:start w:val="1"/>
      <w:numFmt w:val="lowerLetter"/>
      <w:lvlText w:val="%2."/>
      <w:lvlJc w:val="left"/>
      <w:pPr>
        <w:ind w:left="1440" w:hanging="360"/>
      </w:pPr>
    </w:lvl>
    <w:lvl w:ilvl="2" w:tplc="3A927788">
      <w:start w:val="1"/>
      <w:numFmt w:val="lowerRoman"/>
      <w:lvlText w:val="%3."/>
      <w:lvlJc w:val="right"/>
      <w:pPr>
        <w:ind w:left="2160" w:hanging="180"/>
      </w:pPr>
    </w:lvl>
    <w:lvl w:ilvl="3" w:tplc="0D9A5168">
      <w:start w:val="1"/>
      <w:numFmt w:val="decimal"/>
      <w:lvlText w:val="%4."/>
      <w:lvlJc w:val="left"/>
      <w:pPr>
        <w:ind w:left="2880" w:hanging="360"/>
      </w:pPr>
    </w:lvl>
    <w:lvl w:ilvl="4" w:tplc="7F92A6A8">
      <w:start w:val="1"/>
      <w:numFmt w:val="lowerLetter"/>
      <w:lvlText w:val="%5."/>
      <w:lvlJc w:val="left"/>
      <w:pPr>
        <w:ind w:left="3600" w:hanging="360"/>
      </w:pPr>
    </w:lvl>
    <w:lvl w:ilvl="5" w:tplc="2D1CF122">
      <w:start w:val="1"/>
      <w:numFmt w:val="lowerRoman"/>
      <w:lvlText w:val="%6."/>
      <w:lvlJc w:val="right"/>
      <w:pPr>
        <w:ind w:left="4320" w:hanging="180"/>
      </w:pPr>
    </w:lvl>
    <w:lvl w:ilvl="6" w:tplc="5F221100">
      <w:start w:val="1"/>
      <w:numFmt w:val="decimal"/>
      <w:lvlText w:val="%7."/>
      <w:lvlJc w:val="left"/>
      <w:pPr>
        <w:ind w:left="5040" w:hanging="360"/>
      </w:pPr>
    </w:lvl>
    <w:lvl w:ilvl="7" w:tplc="78C6D0AA">
      <w:start w:val="1"/>
      <w:numFmt w:val="lowerLetter"/>
      <w:lvlText w:val="%8."/>
      <w:lvlJc w:val="left"/>
      <w:pPr>
        <w:ind w:left="5760" w:hanging="360"/>
      </w:pPr>
    </w:lvl>
    <w:lvl w:ilvl="8" w:tplc="BCBE5A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050E3F"/>
    <w:rsid w:val="0019095D"/>
    <w:rsid w:val="00483106"/>
    <w:rsid w:val="006631E6"/>
    <w:rsid w:val="00814EB3"/>
    <w:rsid w:val="00C87263"/>
    <w:rsid w:val="00DCA5BD"/>
    <w:rsid w:val="014182A4"/>
    <w:rsid w:val="019DD192"/>
    <w:rsid w:val="02C49BDD"/>
    <w:rsid w:val="02C6614A"/>
    <w:rsid w:val="02D1CF12"/>
    <w:rsid w:val="02F4CB25"/>
    <w:rsid w:val="030767BD"/>
    <w:rsid w:val="032180A6"/>
    <w:rsid w:val="039C7963"/>
    <w:rsid w:val="03E7ACA3"/>
    <w:rsid w:val="045CD4D6"/>
    <w:rsid w:val="045DDB8D"/>
    <w:rsid w:val="047D5CDE"/>
    <w:rsid w:val="05574ACC"/>
    <w:rsid w:val="0576AF77"/>
    <w:rsid w:val="05B6278F"/>
    <w:rsid w:val="060819A6"/>
    <w:rsid w:val="062AEA5E"/>
    <w:rsid w:val="0695DC55"/>
    <w:rsid w:val="06C1CD84"/>
    <w:rsid w:val="06E3B156"/>
    <w:rsid w:val="07050E3F"/>
    <w:rsid w:val="07591C0C"/>
    <w:rsid w:val="081E30A5"/>
    <w:rsid w:val="08A9D958"/>
    <w:rsid w:val="09726FC9"/>
    <w:rsid w:val="0A3A7B90"/>
    <w:rsid w:val="0A8858F3"/>
    <w:rsid w:val="0AF695F2"/>
    <w:rsid w:val="0B7ECA2B"/>
    <w:rsid w:val="0C40AAB5"/>
    <w:rsid w:val="0C5B8DE7"/>
    <w:rsid w:val="0C991DB5"/>
    <w:rsid w:val="0CADE461"/>
    <w:rsid w:val="0CB2948E"/>
    <w:rsid w:val="0CF1D499"/>
    <w:rsid w:val="0DBF57A5"/>
    <w:rsid w:val="0DF8A363"/>
    <w:rsid w:val="0E68D1DA"/>
    <w:rsid w:val="0EA9934C"/>
    <w:rsid w:val="0ED596F6"/>
    <w:rsid w:val="0F8B0F4D"/>
    <w:rsid w:val="108E5CDA"/>
    <w:rsid w:val="10CF4E12"/>
    <w:rsid w:val="10E59652"/>
    <w:rsid w:val="1151B020"/>
    <w:rsid w:val="11B36A69"/>
    <w:rsid w:val="11EB530B"/>
    <w:rsid w:val="11EF1C10"/>
    <w:rsid w:val="128A822E"/>
    <w:rsid w:val="12AC6AFC"/>
    <w:rsid w:val="133CBE0F"/>
    <w:rsid w:val="13844997"/>
    <w:rsid w:val="139637EF"/>
    <w:rsid w:val="156B1C5D"/>
    <w:rsid w:val="15714DFF"/>
    <w:rsid w:val="15E9F573"/>
    <w:rsid w:val="161554C6"/>
    <w:rsid w:val="16643C11"/>
    <w:rsid w:val="16CE4C2A"/>
    <w:rsid w:val="174FDFA8"/>
    <w:rsid w:val="17570BC2"/>
    <w:rsid w:val="17E51315"/>
    <w:rsid w:val="182CA8DB"/>
    <w:rsid w:val="19C474EC"/>
    <w:rsid w:val="19DC7DA4"/>
    <w:rsid w:val="1A5A39EC"/>
    <w:rsid w:val="1A5CFAC4"/>
    <w:rsid w:val="1B422975"/>
    <w:rsid w:val="1B873282"/>
    <w:rsid w:val="1B91BAA6"/>
    <w:rsid w:val="1BE764AA"/>
    <w:rsid w:val="1C3A69C4"/>
    <w:rsid w:val="1C45C679"/>
    <w:rsid w:val="1C4C8414"/>
    <w:rsid w:val="1D8012F7"/>
    <w:rsid w:val="1DB7E7C4"/>
    <w:rsid w:val="1DD216D8"/>
    <w:rsid w:val="1DE0E179"/>
    <w:rsid w:val="1E79F270"/>
    <w:rsid w:val="1EDECF57"/>
    <w:rsid w:val="1F2D5C93"/>
    <w:rsid w:val="1F528935"/>
    <w:rsid w:val="1FE838AA"/>
    <w:rsid w:val="2065CD79"/>
    <w:rsid w:val="20676BA8"/>
    <w:rsid w:val="2166B28E"/>
    <w:rsid w:val="230DDFA4"/>
    <w:rsid w:val="2345B898"/>
    <w:rsid w:val="23A83E10"/>
    <w:rsid w:val="24318306"/>
    <w:rsid w:val="244B5350"/>
    <w:rsid w:val="24C14B5A"/>
    <w:rsid w:val="256ECBB4"/>
    <w:rsid w:val="258BC7E7"/>
    <w:rsid w:val="262D86F9"/>
    <w:rsid w:val="27858F5B"/>
    <w:rsid w:val="279D4B5F"/>
    <w:rsid w:val="280802BC"/>
    <w:rsid w:val="2921B8FB"/>
    <w:rsid w:val="292CCD84"/>
    <w:rsid w:val="296ADB07"/>
    <w:rsid w:val="29803CC3"/>
    <w:rsid w:val="299F09F6"/>
    <w:rsid w:val="2AB1240D"/>
    <w:rsid w:val="2ABD19F2"/>
    <w:rsid w:val="2B2DD4DB"/>
    <w:rsid w:val="2B94661C"/>
    <w:rsid w:val="2BB6DBCA"/>
    <w:rsid w:val="2BE4FEC7"/>
    <w:rsid w:val="2C06AA21"/>
    <w:rsid w:val="2C213DBF"/>
    <w:rsid w:val="2E0A5641"/>
    <w:rsid w:val="2E2F7D63"/>
    <w:rsid w:val="2ED06794"/>
    <w:rsid w:val="2EE14FD2"/>
    <w:rsid w:val="2FB5CDE2"/>
    <w:rsid w:val="2FD8A1C9"/>
    <w:rsid w:val="302C7D18"/>
    <w:rsid w:val="308F451B"/>
    <w:rsid w:val="30BA9873"/>
    <w:rsid w:val="30E2451B"/>
    <w:rsid w:val="315802CA"/>
    <w:rsid w:val="31F8BB25"/>
    <w:rsid w:val="32131A57"/>
    <w:rsid w:val="32392925"/>
    <w:rsid w:val="3298C5DD"/>
    <w:rsid w:val="329CCC84"/>
    <w:rsid w:val="32A98EFB"/>
    <w:rsid w:val="33AF21E2"/>
    <w:rsid w:val="350FDE77"/>
    <w:rsid w:val="3530EF13"/>
    <w:rsid w:val="37C8FDB4"/>
    <w:rsid w:val="38629441"/>
    <w:rsid w:val="387E4C54"/>
    <w:rsid w:val="388E3B95"/>
    <w:rsid w:val="396B3FAE"/>
    <w:rsid w:val="39CFE9B4"/>
    <w:rsid w:val="3A0B2DB0"/>
    <w:rsid w:val="3A0D6A57"/>
    <w:rsid w:val="3A4A6228"/>
    <w:rsid w:val="3B49C5B4"/>
    <w:rsid w:val="3C3B6830"/>
    <w:rsid w:val="3CEE94EA"/>
    <w:rsid w:val="3D350D62"/>
    <w:rsid w:val="3D62E4C7"/>
    <w:rsid w:val="3D872256"/>
    <w:rsid w:val="3DCEDBCC"/>
    <w:rsid w:val="3E816CD5"/>
    <w:rsid w:val="3F258368"/>
    <w:rsid w:val="3F46F7A0"/>
    <w:rsid w:val="3F62466B"/>
    <w:rsid w:val="3F7AB814"/>
    <w:rsid w:val="4021978D"/>
    <w:rsid w:val="4032F083"/>
    <w:rsid w:val="4040135D"/>
    <w:rsid w:val="40501E0E"/>
    <w:rsid w:val="407510A6"/>
    <w:rsid w:val="4167FDCC"/>
    <w:rsid w:val="41999DDB"/>
    <w:rsid w:val="41B56FD0"/>
    <w:rsid w:val="41D203B8"/>
    <w:rsid w:val="41E2F3B7"/>
    <w:rsid w:val="4229F3F7"/>
    <w:rsid w:val="42E6E9CF"/>
    <w:rsid w:val="4303C8BE"/>
    <w:rsid w:val="44B440A1"/>
    <w:rsid w:val="452821BD"/>
    <w:rsid w:val="45C1699B"/>
    <w:rsid w:val="463681DC"/>
    <w:rsid w:val="46A8A177"/>
    <w:rsid w:val="46F9C060"/>
    <w:rsid w:val="47B295A5"/>
    <w:rsid w:val="47D9CD78"/>
    <w:rsid w:val="4824EC15"/>
    <w:rsid w:val="4862368A"/>
    <w:rsid w:val="48F175AA"/>
    <w:rsid w:val="4A821C27"/>
    <w:rsid w:val="4B040B6C"/>
    <w:rsid w:val="4BFE8D48"/>
    <w:rsid w:val="4C343C47"/>
    <w:rsid w:val="4C4F6A44"/>
    <w:rsid w:val="4C590F93"/>
    <w:rsid w:val="4C7832C0"/>
    <w:rsid w:val="4C90C2ED"/>
    <w:rsid w:val="4DF5CEA6"/>
    <w:rsid w:val="4E4C44F5"/>
    <w:rsid w:val="4EDEFED7"/>
    <w:rsid w:val="50270C65"/>
    <w:rsid w:val="50330B2A"/>
    <w:rsid w:val="50666D68"/>
    <w:rsid w:val="516EAED1"/>
    <w:rsid w:val="51F0BABC"/>
    <w:rsid w:val="521BE73E"/>
    <w:rsid w:val="539F1A0A"/>
    <w:rsid w:val="54B5054C"/>
    <w:rsid w:val="5531545A"/>
    <w:rsid w:val="55518601"/>
    <w:rsid w:val="5566E8A6"/>
    <w:rsid w:val="559BD849"/>
    <w:rsid w:val="56DD3D16"/>
    <w:rsid w:val="57128129"/>
    <w:rsid w:val="5757670E"/>
    <w:rsid w:val="576F5C7B"/>
    <w:rsid w:val="578DAC06"/>
    <w:rsid w:val="5884EBD7"/>
    <w:rsid w:val="58CBC993"/>
    <w:rsid w:val="59ADBA37"/>
    <w:rsid w:val="5B9CBC6E"/>
    <w:rsid w:val="5BCFAE3D"/>
    <w:rsid w:val="5C4B7CDF"/>
    <w:rsid w:val="5C9319AF"/>
    <w:rsid w:val="5D36C222"/>
    <w:rsid w:val="5DB6A743"/>
    <w:rsid w:val="5DC6E760"/>
    <w:rsid w:val="5E217877"/>
    <w:rsid w:val="5E572CEF"/>
    <w:rsid w:val="5EA5A4D9"/>
    <w:rsid w:val="5EDEE504"/>
    <w:rsid w:val="5EE11AAB"/>
    <w:rsid w:val="5F84E90B"/>
    <w:rsid w:val="6003E78A"/>
    <w:rsid w:val="606025BF"/>
    <w:rsid w:val="6065942D"/>
    <w:rsid w:val="61978463"/>
    <w:rsid w:val="63520CC7"/>
    <w:rsid w:val="636E65EF"/>
    <w:rsid w:val="6397660A"/>
    <w:rsid w:val="63D5634D"/>
    <w:rsid w:val="63E75C08"/>
    <w:rsid w:val="6438AC9D"/>
    <w:rsid w:val="64494564"/>
    <w:rsid w:val="65E3281F"/>
    <w:rsid w:val="66432907"/>
    <w:rsid w:val="664F0105"/>
    <w:rsid w:val="667D2C7C"/>
    <w:rsid w:val="66BBE043"/>
    <w:rsid w:val="66DDE616"/>
    <w:rsid w:val="67457982"/>
    <w:rsid w:val="67DF0477"/>
    <w:rsid w:val="681C56DC"/>
    <w:rsid w:val="686549DA"/>
    <w:rsid w:val="68784DF5"/>
    <w:rsid w:val="6922552A"/>
    <w:rsid w:val="69BEF06B"/>
    <w:rsid w:val="6A91C006"/>
    <w:rsid w:val="6AFA2E70"/>
    <w:rsid w:val="6B5CF55A"/>
    <w:rsid w:val="6BC94240"/>
    <w:rsid w:val="6BF5B07A"/>
    <w:rsid w:val="6CB92222"/>
    <w:rsid w:val="6D225527"/>
    <w:rsid w:val="6D64BC60"/>
    <w:rsid w:val="6DA24716"/>
    <w:rsid w:val="6DF1B4C6"/>
    <w:rsid w:val="6E3CE3E6"/>
    <w:rsid w:val="700C1650"/>
    <w:rsid w:val="70B0C184"/>
    <w:rsid w:val="7176183F"/>
    <w:rsid w:val="718D5FB9"/>
    <w:rsid w:val="71D3D1E9"/>
    <w:rsid w:val="71F16594"/>
    <w:rsid w:val="7254E1B5"/>
    <w:rsid w:val="7266BE9C"/>
    <w:rsid w:val="749BF141"/>
    <w:rsid w:val="74E6AAB0"/>
    <w:rsid w:val="752788EA"/>
    <w:rsid w:val="75836601"/>
    <w:rsid w:val="759E5F5E"/>
    <w:rsid w:val="75CD7A2C"/>
    <w:rsid w:val="75FADF80"/>
    <w:rsid w:val="76DD5C09"/>
    <w:rsid w:val="772FE554"/>
    <w:rsid w:val="784C6C04"/>
    <w:rsid w:val="78914FDE"/>
    <w:rsid w:val="789CF3B6"/>
    <w:rsid w:val="79109679"/>
    <w:rsid w:val="7915CC10"/>
    <w:rsid w:val="79179D10"/>
    <w:rsid w:val="79553956"/>
    <w:rsid w:val="7976EA51"/>
    <w:rsid w:val="79CB7DE8"/>
    <w:rsid w:val="79D83B6E"/>
    <w:rsid w:val="7A0E8731"/>
    <w:rsid w:val="7A1CCDAB"/>
    <w:rsid w:val="7A5E1707"/>
    <w:rsid w:val="7AD0D5C1"/>
    <w:rsid w:val="7B3BFD6D"/>
    <w:rsid w:val="7BA18A93"/>
    <w:rsid w:val="7BEFB328"/>
    <w:rsid w:val="7CA0B4D3"/>
    <w:rsid w:val="7CAC6004"/>
    <w:rsid w:val="7D072551"/>
    <w:rsid w:val="7D391B01"/>
    <w:rsid w:val="7D524E5F"/>
    <w:rsid w:val="7DCB5B0C"/>
    <w:rsid w:val="7F15DBAA"/>
    <w:rsid w:val="7F676F51"/>
    <w:rsid w:val="7F9D7B45"/>
    <w:rsid w:val="7FA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0E3F"/>
  <w15:chartTrackingRefBased/>
  <w15:docId w15:val="{2AE04CF7-B01F-4E3B-B484-C5857907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world.com/article/3220669/what-is-iaas-your-data-center-in-the-clou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evteam.space/blog/10-top-paas-providers-for-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ctalk.com.bd/what-is-platform-as-a-service-paa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echopedia.com/definition/24900/storage-as-a-service-sa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advisory.org/2018/07/here-are-5-types-of-virtualiz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A Fugatt</dc:creator>
  <cp:keywords/>
  <dc:description/>
  <cp:lastModifiedBy>Tammy A Fugatt</cp:lastModifiedBy>
  <cp:revision>2</cp:revision>
  <dcterms:created xsi:type="dcterms:W3CDTF">2019-10-13T22:09:00Z</dcterms:created>
  <dcterms:modified xsi:type="dcterms:W3CDTF">2020-08-22T01:41:00Z</dcterms:modified>
</cp:coreProperties>
</file>