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56312" w14:textId="7823E1B6" w:rsidR="001E50D1" w:rsidRDefault="001E50D1" w:rsidP="001E50D1">
      <w:pPr>
        <w:jc w:val="right"/>
        <w:rPr>
          <w:rFonts w:hint="cs"/>
          <w:rtl/>
        </w:rPr>
      </w:pPr>
      <w:r>
        <w:rPr>
          <w:rFonts w:hint="cs"/>
          <w:rtl/>
        </w:rPr>
        <w:t xml:space="preserve">שגיאות קונבנציה מסומנות בצהוב ושגיאות תכנות מסומנות בסגול. </w:t>
      </w:r>
      <w:r>
        <w:rPr>
          <w:noProof/>
        </w:rPr>
        <w:drawing>
          <wp:inline distT="0" distB="0" distL="0" distR="0" wp14:anchorId="7E085556" wp14:editId="252ADB18">
            <wp:extent cx="4724400" cy="2948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5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A75AC"/>
    <w:multiLevelType w:val="hybridMultilevel"/>
    <w:tmpl w:val="B936B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D1"/>
    <w:rsid w:val="001E50D1"/>
    <w:rsid w:val="0047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DC7D"/>
  <w15:chartTrackingRefBased/>
  <w15:docId w15:val="{217CFD9E-C97D-4BA8-90F8-0B4FAF0F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Snir Hordan</dc:creator>
  <cp:keywords/>
  <dc:description/>
  <cp:lastModifiedBy>Snir Hordan</cp:lastModifiedBy>
  <cp:revision>1</cp:revision>
  <dcterms:created xsi:type="dcterms:W3CDTF">2021-12-22T17:42:00Z</dcterms:created>
  <dcterms:modified xsi:type="dcterms:W3CDTF">2021-12-22T17:45:00Z</dcterms:modified>
</cp:coreProperties>
</file>