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IntelliGame</w:t>
      </w:r>
      <w:r>
        <w:rPr>
          <w:rFonts w:ascii="微软雅黑" w:hAnsi="微软雅黑" w:eastAsia="微软雅黑"/>
          <w:b/>
          <w:bCs/>
          <w:sz w:val="24"/>
          <w:szCs w:val="28"/>
        </w:rPr>
        <w:t xml:space="preserve"> </w:t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Lab组会日志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时间：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021</w:t>
      </w:r>
      <w:r>
        <w:rPr>
          <w:rFonts w:hint="eastAsia" w:ascii="微软雅黑" w:hAnsi="微软雅黑" w:eastAsia="微软雅黑"/>
          <w:sz w:val="24"/>
          <w:szCs w:val="24"/>
        </w:rPr>
        <w:t>年1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月</w:t>
      </w:r>
      <w:r>
        <w:rPr>
          <w:rFonts w:ascii="微软雅黑" w:hAnsi="微软雅黑" w:eastAsia="微软雅黑"/>
          <w:sz w:val="24"/>
          <w:szCs w:val="24"/>
        </w:rPr>
        <w:t>23</w:t>
      </w:r>
      <w:r>
        <w:rPr>
          <w:rFonts w:hint="eastAsia" w:ascii="微软雅黑" w:hAnsi="微软雅黑" w:eastAsia="微软雅黑"/>
          <w:sz w:val="24"/>
          <w:szCs w:val="24"/>
        </w:rPr>
        <w:t>日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地点：</w:t>
      </w:r>
      <w:r>
        <w:rPr>
          <w:rFonts w:hint="eastAsia" w:ascii="微软雅黑" w:hAnsi="微软雅黑" w:eastAsia="微软雅黑"/>
          <w:sz w:val="24"/>
          <w:szCs w:val="24"/>
        </w:rPr>
        <w:t>创新中心B-</w:t>
      </w:r>
      <w:r>
        <w:rPr>
          <w:rFonts w:ascii="微软雅黑" w:hAnsi="微软雅黑" w:eastAsia="微软雅黑"/>
          <w:sz w:val="24"/>
          <w:szCs w:val="24"/>
        </w:rPr>
        <w:t>318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主讲人：</w:t>
      </w:r>
      <w:r>
        <w:rPr>
          <w:rFonts w:hint="eastAsia" w:ascii="微软雅黑" w:hAnsi="微软雅黑" w:eastAsia="微软雅黑"/>
          <w:sz w:val="24"/>
          <w:szCs w:val="24"/>
        </w:rPr>
        <w:t>郭康帅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记录人：</w:t>
      </w:r>
      <w:r>
        <w:rPr>
          <w:rFonts w:hint="eastAsia" w:ascii="微软雅黑" w:hAnsi="微软雅黑" w:eastAsia="微软雅黑"/>
          <w:sz w:val="24"/>
          <w:szCs w:val="24"/>
        </w:rPr>
        <w:t>袁伟民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组会内容摘要：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1、</w:t>
      </w:r>
      <w:r>
        <w:rPr>
          <w:rFonts w:ascii="微软雅黑" w:hAnsi="微软雅黑" w:eastAsia="微软雅黑"/>
          <w:sz w:val="24"/>
          <w:szCs w:val="24"/>
        </w:rPr>
        <w:t xml:space="preserve">Hello, everyone. Consider Real graphs (networks) are often high-dimensional and difficult to process. First, I will discuss shallow Graph Representation Learning, Called Graph\Node embeddings, mapping nodes to low-dimensional embeddings. Let H^L denote the Graph feature, and let A denote the adjacency matrix in the classical Graph theorem. I will introduce that Graph Neural Networks ,which described deep learning architectures for graph-structured data and layer message-passing H^(L+1)=f（A，H^L ）.The Paradigm relies on the Graph Nets architecture schematics introduced by Battaglia (2018) and the “message passing neural network” framework proposed by Gilmer (2017). Next, I will review a GNN playground allows you to see how these different components and architectures contribute to a GNN’s ability to learn a real task. 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重要事务进展：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庄岩、何攀的专利；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电网的magazine争取在1月中旬写完。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研二准备下周三开题答辩（开题可以考虑从比赛中选择题目）。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创新创业大赛。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重要会议链接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"http://123.57.137.208/index.html"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http://123.57.137.208/index.html</w:t>
      </w:r>
      <w:r>
        <w:rPr>
          <w:rStyle w:val="6"/>
          <w:rFonts w:ascii="微软雅黑" w:hAnsi="微软雅黑" w:eastAsia="微软雅黑"/>
          <w:sz w:val="24"/>
          <w:szCs w:val="24"/>
        </w:rPr>
        <w:fldChar w:fldCharType="end"/>
      </w:r>
    </w:p>
    <w:p>
      <w:pPr>
        <w:jc w:val="left"/>
        <w:rPr>
          <w:rStyle w:val="6"/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"https://aideadlin.es/?sub=ML,CV,NLP" </w:instrText>
      </w:r>
      <w:r>
        <w:fldChar w:fldCharType="separate"/>
      </w:r>
      <w:r>
        <w:rPr>
          <w:rStyle w:val="6"/>
          <w:rFonts w:ascii="微软雅黑" w:hAnsi="微软雅黑" w:eastAsia="微软雅黑"/>
          <w:sz w:val="24"/>
          <w:szCs w:val="24"/>
        </w:rPr>
        <w:t>https://aideadlin.es/?sub=ML,CV,NLP</w:t>
      </w:r>
      <w:r>
        <w:rPr>
          <w:rStyle w:val="6"/>
          <w:rFonts w:ascii="微软雅黑" w:hAnsi="微软雅黑" w:eastAsia="微软雅黑"/>
          <w:sz w:val="24"/>
          <w:szCs w:val="24"/>
        </w:rPr>
        <w:fldChar w:fldCharType="end"/>
      </w:r>
    </w:p>
    <w:p>
      <w:pPr>
        <w:jc w:val="left"/>
        <w:rPr>
          <w:rStyle w:val="6"/>
          <w:rFonts w:ascii="微软雅黑" w:hAnsi="微软雅黑" w:eastAsia="微软雅黑"/>
          <w:sz w:val="24"/>
          <w:szCs w:val="24"/>
        </w:rPr>
      </w:pPr>
      <w:r>
        <w:rPr>
          <w:rStyle w:val="6"/>
          <w:rFonts w:ascii="微软雅黑" w:hAnsi="微软雅黑" w:eastAsia="微软雅黑"/>
          <w:sz w:val="24"/>
          <w:szCs w:val="24"/>
        </w:rPr>
        <w:t>https://ccfddl.github.io/</w:t>
      </w:r>
    </w:p>
    <w:p>
      <w:pPr>
        <w:jc w:val="left"/>
        <w:rPr>
          <w:rStyle w:val="6"/>
          <w:rFonts w:ascii="微软雅黑" w:hAnsi="微软雅黑" w:eastAsia="微软雅黑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283614"/>
    <w:multiLevelType w:val="multilevel"/>
    <w:tmpl w:val="792836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0NjcwNDM3NzMwM2NiNzI2MWRlMDhlYTFiMDFjZjcifQ=="/>
  </w:docVars>
  <w:rsids>
    <w:rsidRoot w:val="00B25C35"/>
    <w:rsid w:val="000278B5"/>
    <w:rsid w:val="000610CE"/>
    <w:rsid w:val="000B0F77"/>
    <w:rsid w:val="0019441A"/>
    <w:rsid w:val="00341CDD"/>
    <w:rsid w:val="004D23FF"/>
    <w:rsid w:val="004F4D34"/>
    <w:rsid w:val="00506AE9"/>
    <w:rsid w:val="00542D6F"/>
    <w:rsid w:val="005448AC"/>
    <w:rsid w:val="00554718"/>
    <w:rsid w:val="00574434"/>
    <w:rsid w:val="00574499"/>
    <w:rsid w:val="0058230D"/>
    <w:rsid w:val="006806AE"/>
    <w:rsid w:val="0069730B"/>
    <w:rsid w:val="00755365"/>
    <w:rsid w:val="009C7016"/>
    <w:rsid w:val="009F79E7"/>
    <w:rsid w:val="00B25C35"/>
    <w:rsid w:val="00B47760"/>
    <w:rsid w:val="00B65759"/>
    <w:rsid w:val="00C9563D"/>
    <w:rsid w:val="00CE467D"/>
    <w:rsid w:val="00CF7970"/>
    <w:rsid w:val="00D30D43"/>
    <w:rsid w:val="00D322B7"/>
    <w:rsid w:val="00DC0A0A"/>
    <w:rsid w:val="00E154B8"/>
    <w:rsid w:val="00F0705D"/>
    <w:rsid w:val="0807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948</Characters>
  <Lines>8</Lines>
  <Paragraphs>2</Paragraphs>
  <TotalTime>417</TotalTime>
  <ScaleCrop>false</ScaleCrop>
  <LinksUpToDate>false</LinksUpToDate>
  <CharactersWithSpaces>1066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2021-12-01T01:57:00Z</dcterms:created>
  <dc:creator>G in</dc:creator>
  <cp:lastModifiedBy>空城旧梦</cp:lastModifiedBy>
  <dcterms:modified xsi:type="dcterms:W3CDTF">2022-07-13T00:52:51Z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AFE25B570FA3476995C27B658E206516</vt:lpwstr>
  </property>
</Properties>
</file>