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36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ge">
                  <wp:posOffset>384810</wp:posOffset>
                </wp:positionV>
                <wp:extent cx="2723515" cy="583565"/>
                <wp:effectExtent l="0" t="0" r="635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1060" y="487045"/>
                          <a:ext cx="2723515" cy="583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阿里巴巴普惠体 B" w:hAnsi="阿里巴巴普惠体 B" w:eastAsia="阿里巴巴普惠体 B" w:cs="阿里巴巴普惠体 B"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阿里巴巴普惠体 B" w:hAnsi="阿里巴巴普惠体 B" w:eastAsia="阿里巴巴普惠体 B" w:cs="阿里巴巴普惠体 B"/>
                                <w:color w:val="FF0000"/>
                                <w:sz w:val="56"/>
                                <w:szCs w:val="56"/>
                              </w:rPr>
                              <w:t>会议纪要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05pt;margin-top:30.3pt;height:45.95pt;width:214.45pt;mso-position-vertical-relative:page;z-index:251659264;mso-width-relative:page;mso-height-relative:page;" fillcolor="#FFFFFF [3201]" filled="t" stroked="f" coordsize="21600,21600" o:gfxdata="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p/R+bU&#10;AAAACgEAAA8AAAAAAAAAAQAgAAAAIgAAAGRycy9kb3ducmV2LnhtbFBLAQIUABQAAAAIAIdO4kBx&#10;q2KnXQIAAJkEAAAOAAAAAAAAAAEAIAAAACM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阿里巴巴普惠体 B" w:hAnsi="阿里巴巴普惠体 B" w:eastAsia="阿里巴巴普惠体 B" w:cs="阿里巴巴普惠体 B"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阿里巴巴普惠体 B" w:hAnsi="阿里巴巴普惠体 B" w:eastAsia="阿里巴巴普惠体 B" w:cs="阿里巴巴普惠体 B"/>
                          <w:color w:val="FF0000"/>
                          <w:sz w:val="56"/>
                          <w:szCs w:val="56"/>
                        </w:rPr>
                        <w:t>会议纪要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36"/>
        </w:rPr>
        <w:t>（2022）2号</w:t>
      </w:r>
    </w:p>
    <w:p>
      <w:pPr>
        <w:jc w:val="left"/>
        <w:rPr>
          <w:rFonts w:ascii="仿宋_GB2312" w:hAnsi="宋体" w:eastAsia="仿宋_GB2312"/>
          <w:sz w:val="28"/>
          <w:szCs w:val="28"/>
        </w:rPr>
      </w:pPr>
      <w:r>
        <w:rPr>
          <w:rFonts w:ascii="Times New Roman" w:hAnsi="Times New Roman" w:eastAsia="仿宋_GB2312" w:cs="Times New Roman"/>
          <w:sz w:val="28"/>
          <w:szCs w:val="28"/>
        </w:rPr>
        <w:t xml:space="preserve">Intelligame Lab        </w:t>
      </w:r>
      <w:r>
        <w:rPr>
          <w:rFonts w:hint="eastAsia" w:ascii="仿宋_GB2312" w:hAnsi="宋体" w:eastAsia="仿宋_GB2312"/>
          <w:sz w:val="28"/>
          <w:szCs w:val="28"/>
        </w:rPr>
        <w:t xml:space="preserve">                      202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3</w:t>
      </w:r>
      <w:r>
        <w:rPr>
          <w:rFonts w:hint="eastAsia" w:ascii="仿宋_GB2312" w:hAnsi="宋体" w:eastAsia="仿宋_GB2312"/>
          <w:sz w:val="28"/>
          <w:szCs w:val="28"/>
        </w:rPr>
        <w:t>年</w:t>
      </w:r>
      <w:r>
        <w:rPr>
          <w:rFonts w:ascii="仿宋_GB2312" w:hAnsi="宋体" w:eastAsia="仿宋_GB2312"/>
          <w:sz w:val="28"/>
          <w:szCs w:val="28"/>
        </w:rPr>
        <w:t>11</w:t>
      </w:r>
      <w:r>
        <w:rPr>
          <w:rFonts w:hint="eastAsia" w:ascii="仿宋_GB2312" w:hAnsi="宋体" w:eastAsia="仿宋_GB2312"/>
          <w:sz w:val="28"/>
          <w:szCs w:val="28"/>
        </w:rPr>
        <w:t>月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9</w:t>
      </w:r>
      <w:r>
        <w:rPr>
          <w:rFonts w:hint="eastAsia" w:ascii="仿宋_GB2312" w:hAnsi="宋体" w:eastAsia="仿宋_GB2312"/>
          <w:sz w:val="28"/>
          <w:szCs w:val="28"/>
        </w:rPr>
        <w:t>日</w:t>
      </w:r>
    </w:p>
    <w:p>
      <w:pPr>
        <w:pStyle w:val="4"/>
        <w:widowControl/>
        <w:shd w:val="clear" w:color="auto" w:fill="FFFFFF"/>
        <w:spacing w:beforeAutospacing="0" w:afterAutospacing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ge">
                  <wp:posOffset>1711325</wp:posOffset>
                </wp:positionV>
                <wp:extent cx="5415915" cy="698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5915" cy="698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45pt;margin-top:134.75pt;height:0.55pt;width:426.45pt;mso-position-vertical-relative:page;z-index:251660288;mso-width-relative:page;mso-height-relative:page;" filled="f" stroked="t" coordsize="21600,21600" o:gfxdata="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bcnw9oAAAAKAQAADwAAAAAAAAABACAAAAAiAAAAZHJzL2Rvd25yZXYueG1sUEsB&#10;AhQAFAAAAAgAh07iQBqQGL/zAQAAvwMAAA4AAAAAAAAAAQAgAAAAKQEAAGRycy9lMm9Eb2MueG1s&#10;UEsFBgAAAAAGAAYAWQEAAI4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会议时间：</w:t>
      </w:r>
      <w:r>
        <w:rPr>
          <w:rFonts w:ascii="华文仿宋" w:hAnsi="华文仿宋" w:eastAsia="华文仿宋" w:cs="华文仿宋"/>
          <w:b/>
          <w:bCs/>
          <w:sz w:val="28"/>
          <w:szCs w:val="28"/>
        </w:rPr>
        <w:t>13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:</w:t>
      </w:r>
      <w:r>
        <w:rPr>
          <w:rFonts w:ascii="华文仿宋" w:hAnsi="华文仿宋" w:eastAsia="华文仿宋" w:cs="华文仿宋"/>
          <w:b/>
          <w:bCs/>
          <w:sz w:val="28"/>
          <w:szCs w:val="28"/>
        </w:rPr>
        <w:t>00 – 14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:</w:t>
      </w:r>
      <w:r>
        <w:rPr>
          <w:rFonts w:ascii="华文仿宋" w:hAnsi="华文仿宋" w:eastAsia="华文仿宋" w:cs="华文仿宋"/>
          <w:b/>
          <w:bCs/>
          <w:sz w:val="28"/>
          <w:szCs w:val="28"/>
        </w:rPr>
        <w:t>30</w:t>
      </w:r>
    </w:p>
    <w:p>
      <w:pPr>
        <w:pStyle w:val="4"/>
        <w:widowControl/>
        <w:shd w:val="clear" w:color="auto" w:fill="FFFFFF"/>
        <w:spacing w:beforeAutospacing="0" w:afterAutospacing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会议地点：创新中心B</w:t>
      </w:r>
      <w:r>
        <w:rPr>
          <w:rFonts w:ascii="华文仿宋" w:hAnsi="华文仿宋" w:eastAsia="华文仿宋" w:cs="华文仿宋"/>
          <w:b/>
          <w:bCs/>
          <w:sz w:val="28"/>
          <w:szCs w:val="28"/>
        </w:rPr>
        <w:t>318</w:t>
      </w:r>
    </w:p>
    <w:p>
      <w:pPr>
        <w:pStyle w:val="4"/>
        <w:widowControl/>
        <w:shd w:val="clear" w:color="auto" w:fill="FFFFFF"/>
        <w:spacing w:beforeAutospacing="0" w:afterAutospacing="0"/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主讲人：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  <w:t>魏春晨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、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  <w:t>朱玲</w:t>
      </w:r>
    </w:p>
    <w:p>
      <w:pPr>
        <w:pStyle w:val="4"/>
        <w:widowControl/>
        <w:shd w:val="clear" w:color="auto" w:fill="FFFFFF"/>
        <w:spacing w:beforeAutospacing="0" w:afterAutospacing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组会内容摘要：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魏春晨</w:t>
      </w:r>
      <w:r>
        <w:rPr>
          <w:rFonts w:hint="eastAsia" w:ascii="华文仿宋" w:hAnsi="华文仿宋" w:eastAsia="华文仿宋" w:cs="华文仿宋"/>
          <w:sz w:val="28"/>
          <w:szCs w:val="28"/>
        </w:rPr>
        <w:t>：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对</w:t>
      </w:r>
      <w:r>
        <w:rPr>
          <w:rFonts w:hint="eastAsia" w:ascii="华文仿宋" w:hAnsi="华文仿宋" w:eastAsia="华文仿宋" w:cs="华文仿宋"/>
          <w:sz w:val="28"/>
          <w:szCs w:val="28"/>
        </w:rPr>
        <w:t>用于风力涡轮机故障检测的深度学习方法的介绍</w:t>
      </w: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t>，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包括有监督学习方法和无监督学习方法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朱玲</w:t>
      </w:r>
      <w:r>
        <w:rPr>
          <w:rFonts w:hint="eastAsia" w:ascii="华文仿宋" w:hAnsi="华文仿宋" w:eastAsia="华文仿宋" w:cs="华文仿宋"/>
          <w:sz w:val="28"/>
          <w:szCs w:val="28"/>
        </w:rPr>
        <w:t>：主要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介绍</w:t>
      </w:r>
      <w:r>
        <w:rPr>
          <w:rFonts w:hint="eastAsia" w:ascii="华文仿宋" w:hAnsi="华文仿宋" w:eastAsia="华文仿宋" w:cs="华文仿宋"/>
          <w:sz w:val="28"/>
          <w:szCs w:val="28"/>
        </w:rPr>
        <w:t>大语言模型与人类意图对齐的方法，包括数据收集，对齐训练和对齐评估</w:t>
      </w:r>
      <w:bookmarkStart w:id="0" w:name="_GoBack"/>
      <w:bookmarkEnd w:id="0"/>
    </w:p>
    <w:p>
      <w:pPr>
        <w:pStyle w:val="4"/>
        <w:widowControl/>
        <w:shd w:val="clear" w:color="auto" w:fill="FFFFFF"/>
        <w:spacing w:beforeAutospacing="0" w:afterAutospacing="0"/>
        <w:rPr>
          <w:rFonts w:ascii="华文仿宋" w:hAnsi="华文仿宋" w:eastAsia="华文仿宋" w:cs="华文仿宋"/>
          <w:sz w:val="28"/>
          <w:szCs w:val="28"/>
        </w:rPr>
      </w:pPr>
    </w:p>
    <w:p>
      <w:pPr>
        <w:pStyle w:val="4"/>
        <w:widowControl/>
        <w:shd w:val="clear" w:color="auto" w:fill="FFFFFF"/>
        <w:spacing w:beforeAutospacing="0" w:afterAutospacing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重要事物进展：</w:t>
      </w:r>
    </w:p>
    <w:p>
      <w:pPr>
        <w:pStyle w:val="4"/>
        <w:widowControl/>
        <w:numPr>
          <w:numId w:val="0"/>
        </w:numPr>
        <w:shd w:val="clear" w:color="auto" w:fill="FFFFFF"/>
        <w:spacing w:beforeAutospacing="0" w:afterAutospacing="0"/>
        <w:ind w:leftChars="0"/>
        <w:rPr>
          <w:rFonts w:hint="eastAsia"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  <w:t>1、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论文撰写与修改；</w:t>
      </w:r>
    </w:p>
    <w:p>
      <w:pPr>
        <w:pStyle w:val="4"/>
        <w:widowControl/>
        <w:numPr>
          <w:numId w:val="0"/>
        </w:numPr>
        <w:shd w:val="clear" w:color="auto" w:fill="FFFFFF"/>
        <w:spacing w:beforeAutospacing="0" w:afterAutospacing="0"/>
        <w:ind w:leftChars="0"/>
        <w:rPr>
          <w:rFonts w:hint="eastAsia"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2、CityLearn挑战大赛；</w:t>
      </w:r>
    </w:p>
    <w:p>
      <w:pPr>
        <w:pStyle w:val="4"/>
        <w:widowControl/>
        <w:numPr>
          <w:numId w:val="0"/>
        </w:numPr>
        <w:shd w:val="clear" w:color="auto" w:fill="FFFFFF"/>
        <w:spacing w:beforeAutospacing="0" w:afterAutospacing="0"/>
        <w:ind w:leftChars="0"/>
        <w:rPr>
          <w:rFonts w:hint="eastAsia"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3、研三主要忙找工作与申请博士；</w:t>
      </w:r>
    </w:p>
    <w:p>
      <w:pPr>
        <w:pStyle w:val="4"/>
        <w:widowControl/>
        <w:numPr>
          <w:numId w:val="0"/>
        </w:numPr>
        <w:shd w:val="clear" w:color="auto" w:fill="FFFFFF"/>
        <w:spacing w:beforeAutospacing="0" w:afterAutospacing="0"/>
        <w:ind w:leftChars="0"/>
        <w:rPr>
          <w:rFonts w:hint="eastAsia"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4、研一主要忙于课程结课准备；</w:t>
      </w:r>
    </w:p>
    <w:p>
      <w:pPr>
        <w:pStyle w:val="4"/>
        <w:widowControl/>
        <w:numPr>
          <w:numId w:val="0"/>
        </w:numPr>
        <w:shd w:val="clear" w:color="auto" w:fill="FFFFFF"/>
        <w:spacing w:beforeAutospacing="0" w:afterAutospacing="0"/>
        <w:ind w:leftChars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5、大四同学主要准备毕设和GRE考试</w:t>
      </w:r>
    </w:p>
    <w:p>
      <w:pPr>
        <w:pStyle w:val="4"/>
        <w:widowControl/>
        <w:shd w:val="clear" w:color="auto" w:fill="FFFFFF"/>
        <w:spacing w:beforeAutospacing="0" w:afterAutospacing="0" w:line="600" w:lineRule="exact"/>
        <w:rPr>
          <w:rFonts w:ascii="华文仿宋" w:hAnsi="华文仿宋" w:eastAsia="华文仿宋" w:cs="华文仿宋"/>
          <w:kern w:val="2"/>
          <w:sz w:val="28"/>
          <w:szCs w:val="28"/>
        </w:rPr>
      </w:pPr>
    </w:p>
    <w:p>
      <w:pPr>
        <w:pStyle w:val="4"/>
        <w:widowControl/>
        <w:shd w:val="clear" w:color="auto" w:fill="FFFFFF"/>
        <w:spacing w:beforeAutospacing="0" w:afterAutospacing="0" w:line="600" w:lineRule="exact"/>
        <w:rPr>
          <w:rFonts w:ascii="华文仿宋" w:hAnsi="华文仿宋" w:eastAsia="华文仿宋" w:cs="华文仿宋"/>
          <w:kern w:val="2"/>
          <w:sz w:val="28"/>
          <w:szCs w:val="28"/>
        </w:rPr>
      </w:pPr>
    </w:p>
    <w:p>
      <w:pPr>
        <w:pStyle w:val="4"/>
        <w:widowControl/>
        <w:shd w:val="clear" w:color="auto" w:fill="FFFFFF"/>
        <w:spacing w:beforeAutospacing="0" w:afterAutospacing="0" w:line="600" w:lineRule="exact"/>
        <w:rPr>
          <w:rFonts w:ascii="华文仿宋" w:hAnsi="华文仿宋" w:eastAsia="华文仿宋" w:cs="华文仿宋"/>
          <w:kern w:val="2"/>
          <w:sz w:val="28"/>
          <w:szCs w:val="28"/>
        </w:rPr>
      </w:pPr>
    </w:p>
    <w:p>
      <w:pPr>
        <w:pStyle w:val="4"/>
        <w:widowControl/>
        <w:shd w:val="clear" w:color="auto" w:fill="FFFFFF"/>
        <w:spacing w:beforeAutospacing="0" w:afterAutospacing="0" w:line="600" w:lineRule="exact"/>
        <w:rPr>
          <w:rFonts w:ascii="华文仿宋" w:hAnsi="华文仿宋" w:eastAsia="华文仿宋" w:cs="华文仿宋"/>
          <w:kern w:val="2"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3810</wp:posOffset>
                </wp:positionV>
                <wp:extent cx="525589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3960" y="8862060"/>
                          <a:ext cx="5255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0.3pt;height:0pt;width:413.85pt;z-index:251661312;mso-width-relative:page;mso-height-relative:page;" filled="f" stroked="t" coordsize="21600,21600" o:gfxdata="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X89EdAAAAACAQAADwAAAAAAAAABACAAAAAiAAAAZHJz&#10;L2Rvd25yZXYueG1sUEsBAhQAFAAAAAgAh07iQIERF/4MAgAA9gMAAA4AAAAAAAAAAQAgAAAAHwEA&#10;AGRycy9lMm9Eb2MueG1sUEsFBgAAAAAGAAYAWQEAAJ0FAAAAAA=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 w:cs="华文仿宋"/>
          <w:b/>
          <w:bCs/>
          <w:kern w:val="2"/>
          <w:sz w:val="28"/>
          <w:szCs w:val="28"/>
        </w:rPr>
        <w:t>抄  报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>：无</w:t>
      </w:r>
    </w:p>
    <w:p>
      <w:pPr>
        <w:pStyle w:val="4"/>
        <w:widowControl/>
        <w:shd w:val="clear" w:color="auto" w:fill="FFFFFF"/>
        <w:spacing w:beforeAutospacing="0" w:afterAutospacing="0" w:line="600" w:lineRule="exact"/>
        <w:rPr>
          <w:rFonts w:ascii="华文仿宋" w:hAnsi="华文仿宋" w:eastAsia="华文仿宋" w:cs="华文仿宋"/>
          <w:kern w:val="2"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445135</wp:posOffset>
                </wp:positionV>
                <wp:extent cx="2324100" cy="2762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4335" y="9678670"/>
                          <a:ext cx="2324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仿宋_GB2312" w:hAnsi="宋体" w:eastAsia="仿宋_GB23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仿宋_GB2312" w:hAnsi="宋体" w:eastAsia="仿宋_GB2312"/>
                                <w:sz w:val="28"/>
                                <w:szCs w:val="28"/>
                              </w:rPr>
                              <w:t>（二</w:t>
                            </w:r>
                            <w:r>
                              <w:rPr>
                                <w:rFonts w:ascii="Times New Roman" w:hAnsi="Times New Roman" w:eastAsia="仿宋_GB2312" w:cs="Times New Roman"/>
                                <w:sz w:val="28"/>
                                <w:szCs w:val="28"/>
                              </w:rPr>
                              <w:t>类文件，</w:t>
                            </w:r>
                            <w:r>
                              <w:rPr>
                                <w:rFonts w:hint="eastAsia" w:ascii="Times New Roman" w:hAnsi="Times New Roman" w:eastAsia="仿宋_GB2312" w:cs="Times New Roman"/>
                                <w:sz w:val="28"/>
                                <w:szCs w:val="28"/>
                              </w:rPr>
                              <w:t>电子存档</w:t>
                            </w:r>
                            <w:r>
                              <w:rPr>
                                <w:rFonts w:hint="eastAsia" w:ascii="仿宋_GB2312" w:hAnsi="宋体" w:eastAsia="仿宋_GB2312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55pt;margin-top:35.05pt;height:21.75pt;width:183pt;z-index:251664384;mso-width-relative:page;mso-height-relative:page;" filled="f" stroked="f" coordsize="21600,21600" o:gfxdata="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+97d/aAAAACgEAAA8AAAAAAAAA&#10;AQAgAAAAIgAAAGRycy9kb3ducmV2LnhtbFBLAQIUABQAAAAIAIdO4kDPXiE4SAIAAHI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rFonts w:ascii="仿宋_GB2312" w:hAnsi="宋体" w:eastAsia="仿宋_GB231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仿宋_GB2312" w:hAnsi="宋体" w:eastAsia="仿宋_GB2312"/>
                          <w:sz w:val="28"/>
                          <w:szCs w:val="28"/>
                        </w:rPr>
                        <w:t>（二</w:t>
                      </w:r>
                      <w:r>
                        <w:rPr>
                          <w:rFonts w:ascii="Times New Roman" w:hAnsi="Times New Roman" w:eastAsia="仿宋_GB2312" w:cs="Times New Roman"/>
                          <w:sz w:val="28"/>
                          <w:szCs w:val="28"/>
                        </w:rPr>
                        <w:t>类文件，</w:t>
                      </w:r>
                      <w:r>
                        <w:rPr>
                          <w:rFonts w:hint="eastAsia" w:ascii="Times New Roman" w:hAnsi="Times New Roman" w:eastAsia="仿宋_GB2312" w:cs="Times New Roman"/>
                          <w:sz w:val="28"/>
                          <w:szCs w:val="28"/>
                        </w:rPr>
                        <w:t>电子存档</w:t>
                      </w:r>
                      <w:r>
                        <w:rPr>
                          <w:rFonts w:hint="eastAsia" w:ascii="仿宋_GB2312" w:hAnsi="宋体" w:eastAsia="仿宋_GB2312"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仿宋" w:hAnsi="华文仿宋" w:eastAsia="华文仿宋" w:cs="华文仿宋"/>
          <w:b/>
          <w:bCs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394970</wp:posOffset>
                </wp:positionV>
                <wp:extent cx="525589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1.1pt;height:0pt;width:413.85pt;z-index:251663360;mso-width-relative:page;mso-height-relative:page;" filled="f" stroked="t" coordsize="21600,21600" o:gfxdata="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4B1ANMAAAAGAQAADwAAAAAAAAABACAAAAAiAAAAZHJzL2Rvd25yZXYu&#10;eG1sUEsBAhQAFAAAAAgAh07iQApnEPsAAgAA6gMAAA4AAAAAAAAAAQAgAAAAIgEAAGRycy9lMm9E&#10;b2MueG1sUEsFBgAAAAAGAAYAWQEAAJQFAAAAAA=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 w:cs="华文仿宋"/>
          <w:b/>
          <w:bCs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8890</wp:posOffset>
                </wp:positionV>
                <wp:extent cx="525589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0.7pt;height:0pt;width:413.85pt;z-index:251662336;mso-width-relative:page;mso-height-relative:page;" filled="f" stroked="t" coordsize="21600,21600" o:gfxdata="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K1ezs0AAAAAQBAAAPAAAAAAAAAAEAIAAAACIAAABkcnMvZG93bnJldi54bWxQ&#10;SwECFAAUAAAACACHTuJAT8gzKf8BAADqAwAADgAAAAAAAAABACAAAAAfAQAAZHJzL2Uyb0RvYy54&#10;bWxQSwUGAAAAAAYABgBZAQAAkAUAAAAA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 w:cs="华文仿宋"/>
          <w:b/>
          <w:bCs/>
          <w:kern w:val="2"/>
          <w:sz w:val="28"/>
          <w:szCs w:val="28"/>
        </w:rPr>
        <w:t>记  录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>：</w:t>
      </w:r>
      <w:r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/>
        </w:rPr>
        <w:t>刘心如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 xml:space="preserve">                         202</w:t>
      </w:r>
      <w:r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/>
        </w:rPr>
        <w:t>3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>年</w:t>
      </w:r>
      <w:r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/>
        </w:rPr>
        <w:t>11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>月</w:t>
      </w:r>
      <w:r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/>
        </w:rPr>
        <w:t>9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 xml:space="preserve">日印发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阿里巴巴普惠体 B">
    <w:altName w:val="宋体"/>
    <w:panose1 w:val="00000000000000000000"/>
    <w:charset w:val="86"/>
    <w:family w:val="auto"/>
    <w:pitch w:val="default"/>
    <w:sig w:usb0="00000000" w:usb1="00000000" w:usb2="0000001E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8E86C3"/>
    <w:multiLevelType w:val="singleLevel"/>
    <w:tmpl w:val="1C8E86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iwiaGRpZCI6ImE2MTIxMTBmMjk0OGI5YjMxM2ZlOGM3NDdmM2I3YThjIiwidXNlckNvdW50IjozfQ=="/>
  </w:docVars>
  <w:rsids>
    <w:rsidRoot w:val="574A40A9"/>
    <w:rsid w:val="007E5B64"/>
    <w:rsid w:val="00AE5333"/>
    <w:rsid w:val="00EF328B"/>
    <w:rsid w:val="00FE4399"/>
    <w:rsid w:val="088E7828"/>
    <w:rsid w:val="090B2183"/>
    <w:rsid w:val="0DA06098"/>
    <w:rsid w:val="1F6D04C6"/>
    <w:rsid w:val="26A43528"/>
    <w:rsid w:val="359B2648"/>
    <w:rsid w:val="42B90366"/>
    <w:rsid w:val="43DE787B"/>
    <w:rsid w:val="49567D2B"/>
    <w:rsid w:val="50812056"/>
    <w:rsid w:val="57347363"/>
    <w:rsid w:val="574A40A9"/>
    <w:rsid w:val="58C437B6"/>
    <w:rsid w:val="68B92F82"/>
    <w:rsid w:val="68D30636"/>
    <w:rsid w:val="6AFA67F7"/>
    <w:rsid w:val="785A32EF"/>
    <w:rsid w:val="79AC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face\AppData\Roaming\kingsoft\office6\templates\download\809c612a-1f0c-428b-bca2-3bb2fdeff5c2\&#32418;&#22836;&#25991;&#20214;-&#20250;&#35758;&#32426;&#35201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红头文件-会议纪要.docx</Template>
  <Pages>2</Pages>
  <Words>221</Words>
  <Characters>265</Characters>
  <Lines>21</Lines>
  <Paragraphs>22</Paragraphs>
  <TotalTime>57</TotalTime>
  <ScaleCrop>false</ScaleCrop>
  <LinksUpToDate>false</LinksUpToDate>
  <CharactersWithSpaces>361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2022-09-21T12:16:00Z</dcterms:created>
  <dc:creator>surface</dc:creator>
  <cp:lastModifiedBy>十七</cp:lastModifiedBy>
  <dcterms:modified xsi:type="dcterms:W3CDTF">2023-11-09T13:26:06Z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KSOTemplateUUID">
    <vt:lpwstr>v1.0_mb_dbH42CQGbFNiA+5VbFUtpA==</vt:lpwstr>
  </property>
  <property fmtid="{D5CDD505-2E9C-101B-9397-08002B2CF9AE}" pid="4" name="ICV">
    <vt:lpwstr>CCF7BC8D2CC24D33A3599DAD2EF1ED8C_13</vt:lpwstr>
  </property>
  <property fmtid="{D5CDD505-2E9C-101B-9397-08002B2CF9AE}" pid="5" name="GrammarlyDocumentId">
    <vt:lpwstr>15c263b86abae11db79aa8b8693bb26cf8bbc49c5d514f82bc4b723d2ddec0b5</vt:lpwstr>
  </property>
</Properties>
</file>