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EAB" w:rsidRDefault="007D5EAB" w:rsidP="00E81A19">
      <w:r>
        <w:rPr>
          <w:rFonts w:hint="eastAsia"/>
        </w:rPr>
        <w:t>#</w:t>
      </w:r>
      <w:r>
        <w:t>### Introduction</w:t>
      </w:r>
    </w:p>
    <w:p w:rsidR="00E81A19" w:rsidRDefault="00E81A19" w:rsidP="00E81A19">
      <w:r>
        <w:t xml:space="preserve">OS </w:t>
      </w:r>
      <w:r w:rsidR="00F462D9">
        <w:t>d</w:t>
      </w:r>
      <w:r>
        <w:t xml:space="preserve">ataset is a high-resolution dataset of co-registered optical and SAR patch-pairs. </w:t>
      </w:r>
    </w:p>
    <w:p w:rsidR="007D5EAB" w:rsidRDefault="007D5EAB" w:rsidP="00E81A19"/>
    <w:p w:rsidR="00E81A19" w:rsidRDefault="00E81A19" w:rsidP="00E81A19">
      <w:r>
        <w:t xml:space="preserve">SAR images are collected from the Chinese C-band sensor, Gaofen-3, with Spotlight mode. Optical images are collected from the Google Earth platform (the copyright of optical images belongs to Google). Both SAR and optical </w:t>
      </w:r>
      <w:r w:rsidR="00F462D9">
        <w:t>patches</w:t>
      </w:r>
      <w:r>
        <w:t xml:space="preserve"> are cropped from geocoding images, and the resolution is 1m. </w:t>
      </w:r>
      <w:r w:rsidR="007D5EAB">
        <w:t xml:space="preserve">The OS dataset consists of 2673 non-overlapping patch-pairs with size of 512*512, and 10692 non-overlapping patch-pairs with size of 256*256. Both the optical and SAR patches are 8-bit images. </w:t>
      </w:r>
    </w:p>
    <w:p w:rsidR="00E81A19" w:rsidRDefault="00E81A19" w:rsidP="00E81A19"/>
    <w:p w:rsidR="00720D27" w:rsidRDefault="00720D27" w:rsidP="00E81A19"/>
    <w:p w:rsidR="007D5EAB" w:rsidRPr="007D5EAB" w:rsidRDefault="007D5EAB" w:rsidP="00E81A19">
      <w:r>
        <w:rPr>
          <w:rFonts w:hint="eastAsia"/>
        </w:rPr>
        <w:t>#</w:t>
      </w:r>
      <w:r>
        <w:t>### Copyrights</w:t>
      </w:r>
    </w:p>
    <w:p w:rsidR="00720D27" w:rsidRDefault="007D5EAB" w:rsidP="00E81A19">
      <w:r>
        <w:t xml:space="preserve">The copyrights of the OS dataset are owned by </w:t>
      </w:r>
      <w:r w:rsidRPr="007D5EAB">
        <w:t>Key Laboratory of Technology in Geo-spatial Information Processing and Application System, Aerospace Information Research Institute</w:t>
      </w:r>
      <w:r>
        <w:t xml:space="preserve">, Chinese Academy of Sciences. </w:t>
      </w:r>
    </w:p>
    <w:p w:rsidR="00720D27" w:rsidRDefault="00720D27" w:rsidP="00E81A19"/>
    <w:p w:rsidR="007D5EAB" w:rsidRDefault="007D5EAB" w:rsidP="00E81A19">
      <w:pPr>
        <w:rPr>
          <w:rFonts w:hint="eastAsia"/>
        </w:rPr>
      </w:pPr>
      <w:r>
        <w:t>Please use this dataset only for research purpose! Commercial use of the dataset is prohibited</w:t>
      </w:r>
      <w:r w:rsidR="00F462D9">
        <w:rPr>
          <w:rFonts w:hint="eastAsia"/>
        </w:rPr>
        <w:t>!</w:t>
      </w:r>
    </w:p>
    <w:p w:rsidR="007D5EAB" w:rsidRDefault="007D5EAB" w:rsidP="00E81A19"/>
    <w:p w:rsidR="007D5EAB" w:rsidRDefault="007D5EAB" w:rsidP="007D5EAB">
      <w:r>
        <w:t xml:space="preserve">The OS dataset will be released in the paper by Yuming Xiang, Rongshu Tao, Feng Wang, Hongjian You, </w:t>
      </w:r>
      <w:r w:rsidRPr="007D5EAB">
        <w:t>Automatic Registration of Optical and SAR Images Via Improved Phase Congruency Model</w:t>
      </w:r>
      <w:r>
        <w:t>, IEEE Journal of Selected Topics in Applied Earth Observations and Remote Sensing. If you use this dataset, please cite this paper.</w:t>
      </w:r>
    </w:p>
    <w:p w:rsidR="00D214C2" w:rsidRDefault="00D214C2" w:rsidP="007D5EAB"/>
    <w:p w:rsidR="00D214C2" w:rsidRDefault="00D214C2" w:rsidP="007D5EAB">
      <w:r>
        <w:t>For further question</w:t>
      </w:r>
      <w:r w:rsidR="00183CE7">
        <w:t>s</w:t>
      </w:r>
      <w:r>
        <w:t xml:space="preserve">, please contact </w:t>
      </w:r>
      <w:hyperlink r:id="rId6" w:history="1">
        <w:r w:rsidR="00183CE7" w:rsidRPr="00296F36">
          <w:rPr>
            <w:rStyle w:val="a5"/>
          </w:rPr>
          <w:t>ymxiang@mail.ie.ac.cn</w:t>
        </w:r>
      </w:hyperlink>
      <w:r w:rsidR="00183CE7">
        <w:t xml:space="preserve"> or </w:t>
      </w:r>
      <w:hyperlink r:id="rId7" w:history="1">
        <w:r w:rsidR="00183CE7" w:rsidRPr="00296F36">
          <w:rPr>
            <w:rStyle w:val="a5"/>
          </w:rPr>
          <w:t>z199208081010@163.com</w:t>
        </w:r>
      </w:hyperlink>
      <w:r w:rsidR="00183CE7">
        <w:t xml:space="preserve"> </w:t>
      </w:r>
      <w:bookmarkStart w:id="0" w:name="_GoBack"/>
      <w:bookmarkEnd w:id="0"/>
    </w:p>
    <w:p w:rsidR="007D5EAB" w:rsidRDefault="007D5EAB" w:rsidP="007D5EAB"/>
    <w:sectPr w:rsidR="007D5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B2A" w:rsidRDefault="004B3B2A" w:rsidP="00E81A19">
      <w:r>
        <w:separator/>
      </w:r>
    </w:p>
  </w:endnote>
  <w:endnote w:type="continuationSeparator" w:id="0">
    <w:p w:rsidR="004B3B2A" w:rsidRDefault="004B3B2A" w:rsidP="00E8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B2A" w:rsidRDefault="004B3B2A" w:rsidP="00E81A19">
      <w:r>
        <w:separator/>
      </w:r>
    </w:p>
  </w:footnote>
  <w:footnote w:type="continuationSeparator" w:id="0">
    <w:p w:rsidR="004B3B2A" w:rsidRDefault="004B3B2A" w:rsidP="00E81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7DA"/>
    <w:rsid w:val="00117F25"/>
    <w:rsid w:val="00183CE7"/>
    <w:rsid w:val="001A049E"/>
    <w:rsid w:val="003A36F7"/>
    <w:rsid w:val="00404705"/>
    <w:rsid w:val="004847DA"/>
    <w:rsid w:val="004B3B2A"/>
    <w:rsid w:val="00720D27"/>
    <w:rsid w:val="007D5EAB"/>
    <w:rsid w:val="008E587F"/>
    <w:rsid w:val="00D214C2"/>
    <w:rsid w:val="00E81A19"/>
    <w:rsid w:val="00F4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58AAD6-A9E9-4F35-9C1B-11A0058D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5EA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81A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81A1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81A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81A19"/>
    <w:rPr>
      <w:sz w:val="18"/>
      <w:szCs w:val="18"/>
    </w:rPr>
  </w:style>
  <w:style w:type="character" w:styleId="a5">
    <w:name w:val="Hyperlink"/>
    <w:basedOn w:val="a0"/>
    <w:uiPriority w:val="99"/>
    <w:unhideWhenUsed/>
    <w:rsid w:val="00183C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2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z199208081010@163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mxiang@mail.ie.ac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xym</dc:creator>
  <cp:keywords/>
  <dc:description/>
  <cp:lastModifiedBy>xym</cp:lastModifiedBy>
  <cp:revision>7</cp:revision>
  <dcterms:created xsi:type="dcterms:W3CDTF">2020-06-11T05:17:00Z</dcterms:created>
  <dcterms:modified xsi:type="dcterms:W3CDTF">2020-06-11T10:14:00Z</dcterms:modified>
</cp:coreProperties>
</file>