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6633" w14:textId="2B045E89" w:rsidR="00C4698E" w:rsidRDefault="00C4698E">
      <w:pPr>
        <w:rPr>
          <w:rFonts w:hint="eastAsia"/>
        </w:rPr>
      </w:pPr>
      <w:r>
        <w:br w:type="page"/>
      </w:r>
      <w:r>
        <w:rPr>
          <w:rFonts w:hint="eastAsia"/>
        </w:rPr>
        <w:lastRenderedPageBreak/>
        <w:t>表4</w:t>
      </w:r>
      <w:r>
        <w:t xml:space="preserve">.1  </w:t>
      </w:r>
      <w:r>
        <w:rPr>
          <w:rFonts w:hint="eastAsia"/>
        </w:rPr>
        <w:t>控制流语句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000" w:firstRow="0" w:lastRow="0" w:firstColumn="0" w:lastColumn="0" w:noHBand="0" w:noVBand="0"/>
      </w:tblPr>
      <w:tblGrid>
        <w:gridCol w:w="1288"/>
        <w:gridCol w:w="2878"/>
        <w:gridCol w:w="4140"/>
      </w:tblGrid>
      <w:tr w:rsidR="00C4698E" w:rsidRPr="00C4698E" w14:paraId="6AB23504" w14:textId="77777777" w:rsidTr="00C4698E">
        <w:trPr>
          <w:jc w:val="center"/>
        </w:trPr>
        <w:tc>
          <w:tcPr>
            <w:tcW w:w="1288" w:type="dxa"/>
            <w:tcBorders>
              <w:top w:val="single" w:sz="8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8F67C3B" w14:textId="6328B205" w:rsidR="00C4698E" w:rsidRPr="00C4698E" w:rsidRDefault="00C4698E" w:rsidP="00C4698E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/>
                <w:b/>
                <w:bCs/>
                <w:szCs w:val="24"/>
                <w14:ligatures w14:val="none"/>
              </w:rPr>
            </w:pPr>
            <w:r w:rsidRPr="00C4698E">
              <w:rPr>
                <w:rFonts w:ascii="Times New Roman" w:eastAsia="宋体" w:hAnsi="Times New Roman" w:cs="Times New Roman" w:hint="eastAsia"/>
                <w:b/>
                <w:bCs/>
                <w:szCs w:val="24"/>
                <w14:ligatures w14:val="none"/>
              </w:rPr>
              <w:t>语句</w:t>
            </w:r>
          </w:p>
        </w:tc>
        <w:tc>
          <w:tcPr>
            <w:tcW w:w="2878" w:type="dxa"/>
            <w:tcBorders>
              <w:top w:val="single" w:sz="8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308D313" w14:textId="77777777" w:rsidR="00C4698E" w:rsidRPr="00C4698E" w:rsidRDefault="00C4698E" w:rsidP="00C4698E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/>
                <w:b/>
                <w:bCs/>
                <w:szCs w:val="24"/>
                <w14:ligatures w14:val="none"/>
              </w:rPr>
            </w:pPr>
            <w:r w:rsidRPr="00C4698E">
              <w:rPr>
                <w:rFonts w:ascii="Times New Roman" w:eastAsia="宋体" w:hAnsi="Times New Roman" w:cs="Times New Roman" w:hint="eastAsia"/>
                <w:b/>
                <w:bCs/>
                <w:szCs w:val="24"/>
                <w14:ligatures w14:val="none"/>
              </w:rPr>
              <w:t>常规语法结构</w:t>
            </w:r>
          </w:p>
        </w:tc>
        <w:tc>
          <w:tcPr>
            <w:tcW w:w="4140" w:type="dxa"/>
            <w:tcBorders>
              <w:top w:val="single" w:sz="8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4967278" w14:textId="77777777" w:rsidR="00C4698E" w:rsidRPr="00C4698E" w:rsidRDefault="00C4698E" w:rsidP="00C4698E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/>
                <w:b/>
                <w:bCs/>
                <w:szCs w:val="24"/>
                <w14:ligatures w14:val="none"/>
              </w:rPr>
            </w:pPr>
            <w:r w:rsidRPr="00C4698E">
              <w:rPr>
                <w:rFonts w:ascii="Times New Roman" w:eastAsia="宋体" w:hAnsi="Times New Roman" w:cs="Times New Roman" w:hint="eastAsia"/>
                <w:b/>
                <w:bCs/>
                <w:szCs w:val="24"/>
                <w14:ligatures w14:val="none"/>
              </w:rPr>
              <w:t>示例</w:t>
            </w:r>
          </w:p>
        </w:tc>
      </w:tr>
      <w:tr w:rsidR="00C4698E" w:rsidRPr="00C4698E" w14:paraId="28810FAA" w14:textId="77777777" w:rsidTr="00C4698E">
        <w:trPr>
          <w:cantSplit/>
          <w:trHeight w:val="312"/>
          <w:jc w:val="center"/>
        </w:trPr>
        <w:tc>
          <w:tcPr>
            <w:tcW w:w="1288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1A8C8F9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if</w:t>
            </w:r>
            <w:r w:rsidRPr="00C4698E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语句</w:t>
            </w:r>
          </w:p>
        </w:tc>
        <w:tc>
          <w:tcPr>
            <w:tcW w:w="2878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332CF39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if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(</w:t>
            </w: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boolean-expression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</w:t>
            </w:r>
          </w:p>
          <w:p w14:paraId="5F44A495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proofErr w:type="gramStart"/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embedded-statement</w:t>
            </w:r>
            <w:proofErr w:type="gramEnd"/>
          </w:p>
        </w:tc>
        <w:tc>
          <w:tcPr>
            <w:tcW w:w="4140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76AD107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if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(input == "quit")</w:t>
            </w:r>
          </w:p>
          <w:p w14:paraId="07E1DEC6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</w:t>
            </w:r>
          </w:p>
          <w:p w14:paraId="7F2C149D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Console.WriteLine("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游戏结束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");</w:t>
            </w:r>
          </w:p>
          <w:p w14:paraId="591FBE33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return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;</w:t>
            </w:r>
          </w:p>
          <w:p w14:paraId="31D08B69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}</w:t>
            </w:r>
          </w:p>
        </w:tc>
      </w:tr>
      <w:tr w:rsidR="00C4698E" w:rsidRPr="00C4698E" w14:paraId="0811D90E" w14:textId="77777777" w:rsidTr="00C4698E">
        <w:trPr>
          <w:cantSplit/>
          <w:trHeight w:val="490"/>
          <w:jc w:val="center"/>
        </w:trPr>
        <w:tc>
          <w:tcPr>
            <w:tcW w:w="1288" w:type="dxa"/>
            <w:vMerge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A42C266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</w:p>
        </w:tc>
        <w:tc>
          <w:tcPr>
            <w:tcW w:w="2878" w:type="dxa"/>
            <w:vMerge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E28B47E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</w:pPr>
          </w:p>
        </w:tc>
        <w:tc>
          <w:tcPr>
            <w:tcW w:w="4140" w:type="dxa"/>
            <w:vMerge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AA14647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</w:p>
        </w:tc>
      </w:tr>
      <w:tr w:rsidR="00C4698E" w:rsidRPr="00C4698E" w14:paraId="219C5A4A" w14:textId="77777777" w:rsidTr="00C4698E">
        <w:trPr>
          <w:jc w:val="center"/>
        </w:trPr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2FC09799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if</w:t>
            </w:r>
            <w:r w:rsidRPr="00C4698E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语句</w:t>
            </w:r>
          </w:p>
        </w:tc>
        <w:tc>
          <w:tcPr>
            <w:tcW w:w="287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0A849430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 xml:space="preserve">if 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boolean-expression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</w:t>
            </w:r>
          </w:p>
          <w:p w14:paraId="1B35B37B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 xml:space="preserve"> embedded-</w:t>
            </w:r>
            <w:proofErr w:type="gramStart"/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statement</w:t>
            </w:r>
            <w:proofErr w:type="gramEnd"/>
          </w:p>
          <w:p w14:paraId="76333871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else</w:t>
            </w:r>
          </w:p>
          <w:p w14:paraId="26094130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 xml:space="preserve"> </w:t>
            </w:r>
            <w:proofErr w:type="gramStart"/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embedded-statement</w:t>
            </w:r>
            <w:proofErr w:type="gramEnd"/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4C1684E9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if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(input == "quit")</w:t>
            </w:r>
          </w:p>
          <w:p w14:paraId="16F5BA82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</w:t>
            </w:r>
          </w:p>
          <w:p w14:paraId="6C00DB39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System.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Console.WriteLine("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游戏结束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");</w:t>
            </w:r>
          </w:p>
          <w:p w14:paraId="77E71D47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return;</w:t>
            </w:r>
          </w:p>
          <w:p w14:paraId="785B2B7E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}</w:t>
            </w:r>
          </w:p>
          <w:p w14:paraId="5CA086F8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else</w:t>
            </w:r>
          </w:p>
          <w:p w14:paraId="1566BE39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 xml:space="preserve">  GetNextMove();</w:t>
            </w:r>
          </w:p>
        </w:tc>
      </w:tr>
      <w:tr w:rsidR="00C4698E" w:rsidRPr="00C4698E" w14:paraId="7121D4AA" w14:textId="77777777" w:rsidTr="00C4698E">
        <w:trPr>
          <w:jc w:val="center"/>
        </w:trPr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06408A99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while</w:t>
            </w:r>
            <w:r w:rsidRPr="00C4698E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语句</w:t>
            </w:r>
          </w:p>
        </w:tc>
        <w:tc>
          <w:tcPr>
            <w:tcW w:w="287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7511CE85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 xml:space="preserve">while 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boolean-expression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</w:t>
            </w:r>
          </w:p>
          <w:p w14:paraId="472CB456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 xml:space="preserve"> </w:t>
            </w:r>
            <w:proofErr w:type="gramStart"/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embedded-statement</w:t>
            </w:r>
            <w:proofErr w:type="gramEnd"/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190F1000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while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count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&lt;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total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</w:t>
            </w:r>
          </w:p>
          <w:p w14:paraId="71E591C9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</w:t>
            </w:r>
          </w:p>
          <w:p w14:paraId="0F16B84B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 xml:space="preserve">  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System.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Console.WriteLine($"count = {count}");</w:t>
            </w:r>
          </w:p>
          <w:p w14:paraId="75A8DADA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 xml:space="preserve">  count++;</w:t>
            </w:r>
          </w:p>
          <w:p w14:paraId="69E0D394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}</w:t>
            </w:r>
          </w:p>
        </w:tc>
      </w:tr>
      <w:tr w:rsidR="00C4698E" w:rsidRPr="00C4698E" w14:paraId="778ED6E0" w14:textId="77777777" w:rsidTr="00C4698E">
        <w:trPr>
          <w:jc w:val="center"/>
        </w:trPr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39E88049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do while</w:t>
            </w:r>
            <w:r w:rsidRPr="00C4698E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语句</w:t>
            </w:r>
          </w:p>
        </w:tc>
        <w:tc>
          <w:tcPr>
            <w:tcW w:w="287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278E342E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do</w:t>
            </w:r>
          </w:p>
          <w:p w14:paraId="1574A361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 xml:space="preserve">  embedded-</w:t>
            </w:r>
            <w:proofErr w:type="gramStart"/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statement</w:t>
            </w:r>
            <w:proofErr w:type="gramEnd"/>
          </w:p>
          <w:p w14:paraId="36AC6B79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while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(</w:t>
            </w: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boolean-expression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 ;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0FA3D362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do</w:t>
            </w:r>
          </w:p>
          <w:p w14:paraId="1AF10296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</w:t>
            </w:r>
          </w:p>
          <w:p w14:paraId="2AFCFFDF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 xml:space="preserve">  Console.WriteLine("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输入名字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:");</w:t>
            </w:r>
          </w:p>
          <w:p w14:paraId="46F0DD83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 xml:space="preserve">  input = 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System.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Console.ReadLine();</w:t>
            </w:r>
          </w:p>
          <w:p w14:paraId="216EB9B7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}</w:t>
            </w:r>
          </w:p>
          <w:p w14:paraId="2FD77421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while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(input != "exit");</w:t>
            </w:r>
          </w:p>
        </w:tc>
      </w:tr>
      <w:tr w:rsidR="00C4698E" w:rsidRPr="00C4698E" w14:paraId="205C038B" w14:textId="77777777" w:rsidTr="00C4698E">
        <w:trPr>
          <w:jc w:val="center"/>
        </w:trPr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3DD634C1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for</w:t>
            </w:r>
            <w:r w:rsidRPr="00C4698E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语句</w:t>
            </w:r>
          </w:p>
        </w:tc>
        <w:tc>
          <w:tcPr>
            <w:tcW w:w="287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5DB2A0CF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 xml:space="preserve">for 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for-initializer;</w:t>
            </w:r>
          </w:p>
          <w:p w14:paraId="28D01718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 xml:space="preserve">    boolean-expression;</w:t>
            </w:r>
          </w:p>
          <w:p w14:paraId="5212AACA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 xml:space="preserve">    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for-iterator)</w:t>
            </w:r>
          </w:p>
          <w:p w14:paraId="312EF4A1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 xml:space="preserve">    </w:t>
            </w:r>
            <w:proofErr w:type="gramStart"/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embedded-statement</w:t>
            </w:r>
            <w:proofErr w:type="gramEnd"/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716B97E1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for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(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int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count = 1; count &lt;= 10; count++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</w:t>
            </w:r>
          </w:p>
          <w:p w14:paraId="47AE994F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</w:t>
            </w:r>
          </w:p>
          <w:p w14:paraId="103C4E3C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Console.WriteLine($"count = {count}");</w:t>
            </w:r>
          </w:p>
          <w:p w14:paraId="749201CD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}</w:t>
            </w:r>
          </w:p>
        </w:tc>
      </w:tr>
      <w:tr w:rsidR="00C4698E" w:rsidRPr="00C4698E" w14:paraId="43B6D548" w14:textId="77777777" w:rsidTr="00C4698E">
        <w:trPr>
          <w:cantSplit/>
          <w:jc w:val="center"/>
        </w:trPr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0500BEE5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foreach</w:t>
            </w:r>
            <w:r w:rsidRPr="00C4698E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语句</w:t>
            </w:r>
          </w:p>
        </w:tc>
        <w:tc>
          <w:tcPr>
            <w:tcW w:w="287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08A8110A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foreach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(</w:t>
            </w: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 xml:space="preserve">type identifier </w:t>
            </w: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in</w:t>
            </w:r>
          </w:p>
          <w:p w14:paraId="32A268CD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 xml:space="preserve">      expression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</w:t>
            </w:r>
          </w:p>
          <w:p w14:paraId="1B9B54D8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/>
                <w:w w:val="90"/>
                <w:sz w:val="18"/>
                <w:szCs w:val="24"/>
                <w14:ligatures w14:val="none"/>
              </w:rPr>
              <w:t xml:space="preserve">  </w:t>
            </w:r>
            <w:proofErr w:type="gramStart"/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embedded-statement</w:t>
            </w:r>
            <w:proofErr w:type="gramEnd"/>
          </w:p>
        </w:tc>
        <w:tc>
          <w:tcPr>
            <w:tcW w:w="4140" w:type="dxa"/>
            <w:vMerge w:val="restart"/>
            <w:tcBorders>
              <w:top w:val="single" w:sz="4" w:space="0" w:color="auto"/>
            </w:tcBorders>
            <w:tcMar>
              <w:top w:w="85" w:type="dxa"/>
              <w:bottom w:w="85" w:type="dxa"/>
            </w:tcMar>
          </w:tcPr>
          <w:p w14:paraId="3112AA2D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foreach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(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char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letter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in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email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</w:t>
            </w:r>
          </w:p>
          <w:p w14:paraId="341753AB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</w:t>
            </w:r>
          </w:p>
          <w:p w14:paraId="7DF1A05B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</w:t>
            </w: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if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!insideDomain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</w:t>
            </w:r>
          </w:p>
          <w:p w14:paraId="39A1D013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{</w:t>
            </w:r>
          </w:p>
          <w:p w14:paraId="0FB83D0D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if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(letter == '@')</w:t>
            </w:r>
          </w:p>
          <w:p w14:paraId="2A0ACE87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{</w:t>
            </w:r>
          </w:p>
          <w:p w14:paraId="7BA1CA5C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 xml:space="preserve">insideDomain = 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true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;</w:t>
            </w:r>
          </w:p>
          <w:p w14:paraId="08DD29E8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}</w:t>
            </w:r>
          </w:p>
          <w:p w14:paraId="279D4DC6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continue;</w:t>
            </w:r>
          </w:p>
          <w:p w14:paraId="58BD6A03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}</w:t>
            </w:r>
          </w:p>
          <w:p w14:paraId="7598E10F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 xml:space="preserve">  Console.Write(letter);</w:t>
            </w:r>
          </w:p>
          <w:p w14:paraId="04FEF2D7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}</w:t>
            </w:r>
          </w:p>
        </w:tc>
      </w:tr>
      <w:tr w:rsidR="00C4698E" w:rsidRPr="00C4698E" w14:paraId="532442DE" w14:textId="77777777" w:rsidTr="00C4698E">
        <w:trPr>
          <w:cantSplit/>
          <w:jc w:val="center"/>
        </w:trPr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58210751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continue</w:t>
            </w:r>
            <w:r w:rsidRPr="00C4698E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语句</w:t>
            </w:r>
          </w:p>
        </w:tc>
        <w:tc>
          <w:tcPr>
            <w:tcW w:w="287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0622984E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continue;</w:t>
            </w:r>
          </w:p>
        </w:tc>
        <w:tc>
          <w:tcPr>
            <w:tcW w:w="4140" w:type="dxa"/>
            <w:vMerge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78398EB2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</w:p>
        </w:tc>
      </w:tr>
      <w:tr w:rsidR="00C4698E" w:rsidRPr="00C4698E" w14:paraId="06BA1C33" w14:textId="77777777" w:rsidTr="00C4698E">
        <w:trPr>
          <w:cantSplit/>
          <w:jc w:val="center"/>
        </w:trPr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31261065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lastRenderedPageBreak/>
              <w:t>switch</w:t>
            </w:r>
            <w:r w:rsidRPr="00C4698E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语句</w:t>
            </w:r>
          </w:p>
        </w:tc>
        <w:tc>
          <w:tcPr>
            <w:tcW w:w="2878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1C4FD30D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switch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C4698E">
              <w:rPr>
                <w:rFonts w:ascii="Consolas" w:eastAsia="宋体" w:hAnsi="Consolas" w:cs="Times New Roman"/>
                <w:i/>
                <w:w w:val="90"/>
                <w:sz w:val="18"/>
                <w:szCs w:val="24"/>
                <w14:ligatures w14:val="none"/>
              </w:rPr>
              <w:t>governing-type</w:t>
            </w: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-</w:t>
            </w:r>
          </w:p>
          <w:p w14:paraId="3D6063D4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expression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</w:t>
            </w:r>
          </w:p>
          <w:p w14:paraId="35E28825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</w:t>
            </w:r>
          </w:p>
          <w:p w14:paraId="4E8DBBE6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...</w:t>
            </w:r>
          </w:p>
          <w:p w14:paraId="2E6E32D5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</w:t>
            </w: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case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/>
                <w:w w:val="90"/>
                <w:sz w:val="18"/>
                <w:szCs w:val="24"/>
                <w14:ligatures w14:val="none"/>
              </w:rPr>
              <w:t>const-expression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:</w:t>
            </w:r>
          </w:p>
          <w:p w14:paraId="54A0EBC5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</w:t>
            </w:r>
            <w:r w:rsidRPr="00C4698E">
              <w:rPr>
                <w:rFonts w:ascii="Consolas" w:eastAsia="宋体" w:hAnsi="Consolas" w:cs="Times New Roman"/>
                <w:i/>
                <w:w w:val="90"/>
                <w:sz w:val="18"/>
                <w:szCs w:val="24"/>
                <w14:ligatures w14:val="none"/>
              </w:rPr>
              <w:t>statement-list</w:t>
            </w:r>
          </w:p>
          <w:p w14:paraId="3C81CEF7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</w:t>
            </w:r>
            <w:r w:rsidRPr="00C4698E">
              <w:rPr>
                <w:rFonts w:ascii="Consolas" w:eastAsia="宋体" w:hAnsi="Consolas" w:cs="Times New Roman"/>
                <w:i/>
                <w:w w:val="90"/>
                <w:sz w:val="18"/>
                <w:szCs w:val="24"/>
                <w14:ligatures w14:val="none"/>
              </w:rPr>
              <w:t>jump-statement</w:t>
            </w:r>
          </w:p>
          <w:p w14:paraId="5AEDB0DF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 xml:space="preserve">  default:</w:t>
            </w:r>
          </w:p>
          <w:p w14:paraId="6BA73E5D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</w:t>
            </w:r>
            <w:r w:rsidRPr="00C4698E">
              <w:rPr>
                <w:rFonts w:ascii="Consolas" w:eastAsia="宋体" w:hAnsi="Consolas" w:cs="Times New Roman"/>
                <w:i/>
                <w:w w:val="90"/>
                <w:sz w:val="18"/>
                <w:szCs w:val="24"/>
                <w14:ligatures w14:val="none"/>
              </w:rPr>
              <w:t>statement-list</w:t>
            </w:r>
          </w:p>
          <w:p w14:paraId="0A107072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</w:t>
            </w:r>
            <w:r w:rsidRPr="00C4698E">
              <w:rPr>
                <w:rFonts w:ascii="Consolas" w:eastAsia="宋体" w:hAnsi="Consolas" w:cs="Times New Roman"/>
                <w:i/>
                <w:w w:val="90"/>
                <w:sz w:val="18"/>
                <w:szCs w:val="24"/>
                <w14:ligatures w14:val="none"/>
              </w:rPr>
              <w:t>jump-statement</w:t>
            </w:r>
          </w:p>
          <w:p w14:paraId="33B6863A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}</w:t>
            </w:r>
          </w:p>
          <w:p w14:paraId="7C483D7A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</w:p>
          <w:p w14:paraId="7A6B6C6D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</w:p>
          <w:p w14:paraId="062B7C39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</w:p>
          <w:p w14:paraId="4D495C77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</w:p>
          <w:p w14:paraId="126D1F32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</w:p>
        </w:tc>
        <w:tc>
          <w:tcPr>
            <w:tcW w:w="4140" w:type="dxa"/>
            <w:vMerge w:val="restart"/>
            <w:tcBorders>
              <w:top w:val="single" w:sz="4" w:space="0" w:color="auto"/>
            </w:tcBorders>
            <w:tcMar>
              <w:top w:w="85" w:type="dxa"/>
              <w:bottom w:w="85" w:type="dxa"/>
            </w:tcMar>
          </w:tcPr>
          <w:p w14:paraId="7F526C18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switch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input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</w:t>
            </w:r>
          </w:p>
          <w:p w14:paraId="1809D7FF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</w:t>
            </w:r>
          </w:p>
          <w:p w14:paraId="4CB00E1A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case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"exit":</w:t>
            </w:r>
          </w:p>
          <w:p w14:paraId="1919EBB1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case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"quit":</w:t>
            </w:r>
          </w:p>
          <w:p w14:paraId="12739C87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Console.WriteLine("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退出</w:t>
            </w:r>
            <w:r w:rsidRPr="00C4698E">
              <w:rPr>
                <w:rFonts w:ascii="Consolas" w:eastAsia="宋体" w:hAnsi="Consolas" w:cs="Times New Roman" w:hint="eastAsia"/>
                <w:iCs/>
                <w:w w:val="90"/>
                <w:sz w:val="18"/>
                <w:szCs w:val="24"/>
                <w14:ligatures w14:val="none"/>
              </w:rPr>
              <w:t>程序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....");</w:t>
            </w:r>
          </w:p>
          <w:p w14:paraId="7848957F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break</w:t>
            </w: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;</w:t>
            </w:r>
          </w:p>
          <w:p w14:paraId="139C1AA8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case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"restart":</w:t>
            </w:r>
          </w:p>
          <w:p w14:paraId="66B759B3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 xml:space="preserve">     Reset();</w:t>
            </w:r>
          </w:p>
          <w:p w14:paraId="22F90A7C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goto case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 xml:space="preserve"> "start";</w:t>
            </w:r>
          </w:p>
          <w:p w14:paraId="47140473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case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"start":</w:t>
            </w:r>
          </w:p>
          <w:p w14:paraId="65FB7B9A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 xml:space="preserve">     GetMove();</w:t>
            </w:r>
          </w:p>
          <w:p w14:paraId="7BC1BC40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</w:t>
            </w:r>
            <w:r w:rsidRPr="00C4698E">
              <w:rPr>
                <w:rFonts w:ascii="Consolas" w:eastAsia="宋体" w:hAnsi="Consolas" w:cs="Times New Roman"/>
                <w:bCs/>
                <w:iCs/>
                <w:w w:val="90"/>
                <w:sz w:val="18"/>
                <w:szCs w:val="24"/>
                <w14:ligatures w14:val="none"/>
              </w:rPr>
              <w:t>break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;</w:t>
            </w:r>
          </w:p>
          <w:p w14:paraId="525FE660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 xml:space="preserve">  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default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:</w:t>
            </w:r>
          </w:p>
          <w:p w14:paraId="4415C5EB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System.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Console.WriteLine(input);</w:t>
            </w:r>
          </w:p>
          <w:p w14:paraId="1256A86F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 xml:space="preserve">     </w:t>
            </w:r>
            <w:r w:rsidRPr="00C4698E">
              <w:rPr>
                <w:rFonts w:ascii="Consolas" w:eastAsia="宋体" w:hAnsi="Consolas" w:cs="Times New Roman"/>
                <w:b/>
                <w:bCs/>
                <w:iCs/>
                <w:w w:val="90"/>
                <w:sz w:val="18"/>
                <w:szCs w:val="24"/>
                <w14:ligatures w14:val="none"/>
              </w:rPr>
              <w:t>break</w:t>
            </w:r>
            <w:r w:rsidRPr="00C4698E">
              <w:rPr>
                <w:rFonts w:ascii="Consolas" w:eastAsia="宋体" w:hAnsi="Consolas" w:cs="Times New Roman"/>
                <w:iCs/>
                <w:w w:val="90"/>
                <w:sz w:val="18"/>
                <w:szCs w:val="24"/>
                <w14:ligatures w14:val="none"/>
              </w:rPr>
              <w:t>;</w:t>
            </w:r>
          </w:p>
          <w:p w14:paraId="2188588F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}</w:t>
            </w:r>
          </w:p>
        </w:tc>
      </w:tr>
      <w:tr w:rsidR="00C4698E" w:rsidRPr="00C4698E" w14:paraId="0FDD0C58" w14:textId="77777777" w:rsidTr="00C4698E">
        <w:trPr>
          <w:cantSplit/>
          <w:jc w:val="center"/>
        </w:trPr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CD8977C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break</w:t>
            </w:r>
            <w:r w:rsidRPr="00C4698E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语句</w:t>
            </w:r>
          </w:p>
        </w:tc>
        <w:tc>
          <w:tcPr>
            <w:tcW w:w="2878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C384A6A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break;</w:t>
            </w:r>
          </w:p>
        </w:tc>
        <w:tc>
          <w:tcPr>
            <w:tcW w:w="4140" w:type="dxa"/>
            <w:vMerge/>
            <w:tcMar>
              <w:top w:w="85" w:type="dxa"/>
              <w:bottom w:w="85" w:type="dxa"/>
            </w:tcMar>
          </w:tcPr>
          <w:p w14:paraId="668B7A3B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</w:pPr>
          </w:p>
        </w:tc>
      </w:tr>
      <w:tr w:rsidR="00C4698E" w:rsidRPr="00C4698E" w14:paraId="3DDAF07F" w14:textId="77777777" w:rsidTr="00C4698E">
        <w:trPr>
          <w:cantSplit/>
          <w:jc w:val="center"/>
        </w:trPr>
        <w:tc>
          <w:tcPr>
            <w:tcW w:w="1288" w:type="dxa"/>
            <w:vMerge w:val="restart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14:paraId="2E2F3674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goto</w:t>
            </w:r>
            <w:r w:rsidRPr="00C4698E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语句</w:t>
            </w:r>
          </w:p>
        </w:tc>
        <w:tc>
          <w:tcPr>
            <w:tcW w:w="2878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448D99A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goto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identifier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;</w:t>
            </w:r>
          </w:p>
        </w:tc>
        <w:tc>
          <w:tcPr>
            <w:tcW w:w="4140" w:type="dxa"/>
            <w:vMerge/>
            <w:tcMar>
              <w:top w:w="45" w:type="dxa"/>
              <w:bottom w:w="45" w:type="dxa"/>
            </w:tcMar>
          </w:tcPr>
          <w:p w14:paraId="59D0E480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</w:p>
        </w:tc>
      </w:tr>
      <w:tr w:rsidR="00C4698E" w:rsidRPr="00C4698E" w14:paraId="040B8110" w14:textId="77777777" w:rsidTr="00C4698E">
        <w:trPr>
          <w:cantSplit/>
          <w:jc w:val="center"/>
        </w:trPr>
        <w:tc>
          <w:tcPr>
            <w:tcW w:w="1288" w:type="dxa"/>
            <w:vMerge/>
            <w:tcMar>
              <w:top w:w="57" w:type="dxa"/>
              <w:bottom w:w="57" w:type="dxa"/>
            </w:tcMar>
          </w:tcPr>
          <w:p w14:paraId="1349047E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</w:p>
        </w:tc>
        <w:tc>
          <w:tcPr>
            <w:tcW w:w="2878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33E0CC5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goto case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C4698E">
              <w:rPr>
                <w:rFonts w:ascii="Consolas" w:eastAsia="宋体" w:hAnsi="Consolas" w:cs="Times New Roman"/>
                <w:i/>
                <w:iCs/>
                <w:w w:val="90"/>
                <w:sz w:val="18"/>
                <w:szCs w:val="24"/>
                <w14:ligatures w14:val="none"/>
              </w:rPr>
              <w:t>const-expression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;</w:t>
            </w:r>
          </w:p>
        </w:tc>
        <w:tc>
          <w:tcPr>
            <w:tcW w:w="4140" w:type="dxa"/>
            <w:vMerge/>
            <w:tcMar>
              <w:top w:w="45" w:type="dxa"/>
              <w:bottom w:w="45" w:type="dxa"/>
            </w:tcMar>
          </w:tcPr>
          <w:p w14:paraId="2E7CC7D8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</w:p>
        </w:tc>
      </w:tr>
      <w:tr w:rsidR="00C4698E" w:rsidRPr="00C4698E" w14:paraId="42160E20" w14:textId="77777777" w:rsidTr="00C4698E">
        <w:trPr>
          <w:cantSplit/>
          <w:jc w:val="center"/>
        </w:trPr>
        <w:tc>
          <w:tcPr>
            <w:tcW w:w="1288" w:type="dxa"/>
            <w:vMerge/>
            <w:tcMar>
              <w:top w:w="57" w:type="dxa"/>
              <w:bottom w:w="57" w:type="dxa"/>
            </w:tcMar>
          </w:tcPr>
          <w:p w14:paraId="48630340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</w:p>
        </w:tc>
        <w:tc>
          <w:tcPr>
            <w:tcW w:w="2878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14:paraId="1980902F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C4698E">
              <w:rPr>
                <w:rFonts w:ascii="Consolas" w:eastAsia="宋体" w:hAnsi="Consolas" w:cs="Times New Roman"/>
                <w:b/>
                <w:bCs/>
                <w:w w:val="90"/>
                <w:sz w:val="18"/>
                <w:szCs w:val="24"/>
                <w14:ligatures w14:val="none"/>
              </w:rPr>
              <w:t>goto default</w:t>
            </w:r>
            <w:r w:rsidRPr="00C4698E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;</w:t>
            </w:r>
          </w:p>
        </w:tc>
        <w:tc>
          <w:tcPr>
            <w:tcW w:w="4140" w:type="dxa"/>
            <w:vMerge/>
            <w:tcMar>
              <w:top w:w="45" w:type="dxa"/>
              <w:bottom w:w="45" w:type="dxa"/>
            </w:tcMar>
          </w:tcPr>
          <w:p w14:paraId="74281E0F" w14:textId="77777777" w:rsidR="00C4698E" w:rsidRPr="00C4698E" w:rsidRDefault="00C4698E" w:rsidP="00C4698E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</w:p>
        </w:tc>
      </w:tr>
    </w:tbl>
    <w:p w14:paraId="2E5B5D98" w14:textId="77777777" w:rsidR="005E0C07" w:rsidRPr="005E0C07" w:rsidRDefault="005E0C07" w:rsidP="005E0C07">
      <w:pPr>
        <w:spacing w:before="156"/>
      </w:pPr>
    </w:p>
    <w:sectPr w:rsidR="005E0C07" w:rsidRPr="005E0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8E"/>
    <w:rsid w:val="005E0C07"/>
    <w:rsid w:val="00C4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2B93"/>
  <w15:chartTrackingRefBased/>
  <w15:docId w15:val="{15FDB20F-3D19-4D84-B325-6DB6F3BC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5E0C07"/>
    <w:pPr>
      <w:keepNext/>
      <w:keepLines/>
      <w:tabs>
        <w:tab w:val="left" w:pos="2327"/>
        <w:tab w:val="center" w:pos="4594"/>
      </w:tabs>
      <w:adjustRightInd w:val="0"/>
      <w:snapToGrid w:val="0"/>
      <w:spacing w:after="178" w:line="312" w:lineRule="atLeast"/>
      <w:ind w:firstLine="885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autoRedefine/>
    <w:qFormat/>
    <w:rsid w:val="005E0C07"/>
    <w:pPr>
      <w:keepNext/>
      <w:keepLines/>
      <w:adjustRightInd w:val="0"/>
      <w:snapToGrid w:val="0"/>
      <w:spacing w:before="400" w:after="240" w:line="312" w:lineRule="atLeast"/>
      <w:outlineLvl w:val="1"/>
    </w:pPr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autoRedefine/>
    <w:qFormat/>
    <w:rsid w:val="005E0C07"/>
    <w:pPr>
      <w:keepNext/>
      <w:keepLines/>
      <w:adjustRightInd w:val="0"/>
      <w:snapToGrid w:val="0"/>
      <w:spacing w:before="156" w:after="156" w:line="312" w:lineRule="atLeast"/>
      <w:outlineLvl w:val="2"/>
    </w:pPr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paragraph" w:styleId="4">
    <w:name w:val="heading 4"/>
    <w:basedOn w:val="a"/>
    <w:next w:val="a"/>
    <w:link w:val="40"/>
    <w:qFormat/>
    <w:rsid w:val="005E0C07"/>
    <w:pPr>
      <w:keepNext/>
      <w:keepLines/>
      <w:adjustRightInd w:val="0"/>
      <w:snapToGrid w:val="0"/>
      <w:spacing w:before="400" w:after="120" w:line="312" w:lineRule="atLeast"/>
      <w:outlineLvl w:val="3"/>
    </w:pPr>
    <w:rPr>
      <w:rFonts w:ascii="Arial" w:eastAsia="黑体" w:hAnsi="Arial" w:cs="Times New Roman"/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E0C07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customStyle="1" w:styleId="a3">
    <w:name w:val="加黑"/>
    <w:basedOn w:val="a"/>
    <w:link w:val="a4"/>
    <w:qFormat/>
    <w:rsid w:val="005E0C07"/>
    <w:pPr>
      <w:snapToGrid w:val="0"/>
      <w:spacing w:beforeLines="50" w:before="178" w:line="312" w:lineRule="atLeast"/>
    </w:pPr>
    <w:rPr>
      <w:rFonts w:ascii="黑体" w:eastAsia="黑体" w:hAnsi="黑体" w:cs="Times New Roman"/>
      <w:szCs w:val="24"/>
      <w14:ligatures w14:val="none"/>
    </w:rPr>
  </w:style>
  <w:style w:type="character" w:customStyle="1" w:styleId="a4">
    <w:name w:val="加黑 字符"/>
    <w:basedOn w:val="a0"/>
    <w:link w:val="a3"/>
    <w:rsid w:val="005E0C07"/>
    <w:rPr>
      <w:rFonts w:ascii="黑体" w:eastAsia="黑体" w:hAnsi="黑体" w:cs="Times New Roman"/>
      <w:szCs w:val="24"/>
      <w14:ligatures w14:val="none"/>
    </w:rPr>
  </w:style>
  <w:style w:type="paragraph" w:customStyle="1" w:styleId="a5">
    <w:name w:val="列表代码段"/>
    <w:basedOn w:val="a"/>
    <w:link w:val="a6"/>
    <w:qFormat/>
    <w:rsid w:val="005E0C07"/>
    <w:pPr>
      <w:adjustRightInd w:val="0"/>
      <w:snapToGrid w:val="0"/>
      <w:spacing w:beforeLines="50" w:before="156" w:after="156" w:line="240" w:lineRule="exact"/>
      <w:ind w:left="454" w:firstLineChars="266" w:firstLine="430"/>
      <w:contextualSpacing/>
    </w:pPr>
    <w:rPr>
      <w:rFonts w:ascii="Consolas" w:eastAsia="宋体" w:hAnsi="Consolas" w:cs="Times New Roman"/>
      <w:w w:val="90"/>
      <w:sz w:val="18"/>
      <w:szCs w:val="24"/>
      <w14:ligatures w14:val="none"/>
    </w:rPr>
  </w:style>
  <w:style w:type="character" w:customStyle="1" w:styleId="a6">
    <w:name w:val="列表代码段 字符"/>
    <w:basedOn w:val="a0"/>
    <w:link w:val="a5"/>
    <w:rsid w:val="005E0C07"/>
    <w:rPr>
      <w:rFonts w:ascii="Consolas" w:eastAsia="宋体" w:hAnsi="Consolas" w:cs="Times New Roman"/>
      <w:w w:val="90"/>
      <w:sz w:val="18"/>
      <w:szCs w:val="24"/>
      <w14:ligatures w14:val="none"/>
    </w:rPr>
  </w:style>
  <w:style w:type="paragraph" w:customStyle="1" w:styleId="a7">
    <w:name w:val="文中代码"/>
    <w:basedOn w:val="a"/>
    <w:link w:val="a8"/>
    <w:autoRedefine/>
    <w:qFormat/>
    <w:rsid w:val="005E0C07"/>
    <w:pPr>
      <w:snapToGrid w:val="0"/>
      <w:spacing w:beforeLines="50" w:before="50" w:line="312" w:lineRule="atLeast"/>
    </w:pPr>
    <w:rPr>
      <w:rFonts w:ascii="Consolas" w:eastAsia="宋体" w:hAnsi="Consolas" w:cs="Times New Roman"/>
      <w:w w:val="90"/>
      <w:szCs w:val="24"/>
      <w14:ligatures w14:val="none"/>
    </w:rPr>
  </w:style>
  <w:style w:type="character" w:customStyle="1" w:styleId="a8">
    <w:name w:val="文中代码 字符"/>
    <w:basedOn w:val="a0"/>
    <w:link w:val="a7"/>
    <w:rsid w:val="005E0C07"/>
    <w:rPr>
      <w:rFonts w:ascii="Consolas" w:eastAsia="宋体" w:hAnsi="Consolas" w:cs="Times New Roman"/>
      <w:w w:val="90"/>
      <w:szCs w:val="24"/>
      <w14:ligatures w14:val="none"/>
    </w:rPr>
  </w:style>
  <w:style w:type="character" w:customStyle="1" w:styleId="20">
    <w:name w:val="标题 2 字符"/>
    <w:basedOn w:val="a0"/>
    <w:link w:val="2"/>
    <w:rsid w:val="005E0C07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5E0C07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rsid w:val="005E0C07"/>
    <w:rPr>
      <w:rFonts w:ascii="Arial" w:eastAsia="黑体" w:hAnsi="Arial" w:cs="Times New Roman"/>
      <w:b/>
      <w:bCs/>
      <w:sz w:val="28"/>
      <w:szCs w:val="28"/>
      <w14:ligatures w14:val="none"/>
    </w:rPr>
  </w:style>
  <w:style w:type="paragraph" w:customStyle="1" w:styleId="a9">
    <w:name w:val="正文代码段"/>
    <w:basedOn w:val="a"/>
    <w:link w:val="aa"/>
    <w:qFormat/>
    <w:rsid w:val="005E0C07"/>
    <w:pPr>
      <w:adjustRightInd w:val="0"/>
      <w:snapToGrid w:val="0"/>
      <w:spacing w:beforeLines="50" w:before="156" w:after="156" w:line="240" w:lineRule="exact"/>
      <w:ind w:left="454"/>
      <w:contextualSpacing/>
    </w:pPr>
    <w:rPr>
      <w:rFonts w:ascii="Consolas" w:eastAsia="宋体" w:hAnsi="Consolas" w:cs="Times New Roman"/>
      <w:w w:val="90"/>
      <w:sz w:val="18"/>
      <w:szCs w:val="24"/>
      <w14:ligatures w14:val="none"/>
    </w:rPr>
  </w:style>
  <w:style w:type="character" w:customStyle="1" w:styleId="aa">
    <w:name w:val="正文代码段 字符"/>
    <w:basedOn w:val="a0"/>
    <w:link w:val="a9"/>
    <w:rsid w:val="005E0C07"/>
    <w:rPr>
      <w:rFonts w:ascii="Consolas" w:eastAsia="宋体" w:hAnsi="Consolas" w:cs="Times New Roman"/>
      <w:w w:val="90"/>
      <w:sz w:val="18"/>
      <w:szCs w:val="24"/>
      <w14:ligatures w14:val="none"/>
    </w:rPr>
  </w:style>
  <w:style w:type="paragraph" w:styleId="ab">
    <w:name w:val="List Paragraph"/>
    <w:basedOn w:val="a"/>
    <w:uiPriority w:val="34"/>
    <w:qFormat/>
    <w:rsid w:val="005E0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614</Words>
  <Characters>971</Characters>
  <Application>Microsoft Office Word</Application>
  <DocSecurity>0</DocSecurity>
  <Lines>42</Lines>
  <Paragraphs>39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Jing</dc:creator>
  <cp:keywords/>
  <dc:description/>
  <cp:lastModifiedBy>Zhou Jing</cp:lastModifiedBy>
  <cp:revision>1</cp:revision>
  <dcterms:created xsi:type="dcterms:W3CDTF">2023-12-24T14:12:00Z</dcterms:created>
  <dcterms:modified xsi:type="dcterms:W3CDTF">2023-12-24T14:14:00Z</dcterms:modified>
</cp:coreProperties>
</file>