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Intelligenism Agent Framework</w:t>
      </w:r>
    </w:p>
    <w:p>
      <w:pPr>
        <w:spacing w:after="120"/>
        <w:jc w:val="center"/>
      </w:pPr>
      <w:r>
        <w:rPr>
          <w:rFonts w:ascii="Arial" w:cs="Arial" w:eastAsia="Arial" w:hAnsi="Arial"/>
          <w:b/>
          <w:bCs/>
          <w:color w:val="2E75B6"/>
          <w:sz w:val="40"/>
          <w:szCs w:val="40"/>
        </w:rPr>
        <w:t xml:space="preserve">Dispatch Module</w:t>
      </w:r>
    </w:p>
    <w:p>
      <w:pPr>
        <w:spacing w:after="400"/>
        <w:jc w:val="center"/>
      </w:pPr>
      <w:r>
        <w:rPr>
          <w:rFonts w:ascii="Arial" w:cs="Arial" w:eastAsia="Arial" w:hAnsi="Arial"/>
          <w:color w:val="666666"/>
          <w:sz w:val="28"/>
          <w:szCs w:val="28"/>
        </w:rPr>
        <w:t xml:space="preserve">Technical Documentation &amp; User Guide</w:t>
      </w:r>
    </w:p>
    <w:p>
      <w:pPr>
        <w:spacing w:after="100"/>
        <w:jc w:val="center"/>
      </w:pPr>
      <w:r>
        <w:rPr>
          <w:rFonts w:ascii="Arial" w:cs="Arial" w:eastAsia="Arial" w:hAnsi="Arial"/>
          <w:color w:val="888888"/>
          <w:sz w:val="24"/>
          <w:szCs w:val="24"/>
        </w:rPr>
        <w:t xml:space="preserve">Version 1.0  |  2026-03-31</w:t>
      </w:r>
    </w:p>
    <w:p>
      <w:pPr>
        <w:jc w:val="center"/>
      </w:pPr>
      <w:r>
        <w:rPr>
          <w:rFonts w:ascii="Arial" w:cs="Arial" w:eastAsia="Arial" w:hAnsi="Arial"/>
          <w:color w:val="888888"/>
          <w:sz w:val="22"/>
          <w:szCs w:val="22"/>
        </w:rPr>
        <w:t xml:space="preserve">Intelligenism Commercial Development LLC</w:t>
      </w:r>
    </w:p>
    <w:p>
      <w:r>
        <w:br w:type="page"/>
      </w:r>
    </w:p>
    <w:p>
      <w:pPr>
        <w:pStyle w:val="Heading1"/>
        <w:spacing w:before="360" w:after="200"/>
      </w:pPr>
      <w:r>
        <w:rPr>
          <w:b/>
          <w:bCs/>
        </w:rPr>
        <w:t xml:space="preserve">1. Overview</w:t>
      </w:r>
    </w:p>
    <w:p>
      <w:pPr>
        <w:spacing w:after="160"/>
      </w:pPr>
      <w:r>
        <w:rPr>
          <w:sz w:val="24"/>
          <w:szCs w:val="24"/>
        </w:rPr>
        <w:t xml:space="preserve">The Dispatch module is the multi-agent collaboration layer of the Intelligenism Agent Framework (IAF). It enables multiple independent agents to participate in structured discussions, each bringing their own identity, knowledge, and capabilities to the table.</w:t>
      </w:r>
    </w:p>
    <w:p>
      <w:pPr>
        <w:spacing w:after="160"/>
      </w:pPr>
      <w:r>
        <w:rPr>
          <w:sz w:val="24"/>
          <w:szCs w:val="24"/>
        </w:rPr>
        <w:t xml:space="preserve">While the Agent layer handles individual agent runtime (the Fundamental Loop), the Dispatch layer orchestrates how multiple agents interact. Each collaboration strategy is a self-contained folder that can be independently developed, shared, and traded.</w:t>
      </w:r>
    </w:p>
    <w:p>
      <w:pPr>
        <w:pStyle w:val="Heading2"/>
        <w:spacing w:before="240" w:after="200"/>
      </w:pPr>
      <w:r>
        <w:rPr>
          <w:b/>
          <w:bCs/>
        </w:rPr>
        <w:t xml:space="preserve">1.1 Core Positioning</w:t>
      </w:r>
    </w:p>
    <w:p>
      <w:pPr>
        <w:spacing w:after="160"/>
      </w:pPr>
      <w:r>
        <w:rPr>
          <w:sz w:val="24"/>
          <w:szCs w:val="24"/>
        </w:rPr>
        <w:t xml:space="preserve">In the IAF architecture, the Dispatch layer sits between the Agent layer and the UI layer:</w:t>
      </w:r>
    </w:p>
    <w:p>
      <w:pPr>
        <w:pStyle w:val="ListParagraph"/>
        <w:numPr>
          <w:ilvl w:val="0"/>
          <w:numId w:val="2"/>
        </w:numPr>
        <w:spacing w:after="80"/>
      </w:pPr>
      <w:r>
        <w:rPr>
          <w:sz w:val="24"/>
          <w:szCs w:val="24"/>
        </w:rPr>
        <w:t xml:space="preserve">Agent Layer: Independent intelligent units, each with its own engine, tools, identity, and skills</w:t>
      </w:r>
    </w:p>
    <w:p>
      <w:pPr>
        <w:pStyle w:val="ListParagraph"/>
        <w:numPr>
          <w:ilvl w:val="0"/>
          <w:numId w:val="2"/>
        </w:numPr>
        <w:spacing w:after="80"/>
      </w:pPr>
      <w:r>
        <w:rPr>
          <w:sz w:val="24"/>
          <w:szCs w:val="24"/>
        </w:rPr>
        <w:t xml:space="preserve">Dispatch Layer: Multi-agent collaboration orchestration, each strategy is an independent folder</w:t>
      </w:r>
    </w:p>
    <w:p>
      <w:pPr>
        <w:pStyle w:val="ListParagraph"/>
        <w:numPr>
          <w:ilvl w:val="0"/>
          <w:numId w:val="2"/>
        </w:numPr>
        <w:spacing w:after="80"/>
      </w:pPr>
      <w:r>
        <w:rPr>
          <w:sz w:val="24"/>
          <w:szCs w:val="24"/>
        </w:rPr>
        <w:t xml:space="preserve">UI Layer: Self-contained HTML pages, zero coupling between pages</w:t>
      </w:r>
    </w:p>
    <w:p>
      <w:pPr>
        <w:spacing w:after="160"/>
      </w:pPr>
      <w:r>
        <w:rPr>
          <w:sz w:val="24"/>
          <w:szCs w:val="24"/>
        </w:rPr>
        <w:t xml:space="preserve">The Dispatch layer does not call the agent engine. It treats agent folders as data sources (SOUL.md, skills, model config) and calls lib/llm_client.call_llm() directly. This ensures zero coupling between Dispatch and Agent engine code.</w:t>
      </w:r>
    </w:p>
    <w:p>
      <w:pPr>
        <w:pStyle w:val="Heading1"/>
        <w:spacing w:before="360" w:after="200"/>
      </w:pPr>
      <w:r>
        <w:rPr>
          <w:b/>
          <w:bCs/>
        </w:rPr>
        <w:t xml:space="preserve">2. Architecture</w:t>
      </w:r>
    </w:p>
    <w:p>
      <w:pPr>
        <w:pStyle w:val="Heading2"/>
        <w:spacing w:before="240" w:after="200"/>
      </w:pPr>
      <w:r>
        <w:rPr>
          <w:b/>
          <w:bCs/>
        </w:rPr>
        <w:t xml:space="preserve">2.1 Design Principles</w:t>
      </w:r>
    </w:p>
    <w:p>
      <w:pPr>
        <w:pStyle w:val="ListParagraph"/>
        <w:numPr>
          <w:ilvl w:val="0"/>
          <w:numId w:val="2"/>
        </w:numPr>
        <w:spacing w:after="80"/>
      </w:pPr>
      <w:r>
        <w:rPr>
          <w:b/>
          <w:bCs/>
          <w:sz w:val="24"/>
          <w:szCs w:val="24"/>
        </w:rPr>
        <w:t xml:space="preserve">Agent as Data Source: </w:t>
      </w:r>
      <w:r>
        <w:rPr>
          <w:sz w:val="24"/>
          <w:szCs w:val="24"/>
        </w:rPr>
        <w:t xml:space="preserve">In dispatch mode, an agent is not an autonomous self. It is an engine. Dispatch decides who the agent is, what it knows, and how it works for this collaboration.</w:t>
      </w:r>
    </w:p>
    <w:p>
      <w:pPr>
        <w:pStyle w:val="ListParagraph"/>
        <w:numPr>
          <w:ilvl w:val="0"/>
          <w:numId w:val="2"/>
        </w:numPr>
        <w:spacing w:after="80"/>
      </w:pPr>
      <w:r>
        <w:rPr>
          <w:b/>
          <w:bCs/>
          <w:sz w:val="24"/>
          <w:szCs w:val="24"/>
        </w:rPr>
        <w:t xml:space="preserve">Three-Layer Context Isolation: </w:t>
      </w:r>
      <w:r>
        <w:rPr>
          <w:sz w:val="24"/>
          <w:szCs w:val="24"/>
        </w:rPr>
        <w:t xml:space="preserve">Agent chat history, Dispatch session records, and per-call assembled context are strictly separated. No cross-pollution.</w:t>
      </w:r>
    </w:p>
    <w:p>
      <w:pPr>
        <w:pStyle w:val="ListParagraph"/>
        <w:numPr>
          <w:ilvl w:val="0"/>
          <w:numId w:val="2"/>
        </w:numPr>
        <w:spacing w:after="80"/>
      </w:pPr>
      <w:r>
        <w:rPr>
          <w:b/>
          <w:bCs/>
          <w:sz w:val="24"/>
          <w:szCs w:val="24"/>
        </w:rPr>
        <w:t xml:space="preserve">File-Path-Based Context Injection: </w:t>
      </w:r>
      <w:r>
        <w:rPr>
          <w:sz w:val="24"/>
          <w:szCs w:val="24"/>
        </w:rPr>
        <w:t xml:space="preserve">The context_injector reads a flat list of file paths. It does not know whether a file is a SOUL, a skill, a rule, or session history. Add any file to the list, and it gets injected.</w:t>
      </w:r>
    </w:p>
    <w:p>
      <w:pPr>
        <w:pStyle w:val="ListParagraph"/>
        <w:numPr>
          <w:ilvl w:val="0"/>
          <w:numId w:val="2"/>
        </w:numPr>
        <w:spacing w:after="80"/>
      </w:pPr>
      <w:r>
        <w:rPr>
          <w:b/>
          <w:bCs/>
          <w:sz w:val="24"/>
          <w:szCs w:val="24"/>
        </w:rPr>
        <w:t xml:space="preserve">Additive Complexity: </w:t>
      </w:r>
      <w:r>
        <w:rPr>
          <w:sz w:val="24"/>
          <w:szCs w:val="24"/>
        </w:rPr>
        <w:t xml:space="preserve">Adding a new collaboration strategy is adding a folder. Adding a new agent to a strategy is adding a path to the config. No code changes required.</w:t>
      </w:r>
    </w:p>
    <w:p>
      <w:pPr>
        <w:pStyle w:val="Heading2"/>
        <w:spacing w:before="240" w:after="200"/>
      </w:pPr>
      <w:r>
        <w:rPr>
          <w:b/>
          <w:bCs/>
        </w:rPr>
        <w:t xml:space="preserve">2.2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dispatch.py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Orchestration logic: round control, agent call order, termination, tool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context_injector.py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assembly: reads file paths from config, concatenates into system prompt, resolves provider/model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session_manager.py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JSONL read/write: create, append, load, list, delete sessions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dispatch_config.json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Declarative config: participating agents, context files, rounds, trimming strategy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rules/*.md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Per-agent role definitions for this collaboration (e.g., Strategist, Critic)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context/sliding_window.py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trimming strategy, config-driven (keep first/last user input, drop order)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 staging files: session_history.md, {agent_id}_memory.md (ephemeral, rewritten each call)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sessions/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Persistent JSONL storage: one file per session, complete audit trail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roundtable.html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Dedicated UI page: chat interface with SSE streaming, session management, agent info panel</w:t>
            </w:r>
          </w:p>
        </w:tc>
      </w:tr>
    </w:tbl>
    <w:p>
      <w:pPr>
        <w:pStyle w:val="Heading2"/>
        <w:spacing w:before="240" w:after="200"/>
      </w:pPr>
      <w:r>
        <w:rPr>
          <w:b/>
          <w:bCs/>
        </w:rPr>
        <w:t xml:space="preserve">2.3 Data Flow</w:t>
      </w:r>
    </w:p>
    <w:p>
      <w:pPr>
        <w:spacing w:after="160"/>
      </w:pPr>
      <w:r>
        <w:rPr>
          <w:sz w:val="24"/>
          <w:szCs w:val="24"/>
        </w:rPr>
        <w:t xml:space="preserve">When a user sends a message, the following sequence executes for each agent in each round:</w:t>
      </w:r>
    </w:p>
    <w:p>
      <w:pPr>
        <w:pStyle w:val="ListParagraph"/>
        <w:numPr>
          <w:ilvl w:val="0"/>
          <w:numId w:val="3"/>
        </w:numPr>
        <w:spacing w:after="80"/>
      </w:pPr>
      <w:r>
        <w:rPr>
          <w:sz w:val="24"/>
          <w:szCs w:val="24"/>
        </w:rPr>
        <w:t xml:space="preserve">dispatch.py loads session records from sessions/{id}.jsonl</w:t>
      </w:r>
    </w:p>
    <w:p>
      <w:pPr>
        <w:pStyle w:val="ListParagraph"/>
        <w:numPr>
          <w:ilvl w:val="0"/>
          <w:numId w:val="3"/>
        </w:numPr>
        <w:spacing w:after="80"/>
      </w:pPr>
      <w:r>
        <w:rPr>
          <w:sz w:val="24"/>
          <w:szCs w:val="24"/>
        </w:rPr>
        <w:t xml:space="preserve">sliding_window.py trims records if they exceed max_history_tokens</w:t>
      </w:r>
    </w:p>
    <w:p>
      <w:pPr>
        <w:pStyle w:val="ListParagraph"/>
        <w:numPr>
          <w:ilvl w:val="0"/>
          <w:numId w:val="3"/>
        </w:numPr>
        <w:spacing w:after="80"/>
      </w:pPr>
      <w:r>
        <w:rPr>
          <w:sz w:val="24"/>
          <w:szCs w:val="24"/>
        </w:rPr>
        <w:t xml:space="preserve">session_manager formats records to markdown, writes to staging/session_history.md</w:t>
      </w:r>
    </w:p>
    <w:p>
      <w:pPr>
        <w:pStyle w:val="ListParagraph"/>
        <w:numPr>
          <w:ilvl w:val="0"/>
          <w:numId w:val="3"/>
        </w:numPr>
        <w:spacing w:after="80"/>
      </w:pPr>
      <w:r>
        <w:rPr>
          <w:sz w:val="24"/>
          <w:szCs w:val="24"/>
        </w:rPr>
        <w:t xml:space="preserve">context_injector reads all files listed in context_files (SOUL, rules, history), builds messages array</w:t>
      </w:r>
    </w:p>
    <w:p>
      <w:pPr>
        <w:pStyle w:val="ListParagraph"/>
        <w:numPr>
          <w:ilvl w:val="0"/>
          <w:numId w:val="3"/>
        </w:numPr>
        <w:spacing w:after="80"/>
      </w:pPr>
      <w:r>
        <w:rPr>
          <w:sz w:val="24"/>
          <w:szCs w:val="24"/>
        </w:rPr>
        <w:t xml:space="preserve">dispatch.py resolves provider to (url, key) from config.json, calls lib/llm_client.call_llm()</w:t>
      </w:r>
    </w:p>
    <w:p>
      <w:pPr>
        <w:pStyle w:val="ListParagraph"/>
        <w:numPr>
          <w:ilvl w:val="0"/>
          <w:numId w:val="3"/>
        </w:numPr>
        <w:spacing w:after="80"/>
      </w:pPr>
      <w:r>
        <w:rPr>
          <w:sz w:val="24"/>
          <w:szCs w:val="24"/>
        </w:rPr>
        <w:t xml:space="preserve">LLM response is written to session JSONL and yielded to frontend via SSE</w:t>
      </w:r>
    </w:p>
    <w:p>
      <w:pPr>
        <w:pStyle w:val="Heading2"/>
        <w:spacing w:before="240" w:after="200"/>
      </w:pPr>
      <w:r>
        <w:rPr>
          <w:b/>
          <w:bCs/>
        </w:rPr>
        <w:t xml:space="preserve">2.4 Three-Layer Context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Context Type</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Storage</w:t>
            </w:r>
          </w:p>
        </w:tc>
        <w:tc>
          <w:tcPr>
            <w:tcW w:type="dxa" w:w="2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Chat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agents/xxx/history.jsonl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User-agent interaction memory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 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dispatch/xxx/sessions/*.jsonl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Multi-agent collaboration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Per-Call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context_injector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 only (not persisted)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LLM call assembly</w:t>
            </w:r>
          </w:p>
        </w:tc>
      </w:tr>
    </w:tbl>
    <w:p>
      <w:pPr>
        <w:spacing w:after="160"/>
      </w:pPr>
      <w:r>
        <w:rPr>
          <w:sz w:val="24"/>
          <w:szCs w:val="24"/>
        </w:rPr>
        <w:t xml:space="preserve">The agent does not know it participated in a Dispatch. Dispatch does not touch the agent's history.jsonl. This isolation is architectural, not conventional.</w:t>
      </w:r>
    </w:p>
    <w:p>
      <w:r>
        <w:br w:type="page"/>
      </w:r>
    </w:p>
    <w:p>
      <w:pPr>
        <w:pStyle w:val="Heading1"/>
        <w:spacing w:before="360" w:after="200"/>
      </w:pPr>
      <w:r>
        <w:rPr>
          <w:b/>
          <w:bCs/>
        </w:rPr>
        <w:t xml:space="preserve">3. Configuration</w:t>
      </w:r>
    </w:p>
    <w:p>
      <w:pPr>
        <w:pStyle w:val="Heading2"/>
        <w:spacing w:before="240" w:after="200"/>
      </w:pPr>
      <w:r>
        <w:rPr>
          <w:b/>
          <w:bCs/>
        </w:rPr>
        <w:t xml:space="preserve">3.1 dispatch_config.json</w:t>
      </w:r>
    </w:p>
    <w:p>
      <w:pPr>
        <w:spacing w:after="160"/>
      </w:pPr>
      <w:r>
        <w:rPr>
          <w:sz w:val="24"/>
          <w:szCs w:val="24"/>
        </w:rPr>
        <w:t xml:space="preserve">The central configuration file for each dispatch strategy. All behavior is declaratively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display_name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 shown in UI and index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 shown on index page card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max_rounds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number of discussion rounds (overridable from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max_history_tokens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budget for session history in system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trim_strategy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trimming rules: keep_first_user_input, keep_last_user_input, drop_order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agents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 of agent_id to agent config (display_name, provider, model, context_files)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turn_order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Array of agent_ids defining the speaking order each round</w:t>
            </w:r>
          </w:p>
        </w:tc>
      </w:tr>
    </w:tbl>
    <w:p>
      <w:pPr>
        <w:pStyle w:val="Heading2"/>
        <w:spacing w:before="240" w:after="200"/>
      </w:pPr>
      <w:r>
        <w:rPr>
          <w:b/>
          <w:bCs/>
        </w:rPr>
        <w:t xml:space="preserve">3.2 context_files</w:t>
      </w:r>
    </w:p>
    <w:p>
      <w:pPr>
        <w:spacing w:after="160"/>
      </w:pPr>
      <w:r>
        <w:rPr>
          <w:sz w:val="24"/>
          <w:szCs w:val="24"/>
        </w:rPr>
        <w:t xml:space="preserve">Each agent's context_files is an ordered array of file paths relative to the project root. The context_injector reads them sequentially and concatenates their content into the system prompt. The injector does not interpret file types. Add any .md file to inject any kind of context.</w:t>
      </w:r>
    </w:p>
    <w:p>
      <w:pPr>
        <w:spacing w:after="160"/>
      </w:pPr>
      <w:r>
        <w:rPr>
          <w:sz w:val="24"/>
          <w:szCs w:val="24"/>
        </w:rPr>
        <w:t xml:space="preserve">Example configuration:</w:t>
      </w:r>
    </w:p>
    <w:p>
      <w:pPr>
        <w:spacing w:before="80" w:after="160"/>
      </w:pPr>
      <w:r>
        <w:rPr>
          <w:rFonts w:ascii="Courier New" w:cs="Courier New" w:eastAsia="Courier New" w:hAnsi="Courier New"/>
          <w:color w:val="333333"/>
          <w:sz w:val="20"/>
          <w:szCs w:val="20"/>
        </w:rPr>
        <w:t xml:space="preserve">"context_files": [
  "agents/default/SOUL.md",
  "dispatch/roundtable/rules/default.md",
  "dispatch/roundtable/staging/session_history.md"
]</w:t>
      </w:r>
    </w:p>
    <w:p>
      <w:pPr>
        <w:spacing w:after="160"/>
      </w:pPr>
      <w:r>
        <w:rPr>
          <w:sz w:val="24"/>
          <w:szCs w:val="24"/>
        </w:rPr>
        <w:t xml:space="preserve">To add database-extracted knowledge, write it to a .md file in staging/ and add the path. To add agent-private memory, create a separate staging file only included in that agent's context_files.</w:t>
      </w:r>
    </w:p>
    <w:p>
      <w:pPr>
        <w:pStyle w:val="Heading2"/>
        <w:spacing w:before="240" w:after="200"/>
      </w:pPr>
      <w:r>
        <w:rPr>
          <w:b/>
          <w:bCs/>
        </w:rPr>
        <w:t xml:space="preserve">3.3 trim_strategy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4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keep_first_user_input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preserve the original question/proposal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keep_last_user_input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preserve the most recent follow-up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drop_order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oldest_first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rounds to drop first: oldest_first or newest_first</w:t>
            </w:r>
          </w:p>
        </w:tc>
      </w:tr>
    </w:tbl>
    <w:p>
      <w:pPr>
        <w:pStyle w:val="Heading1"/>
        <w:spacing w:before="360" w:after="200"/>
      </w:pPr>
      <w:r>
        <w:rPr>
          <w:b/>
          <w:bCs/>
        </w:rPr>
        <w:t xml:space="preserve">4. Key Features</w:t>
      </w:r>
    </w:p>
    <w:p>
      <w:pPr>
        <w:pStyle w:val="Heading2"/>
        <w:spacing w:before="240" w:after="200"/>
      </w:pPr>
      <w:r>
        <w:rPr>
          <w:b/>
          <w:bCs/>
        </w:rPr>
        <w:t xml:space="preserve">4.1 SSE Streaming</w:t>
      </w:r>
    </w:p>
    <w:p>
      <w:pPr>
        <w:spacing w:after="160"/>
      </w:pPr>
      <w:r>
        <w:rPr>
          <w:sz w:val="24"/>
          <w:szCs w:val="24"/>
        </w:rPr>
        <w:t xml:space="preserve">Agent responses are streamed to the frontend via Server-Sent Events (SSE). Each agent's response appears in the UI immediately after it finishes generating, rather than waiting for all agents to complete. The user sees the discussion unfold in real time.</w:t>
      </w:r>
    </w:p>
    <w:p>
      <w:pPr>
        <w:pStyle w:val="Heading2"/>
        <w:spacing w:before="240" w:after="200"/>
      </w:pPr>
      <w:r>
        <w:rPr>
          <w:b/>
          <w:bCs/>
        </w:rPr>
        <w:t xml:space="preserve">4.2 Tool Loop</w:t>
      </w:r>
    </w:p>
    <w:p>
      <w:pPr>
        <w:spacing w:after="160"/>
      </w:pPr>
      <w:r>
        <w:rPr>
          <w:sz w:val="24"/>
          <w:szCs w:val="24"/>
        </w:rPr>
        <w:t xml:space="preserve">Agents can use tools (web search, file operations, etc.) during dispatch collaboration. The tool loop cycles between LLM and tool_executor until the LLM returns a text response. Tool call history is saved as private agent memory in staging/{agent_id}_memory.md, visible only to that agent in subsequent rounds.</w:t>
      </w:r>
    </w:p>
    <w:p>
      <w:pPr>
        <w:pStyle w:val="Heading2"/>
        <w:spacing w:before="240" w:after="200"/>
      </w:pPr>
      <w:r>
        <w:rPr>
          <w:b/>
          <w:bCs/>
        </w:rPr>
        <w:t xml:space="preserve">4.3 Session Persistence</w:t>
      </w:r>
    </w:p>
    <w:p>
      <w:pPr>
        <w:spacing w:after="160"/>
      </w:pPr>
      <w:r>
        <w:rPr>
          <w:sz w:val="24"/>
          <w:szCs w:val="24"/>
        </w:rPr>
        <w:t xml:space="preserve">Every message (user input, agent response, round markers) is recorded in a JSONL file. Sessions survive server restarts. Users can close a discussion, return days later, and continue from where they left off. The staging/session_history.md is regenerated from JSONL each time, so it is always consistent.</w:t>
      </w:r>
    </w:p>
    <w:p>
      <w:pPr>
        <w:pStyle w:val="Heading2"/>
        <w:spacing w:before="240" w:after="200"/>
      </w:pPr>
      <w:r>
        <w:rPr>
          <w:b/>
          <w:bCs/>
        </w:rPr>
        <w:t xml:space="preserve">4.4 Context Trimming</w:t>
      </w:r>
    </w:p>
    <w:p>
      <w:pPr>
        <w:spacing w:after="160"/>
      </w:pPr>
      <w:r>
        <w:rPr>
          <w:sz w:val="24"/>
          <w:szCs w:val="24"/>
        </w:rPr>
        <w:t xml:space="preserve">When session history exceeds max_history_tokens, the sliding window strategy drops complete rounds (oldest first by default) and inserts a marker. First and last user inputs are preserved. The trimming rules are configurable in dispatch_config.json and can be extended to support LLM-based compression in the future without changing any interface.</w:t>
      </w:r>
    </w:p>
    <w:p>
      <w:pPr>
        <w:pStyle w:val="Heading2"/>
        <w:spacing w:before="240" w:after="200"/>
      </w:pPr>
      <w:r>
        <w:rPr>
          <w:b/>
          <w:bCs/>
        </w:rPr>
        <w:t xml:space="preserve">4.5 Private Agent Memory</w:t>
      </w:r>
    </w:p>
    <w:p>
      <w:pPr>
        <w:spacing w:after="160"/>
      </w:pPr>
      <w:r>
        <w:rPr>
          <w:sz w:val="24"/>
          <w:szCs w:val="24"/>
        </w:rPr>
        <w:t xml:space="preserve">When an agent uses tools (e.g., web search), the raw tool results are written to a private staging file that only that agent can see. Other agents see the agent's final response but not the underlying research. This simulates real-world information asymmetry in group discussions.</w:t>
      </w:r>
    </w:p>
    <w:p>
      <w:pPr>
        <w:pStyle w:val="Heading2"/>
        <w:spacing w:before="240" w:after="200"/>
      </w:pPr>
      <w:r>
        <w:rPr>
          <w:b/>
          <w:bCs/>
        </w:rPr>
        <w:t xml:space="preserve">4.6 Dynamic Round Control</w:t>
      </w:r>
    </w:p>
    <w:p>
      <w:pPr>
        <w:spacing w:after="160"/>
      </w:pPr>
      <w:r>
        <w:rPr>
          <w:sz w:val="24"/>
          <w:szCs w:val="24"/>
        </w:rPr>
        <w:t xml:space="preserve">The number of discussion rounds can be set from the UI without modifying configuration files. The frontend sends max_rounds with each chat request, and the backend uses it to override the default from dispatch_config.json.</w:t>
      </w:r>
    </w:p>
    <w:p>
      <w:r>
        <w:br w:type="page"/>
      </w:r>
    </w:p>
    <w:p>
      <w:pPr>
        <w:pStyle w:val="Heading1"/>
        <w:spacing w:before="360" w:after="200"/>
      </w:pPr>
      <w:r>
        <w:rPr>
          <w:b/>
          <w:bCs/>
        </w:rPr>
        <w:t xml:space="preserve">5. Advantages</w:t>
      </w:r>
    </w:p>
    <w:p>
      <w:pPr>
        <w:pStyle w:val="Heading2"/>
        <w:spacing w:before="240" w:after="200"/>
      </w:pPr>
      <w:r>
        <w:rPr>
          <w:b/>
          <w:bCs/>
        </w:rPr>
        <w:t xml:space="preserve">5.1 Folder = Product</w:t>
      </w:r>
    </w:p>
    <w:p>
      <w:pPr>
        <w:spacing w:after="160"/>
      </w:pPr>
      <w:r>
        <w:rPr>
          <w:sz w:val="24"/>
          <w:szCs w:val="24"/>
        </w:rPr>
        <w:t xml:space="preserve">Each dispatch strategy is a self-contained folder. To share a collaboration strategy, copy the folder. To deploy it, paste into dispatch/. The index page discovers it automatically. This makes dispatch strategies a tradeable product unit, just like agent folders and UI pages.</w:t>
      </w:r>
    </w:p>
    <w:p>
      <w:pPr>
        <w:pStyle w:val="Heading2"/>
        <w:spacing w:before="240" w:after="200"/>
      </w:pPr>
      <w:r>
        <w:rPr>
          <w:b/>
          <w:bCs/>
        </w:rPr>
        <w:t xml:space="preserve">5.2 Pluggable Paradigms</w:t>
      </w:r>
    </w:p>
    <w:p>
      <w:pPr>
        <w:spacing w:after="160"/>
      </w:pPr>
      <w:r>
        <w:rPr>
          <w:sz w:val="24"/>
          <w:szCs w:val="24"/>
        </w:rPr>
        <w:t xml:space="preserve">The framework does not enforce a fixed collaboration pattern. The roundtable strategy implements turn-based discussion. Other strategies can implement star topology, serial processing, brainstorm-attack, debate format, or any other pattern. Switching paradigms is switching folders, not refactoring code.</w:t>
      </w:r>
    </w:p>
    <w:p>
      <w:pPr>
        <w:pStyle w:val="Heading2"/>
        <w:spacing w:before="240" w:after="200"/>
      </w:pPr>
      <w:r>
        <w:rPr>
          <w:b/>
          <w:bCs/>
        </w:rPr>
        <w:t xml:space="preserve">5.3 Zero Coupling</w:t>
      </w:r>
    </w:p>
    <w:p>
      <w:pPr>
        <w:pStyle w:val="ListParagraph"/>
        <w:numPr>
          <w:ilvl w:val="0"/>
          <w:numId w:val="2"/>
        </w:numPr>
        <w:spacing w:after="80"/>
      </w:pPr>
      <w:r>
        <w:rPr>
          <w:sz w:val="24"/>
          <w:szCs w:val="24"/>
        </w:rPr>
        <w:t xml:space="preserve">Dispatch does not call Agent engine code (call_agent, build_messages)</w:t>
      </w:r>
    </w:p>
    <w:p>
      <w:pPr>
        <w:pStyle w:val="ListParagraph"/>
        <w:numPr>
          <w:ilvl w:val="0"/>
          <w:numId w:val="2"/>
        </w:numPr>
        <w:spacing w:after="80"/>
      </w:pPr>
      <w:r>
        <w:rPr>
          <w:sz w:val="24"/>
          <w:szCs w:val="24"/>
        </w:rPr>
        <w:t xml:space="preserve">Agent does not know it participated in Dispatch</w:t>
      </w:r>
    </w:p>
    <w:p>
      <w:pPr>
        <w:pStyle w:val="ListParagraph"/>
        <w:numPr>
          <w:ilvl w:val="0"/>
          <w:numId w:val="2"/>
        </w:numPr>
        <w:spacing w:after="80"/>
      </w:pPr>
      <w:r>
        <w:rPr>
          <w:sz w:val="24"/>
          <w:szCs w:val="24"/>
        </w:rPr>
        <w:t xml:space="preserve">context_injector does not interpret file types</w:t>
      </w:r>
    </w:p>
    <w:p>
      <w:pPr>
        <w:pStyle w:val="ListParagraph"/>
        <w:numPr>
          <w:ilvl w:val="0"/>
          <w:numId w:val="2"/>
        </w:numPr>
        <w:spacing w:after="80"/>
      </w:pPr>
      <w:r>
        <w:rPr>
          <w:sz w:val="24"/>
          <w:szCs w:val="24"/>
        </w:rPr>
        <w:t xml:space="preserve">UI page is self-contained HTML, communicates via API only</w:t>
      </w:r>
    </w:p>
    <w:p>
      <w:pPr>
        <w:pStyle w:val="ListParagraph"/>
        <w:numPr>
          <w:ilvl w:val="0"/>
          <w:numId w:val="2"/>
        </w:numPr>
        <w:spacing w:after="80"/>
      </w:pPr>
      <w:r>
        <w:rPr>
          <w:sz w:val="24"/>
          <w:szCs w:val="24"/>
        </w:rPr>
        <w:t xml:space="preserve">Trimming strategy reads config, no hardcoded behavior</w:t>
      </w:r>
    </w:p>
    <w:p>
      <w:pPr>
        <w:pStyle w:val="Heading2"/>
        <w:spacing w:before="240" w:after="200"/>
      </w:pPr>
      <w:r>
        <w:rPr>
          <w:b/>
          <w:bCs/>
        </w:rPr>
        <w:t xml:space="preserve">5.4 Additive Engineering</w:t>
      </w:r>
    </w:p>
    <w:p>
      <w:pPr>
        <w:spacing w:after="160"/>
      </w:pPr>
      <w:r>
        <w:rPr>
          <w:sz w:val="24"/>
          <w:szCs w:val="24"/>
        </w:rPr>
        <w:t xml:space="preserve">Every extension is additive: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Code Change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dispatch strategy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Copy folder, modify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lines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agent to discussion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entry to config agents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lines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context 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file path to context_files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lines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 trimming behavior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trim_strategy in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lines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 round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input or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lines</w:t>
            </w:r>
          </w:p>
        </w:tc>
      </w:tr>
    </w:tbl>
    <w:p>
      <w:pPr>
        <w:pStyle w:val="Heading1"/>
        <w:spacing w:before="360" w:after="200"/>
      </w:pPr>
      <w:r>
        <w:rPr>
          <w:b/>
          <w:bCs/>
        </w:rPr>
        <w:t xml:space="preserve">6.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3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available strategies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strategy configuration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/api/dispatch/&lt;name&gt;/sessions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new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/api/dispatch/&lt;name&gt;/sessions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all sessions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/api/dispatch/&lt;name&gt;/sessions/&lt;id&gt;/chat/stream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message (SSE streaming)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/api/dispatch/&lt;name&gt;/sessions/&lt;id&gt;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session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/api/dispatch/&lt;name&gt;/sessions/&lt;id&gt;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/dispatch/&lt;name&gt;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 strategy HTML page</w:t>
            </w:r>
          </w:p>
        </w:tc>
      </w:tr>
    </w:tbl>
    <w:p>
      <w:r>
        <w:br w:type="page"/>
      </w:r>
    </w:p>
    <w:p>
      <w:pPr>
        <w:pStyle w:val="Heading1"/>
        <w:spacing w:before="360" w:after="200"/>
      </w:pPr>
      <w:r>
        <w:rPr>
          <w:b/>
          <w:bCs/>
        </w:rPr>
        <w:t xml:space="preserve">7. User Guide</w:t>
      </w:r>
    </w:p>
    <w:p>
      <w:pPr>
        <w:pStyle w:val="Heading2"/>
        <w:spacing w:before="240" w:after="200"/>
      </w:pPr>
      <w:r>
        <w:rPr>
          <w:b/>
          <w:bCs/>
        </w:rPr>
        <w:t xml:space="preserve">7.1 Getting Started</w:t>
      </w:r>
    </w:p>
    <w:p>
      <w:pPr>
        <w:pStyle w:val="ListParagraph"/>
        <w:numPr>
          <w:ilvl w:val="0"/>
          <w:numId w:val="3"/>
        </w:numPr>
        <w:spacing w:after="80"/>
      </w:pPr>
      <w:r>
        <w:rPr>
          <w:sz w:val="24"/>
          <w:szCs w:val="24"/>
        </w:rPr>
        <w:t xml:space="preserve">Ensure dispatch_routes.py is in the project root alongside chat_server.py</w:t>
      </w:r>
    </w:p>
    <w:p>
      <w:pPr>
        <w:pStyle w:val="ListParagraph"/>
        <w:numPr>
          <w:ilvl w:val="0"/>
          <w:numId w:val="3"/>
        </w:numPr>
        <w:spacing w:after="80"/>
      </w:pPr>
      <w:r>
        <w:rPr>
          <w:sz w:val="24"/>
          <w:szCs w:val="24"/>
        </w:rPr>
        <w:t xml:space="preserve">Ensure chat_server.py imports and registers the dispatch blueprint</w:t>
      </w:r>
    </w:p>
    <w:p>
      <w:pPr>
        <w:pStyle w:val="ListParagraph"/>
        <w:numPr>
          <w:ilvl w:val="0"/>
          <w:numId w:val="3"/>
        </w:numPr>
        <w:spacing w:after="80"/>
      </w:pPr>
      <w:r>
        <w:rPr>
          <w:sz w:val="24"/>
          <w:szCs w:val="24"/>
        </w:rPr>
        <w:t xml:space="preserve">Ensure dispatch/roundtable/ folder contains all required files</w:t>
      </w:r>
    </w:p>
    <w:p>
      <w:pPr>
        <w:pStyle w:val="ListParagraph"/>
        <w:numPr>
          <w:ilvl w:val="0"/>
          <w:numId w:val="3"/>
        </w:numPr>
        <w:spacing w:after="80"/>
      </w:pPr>
      <w:r>
        <w:rPr>
          <w:sz w:val="24"/>
          <w:szCs w:val="24"/>
        </w:rPr>
        <w:t xml:space="preserve">Fill in config.json with your LLM provider URL and API key</w:t>
      </w:r>
    </w:p>
    <w:p>
      <w:pPr>
        <w:pStyle w:val="ListParagraph"/>
        <w:numPr>
          <w:ilvl w:val="0"/>
          <w:numId w:val="3"/>
        </w:numPr>
        <w:spacing w:after="80"/>
      </w:pPr>
      <w:r>
        <w:rPr>
          <w:sz w:val="24"/>
          <w:szCs w:val="24"/>
        </w:rPr>
        <w:t xml:space="preserve">Start the server: python3 chat_server.py</w:t>
      </w:r>
    </w:p>
    <w:p>
      <w:pPr>
        <w:pStyle w:val="ListParagraph"/>
        <w:numPr>
          <w:ilvl w:val="0"/>
          <w:numId w:val="3"/>
        </w:numPr>
        <w:spacing w:after="160"/>
      </w:pPr>
      <w:r>
        <w:rPr>
          <w:sz w:val="24"/>
          <w:szCs w:val="24"/>
        </w:rPr>
        <w:t xml:space="preserve">Visit http://127.0.0.1:5000 and click the Roundtable Discussion card</w:t>
      </w:r>
    </w:p>
    <w:p>
      <w:pPr>
        <w:pStyle w:val="Heading2"/>
        <w:spacing w:before="240" w:after="200"/>
      </w:pPr>
      <w:r>
        <w:rPr>
          <w:b/>
          <w:bCs/>
        </w:rPr>
        <w:t xml:space="preserve">7.2 Using the Roundtable UI</w:t>
      </w:r>
    </w:p>
    <w:p>
      <w:pPr>
        <w:pStyle w:val="ListParagraph"/>
        <w:numPr>
          <w:ilvl w:val="0"/>
          <w:numId w:val="2"/>
        </w:numPr>
        <w:spacing w:after="80"/>
      </w:pPr>
      <w:r>
        <w:rPr>
          <w:b/>
          <w:bCs/>
          <w:sz w:val="24"/>
          <w:szCs w:val="24"/>
        </w:rPr>
        <w:t xml:space="preserve">Create Session: </w:t>
      </w:r>
      <w:r>
        <w:rPr>
          <w:sz w:val="24"/>
          <w:szCs w:val="24"/>
        </w:rPr>
        <w:t xml:space="preserve">Click + New in the sidebar or simply type a message (auto-creates session).</w:t>
      </w:r>
    </w:p>
    <w:p>
      <w:pPr>
        <w:pStyle w:val="ListParagraph"/>
        <w:numPr>
          <w:ilvl w:val="0"/>
          <w:numId w:val="2"/>
        </w:numPr>
        <w:spacing w:after="80"/>
      </w:pPr>
      <w:r>
        <w:rPr>
          <w:b/>
          <w:bCs/>
          <w:sz w:val="24"/>
          <w:szCs w:val="24"/>
        </w:rPr>
        <w:t xml:space="preserve">Send Message: </w:t>
      </w:r>
      <w:r>
        <w:rPr>
          <w:sz w:val="24"/>
          <w:szCs w:val="24"/>
        </w:rPr>
        <w:t xml:space="preserve">Type your question or proposal and press Enter or click Send. Agents respond in real time via SSE.</w:t>
      </w:r>
    </w:p>
    <w:p>
      <w:pPr>
        <w:pStyle w:val="ListParagraph"/>
        <w:numPr>
          <w:ilvl w:val="0"/>
          <w:numId w:val="2"/>
        </w:numPr>
        <w:spacing w:after="80"/>
      </w:pPr>
      <w:r>
        <w:rPr>
          <w:b/>
          <w:bCs/>
          <w:sz w:val="24"/>
          <w:szCs w:val="24"/>
        </w:rPr>
        <w:t xml:space="preserve">Adjust Rounds: </w:t>
      </w:r>
      <w:r>
        <w:rPr>
          <w:sz w:val="24"/>
          <w:szCs w:val="24"/>
        </w:rPr>
        <w:t xml:space="preserve">Change the Rounds number in the config bar before sending a message. Takes effect on the next message.</w:t>
      </w:r>
    </w:p>
    <w:p>
      <w:pPr>
        <w:pStyle w:val="ListParagraph"/>
        <w:numPr>
          <w:ilvl w:val="0"/>
          <w:numId w:val="2"/>
        </w:numPr>
        <w:spacing w:after="80"/>
      </w:pPr>
      <w:r>
        <w:rPr>
          <w:b/>
          <w:bCs/>
          <w:sz w:val="24"/>
          <w:szCs w:val="24"/>
        </w:rPr>
        <w:t xml:space="preserve">Continue Discussion: </w:t>
      </w:r>
      <w:r>
        <w:rPr>
          <w:sz w:val="24"/>
          <w:szCs w:val="24"/>
        </w:rPr>
        <w:t xml:space="preserve">After agents finish, type another message to continue. Same session, cumulative history.</w:t>
      </w:r>
    </w:p>
    <w:p>
      <w:pPr>
        <w:pStyle w:val="ListParagraph"/>
        <w:numPr>
          <w:ilvl w:val="0"/>
          <w:numId w:val="2"/>
        </w:numPr>
        <w:spacing w:after="80"/>
      </w:pPr>
      <w:r>
        <w:rPr>
          <w:b/>
          <w:bCs/>
          <w:sz w:val="24"/>
          <w:szCs w:val="24"/>
        </w:rPr>
        <w:t xml:space="preserve">Switch Sessions: </w:t>
      </w:r>
      <w:r>
        <w:rPr>
          <w:sz w:val="24"/>
          <w:szCs w:val="24"/>
        </w:rPr>
        <w:t xml:space="preserve">Click any session in the History section to load it. The chat area shows the full conversation.</w:t>
      </w:r>
    </w:p>
    <w:p>
      <w:pPr>
        <w:pStyle w:val="ListParagraph"/>
        <w:numPr>
          <w:ilvl w:val="0"/>
          <w:numId w:val="2"/>
        </w:numPr>
        <w:spacing w:after="80"/>
      </w:pPr>
      <w:r>
        <w:rPr>
          <w:b/>
          <w:bCs/>
          <w:sz w:val="24"/>
          <w:szCs w:val="24"/>
        </w:rPr>
        <w:t xml:space="preserve">Delete Sessions: </w:t>
      </w:r>
      <w:r>
        <w:rPr>
          <w:sz w:val="24"/>
          <w:szCs w:val="24"/>
        </w:rPr>
        <w:t xml:space="preserve">Hover over a session in the sidebar, click the X button, confirm deletion.</w:t>
      </w:r>
    </w:p>
    <w:p>
      <w:pPr>
        <w:pStyle w:val="Heading2"/>
        <w:spacing w:before="240" w:after="200"/>
      </w:pPr>
      <w:r>
        <w:rPr>
          <w:b/>
          <w:bCs/>
        </w:rPr>
        <w:t xml:space="preserve">7.3 Creating a New Dispatch Strategy</w:t>
      </w:r>
    </w:p>
    <w:p>
      <w:pPr>
        <w:pStyle w:val="ListParagraph"/>
        <w:numPr>
          <w:ilvl w:val="0"/>
          <w:numId w:val="3"/>
        </w:numPr>
        <w:spacing w:after="80"/>
      </w:pPr>
      <w:r>
        <w:rPr>
          <w:sz w:val="24"/>
          <w:szCs w:val="24"/>
        </w:rPr>
        <w:t xml:space="preserve">Copy dispatch/roundtable/ to dispatch/your-strategy-name/</w:t>
      </w:r>
    </w:p>
    <w:p>
      <w:pPr>
        <w:pStyle w:val="ListParagraph"/>
        <w:numPr>
          <w:ilvl w:val="0"/>
          <w:numId w:val="3"/>
        </w:numPr>
        <w:spacing w:after="80"/>
      </w:pPr>
      <w:r>
        <w:rPr>
          <w:sz w:val="24"/>
          <w:szCs w:val="24"/>
        </w:rPr>
        <w:t xml:space="preserve">Edit dispatch_config.json: change display_name, description, agents, turn_order</w:t>
      </w:r>
    </w:p>
    <w:p>
      <w:pPr>
        <w:pStyle w:val="ListParagraph"/>
        <w:numPr>
          <w:ilvl w:val="0"/>
          <w:numId w:val="3"/>
        </w:numPr>
        <w:spacing w:after="80"/>
      </w:pPr>
      <w:r>
        <w:rPr>
          <w:sz w:val="24"/>
          <w:szCs w:val="24"/>
        </w:rPr>
        <w:t xml:space="preserve">Edit or create new rules/*.md files for your agent roles</w:t>
      </w:r>
    </w:p>
    <w:p>
      <w:pPr>
        <w:pStyle w:val="ListParagraph"/>
        <w:numPr>
          <w:ilvl w:val="0"/>
          <w:numId w:val="3"/>
        </w:numPr>
        <w:spacing w:after="80"/>
      </w:pPr>
      <w:r>
        <w:rPr>
          <w:sz w:val="24"/>
          <w:szCs w:val="24"/>
        </w:rPr>
        <w:t xml:space="preserve">Optionally modify dispatch.py if you need a different orchestration pattern</w:t>
      </w:r>
    </w:p>
    <w:p>
      <w:pPr>
        <w:pStyle w:val="ListParagraph"/>
        <w:numPr>
          <w:ilvl w:val="0"/>
          <w:numId w:val="3"/>
        </w:numPr>
        <w:spacing w:after="80"/>
      </w:pPr>
      <w:r>
        <w:rPr>
          <w:sz w:val="24"/>
          <w:szCs w:val="24"/>
        </w:rPr>
        <w:t xml:space="preserve">Optionally rename and customize the .html file</w:t>
      </w:r>
    </w:p>
    <w:p>
      <w:pPr>
        <w:pStyle w:val="ListParagraph"/>
        <w:numPr>
          <w:ilvl w:val="0"/>
          <w:numId w:val="3"/>
        </w:numPr>
        <w:spacing w:after="160"/>
      </w:pPr>
      <w:r>
        <w:rPr>
          <w:sz w:val="24"/>
          <w:szCs w:val="24"/>
        </w:rPr>
        <w:t xml:space="preserve">Refresh the index page. Your new strategy appears automatically.</w:t>
      </w:r>
    </w:p>
    <w:p>
      <w:pPr>
        <w:pStyle w:val="Heading2"/>
        <w:spacing w:before="240" w:after="200"/>
      </w:pPr>
      <w:r>
        <w:rPr>
          <w:b/>
          <w:bCs/>
        </w:rPr>
        <w:t xml:space="preserve">7.4 Customizing Agent Roles</w:t>
      </w:r>
    </w:p>
    <w:p>
      <w:pPr>
        <w:spacing w:after="160"/>
      </w:pPr>
      <w:r>
        <w:rPr>
          <w:sz w:val="24"/>
          <w:szCs w:val="24"/>
        </w:rPr>
        <w:t xml:space="preserve">Agent behavior in a dispatch is controlled by the files listed in context_files. To change an agent's role:</w:t>
      </w:r>
    </w:p>
    <w:p>
      <w:pPr>
        <w:pStyle w:val="ListParagraph"/>
        <w:numPr>
          <w:ilvl w:val="0"/>
          <w:numId w:val="2"/>
        </w:numPr>
        <w:spacing w:after="80"/>
      </w:pPr>
      <w:r>
        <w:rPr>
          <w:sz w:val="24"/>
          <w:szCs w:val="24"/>
        </w:rPr>
        <w:t xml:space="preserve">Edit the corresponding rules/*.md file to change the role instructions</w:t>
      </w:r>
    </w:p>
    <w:p>
      <w:pPr>
        <w:pStyle w:val="ListParagraph"/>
        <w:numPr>
          <w:ilvl w:val="0"/>
          <w:numId w:val="2"/>
        </w:numPr>
        <w:spacing w:after="80"/>
      </w:pPr>
      <w:r>
        <w:rPr>
          <w:sz w:val="24"/>
          <w:szCs w:val="24"/>
        </w:rPr>
        <w:t xml:space="preserve">Add or remove context files to change what knowledge the agent brings</w:t>
      </w:r>
    </w:p>
    <w:p>
      <w:pPr>
        <w:pStyle w:val="ListParagraph"/>
        <w:numPr>
          <w:ilvl w:val="0"/>
          <w:numId w:val="2"/>
        </w:numPr>
        <w:spacing w:after="80"/>
      </w:pPr>
      <w:r>
        <w:rPr>
          <w:sz w:val="24"/>
          <w:szCs w:val="24"/>
        </w:rPr>
        <w:t xml:space="preserve">Set provider/model to use different LLMs for different agents</w:t>
      </w:r>
    </w:p>
    <w:p>
      <w:pPr>
        <w:pStyle w:val="ListParagraph"/>
        <w:numPr>
          <w:ilvl w:val="0"/>
          <w:numId w:val="2"/>
        </w:numPr>
        <w:spacing w:after="80"/>
      </w:pPr>
      <w:r>
        <w:rPr>
          <w:sz w:val="24"/>
          <w:szCs w:val="24"/>
        </w:rPr>
        <w:t xml:space="preserve">Add a private memory file path to give an agent persistent tool memory</w:t>
      </w:r>
    </w:p>
    <w:p>
      <w:pPr>
        <w:pStyle w:val="Heading1"/>
        <w:spacing w:before="360" w:after="200"/>
      </w:pPr>
      <w:r>
        <w:rPr>
          <w:b/>
          <w:bCs/>
        </w:rPr>
        <w:t xml:space="preserve">8. Future Extensibility</w:t>
      </w:r>
    </w:p>
    <w:p>
      <w:pPr>
        <w:spacing w:after="160"/>
      </w:pPr>
      <w:r>
        <w:rPr>
          <w:sz w:val="24"/>
          <w:szCs w:val="24"/>
        </w:rPr>
        <w:t xml:space="preserve">The dispatch module is designed to support future extensions without architectural changes:</w:t>
      </w:r>
    </w:p>
    <w:p>
      <w:pPr>
        <w:pStyle w:val="ListParagraph"/>
        <w:numPr>
          <w:ilvl w:val="0"/>
          <w:numId w:val="2"/>
        </w:numPr>
        <w:spacing w:after="80"/>
      </w:pPr>
      <w:r>
        <w:rPr>
          <w:b/>
          <w:bCs/>
          <w:sz w:val="24"/>
          <w:szCs w:val="24"/>
        </w:rPr>
        <w:t xml:space="preserve">LLM-Based Context Compression: </w:t>
      </w:r>
      <w:r>
        <w:rPr>
          <w:sz w:val="24"/>
          <w:szCs w:val="24"/>
        </w:rPr>
        <w:t xml:space="preserve">Replace the drop-rounds trimming in sliding_window.py with an LLM call. Add a compression_prompt.md to context/ for instructions. The trim_records() interface stays the same.</w:t>
      </w:r>
    </w:p>
    <w:p>
      <w:pPr>
        <w:pStyle w:val="ListParagraph"/>
        <w:numPr>
          <w:ilvl w:val="0"/>
          <w:numId w:val="2"/>
        </w:numPr>
        <w:spacing w:after="80"/>
      </w:pPr>
      <w:r>
        <w:rPr>
          <w:b/>
          <w:bCs/>
          <w:sz w:val="24"/>
          <w:szCs w:val="24"/>
        </w:rPr>
        <w:t xml:space="preserve">Database Integration: </w:t>
      </w:r>
      <w:r>
        <w:rPr>
          <w:sz w:val="24"/>
          <w:szCs w:val="24"/>
        </w:rPr>
        <w:t xml:space="preserve">Write database query results to a staging .md file. Add the path to context_files. The injector reads it like any other file.</w:t>
      </w:r>
    </w:p>
    <w:p>
      <w:pPr>
        <w:pStyle w:val="ListParagraph"/>
        <w:numPr>
          <w:ilvl w:val="0"/>
          <w:numId w:val="2"/>
        </w:numPr>
        <w:spacing w:after="80"/>
      </w:pPr>
      <w:r>
        <w:rPr>
          <w:b/>
          <w:bCs/>
          <w:sz w:val="24"/>
          <w:szCs w:val="24"/>
        </w:rPr>
        <w:t xml:space="preserve">Token-Level Streaming: </w:t>
      </w:r>
      <w:r>
        <w:rPr>
          <w:sz w:val="24"/>
          <w:szCs w:val="24"/>
        </w:rPr>
        <w:t xml:space="preserve">Upgrade lib/llm_client.py to support stream=true. The dispatch tool loop would yield partial tokens. HTML would render them incrementally.</w:t>
      </w:r>
    </w:p>
    <w:p>
      <w:pPr>
        <w:pStyle w:val="ListParagraph"/>
        <w:numPr>
          <w:ilvl w:val="0"/>
          <w:numId w:val="2"/>
        </w:numPr>
        <w:spacing w:after="80"/>
      </w:pPr>
      <w:r>
        <w:rPr>
          <w:b/>
          <w:bCs/>
          <w:sz w:val="24"/>
          <w:szCs w:val="24"/>
        </w:rPr>
        <w:t xml:space="preserve">Parallel Agent Execution: </w:t>
      </w:r>
      <w:r>
        <w:rPr>
          <w:sz w:val="24"/>
          <w:szCs w:val="24"/>
        </w:rPr>
        <w:t xml:space="preserve">For strategies where agents do not depend on each other's output, run LLM calls in parallel using threading. The session append is already atomic.</w:t>
      </w:r>
    </w:p>
    <w:p>
      <w:pPr>
        <w:pStyle w:val="ListParagraph"/>
        <w:numPr>
          <w:ilvl w:val="0"/>
          <w:numId w:val="2"/>
        </w:numPr>
        <w:spacing w:after="80"/>
      </w:pPr>
      <w:r>
        <w:rPr>
          <w:b/>
          <w:bCs/>
          <w:sz w:val="24"/>
          <w:szCs w:val="24"/>
        </w:rPr>
        <w:t xml:space="preserve">Scheduler Integration: </w:t>
      </w:r>
      <w:r>
        <w:rPr>
          <w:sz w:val="24"/>
          <w:szCs w:val="24"/>
        </w:rPr>
        <w:t xml:space="preserve">Add schedules.json to the dispatch folder. The scheduler scans it and triggers dispatch.run() on cron schedule for unattended collaboration.</w:t>
      </w:r>
    </w:p>
    <w:p>
      <w:pPr>
        <w:pStyle w:val="Heading1"/>
        <w:spacing w:before="360" w:after="200"/>
      </w:pPr>
      <w:r>
        <w:rPr>
          <w:b/>
          <w:bCs/>
        </w:rPr>
        <w:t xml:space="preserve">9. Complete File Manifest</w:t>
      </w:r>
    </w:p>
    <w:p>
      <w:pPr>
        <w:spacing w:before="80" w:after="160"/>
      </w:pPr>
      <w:r>
        <w:rPr>
          <w:rFonts w:ascii="Courier New" w:cs="Courier New" w:eastAsia="Courier New" w:hAnsi="Courier New"/>
          <w:color w:val="333333"/>
          <w:sz w:val="20"/>
          <w:szCs w:val="20"/>
        </w:rPr>
        <w:t xml:space="preserve">dispatch/roundtable/
├── dispatch.py              # Orchestration + tool loop + SSE streaming
├── context_injector.py      # File-path-based context assembly
├── session_manager.py       # JSONL CRUD + format for staging
├── dispatch_config.json     # Declarative configuration
├── roundtable.html          # Dedicated UI with SSE streaming
├── rules/
│   ├── default.md           # Strategist role definition
│   └── agent2.md            # Critic role definition
├── context/
│   ├── __init__.py          # Package marker
│   └── sliding_window.py    # Config-driven context trimming
├── staging/                 # Ephemeral runtime files
│   ├── session_history.md   # Formatted history (rewritten each call)
│   └── {agent_id}_memory.md # Private tool memory per agent
└── sessions/                # Persistent JSONL storage
    └── {session_id}.jsonl   # One file per session
Project root:
├── dispatch_routes.py       # Flask Blueprint for all dispatch APIs
└── index.html               # Updated to discover dispatch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2026-03-31T06:36:27.163Z</dcterms:created>
  <dcterms:modified xsi:type="dcterms:W3CDTF">2026-03-31T06:36:27.165Z</dcterms:modified>
</cp:coreProperties>
</file>

<file path=docProps/custom.xml><?xml version="1.0" encoding="utf-8"?>
<Properties xmlns="http://schemas.openxmlformats.org/officeDocument/2006/custom-properties" xmlns:vt="http://schemas.openxmlformats.org/officeDocument/2006/docPropsVTypes"/>
</file>