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after="240" w:line="260" w:lineRule="atLeast"/>
        <w:jc w:val="center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Highlights of the paper </w:t>
      </w:r>
    </w:p>
    <w:p>
      <w:pPr>
        <w:pStyle w:val="Default"/>
        <w:spacing w:after="240" w:line="260" w:lineRule="atLeast"/>
        <w:jc w:val="center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  <w:lang w:val="fr-FR"/>
        </w:rPr>
        <w:t>«</w:t>
      </w:r>
      <w:r>
        <w:rPr>
          <w:rFonts w:ascii="Times" w:hAnsi="Times"/>
          <w:sz w:val="24"/>
          <w:szCs w:val="24"/>
          <w:rtl w:val="0"/>
          <w:lang w:val="en-US"/>
        </w:rPr>
        <w:t>Quadratic Programming Feature Selection for Multicorrelated Signal Decoding with Partial Least Squares</w:t>
      </w:r>
      <w:r>
        <w:rPr>
          <w:rFonts w:ascii="Times" w:hAnsi="Times" w:hint="default"/>
          <w:sz w:val="24"/>
          <w:szCs w:val="24"/>
          <w:rtl w:val="0"/>
          <w:lang w:val="it-IT"/>
        </w:rPr>
        <w:t xml:space="preserve">» </w:t>
      </w:r>
    </w:p>
    <w:p>
      <w:pPr>
        <w:pStyle w:val="Default"/>
        <w:numPr>
          <w:ilvl w:val="0"/>
          <w:numId w:val="2"/>
        </w:numPr>
        <w:spacing w:after="320" w:line="260" w:lineRule="atLeast"/>
        <w:rPr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>T</w:t>
      </w:r>
      <w:r>
        <w:rPr>
          <w:rFonts w:ascii="Times" w:hAnsi="Times"/>
          <w:sz w:val="24"/>
          <w:szCs w:val="24"/>
          <w:rtl w:val="0"/>
          <w:lang w:val="en-US"/>
        </w:rPr>
        <w:t>he dimensionality reduction problem for high-dimensional data</w:t>
      </w:r>
      <w:r>
        <w:rPr>
          <w:rFonts w:ascii="Times" w:hAnsi="Times"/>
          <w:sz w:val="24"/>
          <w:szCs w:val="24"/>
          <w:rtl w:val="0"/>
          <w:lang w:val="en-US"/>
        </w:rPr>
        <w:t xml:space="preserve"> is considered.</w:t>
      </w:r>
    </w:p>
    <w:p>
      <w:pPr>
        <w:pStyle w:val="Default"/>
        <w:numPr>
          <w:ilvl w:val="0"/>
          <w:numId w:val="3"/>
        </w:numPr>
        <w:spacing w:after="320" w:line="260" w:lineRule="atLeast"/>
        <w:rPr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>The p</w:t>
      </w:r>
      <w:r>
        <w:rPr>
          <w:rFonts w:ascii="Times" w:hAnsi="Times"/>
          <w:sz w:val="24"/>
          <w:szCs w:val="24"/>
          <w:rtl w:val="0"/>
          <w:lang w:val="en-US"/>
        </w:rPr>
        <w:t>ropos</w:t>
      </w:r>
      <w:r>
        <w:rPr>
          <w:rFonts w:ascii="Times" w:hAnsi="Times"/>
          <w:sz w:val="24"/>
          <w:szCs w:val="24"/>
          <w:rtl w:val="0"/>
          <w:lang w:val="en-US"/>
        </w:rPr>
        <w:t>ed</w:t>
      </w:r>
      <w:r>
        <w:rPr>
          <w:rFonts w:ascii="Times" w:hAnsi="Times"/>
          <w:sz w:val="24"/>
          <w:szCs w:val="24"/>
          <w:rtl w:val="0"/>
          <w:lang w:val="en-US"/>
        </w:rPr>
        <w:t xml:space="preserve"> feature selection methods for multivariate regression </w:t>
      </w:r>
      <w:r>
        <w:rPr>
          <w:rFonts w:ascii="Times" w:hAnsi="Times"/>
          <w:sz w:val="24"/>
          <w:szCs w:val="24"/>
          <w:rtl w:val="0"/>
          <w:lang w:val="en-US"/>
        </w:rPr>
        <w:t xml:space="preserve">take into account the dependencies in both </w:t>
      </w:r>
      <w:r>
        <w:rPr>
          <w:rFonts w:ascii="Times" w:hAnsi="Times"/>
          <w:sz w:val="24"/>
          <w:szCs w:val="24"/>
          <w:rtl w:val="0"/>
          <w:lang w:val="en-US"/>
        </w:rPr>
        <w:t>the input and target spaces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Default"/>
        <w:numPr>
          <w:ilvl w:val="0"/>
          <w:numId w:val="3"/>
        </w:numPr>
        <w:spacing w:after="320" w:line="260" w:lineRule="atLeast"/>
        <w:rPr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The </w:t>
      </w:r>
      <w:r>
        <w:rPr>
          <w:rFonts w:ascii="Times" w:hAnsi="Times"/>
          <w:sz w:val="24"/>
          <w:szCs w:val="24"/>
          <w:rtl w:val="0"/>
          <w:lang w:val="en-US"/>
        </w:rPr>
        <w:t>proposed methods give better feature subsets than the baseline method</w:t>
      </w:r>
      <w:r>
        <w:rPr>
          <w:rFonts w:ascii="Times" w:hAnsi="Times"/>
          <w:sz w:val="24"/>
          <w:szCs w:val="24"/>
          <w:rtl w:val="0"/>
          <w:lang w:val="en-US"/>
        </w:rPr>
        <w:t xml:space="preserve"> in terms of stability and predictive performance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num" w:pos="174"/>
          <w:tab w:val="left" w:pos="220"/>
          <w:tab w:val="left" w:pos="720"/>
        </w:tabs>
        <w:ind w:left="8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20"/>
          <w:tab w:val="num" w:pos="774"/>
        </w:tabs>
        <w:ind w:left="14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374"/>
        </w:tabs>
        <w:ind w:left="20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974"/>
        </w:tabs>
        <w:ind w:left="26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2574"/>
        </w:tabs>
        <w:ind w:left="32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3174"/>
        </w:tabs>
        <w:ind w:left="38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3774"/>
        </w:tabs>
        <w:ind w:left="44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4374"/>
        </w:tabs>
        <w:ind w:left="50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4974"/>
        </w:tabs>
        <w:ind w:left="56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2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Пункты">
    <w:name w:val="Пункты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