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p>
    <w:p w14:paraId="1B1E130A" w14:textId="77777777" w:rsidR="00D13A7D" w:rsidRDefault="00D13A7D" w:rsidP="00E66C61">
      <w:pPr>
        <w:ind w:left="-720"/>
        <w:jc w:val="center"/>
        <w:rPr>
          <w:rFonts w:ascii="Helvetica" w:hAnsi="Helvetica"/>
          <w:sz w:val="32"/>
          <w:szCs w:val="32"/>
        </w:rPr>
      </w:pPr>
    </w:p>
    <w:p w14:paraId="2EFEC2A1" w14:textId="77777777" w:rsidR="00A76D33" w:rsidRDefault="00A76D33" w:rsidP="00E66C61">
      <w:pPr>
        <w:ind w:left="-720"/>
        <w:jc w:val="center"/>
        <w:rPr>
          <w:rFonts w:ascii="Helvetica" w:hAnsi="Helvetica"/>
          <w:sz w:val="32"/>
          <w:szCs w:val="32"/>
        </w:rPr>
      </w:pPr>
    </w:p>
    <w:p w14:paraId="631C4312" w14:textId="77777777" w:rsidR="00D13A7D" w:rsidRDefault="00D13A7D" w:rsidP="00D13A7D">
      <w:pPr>
        <w:ind w:left="-720"/>
        <w:jc w:val="center"/>
      </w:pPr>
    </w:p>
    <w:p w14:paraId="3749EC04" w14:textId="7E7D748C" w:rsidR="00D13A7D" w:rsidRDefault="00A76D33" w:rsidP="00A76D33">
      <w:pPr>
        <w:ind w:left="-720"/>
        <w:jc w:val="center"/>
      </w:pPr>
      <w:r>
        <w:rPr>
          <w:noProof/>
        </w:rPr>
        <w:drawing>
          <wp:inline distT="0" distB="0" distL="0" distR="0" wp14:anchorId="7244F49A" wp14:editId="665D93DF">
            <wp:extent cx="2867660" cy="687653"/>
            <wp:effectExtent l="0" t="0" r="2540" b="0"/>
            <wp:docPr id="4" name="Picture 4" descr="Macintosh HD:Users:mcotrone:Desktop:EVIPv1.2:IntelligentVis_HiRes_BlackLet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cotrone:Desktop:EVIPv1.2:IntelligentVis_HiRes_BlackLette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660" cy="687653"/>
                    </a:xfrm>
                    <a:prstGeom prst="rect">
                      <a:avLst/>
                    </a:prstGeom>
                    <a:noFill/>
                    <a:ln>
                      <a:noFill/>
                    </a:ln>
                  </pic:spPr>
                </pic:pic>
              </a:graphicData>
            </a:graphic>
          </wp:inline>
        </w:drawing>
      </w:r>
    </w:p>
    <w:p w14:paraId="29F028B3" w14:textId="77777777" w:rsidR="00D13A7D" w:rsidRDefault="00D13A7D" w:rsidP="00D13A7D">
      <w:pPr>
        <w:rPr>
          <w:sz w:val="10"/>
          <w:szCs w:val="10"/>
        </w:rPr>
      </w:pPr>
    </w:p>
    <w:p w14:paraId="500AEF67" w14:textId="52DBF29A" w:rsidR="00D13A7D" w:rsidRPr="00E851C5" w:rsidRDefault="00D13A7D" w:rsidP="00E851C5">
      <w:pPr>
        <w:ind w:left="2880" w:firstLine="720"/>
      </w:pPr>
      <w:r>
        <w:t xml:space="preserve">   Author: Mike Cotrone</w:t>
      </w: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47AE2AAD" w14:textId="77777777" w:rsidR="00A91932" w:rsidRDefault="00CF1438">
          <w:pPr>
            <w:pStyle w:val="TOC1"/>
            <w:tabs>
              <w:tab w:val="left" w:pos="396"/>
            </w:tabs>
            <w:rPr>
              <w:rFonts w:asciiTheme="minorHAnsi" w:hAnsiTheme="minorHAnsi"/>
              <w:color w:val="auto"/>
              <w:sz w:val="24"/>
              <w:szCs w:val="24"/>
              <w:lang w:eastAsia="ja-JP"/>
            </w:rPr>
          </w:pPr>
          <w:r w:rsidRPr="002F6EDF">
            <w:rPr>
              <w:sz w:val="30"/>
              <w:szCs w:val="30"/>
            </w:rPr>
            <w:fldChar w:fldCharType="begin"/>
          </w:r>
          <w:r w:rsidRPr="002F6EDF">
            <w:instrText xml:space="preserve"> TOC \o "1-3" \h \z \u </w:instrText>
          </w:r>
          <w:r w:rsidRPr="002F6EDF">
            <w:rPr>
              <w:sz w:val="30"/>
              <w:szCs w:val="30"/>
            </w:rPr>
            <w:fldChar w:fldCharType="separate"/>
          </w:r>
          <w:r w:rsidR="00A91932" w:rsidRPr="00F65AD0">
            <w:t>I.</w:t>
          </w:r>
          <w:r w:rsidR="00A91932">
            <w:rPr>
              <w:rFonts w:asciiTheme="minorHAnsi" w:hAnsiTheme="minorHAnsi"/>
              <w:color w:val="auto"/>
              <w:sz w:val="24"/>
              <w:szCs w:val="24"/>
              <w:lang w:eastAsia="ja-JP"/>
            </w:rPr>
            <w:tab/>
          </w:r>
          <w:r w:rsidR="00A91932">
            <w:t>Project Information</w:t>
          </w:r>
          <w:r w:rsidR="00A91932">
            <w:tab/>
          </w:r>
          <w:r w:rsidR="00A91932">
            <w:fldChar w:fldCharType="begin"/>
          </w:r>
          <w:r w:rsidR="00A91932">
            <w:instrText xml:space="preserve"> PAGEREF _Toc277587734 \h </w:instrText>
          </w:r>
          <w:r w:rsidR="00A91932">
            <w:fldChar w:fldCharType="separate"/>
          </w:r>
          <w:r w:rsidR="00CE1FF3">
            <w:t>3</w:t>
          </w:r>
          <w:r w:rsidR="00A91932">
            <w:fldChar w:fldCharType="end"/>
          </w:r>
        </w:p>
        <w:p w14:paraId="7FA7FC9F" w14:textId="77777777" w:rsidR="00A91932" w:rsidRDefault="00A91932">
          <w:pPr>
            <w:pStyle w:val="TOC1"/>
            <w:tabs>
              <w:tab w:val="left" w:pos="473"/>
            </w:tabs>
            <w:rPr>
              <w:rFonts w:asciiTheme="minorHAnsi" w:hAnsiTheme="minorHAnsi"/>
              <w:color w:val="auto"/>
              <w:sz w:val="24"/>
              <w:szCs w:val="24"/>
              <w:lang w:eastAsia="ja-JP"/>
            </w:rPr>
          </w:pPr>
          <w:r w:rsidRPr="00F65AD0">
            <w:t>II.</w:t>
          </w:r>
          <w:r>
            <w:rPr>
              <w:rFonts w:asciiTheme="minorHAnsi" w:hAnsiTheme="minorHAnsi"/>
              <w:color w:val="auto"/>
              <w:sz w:val="24"/>
              <w:szCs w:val="24"/>
              <w:lang w:eastAsia="ja-JP"/>
            </w:rPr>
            <w:tab/>
          </w:r>
          <w:r>
            <w:t>Document Version History</w:t>
          </w:r>
          <w:r>
            <w:tab/>
          </w:r>
          <w:r>
            <w:fldChar w:fldCharType="begin"/>
          </w:r>
          <w:r>
            <w:instrText xml:space="preserve"> PAGEREF _Toc277587735 \h </w:instrText>
          </w:r>
          <w:r>
            <w:fldChar w:fldCharType="separate"/>
          </w:r>
          <w:r w:rsidR="00CE1FF3">
            <w:t>4</w:t>
          </w:r>
          <w:r>
            <w:fldChar w:fldCharType="end"/>
          </w:r>
        </w:p>
        <w:p w14:paraId="6A934E6E" w14:textId="77777777" w:rsidR="00A91932" w:rsidRDefault="00A91932">
          <w:pPr>
            <w:pStyle w:val="TOC1"/>
            <w:rPr>
              <w:rFonts w:asciiTheme="minorHAnsi" w:hAnsiTheme="minorHAnsi"/>
              <w:color w:val="auto"/>
              <w:sz w:val="24"/>
              <w:szCs w:val="24"/>
              <w:lang w:eastAsia="ja-JP"/>
            </w:rPr>
          </w:pPr>
          <w:r w:rsidRPr="00F65AD0">
            <w:t>III.</w:t>
          </w:r>
          <w:r>
            <w:rPr>
              <w:rFonts w:asciiTheme="minorHAnsi" w:hAnsiTheme="minorHAnsi"/>
              <w:color w:val="auto"/>
              <w:sz w:val="24"/>
              <w:szCs w:val="24"/>
              <w:lang w:eastAsia="ja-JP"/>
            </w:rPr>
            <w:tab/>
          </w:r>
          <w:r>
            <w:t>Project Purpose (Please Read)</w:t>
          </w:r>
          <w:r>
            <w:tab/>
          </w:r>
          <w:r>
            <w:fldChar w:fldCharType="begin"/>
          </w:r>
          <w:r>
            <w:instrText xml:space="preserve"> PAGEREF _Toc277587736 \h </w:instrText>
          </w:r>
          <w:r>
            <w:fldChar w:fldCharType="separate"/>
          </w:r>
          <w:r w:rsidR="00CE1FF3">
            <w:t>5</w:t>
          </w:r>
          <w:r>
            <w:fldChar w:fldCharType="end"/>
          </w:r>
        </w:p>
        <w:p w14:paraId="3034B6BE" w14:textId="77777777" w:rsidR="00A91932" w:rsidRPr="00A91932" w:rsidRDefault="00A91932">
          <w:pPr>
            <w:pStyle w:val="TOC2"/>
            <w:rPr>
              <w:rFonts w:asciiTheme="minorHAnsi" w:hAnsiTheme="minorHAnsi"/>
              <w:lang w:eastAsia="ja-JP"/>
            </w:rPr>
          </w:pPr>
          <w:r w:rsidRPr="00A91932">
            <w:t>What this Project IS:</w:t>
          </w:r>
          <w:r w:rsidRPr="00A91932">
            <w:tab/>
          </w:r>
          <w:r w:rsidRPr="00A91932">
            <w:fldChar w:fldCharType="begin"/>
          </w:r>
          <w:r w:rsidRPr="00A91932">
            <w:instrText xml:space="preserve"> PAGEREF _Toc277587737 \h </w:instrText>
          </w:r>
          <w:r w:rsidRPr="00A91932">
            <w:fldChar w:fldCharType="separate"/>
          </w:r>
          <w:r w:rsidR="00CE1FF3">
            <w:t>5</w:t>
          </w:r>
          <w:r w:rsidRPr="00A91932">
            <w:fldChar w:fldCharType="end"/>
          </w:r>
        </w:p>
        <w:p w14:paraId="71535643" w14:textId="77777777" w:rsidR="00A91932" w:rsidRPr="00A91932" w:rsidRDefault="00A91932">
          <w:pPr>
            <w:pStyle w:val="TOC2"/>
            <w:rPr>
              <w:rFonts w:asciiTheme="minorHAnsi" w:hAnsiTheme="minorHAnsi"/>
              <w:lang w:eastAsia="ja-JP"/>
            </w:rPr>
          </w:pPr>
          <w:r w:rsidRPr="00A91932">
            <w:t>What this Project ISNT:</w:t>
          </w:r>
          <w:r w:rsidRPr="00A91932">
            <w:tab/>
          </w:r>
          <w:r w:rsidRPr="00A91932">
            <w:fldChar w:fldCharType="begin"/>
          </w:r>
          <w:r w:rsidRPr="00A91932">
            <w:instrText xml:space="preserve"> PAGEREF _Toc277587738 \h </w:instrText>
          </w:r>
          <w:r w:rsidRPr="00A91932">
            <w:fldChar w:fldCharType="separate"/>
          </w:r>
          <w:r w:rsidR="00CE1FF3">
            <w:t>5</w:t>
          </w:r>
          <w:r w:rsidRPr="00A91932">
            <w:fldChar w:fldCharType="end"/>
          </w:r>
        </w:p>
        <w:p w14:paraId="25212DDF" w14:textId="77777777" w:rsidR="00A91932" w:rsidRDefault="00A91932">
          <w:pPr>
            <w:pStyle w:val="TOC1"/>
            <w:rPr>
              <w:rFonts w:asciiTheme="minorHAnsi" w:hAnsiTheme="minorHAnsi"/>
              <w:color w:val="auto"/>
              <w:sz w:val="24"/>
              <w:szCs w:val="24"/>
              <w:lang w:eastAsia="ja-JP"/>
            </w:rPr>
          </w:pPr>
          <w:r w:rsidRPr="00F65AD0">
            <w:t>IIII.</w:t>
          </w:r>
          <w:r>
            <w:rPr>
              <w:rFonts w:asciiTheme="minorHAnsi" w:hAnsiTheme="minorHAnsi"/>
              <w:color w:val="auto"/>
              <w:sz w:val="24"/>
              <w:szCs w:val="24"/>
              <w:lang w:eastAsia="ja-JP"/>
            </w:rPr>
            <w:tab/>
          </w:r>
          <w:r>
            <w:t>Quick Start Setup</w:t>
          </w:r>
          <w:r>
            <w:tab/>
          </w:r>
          <w:r>
            <w:fldChar w:fldCharType="begin"/>
          </w:r>
          <w:r>
            <w:instrText xml:space="preserve"> PAGEREF _Toc277587739 \h </w:instrText>
          </w:r>
          <w:r>
            <w:fldChar w:fldCharType="separate"/>
          </w:r>
          <w:r w:rsidR="00CE1FF3">
            <w:t>6</w:t>
          </w:r>
          <w:r>
            <w:fldChar w:fldCharType="end"/>
          </w:r>
        </w:p>
        <w:p w14:paraId="04E97C49" w14:textId="77777777" w:rsidR="00A91932" w:rsidRPr="00A91932" w:rsidRDefault="00A91932">
          <w:pPr>
            <w:pStyle w:val="TOC2"/>
            <w:rPr>
              <w:rFonts w:asciiTheme="minorHAnsi" w:hAnsiTheme="minorHAnsi"/>
              <w:lang w:eastAsia="ja-JP"/>
            </w:rPr>
          </w:pPr>
          <w:r w:rsidRPr="00A91932">
            <w:t>Download Project, Copy folders, and Enable GDI</w:t>
          </w:r>
          <w:r w:rsidRPr="00A91932">
            <w:tab/>
          </w:r>
          <w:r w:rsidRPr="00A91932">
            <w:fldChar w:fldCharType="begin"/>
          </w:r>
          <w:r w:rsidRPr="00A91932">
            <w:instrText xml:space="preserve"> PAGEREF _Toc277587740 \h </w:instrText>
          </w:r>
          <w:r w:rsidRPr="00A91932">
            <w:fldChar w:fldCharType="separate"/>
          </w:r>
          <w:r w:rsidR="00CE1FF3">
            <w:t>6</w:t>
          </w:r>
          <w:r w:rsidRPr="00A91932">
            <w:fldChar w:fldCharType="end"/>
          </w:r>
        </w:p>
        <w:p w14:paraId="0C51BFCF" w14:textId="77777777" w:rsidR="00A91932" w:rsidRPr="00A91932" w:rsidRDefault="00A91932">
          <w:pPr>
            <w:pStyle w:val="TOC2"/>
            <w:rPr>
              <w:rFonts w:asciiTheme="minorHAnsi" w:hAnsiTheme="minorHAnsi"/>
              <w:lang w:eastAsia="ja-JP"/>
            </w:rPr>
          </w:pPr>
          <w:r w:rsidRPr="00A91932">
            <w:t>Create instantiation of Options and DateTimeWindow</w:t>
          </w:r>
          <w:r w:rsidRPr="00A91932">
            <w:tab/>
          </w:r>
          <w:r w:rsidRPr="00A91932">
            <w:fldChar w:fldCharType="begin"/>
          </w:r>
          <w:r w:rsidRPr="00A91932">
            <w:instrText xml:space="preserve"> PAGEREF _Toc277587741 \h </w:instrText>
          </w:r>
          <w:r w:rsidRPr="00A91932">
            <w:fldChar w:fldCharType="separate"/>
          </w:r>
          <w:r w:rsidR="00CE1FF3">
            <w:t>7</w:t>
          </w:r>
          <w:r w:rsidRPr="00A91932">
            <w:fldChar w:fldCharType="end"/>
          </w:r>
        </w:p>
        <w:p w14:paraId="37382006" w14:textId="77777777" w:rsidR="00A91932" w:rsidRDefault="00A91932">
          <w:pPr>
            <w:pStyle w:val="TOC1"/>
            <w:rPr>
              <w:rFonts w:asciiTheme="minorHAnsi" w:hAnsiTheme="minorHAnsi"/>
              <w:color w:val="auto"/>
              <w:sz w:val="24"/>
              <w:szCs w:val="24"/>
              <w:lang w:eastAsia="ja-JP"/>
            </w:rPr>
          </w:pPr>
          <w:r w:rsidRPr="00F65AD0">
            <w:t>IIIII.</w:t>
          </w:r>
          <w:r>
            <w:rPr>
              <w:rFonts w:asciiTheme="minorHAnsi" w:hAnsiTheme="minorHAnsi"/>
              <w:color w:val="auto"/>
              <w:sz w:val="24"/>
              <w:szCs w:val="24"/>
              <w:lang w:eastAsia="ja-JP"/>
            </w:rPr>
            <w:tab/>
          </w:r>
          <w:r>
            <w:t>Project Option Definitions</w:t>
          </w:r>
          <w:r>
            <w:tab/>
          </w:r>
          <w:r>
            <w:fldChar w:fldCharType="begin"/>
          </w:r>
          <w:r>
            <w:instrText xml:space="preserve"> PAGEREF _Toc277587742 \h </w:instrText>
          </w:r>
          <w:r>
            <w:fldChar w:fldCharType="separate"/>
          </w:r>
          <w:r w:rsidR="00CE1FF3">
            <w:t>10</w:t>
          </w:r>
          <w:r>
            <w:fldChar w:fldCharType="end"/>
          </w:r>
        </w:p>
        <w:p w14:paraId="7F314604" w14:textId="77777777" w:rsidR="00A91932" w:rsidRPr="00A91932" w:rsidRDefault="00A91932">
          <w:pPr>
            <w:pStyle w:val="TOC2"/>
            <w:rPr>
              <w:rFonts w:asciiTheme="minorHAnsi" w:hAnsiTheme="minorHAnsi"/>
              <w:lang w:eastAsia="ja-JP"/>
            </w:rPr>
          </w:pPr>
          <w:r w:rsidRPr="00A91932">
            <w:t>General Options</w:t>
          </w:r>
          <w:r w:rsidRPr="00A91932">
            <w:tab/>
          </w:r>
          <w:r w:rsidRPr="00A91932">
            <w:fldChar w:fldCharType="begin"/>
          </w:r>
          <w:r w:rsidRPr="00A91932">
            <w:instrText xml:space="preserve"> PAGEREF _Toc277587743 \h </w:instrText>
          </w:r>
          <w:r w:rsidRPr="00A91932">
            <w:fldChar w:fldCharType="separate"/>
          </w:r>
          <w:r w:rsidR="00CE1FF3">
            <w:t>10</w:t>
          </w:r>
          <w:r w:rsidRPr="00A91932">
            <w:fldChar w:fldCharType="end"/>
          </w:r>
        </w:p>
        <w:p w14:paraId="2057FE5E" w14:textId="77777777" w:rsidR="00A91932" w:rsidRPr="00A91932" w:rsidRDefault="00A91932">
          <w:pPr>
            <w:pStyle w:val="TOC2"/>
            <w:rPr>
              <w:rFonts w:asciiTheme="minorHAnsi" w:hAnsiTheme="minorHAnsi"/>
              <w:lang w:eastAsia="ja-JP"/>
            </w:rPr>
          </w:pPr>
          <w:r w:rsidRPr="00A91932">
            <w:t>Clock / Time Options</w:t>
          </w:r>
          <w:r w:rsidRPr="00A91932">
            <w:tab/>
          </w:r>
          <w:r w:rsidRPr="00A91932">
            <w:fldChar w:fldCharType="begin"/>
          </w:r>
          <w:r w:rsidRPr="00A91932">
            <w:instrText xml:space="preserve"> PAGEREF _Toc277587744 \h </w:instrText>
          </w:r>
          <w:r w:rsidRPr="00A91932">
            <w:fldChar w:fldCharType="separate"/>
          </w:r>
          <w:r w:rsidR="00CE1FF3">
            <w:t>10</w:t>
          </w:r>
          <w:r w:rsidRPr="00A91932">
            <w:fldChar w:fldCharType="end"/>
          </w:r>
        </w:p>
        <w:p w14:paraId="6AC619D0" w14:textId="77777777" w:rsidR="00A91932" w:rsidRPr="00A91932" w:rsidRDefault="00A91932">
          <w:pPr>
            <w:pStyle w:val="TOC2"/>
            <w:rPr>
              <w:rFonts w:asciiTheme="minorHAnsi" w:hAnsiTheme="minorHAnsi"/>
              <w:lang w:eastAsia="ja-JP"/>
            </w:rPr>
          </w:pPr>
          <w:r w:rsidRPr="00A91932">
            <w:t>Calendar Options</w:t>
          </w:r>
          <w:r w:rsidRPr="00A91932">
            <w:tab/>
          </w:r>
          <w:r w:rsidRPr="00A91932">
            <w:fldChar w:fldCharType="begin"/>
          </w:r>
          <w:r w:rsidRPr="00A91932">
            <w:instrText xml:space="preserve"> PAGEREF _Toc277587745 \h </w:instrText>
          </w:r>
          <w:r w:rsidRPr="00A91932">
            <w:fldChar w:fldCharType="separate"/>
          </w:r>
          <w:r w:rsidR="00CE1FF3">
            <w:t>12</w:t>
          </w:r>
          <w:r w:rsidRPr="00A91932">
            <w:fldChar w:fldCharType="end"/>
          </w:r>
        </w:p>
        <w:p w14:paraId="4CD92D35" w14:textId="68A9D0CD" w:rsidR="00A91932" w:rsidRDefault="00A91932">
          <w:pPr>
            <w:pStyle w:val="TOC1"/>
            <w:tabs>
              <w:tab w:val="left" w:pos="960"/>
            </w:tabs>
            <w:rPr>
              <w:rFonts w:asciiTheme="minorHAnsi" w:hAnsiTheme="minorHAnsi"/>
              <w:color w:val="auto"/>
              <w:sz w:val="24"/>
              <w:szCs w:val="24"/>
              <w:lang w:eastAsia="ja-JP"/>
            </w:rPr>
          </w:pPr>
          <w:r w:rsidRPr="00F65AD0">
            <w:t>IVII.</w:t>
          </w:r>
          <w:r>
            <w:rPr>
              <w:rFonts w:asciiTheme="minorHAnsi" w:hAnsiTheme="minorHAnsi"/>
              <w:color w:val="auto"/>
              <w:sz w:val="24"/>
              <w:szCs w:val="24"/>
              <w:lang w:eastAsia="ja-JP"/>
            </w:rPr>
            <w:tab/>
          </w:r>
          <w:r>
            <w:t>How Do I Set a Custom Date When The Calendar Starts?</w:t>
          </w:r>
          <w:r>
            <w:tab/>
          </w:r>
          <w:r>
            <w:fldChar w:fldCharType="begin"/>
          </w:r>
          <w:r>
            <w:instrText xml:space="preserve"> PAGEREF _Toc277587746 \h </w:instrText>
          </w:r>
          <w:r>
            <w:fldChar w:fldCharType="separate"/>
          </w:r>
          <w:r w:rsidR="00CE1FF3">
            <w:t>14</w:t>
          </w:r>
          <w:r>
            <w:fldChar w:fldCharType="end"/>
          </w:r>
        </w:p>
        <w:p w14:paraId="42A832C7" w14:textId="77777777" w:rsidR="00A91932" w:rsidRDefault="00A91932">
          <w:pPr>
            <w:pStyle w:val="TOC1"/>
            <w:rPr>
              <w:rFonts w:asciiTheme="minorHAnsi" w:hAnsiTheme="minorHAnsi"/>
              <w:color w:val="auto"/>
              <w:sz w:val="24"/>
              <w:szCs w:val="24"/>
              <w:lang w:eastAsia="ja-JP"/>
            </w:rPr>
          </w:pPr>
          <w:r w:rsidRPr="00F65AD0">
            <w:t>VII.</w:t>
          </w:r>
          <w:r>
            <w:rPr>
              <w:rFonts w:asciiTheme="minorHAnsi" w:hAnsiTheme="minorHAnsi"/>
              <w:color w:val="auto"/>
              <w:sz w:val="24"/>
              <w:szCs w:val="24"/>
              <w:lang w:eastAsia="ja-JP"/>
            </w:rPr>
            <w:tab/>
          </w:r>
          <w:r>
            <w:t>How Do I Set the Calendars Starting Year and Ending Year?</w:t>
          </w:r>
          <w:r>
            <w:tab/>
          </w:r>
          <w:r>
            <w:fldChar w:fldCharType="begin"/>
          </w:r>
          <w:r>
            <w:instrText xml:space="preserve"> PAGEREF _Toc277587747 \h </w:instrText>
          </w:r>
          <w:r>
            <w:fldChar w:fldCharType="separate"/>
          </w:r>
          <w:r w:rsidR="00CE1FF3">
            <w:t>15</w:t>
          </w:r>
          <w:r>
            <w:fldChar w:fldCharType="end"/>
          </w:r>
        </w:p>
        <w:p w14:paraId="49B0E50B" w14:textId="77777777" w:rsidR="00A91932" w:rsidRDefault="00A91932">
          <w:pPr>
            <w:pStyle w:val="TOC1"/>
            <w:tabs>
              <w:tab w:val="left" w:pos="960"/>
            </w:tabs>
            <w:rPr>
              <w:rFonts w:asciiTheme="minorHAnsi" w:hAnsiTheme="minorHAnsi"/>
              <w:color w:val="auto"/>
              <w:sz w:val="24"/>
              <w:szCs w:val="24"/>
              <w:lang w:eastAsia="ja-JP"/>
            </w:rPr>
          </w:pPr>
          <w:r w:rsidRPr="00F65AD0">
            <w:t>VIII.</w:t>
          </w:r>
          <w:r>
            <w:rPr>
              <w:rFonts w:asciiTheme="minorHAnsi" w:hAnsiTheme="minorHAnsi"/>
              <w:color w:val="auto"/>
              <w:sz w:val="24"/>
              <w:szCs w:val="24"/>
              <w:lang w:eastAsia="ja-JP"/>
            </w:rPr>
            <w:tab/>
          </w:r>
          <w:r>
            <w:t>How Do I Get the User Selected Results?</w:t>
          </w:r>
          <w:r>
            <w:tab/>
          </w:r>
          <w:r>
            <w:fldChar w:fldCharType="begin"/>
          </w:r>
          <w:r>
            <w:instrText xml:space="preserve"> PAGEREF _Toc277587748 \h </w:instrText>
          </w:r>
          <w:r>
            <w:fldChar w:fldCharType="separate"/>
          </w:r>
          <w:r w:rsidR="00CE1FF3">
            <w:t>16</w:t>
          </w:r>
          <w:r>
            <w:fldChar w:fldCharType="end"/>
          </w:r>
        </w:p>
        <w:p w14:paraId="224FAE4A"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Date(s)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_Toc277587749 \h </w:instrText>
          </w:r>
          <w:r w:rsidRPr="00A91932">
            <w:rPr>
              <w:color w:val="000000" w:themeColor="text1"/>
            </w:rPr>
          </w:r>
          <w:r w:rsidRPr="00A91932">
            <w:rPr>
              <w:color w:val="000000" w:themeColor="text1"/>
            </w:rPr>
            <w:fldChar w:fldCharType="separate"/>
          </w:r>
          <w:r w:rsidR="00CE1FF3">
            <w:rPr>
              <w:color w:val="000000" w:themeColor="text1"/>
            </w:rPr>
            <w:t>16</w:t>
          </w:r>
          <w:r w:rsidRPr="00A91932">
            <w:rPr>
              <w:color w:val="000000" w:themeColor="text1"/>
            </w:rPr>
            <w:fldChar w:fldCharType="end"/>
          </w:r>
        </w:p>
        <w:p w14:paraId="65DE17CF"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Calendar Recurring Selection Type</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_Toc277587750 \h </w:instrText>
          </w:r>
          <w:r w:rsidRPr="00A91932">
            <w:rPr>
              <w:color w:val="000000" w:themeColor="text1"/>
            </w:rPr>
          </w:r>
          <w:r w:rsidRPr="00A91932">
            <w:rPr>
              <w:color w:val="000000" w:themeColor="text1"/>
            </w:rPr>
            <w:fldChar w:fldCharType="separate"/>
          </w:r>
          <w:r w:rsidR="00CE1FF3">
            <w:rPr>
              <w:color w:val="000000" w:themeColor="text1"/>
            </w:rPr>
            <w:t>17</w:t>
          </w:r>
          <w:r w:rsidRPr="00A91932">
            <w:rPr>
              <w:color w:val="000000" w:themeColor="text1"/>
            </w:rPr>
            <w:fldChar w:fldCharType="end"/>
          </w:r>
        </w:p>
        <w:p w14:paraId="1444529E" w14:textId="77777777" w:rsidR="00A91932" w:rsidRPr="00A91932" w:rsidRDefault="00A91932">
          <w:pPr>
            <w:pStyle w:val="TOC2"/>
            <w:rPr>
              <w:rFonts w:asciiTheme="minorHAnsi" w:hAnsiTheme="minorHAnsi"/>
              <w:color w:val="000000" w:themeColor="text1"/>
              <w:lang w:eastAsia="ja-JP"/>
            </w:rPr>
          </w:pPr>
          <w:r w:rsidRPr="00A91932">
            <w:rPr>
              <w:color w:val="000000" w:themeColor="text1"/>
            </w:rPr>
            <w:t>User Time Selection</w:t>
          </w:r>
          <w:r w:rsidRPr="00A91932">
            <w:rPr>
              <w:color w:val="000000" w:themeColor="text1"/>
            </w:rPr>
            <w:tab/>
          </w:r>
          <w:r w:rsidRPr="00A91932">
            <w:rPr>
              <w:color w:val="000000" w:themeColor="text1"/>
            </w:rPr>
            <w:fldChar w:fldCharType="begin"/>
          </w:r>
          <w:r w:rsidRPr="00A91932">
            <w:rPr>
              <w:color w:val="000000" w:themeColor="text1"/>
            </w:rPr>
            <w:instrText xml:space="preserve"> PAGEREF _Toc277587751 \h </w:instrText>
          </w:r>
          <w:r w:rsidRPr="00A91932">
            <w:rPr>
              <w:color w:val="000000" w:themeColor="text1"/>
            </w:rPr>
          </w:r>
          <w:r w:rsidRPr="00A91932">
            <w:rPr>
              <w:color w:val="000000" w:themeColor="text1"/>
            </w:rPr>
            <w:fldChar w:fldCharType="separate"/>
          </w:r>
          <w:r w:rsidR="00CE1FF3">
            <w:rPr>
              <w:color w:val="000000" w:themeColor="text1"/>
            </w:rPr>
            <w:t>18</w:t>
          </w:r>
          <w:r w:rsidRPr="00A91932">
            <w:rPr>
              <w:color w:val="000000" w:themeColor="text1"/>
            </w:rPr>
            <w:fldChar w:fldCharType="end"/>
          </w:r>
        </w:p>
        <w:p w14:paraId="1C2238E3" w14:textId="77777777" w:rsidR="00A91932" w:rsidRDefault="00A91932">
          <w:pPr>
            <w:pStyle w:val="TOC1"/>
            <w:tabs>
              <w:tab w:val="left" w:pos="960"/>
            </w:tabs>
            <w:rPr>
              <w:rFonts w:asciiTheme="minorHAnsi" w:hAnsiTheme="minorHAnsi"/>
              <w:color w:val="auto"/>
              <w:sz w:val="24"/>
              <w:szCs w:val="24"/>
              <w:lang w:eastAsia="ja-JP"/>
            </w:rPr>
          </w:pPr>
          <w:r w:rsidRPr="00F65AD0">
            <w:t>VIIII.</w:t>
          </w:r>
          <w:r>
            <w:rPr>
              <w:rFonts w:asciiTheme="minorHAnsi" w:hAnsiTheme="minorHAnsi"/>
              <w:color w:val="auto"/>
              <w:sz w:val="24"/>
              <w:szCs w:val="24"/>
              <w:lang w:eastAsia="ja-JP"/>
            </w:rPr>
            <w:tab/>
          </w:r>
          <w:r>
            <w:t>How Do I Use the “SelectedTime” Custom Event?</w:t>
          </w:r>
          <w:r>
            <w:tab/>
          </w:r>
          <w:r>
            <w:fldChar w:fldCharType="begin"/>
          </w:r>
          <w:r>
            <w:instrText xml:space="preserve"> PAGEREF _Toc277587752 \h </w:instrText>
          </w:r>
          <w:r>
            <w:fldChar w:fldCharType="separate"/>
          </w:r>
          <w:r w:rsidR="00CE1FF3">
            <w:t>19</w:t>
          </w:r>
          <w:r>
            <w:fldChar w:fldCharType="end"/>
          </w:r>
        </w:p>
        <w:p w14:paraId="67ED2CDC" w14:textId="77777777" w:rsidR="00A91932" w:rsidRPr="00A91932" w:rsidRDefault="00A91932">
          <w:pPr>
            <w:pStyle w:val="TOC2"/>
            <w:rPr>
              <w:rFonts w:asciiTheme="minorHAnsi" w:hAnsiTheme="minorHAnsi"/>
              <w:lang w:eastAsia="ja-JP"/>
            </w:rPr>
          </w:pPr>
          <w:r w:rsidRPr="00A91932">
            <w:t>SelectedTime Parameters</w:t>
          </w:r>
          <w:r w:rsidRPr="00A91932">
            <w:tab/>
          </w:r>
          <w:r w:rsidRPr="00A91932">
            <w:fldChar w:fldCharType="begin"/>
          </w:r>
          <w:r w:rsidRPr="00A91932">
            <w:instrText xml:space="preserve"> PAGEREF _Toc277587753 \h </w:instrText>
          </w:r>
          <w:r w:rsidRPr="00A91932">
            <w:fldChar w:fldCharType="separate"/>
          </w:r>
          <w:r w:rsidR="00CE1FF3">
            <w:t>19</w:t>
          </w:r>
          <w:r w:rsidRPr="00A91932">
            <w:fldChar w:fldCharType="end"/>
          </w:r>
        </w:p>
        <w:p w14:paraId="10DEF04E" w14:textId="77777777" w:rsidR="00A91932" w:rsidRPr="00A91932" w:rsidRDefault="00A91932">
          <w:pPr>
            <w:pStyle w:val="TOC2"/>
            <w:rPr>
              <w:rFonts w:asciiTheme="minorHAnsi" w:hAnsiTheme="minorHAnsi"/>
              <w:lang w:eastAsia="ja-JP"/>
            </w:rPr>
          </w:pPr>
          <w:r w:rsidRPr="00A91932">
            <w:t>Example Code</w:t>
          </w:r>
          <w:r w:rsidRPr="00A91932">
            <w:tab/>
          </w:r>
          <w:r w:rsidRPr="00A91932">
            <w:fldChar w:fldCharType="begin"/>
          </w:r>
          <w:r w:rsidRPr="00A91932">
            <w:instrText xml:space="preserve"> PAGEREF _Toc277587754 \h </w:instrText>
          </w:r>
          <w:r w:rsidRPr="00A91932">
            <w:fldChar w:fldCharType="separate"/>
          </w:r>
          <w:r w:rsidR="00CE1FF3">
            <w:t>19</w:t>
          </w:r>
          <w:r w:rsidRPr="00A91932">
            <w:fldChar w:fldCharType="end"/>
          </w:r>
        </w:p>
        <w:p w14:paraId="53B5A7E4" w14:textId="77777777" w:rsidR="00A91932" w:rsidRDefault="00A91932">
          <w:pPr>
            <w:pStyle w:val="TOC1"/>
            <w:tabs>
              <w:tab w:val="left" w:pos="960"/>
            </w:tabs>
            <w:rPr>
              <w:rFonts w:asciiTheme="minorHAnsi" w:hAnsiTheme="minorHAnsi"/>
              <w:color w:val="auto"/>
              <w:sz w:val="24"/>
              <w:szCs w:val="24"/>
              <w:lang w:eastAsia="ja-JP"/>
            </w:rPr>
          </w:pPr>
          <w:r w:rsidRPr="00F65AD0">
            <w:t>VIIIII.</w:t>
          </w:r>
          <w:r>
            <w:rPr>
              <w:rFonts w:asciiTheme="minorHAnsi" w:hAnsiTheme="minorHAnsi"/>
              <w:color w:val="auto"/>
              <w:sz w:val="24"/>
              <w:szCs w:val="24"/>
              <w:lang w:eastAsia="ja-JP"/>
            </w:rPr>
            <w:tab/>
          </w:r>
          <w:r>
            <w:t>How Do I Close This Chooser Now That It’s Open?</w:t>
          </w:r>
          <w:r>
            <w:tab/>
          </w:r>
          <w:r>
            <w:fldChar w:fldCharType="begin"/>
          </w:r>
          <w:r>
            <w:instrText xml:space="preserve"> PAGEREF _Toc277587755 \h </w:instrText>
          </w:r>
          <w:r>
            <w:fldChar w:fldCharType="separate"/>
          </w:r>
          <w:r w:rsidR="00CE1FF3">
            <w:t>20</w:t>
          </w:r>
          <w:r>
            <w:fldChar w:fldCharType="end"/>
          </w:r>
        </w:p>
        <w:p w14:paraId="7AF6C192" w14:textId="77777777" w:rsidR="00A91932" w:rsidRPr="00A91932" w:rsidRDefault="00A91932">
          <w:pPr>
            <w:pStyle w:val="TOC2"/>
            <w:rPr>
              <w:rFonts w:asciiTheme="minorHAnsi" w:hAnsiTheme="minorHAnsi"/>
              <w:lang w:eastAsia="ja-JP"/>
            </w:rPr>
          </w:pPr>
          <w:r w:rsidRPr="00A91932">
            <w:t>1. Resizing the DateTimeWindow</w:t>
          </w:r>
          <w:r w:rsidRPr="00A91932">
            <w:tab/>
          </w:r>
          <w:r w:rsidRPr="00A91932">
            <w:fldChar w:fldCharType="begin"/>
          </w:r>
          <w:r w:rsidRPr="00A91932">
            <w:instrText xml:space="preserve"> PAGEREF _Toc277587756 \h </w:instrText>
          </w:r>
          <w:r w:rsidRPr="00A91932">
            <w:fldChar w:fldCharType="separate"/>
          </w:r>
          <w:r w:rsidR="00CE1FF3">
            <w:t>20</w:t>
          </w:r>
          <w:r w:rsidRPr="00A91932">
            <w:fldChar w:fldCharType="end"/>
          </w:r>
        </w:p>
        <w:p w14:paraId="676D05E2" w14:textId="77777777" w:rsidR="00A91932" w:rsidRPr="00A91932" w:rsidRDefault="00A91932">
          <w:pPr>
            <w:pStyle w:val="TOC2"/>
            <w:rPr>
              <w:rFonts w:asciiTheme="minorHAnsi" w:hAnsiTheme="minorHAnsi"/>
              <w:lang w:eastAsia="ja-JP"/>
            </w:rPr>
          </w:pPr>
          <w:r w:rsidRPr="00A91932">
            <w:t>2. Resizing the Date_Time_Container</w:t>
          </w:r>
          <w:r w:rsidRPr="00A91932">
            <w:tab/>
          </w:r>
          <w:r w:rsidRPr="00A91932">
            <w:fldChar w:fldCharType="begin"/>
          </w:r>
          <w:r w:rsidRPr="00A91932">
            <w:instrText xml:space="preserve"> PAGEREF _Toc277587757 \h </w:instrText>
          </w:r>
          <w:r w:rsidRPr="00A91932">
            <w:fldChar w:fldCharType="separate"/>
          </w:r>
          <w:r w:rsidR="00CE1FF3">
            <w:t>21</w:t>
          </w:r>
          <w:r w:rsidRPr="00A91932">
            <w:fldChar w:fldCharType="end"/>
          </w:r>
        </w:p>
        <w:p w14:paraId="5C879514" w14:textId="77777777" w:rsidR="00A91932" w:rsidRPr="00A91932" w:rsidRDefault="00A91932">
          <w:pPr>
            <w:pStyle w:val="TOC2"/>
            <w:rPr>
              <w:rFonts w:asciiTheme="minorHAnsi" w:hAnsiTheme="minorHAnsi"/>
              <w:lang w:eastAsia="ja-JP"/>
            </w:rPr>
          </w:pPr>
          <w:r w:rsidRPr="00A91932">
            <w:t>3. Change Setup Methods</w:t>
          </w:r>
          <w:r w:rsidRPr="00A91932">
            <w:tab/>
          </w:r>
          <w:r w:rsidRPr="00A91932">
            <w:fldChar w:fldCharType="begin"/>
          </w:r>
          <w:r w:rsidRPr="00A91932">
            <w:instrText xml:space="preserve"> PAGEREF _Toc277587758 \h </w:instrText>
          </w:r>
          <w:r w:rsidRPr="00A91932">
            <w:fldChar w:fldCharType="separate"/>
          </w:r>
          <w:r w:rsidR="00CE1FF3">
            <w:t>21</w:t>
          </w:r>
          <w:r w:rsidRPr="00A91932">
            <w:fldChar w:fldCharType="end"/>
          </w:r>
        </w:p>
        <w:p w14:paraId="586F0245" w14:textId="77777777" w:rsidR="00A91932" w:rsidRPr="00A91932" w:rsidRDefault="00A91932">
          <w:pPr>
            <w:pStyle w:val="TOC2"/>
            <w:rPr>
              <w:rFonts w:asciiTheme="minorHAnsi" w:hAnsiTheme="minorHAnsi"/>
              <w:lang w:eastAsia="ja-JP"/>
            </w:rPr>
          </w:pPr>
          <w:r w:rsidRPr="00A91932">
            <w:t>4. Add a new PushButton</w:t>
          </w:r>
          <w:r w:rsidRPr="00A91932">
            <w:tab/>
          </w:r>
          <w:r w:rsidRPr="00A91932">
            <w:fldChar w:fldCharType="begin"/>
          </w:r>
          <w:r w:rsidRPr="00A91932">
            <w:instrText xml:space="preserve"> PAGEREF _Toc277587759 \h </w:instrText>
          </w:r>
          <w:r w:rsidRPr="00A91932">
            <w:fldChar w:fldCharType="separate"/>
          </w:r>
          <w:r w:rsidR="00CE1FF3">
            <w:t>23</w:t>
          </w:r>
          <w:r w:rsidRPr="00A91932">
            <w:fldChar w:fldCharType="end"/>
          </w:r>
        </w:p>
        <w:p w14:paraId="35B70163" w14:textId="77777777" w:rsidR="00A91932" w:rsidRDefault="00A91932">
          <w:pPr>
            <w:pStyle w:val="TOC1"/>
            <w:tabs>
              <w:tab w:val="left" w:pos="960"/>
            </w:tabs>
            <w:rPr>
              <w:rFonts w:asciiTheme="minorHAnsi" w:hAnsiTheme="minorHAnsi"/>
              <w:color w:val="auto"/>
              <w:sz w:val="24"/>
              <w:szCs w:val="24"/>
              <w:lang w:eastAsia="ja-JP"/>
            </w:rPr>
          </w:pPr>
          <w:r w:rsidRPr="00F65AD0">
            <w:t>IXII.</w:t>
          </w:r>
          <w:r>
            <w:rPr>
              <w:rFonts w:asciiTheme="minorHAnsi" w:hAnsiTheme="minorHAnsi"/>
              <w:color w:val="auto"/>
              <w:sz w:val="24"/>
              <w:szCs w:val="24"/>
              <w:lang w:eastAsia="ja-JP"/>
            </w:rPr>
            <w:tab/>
          </w:r>
          <w:r>
            <w:t>Appendix: OOP Structure:</w:t>
          </w:r>
          <w:r>
            <w:tab/>
          </w:r>
          <w:r>
            <w:fldChar w:fldCharType="begin"/>
          </w:r>
          <w:r>
            <w:instrText xml:space="preserve"> PAGEREF _Toc277587760 \h </w:instrText>
          </w:r>
          <w:r>
            <w:fldChar w:fldCharType="separate"/>
          </w:r>
          <w:r w:rsidR="00CE1FF3">
            <w:t>24</w:t>
          </w:r>
          <w:r>
            <w:fldChar w:fldCharType="end"/>
          </w:r>
        </w:p>
        <w:p w14:paraId="48BCF128" w14:textId="77777777" w:rsidR="00A91932" w:rsidRDefault="00A91932">
          <w:pPr>
            <w:pStyle w:val="TOC1"/>
            <w:rPr>
              <w:rFonts w:asciiTheme="minorHAnsi" w:hAnsiTheme="minorHAnsi"/>
              <w:color w:val="auto"/>
              <w:sz w:val="24"/>
              <w:szCs w:val="24"/>
              <w:lang w:eastAsia="ja-JP"/>
            </w:rPr>
          </w:pPr>
          <w:r>
            <w:t>Custom Event Definition Structure:</w:t>
          </w:r>
          <w:r>
            <w:tab/>
          </w:r>
          <w:r>
            <w:fldChar w:fldCharType="begin"/>
          </w:r>
          <w:r>
            <w:instrText xml:space="preserve"> PAGEREF _Toc277587761 \h </w:instrText>
          </w:r>
          <w:r>
            <w:fldChar w:fldCharType="separate"/>
          </w:r>
          <w:r w:rsidR="00CE1FF3">
            <w:t>25</w:t>
          </w:r>
          <w:r>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21647914" w14:textId="77777777" w:rsidR="00A91932" w:rsidRDefault="00A91932">
      <w:pPr>
        <w:rPr>
          <w:rFonts w:ascii="Helvetica" w:eastAsiaTheme="majorEastAsia" w:hAnsi="Helvetica" w:cstheme="majorBidi"/>
          <w:bCs/>
          <w:color w:val="345A8A" w:themeColor="accent1" w:themeShade="B5"/>
          <w:sz w:val="32"/>
          <w:szCs w:val="32"/>
          <w:u w:val="single"/>
        </w:rPr>
      </w:pPr>
      <w:bookmarkStart w:id="0" w:name="_Toc277587734"/>
      <w:r>
        <w:br w:type="page"/>
      </w:r>
    </w:p>
    <w:p w14:paraId="0CFA4D4C" w14:textId="4235B4C3" w:rsidR="00D149B7" w:rsidRPr="00220D23" w:rsidRDefault="00A95E09" w:rsidP="00F934E6">
      <w:pPr>
        <w:pStyle w:val="Heading1"/>
        <w:numPr>
          <w:ilvl w:val="0"/>
          <w:numId w:val="4"/>
        </w:numPr>
        <w:ind w:left="180"/>
      </w:pPr>
      <w:r w:rsidRPr="00220D23">
        <w:t>Project</w:t>
      </w:r>
      <w:r w:rsidR="009052BE" w:rsidRPr="00220D23">
        <w:t xml:space="preserve"> </w:t>
      </w:r>
      <w:r w:rsidR="00063E16" w:rsidRPr="00220D23">
        <w:t>Information</w:t>
      </w:r>
      <w:bookmarkEnd w:id="0"/>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87490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87490A"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r w:rsidR="00E851C5" w14:paraId="3B28D36E"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0A134E5B" w14:textId="6FA787B5" w:rsidR="00E851C5" w:rsidRDefault="00E851C5" w:rsidP="005D0BE6">
            <w:pPr>
              <w:rPr>
                <w:rFonts w:ascii="Helvetica" w:hAnsi="Helvetica"/>
              </w:rPr>
            </w:pPr>
            <w:r>
              <w:rPr>
                <w:rFonts w:ascii="Helvetica" w:hAnsi="Helvetica"/>
              </w:rPr>
              <w:t xml:space="preserve">Last </w:t>
            </w:r>
            <w:r w:rsidR="003057B4">
              <w:rPr>
                <w:rFonts w:ascii="Helvetica" w:hAnsi="Helvetica"/>
              </w:rPr>
              <w:t xml:space="preserve">Doc </w:t>
            </w:r>
            <w:r>
              <w:rPr>
                <w:rFonts w:ascii="Helvetica" w:hAnsi="Helvetica"/>
              </w:rPr>
              <w:t>Update:</w:t>
            </w:r>
          </w:p>
        </w:tc>
        <w:tc>
          <w:tcPr>
            <w:tcW w:w="5409" w:type="dxa"/>
            <w:vAlign w:val="center"/>
          </w:tcPr>
          <w:p w14:paraId="21B1C03E" w14:textId="080F3049" w:rsidR="00E851C5" w:rsidRDefault="00E851C5"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E851C5">
              <w:rPr>
                <w:rFonts w:ascii="Helvetica" w:hAnsi="Helvetica"/>
                <w:sz w:val="20"/>
                <w:szCs w:val="20"/>
              </w:rPr>
              <w:t>November 14, 2014</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1" w:name="_Toc277587735"/>
      <w:r>
        <w:t xml:space="preserve">Document </w:t>
      </w:r>
      <w:r w:rsidR="00A35EFF">
        <w:t>Version History</w:t>
      </w:r>
      <w:bookmarkEnd w:id="1"/>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r w:rsidR="007E1D78" w14:paraId="4D8AC59C"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01BD525" w14:textId="32F2835F" w:rsidR="007E1D78" w:rsidRDefault="007E1D78" w:rsidP="00A35EFF">
            <w:pPr>
              <w:rPr>
                <w:rFonts w:ascii="Helvetica" w:hAnsi="Helvetica"/>
              </w:rPr>
            </w:pPr>
            <w:r>
              <w:rPr>
                <w:rFonts w:ascii="Helvetica" w:hAnsi="Helvetica"/>
                <w:b w:val="0"/>
              </w:rPr>
              <w:t>Version 2.0.2</w:t>
            </w:r>
          </w:p>
        </w:tc>
        <w:tc>
          <w:tcPr>
            <w:tcW w:w="2285" w:type="dxa"/>
            <w:vAlign w:val="center"/>
          </w:tcPr>
          <w:p w14:paraId="76CCDAA8" w14:textId="599549FA" w:rsidR="007E1D78" w:rsidRDefault="007E1D78"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November 14, 2014</w:t>
            </w:r>
          </w:p>
        </w:tc>
        <w:tc>
          <w:tcPr>
            <w:tcW w:w="6595" w:type="dxa"/>
            <w:vAlign w:val="center"/>
          </w:tcPr>
          <w:p w14:paraId="40F08BE5"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Fixed Bugs</w:t>
            </w:r>
          </w:p>
          <w:p w14:paraId="49BC16D8" w14:textId="77777777" w:rsidR="007E1D78" w:rsidRDefault="007E1D78"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Improved documentation</w:t>
            </w:r>
          </w:p>
          <w:p w14:paraId="460F7C1E" w14:textId="7AB89B9E" w:rsidR="005C2E86" w:rsidRDefault="00F82542"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Custom Event Structure Diagram in Appendix</w:t>
            </w:r>
            <w:bookmarkStart w:id="2" w:name="_GoBack"/>
            <w:bookmarkEnd w:id="2"/>
          </w:p>
          <w:p w14:paraId="1DFAD31F" w14:textId="5B19755F" w:rsidR="005C2E86" w:rsidRDefault="005C2E86"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two new Feature sections:</w:t>
            </w:r>
          </w:p>
          <w:p w14:paraId="569AAC0D" w14:textId="06C7615E"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a Custom Date When The Calendar Starts?</w:t>
            </w:r>
          </w:p>
          <w:p w14:paraId="2BED66BA" w14:textId="494F8F6D" w:rsidR="005C2E86" w:rsidRPr="005C2E86" w:rsidRDefault="005C2E86" w:rsidP="005C2E86">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5C2E86">
              <w:rPr>
                <w:rFonts w:ascii="Helvetica" w:hAnsi="Helvetica"/>
                <w:sz w:val="20"/>
                <w:szCs w:val="20"/>
              </w:rPr>
              <w:t>How Do I Set the Calendars Starting Year and Ending Year?</w:t>
            </w:r>
          </w:p>
        </w:tc>
      </w:tr>
    </w:tbl>
    <w:p w14:paraId="255CB36D" w14:textId="3A8215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8F7D51">
      <w:pPr>
        <w:pStyle w:val="Heading1"/>
        <w:numPr>
          <w:ilvl w:val="0"/>
          <w:numId w:val="43"/>
        </w:numPr>
      </w:pPr>
      <w:bookmarkStart w:id="3" w:name="_Toc277587736"/>
      <w:r w:rsidRPr="00220D23">
        <w:t>P</w:t>
      </w:r>
      <w:r w:rsidR="00B8777C" w:rsidRPr="00220D23">
        <w:t xml:space="preserve">roject </w:t>
      </w:r>
      <w:r w:rsidR="00A13DC3" w:rsidRPr="00220D23">
        <w:t>Purpose</w:t>
      </w:r>
      <w:r w:rsidR="007D1576" w:rsidRPr="00220D23">
        <w:t xml:space="preserve"> (Please Read)</w:t>
      </w:r>
      <w:bookmarkEnd w:id="3"/>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4" w:name="_Toc277587737"/>
      <w:r w:rsidRPr="005A757D">
        <w:rPr>
          <w:rFonts w:ascii="Helvetica" w:hAnsi="Helvetica"/>
          <w:b w:val="0"/>
          <w:color w:val="auto"/>
          <w:u w:val="single"/>
        </w:rPr>
        <w:t>What this Project IS:</w:t>
      </w:r>
      <w:bookmarkEnd w:id="4"/>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23F902C8" w:rsidR="006133FF" w:rsidRPr="007A7489" w:rsidRDefault="00DE76F8" w:rsidP="00A13DC3">
      <w:pPr>
        <w:pStyle w:val="ListParagraph"/>
        <w:numPr>
          <w:ilvl w:val="0"/>
          <w:numId w:val="2"/>
        </w:numPr>
        <w:rPr>
          <w:rFonts w:ascii="Helvetica" w:hAnsi="Helvetica"/>
        </w:rPr>
      </w:pPr>
      <w:r>
        <w:rPr>
          <w:rFonts w:ascii="Helvetica" w:hAnsi="Helvetica"/>
        </w:rPr>
        <w:t xml:space="preserve">Recurring event </w:t>
      </w:r>
      <w:r w:rsidR="007A7489">
        <w:rPr>
          <w:rFonts w:ascii="Helvetica" w:hAnsi="Helvetica"/>
        </w:rPr>
        <w:t>behavior</w:t>
      </w: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5" w:name="_Toc277587738"/>
      <w:r w:rsidRPr="005A757D">
        <w:rPr>
          <w:rFonts w:ascii="Helvetica" w:hAnsi="Helvetica"/>
          <w:b w:val="0"/>
          <w:color w:val="auto"/>
          <w:u w:val="single"/>
        </w:rPr>
        <w:t>What this Project ISNT:</w:t>
      </w:r>
      <w:bookmarkEnd w:id="5"/>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 xml:space="preserve">This project does not employ </w:t>
      </w:r>
      <w:r w:rsidRPr="006D384E">
        <w:rPr>
          <w:rFonts w:ascii="Helvetica" w:hAnsi="Helvetica"/>
          <w:color w:val="FF0000"/>
        </w:rPr>
        <w:t>SQLite</w:t>
      </w:r>
      <w:r>
        <w:rPr>
          <w:rFonts w:ascii="Helvetica" w:hAnsi="Helvetica"/>
        </w:rPr>
        <w:t xml:space="preserv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8F7D51">
      <w:pPr>
        <w:pStyle w:val="Heading1"/>
        <w:numPr>
          <w:ilvl w:val="0"/>
          <w:numId w:val="43"/>
        </w:numPr>
      </w:pPr>
      <w:bookmarkStart w:id="6" w:name="_Toc277587739"/>
      <w:r w:rsidRPr="00220D23">
        <w:t>Quick Start</w:t>
      </w:r>
      <w:r w:rsidR="00F50774" w:rsidRPr="00220D23">
        <w:t xml:space="preserve"> </w:t>
      </w:r>
      <w:r w:rsidR="00937489" w:rsidRPr="00220D23">
        <w:t>Setup</w:t>
      </w:r>
      <w:bookmarkEnd w:id="6"/>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7" w:name="_Toc277587740"/>
      <w:r w:rsidRPr="000E5BFD">
        <w:rPr>
          <w:rFonts w:ascii="Helvetica" w:hAnsi="Helvetica"/>
          <w:sz w:val="28"/>
          <w:szCs w:val="28"/>
          <w:u w:val="single"/>
        </w:rPr>
        <w:t>Download Project, Copy folders, and Enable GDI</w:t>
      </w:r>
      <w:bookmarkEnd w:id="7"/>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2323742E" w14:textId="4F47E8E4" w:rsidR="00D26E8B" w:rsidRDefault="006D384E" w:rsidP="00072356">
      <w:pPr>
        <w:rPr>
          <w:rFonts w:ascii="Helvetica" w:hAnsi="Helvetica"/>
        </w:rPr>
      </w:pPr>
      <w:r>
        <w:rPr>
          <w:rFonts w:ascii="Helvetica" w:hAnsi="Helvetica"/>
          <w:noProof/>
        </w:rPr>
        <w:drawing>
          <wp:inline distT="0" distB="0" distL="0" distR="0" wp14:anchorId="659DC6C6" wp14:editId="70FD006C">
            <wp:extent cx="3926078" cy="4061460"/>
            <wp:effectExtent l="25400" t="25400" r="36830" b="279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6078" cy="4061460"/>
                    </a:xfrm>
                    <a:prstGeom prst="rect">
                      <a:avLst/>
                    </a:prstGeom>
                    <a:noFill/>
                    <a:ln w="6350">
                      <a:solidFill>
                        <a:schemeClr val="tx1"/>
                      </a:solid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77587741"/>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8F7D51">
      <w:pPr>
        <w:pStyle w:val="Heading1"/>
        <w:numPr>
          <w:ilvl w:val="0"/>
          <w:numId w:val="43"/>
        </w:numPr>
      </w:pPr>
      <w:bookmarkStart w:id="9" w:name="_Toc277587742"/>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77587743"/>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77587744"/>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77587745"/>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r w:rsidR="00C84B24" w14:paraId="7393BE73"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50D5430" w14:textId="192C0C33" w:rsidR="00C84B24" w:rsidRDefault="00C84B24" w:rsidP="0054690E">
            <w:pPr>
              <w:rPr>
                <w:rFonts w:ascii="Helvetica" w:hAnsi="Helvetica"/>
                <w:sz w:val="22"/>
                <w:szCs w:val="22"/>
              </w:rPr>
            </w:pPr>
            <w:r>
              <w:rPr>
                <w:rFonts w:ascii="Helvetica" w:hAnsi="Helvetica"/>
                <w:b w:val="0"/>
                <w:sz w:val="22"/>
                <w:szCs w:val="22"/>
              </w:rPr>
              <w:t>Portuguese</w:t>
            </w:r>
          </w:p>
        </w:tc>
        <w:tc>
          <w:tcPr>
            <w:tcW w:w="8568" w:type="dxa"/>
            <w:tcBorders>
              <w:left w:val="single" w:sz="4" w:space="0" w:color="8DB3E2" w:themeColor="text2" w:themeTint="66"/>
            </w:tcBorders>
            <w:vAlign w:val="center"/>
          </w:tcPr>
          <w:p w14:paraId="3B63828A" w14:textId="1548DF9C" w:rsidR="00C84B24" w:rsidRPr="009D72D5" w:rsidRDefault="00C84B24"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9</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4F468D24" w14:textId="2C741033" w:rsidR="00256317" w:rsidRDefault="00256317" w:rsidP="008F7D51">
      <w:pPr>
        <w:pStyle w:val="Heading1"/>
        <w:numPr>
          <w:ilvl w:val="0"/>
          <w:numId w:val="43"/>
        </w:numPr>
      </w:pPr>
      <w:bookmarkStart w:id="13" w:name="_Toc277587746"/>
      <w:r w:rsidRPr="003E6782">
        <w:t xml:space="preserve">How Do I </w:t>
      </w:r>
      <w:r>
        <w:t>Set a Custom Date When The Calendar Starts?</w:t>
      </w:r>
      <w:bookmarkEnd w:id="13"/>
    </w:p>
    <w:p w14:paraId="77DB49AC" w14:textId="15A59F8A" w:rsidR="00256317" w:rsidRDefault="00256317"/>
    <w:p w14:paraId="3F1D1DA3" w14:textId="3154E8FA" w:rsidR="00256317" w:rsidRDefault="00256317" w:rsidP="00256317">
      <w:pPr>
        <w:rPr>
          <w:rFonts w:ascii="Helvetica" w:hAnsi="Helvetica"/>
        </w:rPr>
      </w:pPr>
      <w:r>
        <w:rPr>
          <w:rFonts w:ascii="Helvetica" w:hAnsi="Helvetica"/>
        </w:rPr>
        <w:t xml:space="preserve">You are able to preset a custom date for the calendar to open and select upon opening. </w:t>
      </w:r>
      <w:r w:rsidR="00777E37">
        <w:rPr>
          <w:rFonts w:ascii="Helvetica" w:hAnsi="Helvetica"/>
        </w:rPr>
        <w:t>This modification is made in a method that has a commented format example.</w:t>
      </w:r>
    </w:p>
    <w:p w14:paraId="4406A9C3" w14:textId="77777777" w:rsidR="00D93496" w:rsidRDefault="00D93496" w:rsidP="00256317">
      <w:pPr>
        <w:rPr>
          <w:rFonts w:ascii="Helvetica" w:hAnsi="Helvetica"/>
        </w:rPr>
      </w:pPr>
    </w:p>
    <w:p w14:paraId="4EAB8025" w14:textId="035B4803" w:rsidR="00D93496" w:rsidRDefault="00D93496" w:rsidP="00256317">
      <w:pPr>
        <w:rPr>
          <w:rFonts w:ascii="Helvetica" w:hAnsi="Helvetica"/>
        </w:rPr>
      </w:pPr>
      <w:r>
        <w:rPr>
          <w:rFonts w:ascii="Helvetica" w:hAnsi="Helvetica"/>
        </w:rPr>
        <w:t xml:space="preserve">The default behavior is that the calendar will show open and start showing today’s date. </w:t>
      </w:r>
    </w:p>
    <w:p w14:paraId="7A000C1F" w14:textId="0791A186" w:rsidR="00777E37" w:rsidRDefault="00777E37" w:rsidP="00256317">
      <w:pPr>
        <w:rPr>
          <w:rFonts w:ascii="Helvetica" w:hAnsi="Helvetica"/>
        </w:rPr>
      </w:pPr>
      <w:r>
        <w:rPr>
          <w:rFonts w:ascii="Helvetica" w:hAnsi="Helvetica"/>
        </w:rPr>
        <w:br/>
      </w:r>
      <w:r w:rsidR="00D93496">
        <w:rPr>
          <w:rFonts w:ascii="Helvetica" w:hAnsi="Helvetica"/>
        </w:rPr>
        <w:t>If you would like to change this default behavior please follow the</w:t>
      </w:r>
      <w:r>
        <w:rPr>
          <w:rFonts w:ascii="Helvetica" w:hAnsi="Helvetica"/>
        </w:rPr>
        <w:t xml:space="preserve"> steps in the Xojo IDE left navigation panel</w:t>
      </w:r>
      <w:r w:rsidR="001E6D3E">
        <w:rPr>
          <w:rFonts w:ascii="Helvetica" w:hAnsi="Helvetica"/>
        </w:rPr>
        <w:t xml:space="preserve"> to </w:t>
      </w:r>
      <w:r w:rsidR="00D93496">
        <w:rPr>
          <w:rFonts w:ascii="Helvetica" w:hAnsi="Helvetica"/>
        </w:rPr>
        <w:t>make the changes</w:t>
      </w:r>
      <w:r w:rsidR="001E6D3E">
        <w:rPr>
          <w:rFonts w:ascii="Helvetica" w:hAnsi="Helvetica"/>
        </w:rPr>
        <w:t>.</w:t>
      </w:r>
    </w:p>
    <w:p w14:paraId="01C6591A" w14:textId="77777777" w:rsidR="00777E37" w:rsidRDefault="00777E37" w:rsidP="00256317">
      <w:pPr>
        <w:rPr>
          <w:rFonts w:ascii="Helvetica" w:hAnsi="Helvetica"/>
        </w:rPr>
      </w:pPr>
    </w:p>
    <w:p w14:paraId="217A90F2" w14:textId="68514AD1" w:rsidR="00777E37" w:rsidRPr="00777E37" w:rsidRDefault="00777E37" w:rsidP="00777E37">
      <w:pPr>
        <w:pStyle w:val="ListParagraph"/>
        <w:numPr>
          <w:ilvl w:val="0"/>
          <w:numId w:val="26"/>
        </w:numPr>
        <w:rPr>
          <w:rFonts w:ascii="Helvetica" w:hAnsi="Helvetica"/>
        </w:rPr>
      </w:pPr>
      <w:r>
        <w:rPr>
          <w:rFonts w:ascii="Helvetica" w:hAnsi="Helvetica"/>
        </w:rPr>
        <w:t xml:space="preserve">Select on </w:t>
      </w:r>
      <w:r w:rsidR="00E54130">
        <w:rPr>
          <w:rFonts w:ascii="Helvetica" w:hAnsi="Helvetica"/>
        </w:rPr>
        <w:t xml:space="preserve">the folder named </w:t>
      </w:r>
      <w:r w:rsidRPr="00777E37">
        <w:rPr>
          <w:rFonts w:ascii="Helvetica" w:hAnsi="Helvetica"/>
        </w:rPr>
        <w:t>“3_Cal-Time Chooser Custom Classes</w:t>
      </w:r>
      <w:r>
        <w:rPr>
          <w:rFonts w:ascii="Helvetica" w:hAnsi="Helvetica"/>
        </w:rPr>
        <w:t>”</w:t>
      </w:r>
    </w:p>
    <w:p w14:paraId="7F73B367" w14:textId="168AC39C" w:rsidR="00777E37" w:rsidRDefault="00777E37" w:rsidP="00777E37">
      <w:pPr>
        <w:pStyle w:val="ListParagraph"/>
        <w:numPr>
          <w:ilvl w:val="0"/>
          <w:numId w:val="26"/>
        </w:numPr>
        <w:rPr>
          <w:rFonts w:ascii="Helvetica" w:hAnsi="Helvetica"/>
        </w:rPr>
      </w:pPr>
      <w:r>
        <w:rPr>
          <w:rFonts w:ascii="Helvetica" w:hAnsi="Helvetica"/>
        </w:rPr>
        <w:t>Expand Calendar</w:t>
      </w:r>
    </w:p>
    <w:p w14:paraId="4CCAAE3A" w14:textId="173B1159" w:rsidR="00777E37" w:rsidRDefault="00777E37" w:rsidP="00777E37">
      <w:pPr>
        <w:pStyle w:val="ListParagraph"/>
        <w:numPr>
          <w:ilvl w:val="0"/>
          <w:numId w:val="26"/>
        </w:numPr>
        <w:rPr>
          <w:rFonts w:ascii="Helvetica" w:hAnsi="Helvetica"/>
        </w:rPr>
      </w:pPr>
      <w:r>
        <w:rPr>
          <w:rFonts w:ascii="Helvetica" w:hAnsi="Helvetica"/>
        </w:rPr>
        <w:t>Then Expand Calendar’s Methods</w:t>
      </w:r>
    </w:p>
    <w:p w14:paraId="3377D535" w14:textId="0B15EF29" w:rsidR="00777E37" w:rsidRDefault="00777E37" w:rsidP="00777E37">
      <w:pPr>
        <w:pStyle w:val="ListParagraph"/>
        <w:numPr>
          <w:ilvl w:val="0"/>
          <w:numId w:val="26"/>
        </w:numPr>
        <w:rPr>
          <w:rFonts w:ascii="Helvetica" w:hAnsi="Helvetica"/>
        </w:rPr>
      </w:pPr>
      <w:r>
        <w:rPr>
          <w:rFonts w:ascii="Helvetica" w:hAnsi="Helvetica"/>
        </w:rPr>
        <w:t>Select the Set</w:t>
      </w:r>
      <w:r w:rsidR="001E6D3E">
        <w:rPr>
          <w:rFonts w:ascii="Helvetica" w:hAnsi="Helvetica"/>
        </w:rPr>
        <w:t>CustomCalendarStartDate method (this method is yellow)</w:t>
      </w:r>
    </w:p>
    <w:p w14:paraId="015CBC92" w14:textId="55D7C959" w:rsidR="001E6D3E" w:rsidRPr="001E6D3E" w:rsidRDefault="001E6D3E" w:rsidP="001E6D3E">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76F75F74" w14:textId="77777777" w:rsidR="001E6D3E" w:rsidRDefault="001E6D3E" w:rsidP="001E6D3E">
      <w:pPr>
        <w:ind w:left="360"/>
        <w:rPr>
          <w:rFonts w:ascii="Helvetica" w:hAnsi="Helvetica"/>
        </w:rPr>
      </w:pPr>
    </w:p>
    <w:p w14:paraId="7FE41BCC" w14:textId="37B6B633" w:rsidR="00587C76" w:rsidRDefault="00E949F6" w:rsidP="001E6D3E">
      <w:pPr>
        <w:ind w:left="360"/>
        <w:rPr>
          <w:rFonts w:ascii="Helvetica" w:hAnsi="Helvetica"/>
        </w:rPr>
      </w:pPr>
      <w:r>
        <w:rPr>
          <w:rFonts w:ascii="Helvetica" w:hAnsi="Helvetica"/>
        </w:rPr>
        <w:t xml:space="preserve">1. </w:t>
      </w:r>
      <w:r w:rsidR="00587C76">
        <w:rPr>
          <w:rFonts w:ascii="Helvetica" w:hAnsi="Helvetica"/>
        </w:rPr>
        <w:t>Uncomment the following code block in the SetCustomCalendarStartDate</w:t>
      </w:r>
      <w:r w:rsidR="008331C0">
        <w:rPr>
          <w:rFonts w:ascii="Helvetica" w:hAnsi="Helvetica"/>
        </w:rPr>
        <w:t xml:space="preserve"> Method</w:t>
      </w:r>
    </w:p>
    <w:p w14:paraId="58467DFA" w14:textId="77777777" w:rsidR="00587C76" w:rsidRDefault="00587C76" w:rsidP="001E6D3E">
      <w:pPr>
        <w:ind w:left="360"/>
        <w:rPr>
          <w:rFonts w:ascii="Helvetica" w:hAnsi="Helvetica"/>
        </w:rPr>
      </w:pPr>
    </w:p>
    <w:p w14:paraId="3E479A7E" w14:textId="4FD107B2" w:rsidR="001E6D3E" w:rsidRDefault="0049206A" w:rsidP="0049206A">
      <w:pPr>
        <w:ind w:left="1080" w:firstLine="360"/>
        <w:rPr>
          <w:rFonts w:ascii="Helvetica" w:hAnsi="Helvetica"/>
        </w:rPr>
      </w:pPr>
      <w:r w:rsidRPr="0049206A">
        <w:rPr>
          <w:rFonts w:ascii="Helvetica" w:hAnsi="Helvetica"/>
          <w:color w:val="FF0000"/>
        </w:rPr>
        <w:t>//</w:t>
      </w:r>
      <w:r>
        <w:rPr>
          <w:rFonts w:ascii="Helvetica" w:hAnsi="Helvetica"/>
        </w:rPr>
        <w:t xml:space="preserve"> </w:t>
      </w:r>
      <w:r w:rsidR="001E6D3E">
        <w:rPr>
          <w:rFonts w:ascii="Helvetica" w:hAnsi="Helvetica"/>
        </w:rPr>
        <w:t xml:space="preserve">CurrentDate.Month = </w:t>
      </w:r>
      <w:r w:rsidR="001E6D3E" w:rsidRPr="0049206A">
        <w:rPr>
          <w:rFonts w:ascii="Helvetica" w:hAnsi="Helvetica"/>
          <w:color w:val="3366FF"/>
        </w:rPr>
        <w:t>5</w:t>
      </w:r>
      <w:r w:rsidR="001E6D3E">
        <w:rPr>
          <w:rFonts w:ascii="Helvetica" w:hAnsi="Helvetica"/>
        </w:rPr>
        <w:t xml:space="preserve"> </w:t>
      </w:r>
      <w:r w:rsidR="00587C76">
        <w:rPr>
          <w:rFonts w:ascii="Helvetica" w:hAnsi="Helvetica"/>
        </w:rPr>
        <w:t xml:space="preserve"> // May</w:t>
      </w:r>
    </w:p>
    <w:p w14:paraId="41D6627C" w14:textId="2121128E" w:rsidR="001E6D3E" w:rsidRDefault="0049206A" w:rsidP="0049206A">
      <w:pPr>
        <w:ind w:left="720" w:firstLine="720"/>
        <w:rPr>
          <w:rFonts w:ascii="Helvetica" w:hAnsi="Helvetica"/>
        </w:rPr>
      </w:pPr>
      <w:r w:rsidRPr="0049206A">
        <w:rPr>
          <w:rFonts w:ascii="Helvetica" w:hAnsi="Helvetica"/>
          <w:color w:val="FF0000"/>
        </w:rPr>
        <w:t>//</w:t>
      </w:r>
      <w:r>
        <w:rPr>
          <w:rFonts w:ascii="Helvetica" w:hAnsi="Helvetica"/>
        </w:rPr>
        <w:t xml:space="preserve"> </w:t>
      </w:r>
      <w:r w:rsidR="001E6D3E">
        <w:rPr>
          <w:rFonts w:ascii="Helvetica" w:hAnsi="Helvetica"/>
        </w:rPr>
        <w:t xml:space="preserve">CurrentDate.Day = </w:t>
      </w:r>
      <w:r w:rsidR="001E6D3E" w:rsidRPr="0049206A">
        <w:rPr>
          <w:rFonts w:ascii="Helvetica" w:hAnsi="Helvetica"/>
          <w:color w:val="3366FF"/>
        </w:rPr>
        <w:t>6</w:t>
      </w:r>
    </w:p>
    <w:p w14:paraId="336FF719" w14:textId="5ED052A0" w:rsidR="001E6D3E" w:rsidRDefault="0049206A" w:rsidP="0049206A">
      <w:pPr>
        <w:ind w:left="1080" w:firstLine="360"/>
        <w:rPr>
          <w:rFonts w:ascii="Helvetica" w:hAnsi="Helvetica"/>
        </w:rPr>
      </w:pPr>
      <w:r w:rsidRPr="0049206A">
        <w:rPr>
          <w:rFonts w:ascii="Helvetica" w:hAnsi="Helvetica"/>
          <w:color w:val="FF0000"/>
        </w:rPr>
        <w:t xml:space="preserve">// </w:t>
      </w:r>
      <w:r w:rsidR="001E6D3E">
        <w:rPr>
          <w:rFonts w:ascii="Helvetica" w:hAnsi="Helvetica"/>
        </w:rPr>
        <w:t xml:space="preserve">CurrentDate.Year = </w:t>
      </w:r>
      <w:r w:rsidR="001E6D3E" w:rsidRPr="0049206A">
        <w:rPr>
          <w:rFonts w:ascii="Helvetica" w:hAnsi="Helvetica"/>
          <w:color w:val="3366FF"/>
        </w:rPr>
        <w:t>2042</w:t>
      </w:r>
    </w:p>
    <w:p w14:paraId="46137EFA" w14:textId="77777777" w:rsidR="00587C76" w:rsidRDefault="00587C76" w:rsidP="001E6D3E">
      <w:pPr>
        <w:ind w:left="360"/>
        <w:rPr>
          <w:rFonts w:ascii="Helvetica" w:hAnsi="Helvetica"/>
        </w:rPr>
      </w:pPr>
    </w:p>
    <w:p w14:paraId="74FB1BFA" w14:textId="773647C4" w:rsidR="00587C76" w:rsidRDefault="00587C76" w:rsidP="001E6D3E">
      <w:pPr>
        <w:ind w:left="360"/>
        <w:rPr>
          <w:rFonts w:ascii="Helvetica" w:hAnsi="Helvetica"/>
        </w:rPr>
      </w:pPr>
      <w:r>
        <w:rPr>
          <w:rFonts w:ascii="Helvetica" w:hAnsi="Helvetica"/>
        </w:rPr>
        <w:t xml:space="preserve">2. Make the appropriate integer value changes </w:t>
      </w:r>
      <w:r w:rsidR="00A1156C">
        <w:rPr>
          <w:rFonts w:ascii="Helvetica" w:hAnsi="Helvetica"/>
        </w:rPr>
        <w:t xml:space="preserve">that </w:t>
      </w:r>
      <w:r>
        <w:rPr>
          <w:rFonts w:ascii="Helvetica" w:hAnsi="Helvetica"/>
        </w:rPr>
        <w:t>you desire.</w:t>
      </w:r>
    </w:p>
    <w:p w14:paraId="606D39E2" w14:textId="77777777" w:rsidR="00587C76" w:rsidRDefault="00587C76" w:rsidP="001E6D3E">
      <w:pPr>
        <w:ind w:left="360"/>
        <w:rPr>
          <w:rFonts w:ascii="Helvetica" w:hAnsi="Helvetica"/>
        </w:rPr>
      </w:pPr>
    </w:p>
    <w:p w14:paraId="4C40D32B" w14:textId="75FAEA05" w:rsidR="00587C76" w:rsidRDefault="00587C76" w:rsidP="001E6D3E">
      <w:pPr>
        <w:ind w:left="360"/>
        <w:rPr>
          <w:rFonts w:ascii="Helvetica" w:hAnsi="Helvetica"/>
        </w:rPr>
      </w:pPr>
      <w:r>
        <w:rPr>
          <w:rFonts w:ascii="Helvetica" w:hAnsi="Helvetica"/>
        </w:rPr>
        <w:t>3. Save you project and run it to see your new calendar starting date</w:t>
      </w:r>
    </w:p>
    <w:p w14:paraId="15E120F8" w14:textId="77777777" w:rsidR="00587C76" w:rsidRDefault="00587C76" w:rsidP="001E6D3E">
      <w:pPr>
        <w:ind w:left="360"/>
        <w:rPr>
          <w:rFonts w:ascii="Helvetica" w:hAnsi="Helvetica"/>
        </w:rPr>
      </w:pPr>
    </w:p>
    <w:p w14:paraId="17F07C7A" w14:textId="77777777" w:rsidR="00587C76" w:rsidRPr="00665E65" w:rsidRDefault="00587C76" w:rsidP="00587C76">
      <w:pPr>
        <w:ind w:left="360"/>
        <w:rPr>
          <w:rFonts w:ascii="Helvetica" w:hAnsi="Helvetica"/>
          <w:i/>
        </w:rPr>
      </w:pPr>
      <w:r w:rsidRPr="00587C76">
        <w:rPr>
          <w:rFonts w:ascii="Helvetica" w:hAnsi="Helvetica"/>
          <w:color w:val="3366FF"/>
        </w:rPr>
        <w:t>Please Note:</w:t>
      </w:r>
      <w:r>
        <w:rPr>
          <w:rFonts w:ascii="Helvetica" w:hAnsi="Helvetica"/>
        </w:rPr>
        <w:t xml:space="preserve"> </w:t>
      </w:r>
      <w:r w:rsidRPr="00665E65">
        <w:rPr>
          <w:rFonts w:ascii="Helvetica" w:hAnsi="Helvetica"/>
          <w:i/>
        </w:rPr>
        <w:t>All three values in this example are the data type of “INTEGER”.</w:t>
      </w:r>
    </w:p>
    <w:p w14:paraId="78BA7C38" w14:textId="253C5E0A" w:rsidR="00587C76" w:rsidRDefault="00587C76" w:rsidP="001E6D3E">
      <w:pPr>
        <w:ind w:left="360"/>
        <w:rPr>
          <w:rFonts w:ascii="Helvetica" w:hAnsi="Helvetica"/>
        </w:rPr>
      </w:pPr>
    </w:p>
    <w:p w14:paraId="0768B5D2" w14:textId="77777777" w:rsidR="00587C76" w:rsidRPr="001E6D3E" w:rsidRDefault="00587C76" w:rsidP="001E6D3E">
      <w:pPr>
        <w:ind w:left="360"/>
        <w:rPr>
          <w:rFonts w:ascii="Helvetica" w:hAnsi="Helvetica"/>
        </w:rPr>
      </w:pPr>
    </w:p>
    <w:p w14:paraId="7B9E51A9" w14:textId="654EFB63" w:rsidR="00683CB1" w:rsidRDefault="00683CB1"/>
    <w:p w14:paraId="31B6DD4A" w14:textId="77777777" w:rsidR="00C471FD" w:rsidRDefault="00C471FD">
      <w:pPr>
        <w:rPr>
          <w:rFonts w:ascii="Helvetica" w:eastAsiaTheme="majorEastAsia" w:hAnsi="Helvetica" w:cstheme="majorBidi"/>
          <w:bCs/>
          <w:color w:val="345A8A" w:themeColor="accent1" w:themeShade="B5"/>
          <w:sz w:val="32"/>
          <w:szCs w:val="32"/>
          <w:u w:val="single"/>
        </w:rPr>
      </w:pPr>
      <w:r>
        <w:br w:type="page"/>
      </w:r>
    </w:p>
    <w:p w14:paraId="5F01419D" w14:textId="220EED6B" w:rsidR="00683CB1" w:rsidRDefault="00683CB1" w:rsidP="0084486D">
      <w:pPr>
        <w:pStyle w:val="Heading1"/>
        <w:numPr>
          <w:ilvl w:val="0"/>
          <w:numId w:val="43"/>
        </w:numPr>
      </w:pPr>
      <w:bookmarkStart w:id="14" w:name="_Toc277587747"/>
      <w:r w:rsidRPr="003E6782">
        <w:t xml:space="preserve">How Do I </w:t>
      </w:r>
      <w:r>
        <w:t>Set the Calendars Starting Year and Ending Year?</w:t>
      </w:r>
      <w:bookmarkEnd w:id="14"/>
    </w:p>
    <w:p w14:paraId="4E3F145A" w14:textId="77777777" w:rsidR="00683CB1" w:rsidRDefault="00683CB1" w:rsidP="00683CB1"/>
    <w:p w14:paraId="64FCA53F" w14:textId="5CFE3613" w:rsidR="00683CB1" w:rsidRDefault="00683CB1" w:rsidP="00683CB1">
      <w:pPr>
        <w:rPr>
          <w:rFonts w:ascii="Helvetica" w:hAnsi="Helvetica"/>
        </w:rPr>
      </w:pPr>
      <w:r>
        <w:rPr>
          <w:rFonts w:ascii="Helvetica" w:hAnsi="Helvetica"/>
        </w:rPr>
        <w:t xml:space="preserve">Beginning with version 2.0.2 you are </w:t>
      </w:r>
      <w:r w:rsidR="006134A8">
        <w:rPr>
          <w:rFonts w:ascii="Helvetica" w:hAnsi="Helvetica"/>
        </w:rPr>
        <w:t xml:space="preserve">no longer </w:t>
      </w:r>
      <w:r>
        <w:rPr>
          <w:rFonts w:ascii="Helvetica" w:hAnsi="Helvetica"/>
        </w:rPr>
        <w:t xml:space="preserve">able to set the start/end dates through the demo window and will be able to set these values in code. </w:t>
      </w:r>
      <w:r w:rsidR="006134A8">
        <w:rPr>
          <w:rFonts w:ascii="Helvetica" w:hAnsi="Helvetica"/>
        </w:rPr>
        <w:t xml:space="preserve">This was originally for demo purposes to showcase the feature, however keeping the “demo” option for this proved to be an OOP hassle. </w:t>
      </w:r>
      <w:r w:rsidR="0091388E">
        <w:rPr>
          <w:rFonts w:ascii="Helvetica" w:hAnsi="Helvetica"/>
        </w:rPr>
        <w:t>The following steps show in detail how to make these changes.</w:t>
      </w:r>
    </w:p>
    <w:p w14:paraId="24AD8017" w14:textId="77777777" w:rsidR="006134A8" w:rsidRDefault="006134A8" w:rsidP="00683CB1">
      <w:pPr>
        <w:rPr>
          <w:rFonts w:ascii="Helvetica" w:hAnsi="Helvetica"/>
        </w:rPr>
      </w:pPr>
    </w:p>
    <w:p w14:paraId="2F17B711" w14:textId="7B896DA6" w:rsidR="006134A8" w:rsidRDefault="006134A8" w:rsidP="00683CB1">
      <w:pPr>
        <w:rPr>
          <w:rFonts w:ascii="Helvetica" w:hAnsi="Helvetica"/>
        </w:rPr>
      </w:pPr>
      <w:r>
        <w:rPr>
          <w:rFonts w:ascii="Helvetica" w:hAnsi="Helvetica"/>
        </w:rPr>
        <w:t xml:space="preserve">The </w:t>
      </w:r>
      <w:r w:rsidRPr="0026392A">
        <w:rPr>
          <w:rFonts w:ascii="Helvetica" w:hAnsi="Helvetica"/>
          <w:u w:val="single"/>
        </w:rPr>
        <w:t>default behavior</w:t>
      </w:r>
      <w:r>
        <w:rPr>
          <w:rFonts w:ascii="Helvetica" w:hAnsi="Helvetica"/>
        </w:rPr>
        <w:t xml:space="preserve"> is that the calendar will show starting year of “1905” and an ending year of “2061”. </w:t>
      </w:r>
    </w:p>
    <w:p w14:paraId="38BAFB64" w14:textId="77777777" w:rsidR="005E1C2C" w:rsidRDefault="005E1C2C" w:rsidP="00683CB1">
      <w:pPr>
        <w:rPr>
          <w:rFonts w:ascii="Helvetica" w:hAnsi="Helvetica"/>
        </w:rPr>
      </w:pPr>
    </w:p>
    <w:p w14:paraId="4B5C58F3" w14:textId="00F1A4D9" w:rsidR="00683CB1" w:rsidRDefault="005E1C2C" w:rsidP="00683CB1">
      <w:pPr>
        <w:rPr>
          <w:rFonts w:ascii="Helvetica" w:hAnsi="Helvetica"/>
        </w:rPr>
      </w:pPr>
      <w:r>
        <w:rPr>
          <w:rFonts w:ascii="Helvetica" w:hAnsi="Helvetica"/>
        </w:rPr>
        <w:t>If you would like to change this default behavior please following these</w:t>
      </w:r>
      <w:r w:rsidR="00683CB1">
        <w:rPr>
          <w:rFonts w:ascii="Helvetica" w:hAnsi="Helvetica"/>
        </w:rPr>
        <w:t xml:space="preserve"> steps in the Xojo IDE left navigation panel </w:t>
      </w:r>
      <w:r>
        <w:rPr>
          <w:rFonts w:ascii="Helvetica" w:hAnsi="Helvetica"/>
        </w:rPr>
        <w:t>to make then changes.</w:t>
      </w:r>
    </w:p>
    <w:p w14:paraId="30CD2DCE" w14:textId="77777777" w:rsidR="00683CB1" w:rsidRDefault="00683CB1" w:rsidP="00683CB1">
      <w:pPr>
        <w:rPr>
          <w:rFonts w:ascii="Helvetica" w:hAnsi="Helvetica"/>
        </w:rPr>
      </w:pPr>
    </w:p>
    <w:p w14:paraId="4A631545" w14:textId="77777777" w:rsidR="00683CB1" w:rsidRPr="00777E37" w:rsidRDefault="00683CB1" w:rsidP="00683CB1">
      <w:pPr>
        <w:pStyle w:val="ListParagraph"/>
        <w:numPr>
          <w:ilvl w:val="0"/>
          <w:numId w:val="27"/>
        </w:numPr>
        <w:rPr>
          <w:rFonts w:ascii="Helvetica" w:hAnsi="Helvetica"/>
        </w:rPr>
      </w:pPr>
      <w:r>
        <w:rPr>
          <w:rFonts w:ascii="Helvetica" w:hAnsi="Helvetica"/>
        </w:rPr>
        <w:t xml:space="preserve">Select on the folder named </w:t>
      </w:r>
      <w:r w:rsidRPr="00777E37">
        <w:rPr>
          <w:rFonts w:ascii="Helvetica" w:hAnsi="Helvetica"/>
        </w:rPr>
        <w:t>“3_Cal-Time Chooser Custom Classes</w:t>
      </w:r>
      <w:r>
        <w:rPr>
          <w:rFonts w:ascii="Helvetica" w:hAnsi="Helvetica"/>
        </w:rPr>
        <w:t>”</w:t>
      </w:r>
    </w:p>
    <w:p w14:paraId="5633E550" w14:textId="77777777" w:rsidR="00683CB1" w:rsidRDefault="00683CB1" w:rsidP="00683CB1">
      <w:pPr>
        <w:pStyle w:val="ListParagraph"/>
        <w:numPr>
          <w:ilvl w:val="0"/>
          <w:numId w:val="27"/>
        </w:numPr>
        <w:rPr>
          <w:rFonts w:ascii="Helvetica" w:hAnsi="Helvetica"/>
        </w:rPr>
      </w:pPr>
      <w:r>
        <w:rPr>
          <w:rFonts w:ascii="Helvetica" w:hAnsi="Helvetica"/>
        </w:rPr>
        <w:t>Expand Calendar</w:t>
      </w:r>
    </w:p>
    <w:p w14:paraId="1FF10176" w14:textId="77777777" w:rsidR="00683CB1" w:rsidRDefault="00683CB1" w:rsidP="00683CB1">
      <w:pPr>
        <w:pStyle w:val="ListParagraph"/>
        <w:numPr>
          <w:ilvl w:val="0"/>
          <w:numId w:val="27"/>
        </w:numPr>
        <w:rPr>
          <w:rFonts w:ascii="Helvetica" w:hAnsi="Helvetica"/>
        </w:rPr>
      </w:pPr>
      <w:r>
        <w:rPr>
          <w:rFonts w:ascii="Helvetica" w:hAnsi="Helvetica"/>
        </w:rPr>
        <w:t>Then Expand Calendar’s Methods</w:t>
      </w:r>
    </w:p>
    <w:p w14:paraId="7BD1C5B5" w14:textId="77777777" w:rsidR="00683CB1" w:rsidRDefault="00683CB1" w:rsidP="00683CB1">
      <w:pPr>
        <w:pStyle w:val="ListParagraph"/>
        <w:numPr>
          <w:ilvl w:val="0"/>
          <w:numId w:val="27"/>
        </w:numPr>
        <w:rPr>
          <w:rFonts w:ascii="Helvetica" w:hAnsi="Helvetica"/>
        </w:rPr>
      </w:pPr>
      <w:r>
        <w:rPr>
          <w:rFonts w:ascii="Helvetica" w:hAnsi="Helvetica"/>
        </w:rPr>
        <w:t>Select the SetCustomCalendarStartDate method (this method is yellow)</w:t>
      </w:r>
    </w:p>
    <w:p w14:paraId="7FD0E9BF" w14:textId="77777777" w:rsidR="00683CB1" w:rsidRPr="001E6D3E" w:rsidRDefault="00683CB1" w:rsidP="00683CB1">
      <w:pPr>
        <w:rPr>
          <w:rFonts w:ascii="Helvetica" w:hAnsi="Helvetica"/>
        </w:rPr>
      </w:pPr>
      <w:r>
        <w:rPr>
          <w:rFonts w:ascii="Helvetica" w:hAnsi="Helvetica"/>
        </w:rPr>
        <w:br/>
        <w:t>Now that you have this method that we will modify please take note on the following example that is provided to you (commented out) in the</w:t>
      </w:r>
      <w:r w:rsidRPr="001E6D3E">
        <w:rPr>
          <w:rFonts w:ascii="Helvetica" w:hAnsi="Helvetica"/>
        </w:rPr>
        <w:t xml:space="preserve"> </w:t>
      </w:r>
      <w:r>
        <w:rPr>
          <w:rFonts w:ascii="Helvetica" w:hAnsi="Helvetica"/>
        </w:rPr>
        <w:t>SetCustomCalendarStartDate method.</w:t>
      </w:r>
    </w:p>
    <w:p w14:paraId="0CA4396E" w14:textId="77777777" w:rsidR="00683CB1" w:rsidRDefault="00683CB1" w:rsidP="00683CB1">
      <w:pPr>
        <w:ind w:left="360"/>
        <w:rPr>
          <w:rFonts w:ascii="Helvetica" w:hAnsi="Helvetica"/>
        </w:rPr>
      </w:pPr>
    </w:p>
    <w:p w14:paraId="133BD9F3" w14:textId="77777777" w:rsidR="00683CB1" w:rsidRDefault="00683CB1" w:rsidP="00683CB1">
      <w:pPr>
        <w:ind w:left="360"/>
        <w:rPr>
          <w:rFonts w:ascii="Helvetica" w:hAnsi="Helvetica"/>
        </w:rPr>
      </w:pPr>
      <w:r>
        <w:rPr>
          <w:rFonts w:ascii="Helvetica" w:hAnsi="Helvetica"/>
        </w:rPr>
        <w:t>1, Uncomment the following code block in the SetCustomCalendarStartDate</w:t>
      </w:r>
    </w:p>
    <w:p w14:paraId="7A250076" w14:textId="77777777" w:rsidR="00683CB1" w:rsidRDefault="00683CB1" w:rsidP="00683CB1">
      <w:pPr>
        <w:ind w:left="360"/>
        <w:rPr>
          <w:rFonts w:ascii="Helvetica" w:hAnsi="Helvetica"/>
        </w:rPr>
      </w:pPr>
    </w:p>
    <w:p w14:paraId="788FB01E" w14:textId="77777777" w:rsidR="00683CB1" w:rsidRDefault="00683CB1" w:rsidP="00683CB1">
      <w:pPr>
        <w:ind w:left="360"/>
        <w:rPr>
          <w:rFonts w:ascii="Helvetica" w:hAnsi="Helvetica"/>
        </w:rPr>
      </w:pPr>
      <w:r>
        <w:rPr>
          <w:rFonts w:ascii="Helvetica" w:hAnsi="Helvetica"/>
        </w:rPr>
        <w:t>CurrentDate.Month = 5  // May</w:t>
      </w:r>
    </w:p>
    <w:p w14:paraId="3B64557A" w14:textId="77777777" w:rsidR="00683CB1" w:rsidRDefault="00683CB1" w:rsidP="00683CB1">
      <w:pPr>
        <w:ind w:left="360"/>
        <w:rPr>
          <w:rFonts w:ascii="Helvetica" w:hAnsi="Helvetica"/>
        </w:rPr>
      </w:pPr>
      <w:r>
        <w:rPr>
          <w:rFonts w:ascii="Helvetica" w:hAnsi="Helvetica"/>
        </w:rPr>
        <w:t>CurrentDate.Day = 6</w:t>
      </w:r>
    </w:p>
    <w:p w14:paraId="132FF66D" w14:textId="77777777" w:rsidR="00683CB1" w:rsidRDefault="00683CB1" w:rsidP="00683CB1">
      <w:pPr>
        <w:ind w:left="360"/>
        <w:rPr>
          <w:rFonts w:ascii="Helvetica" w:hAnsi="Helvetica"/>
        </w:rPr>
      </w:pPr>
      <w:r>
        <w:rPr>
          <w:rFonts w:ascii="Helvetica" w:hAnsi="Helvetica"/>
        </w:rPr>
        <w:t>CurrentDate.Year = 2042</w:t>
      </w:r>
    </w:p>
    <w:p w14:paraId="320D638E" w14:textId="77777777" w:rsidR="00683CB1" w:rsidRDefault="00683CB1" w:rsidP="00683CB1">
      <w:pPr>
        <w:ind w:left="360"/>
        <w:rPr>
          <w:rFonts w:ascii="Helvetica" w:hAnsi="Helvetica"/>
        </w:rPr>
      </w:pPr>
    </w:p>
    <w:p w14:paraId="46B0FBA7" w14:textId="77777777" w:rsidR="00683CB1" w:rsidRDefault="00683CB1" w:rsidP="00683CB1">
      <w:pPr>
        <w:ind w:left="360"/>
        <w:rPr>
          <w:rFonts w:ascii="Helvetica" w:hAnsi="Helvetica"/>
        </w:rPr>
      </w:pPr>
      <w:r>
        <w:rPr>
          <w:rFonts w:ascii="Helvetica" w:hAnsi="Helvetica"/>
        </w:rPr>
        <w:t>2. Make the appropriate integer value changes you desire.</w:t>
      </w:r>
    </w:p>
    <w:p w14:paraId="0EB310EF" w14:textId="77777777" w:rsidR="00683CB1" w:rsidRDefault="00683CB1" w:rsidP="00683CB1">
      <w:pPr>
        <w:ind w:left="360"/>
        <w:rPr>
          <w:rFonts w:ascii="Helvetica" w:hAnsi="Helvetica"/>
        </w:rPr>
      </w:pPr>
    </w:p>
    <w:p w14:paraId="069D5D72" w14:textId="77777777" w:rsidR="00683CB1" w:rsidRDefault="00683CB1" w:rsidP="00683CB1">
      <w:pPr>
        <w:ind w:left="360"/>
        <w:rPr>
          <w:rFonts w:ascii="Helvetica" w:hAnsi="Helvetica"/>
        </w:rPr>
      </w:pPr>
      <w:r>
        <w:rPr>
          <w:rFonts w:ascii="Helvetica" w:hAnsi="Helvetica"/>
        </w:rPr>
        <w:t>3. Save you project and run it to see your new calendar starting date</w:t>
      </w:r>
    </w:p>
    <w:p w14:paraId="5E168FDD" w14:textId="77777777" w:rsidR="00683CB1" w:rsidRDefault="00683CB1" w:rsidP="00683CB1">
      <w:pPr>
        <w:ind w:left="360"/>
        <w:rPr>
          <w:rFonts w:ascii="Helvetica" w:hAnsi="Helvetica"/>
        </w:rPr>
      </w:pPr>
    </w:p>
    <w:p w14:paraId="229A0CFE" w14:textId="77777777" w:rsidR="00683CB1" w:rsidRDefault="00683CB1" w:rsidP="00683CB1">
      <w:pPr>
        <w:ind w:left="360"/>
        <w:rPr>
          <w:rFonts w:ascii="Helvetica" w:hAnsi="Helvetica"/>
        </w:rPr>
      </w:pPr>
      <w:r w:rsidRPr="00587C76">
        <w:rPr>
          <w:rFonts w:ascii="Helvetica" w:hAnsi="Helvetica"/>
          <w:color w:val="3366FF"/>
        </w:rPr>
        <w:t>Please Note:</w:t>
      </w:r>
      <w:r>
        <w:rPr>
          <w:rFonts w:ascii="Helvetica" w:hAnsi="Helvetica"/>
        </w:rPr>
        <w:t xml:space="preserve"> All three values in this example are the data type of “INTEGER”.</w:t>
      </w:r>
    </w:p>
    <w:p w14:paraId="0AF141D8" w14:textId="77777777" w:rsidR="00683CB1" w:rsidRDefault="00683CB1" w:rsidP="00683CB1">
      <w:pPr>
        <w:ind w:left="360"/>
        <w:rPr>
          <w:rFonts w:ascii="Helvetica" w:hAnsi="Helvetica"/>
        </w:rPr>
      </w:pPr>
    </w:p>
    <w:p w14:paraId="785B3B5C" w14:textId="77777777" w:rsidR="00256317" w:rsidRDefault="00256317"/>
    <w:p w14:paraId="0737AE05" w14:textId="77777777" w:rsidR="00256317" w:rsidRDefault="00256317"/>
    <w:p w14:paraId="32D44358" w14:textId="14284457" w:rsidR="00256317" w:rsidRDefault="00683CB1">
      <w:pPr>
        <w:rPr>
          <w:rFonts w:ascii="Helvetica" w:eastAsiaTheme="majorEastAsia" w:hAnsi="Helvetica" w:cstheme="majorBidi"/>
          <w:bCs/>
          <w:color w:val="345A8A" w:themeColor="accent1" w:themeShade="B5"/>
          <w:sz w:val="32"/>
          <w:szCs w:val="32"/>
          <w:u w:val="single"/>
        </w:rPr>
      </w:pPr>
      <w:r>
        <w:rPr>
          <w:rFonts w:ascii="Helvetica" w:eastAsiaTheme="majorEastAsia" w:hAnsi="Helvetica" w:cstheme="majorBidi"/>
          <w:bCs/>
          <w:color w:val="345A8A" w:themeColor="accent1" w:themeShade="B5"/>
          <w:sz w:val="32"/>
          <w:szCs w:val="32"/>
          <w:u w:val="single"/>
        </w:rPr>
        <w:br w:type="page"/>
      </w:r>
    </w:p>
    <w:p w14:paraId="29455CAE" w14:textId="5120F170" w:rsidR="007157EF" w:rsidRDefault="008A4CD9" w:rsidP="008064F1">
      <w:pPr>
        <w:pStyle w:val="Heading1"/>
        <w:numPr>
          <w:ilvl w:val="0"/>
          <w:numId w:val="43"/>
        </w:numPr>
        <w:ind w:left="810"/>
      </w:pPr>
      <w:bookmarkStart w:id="15" w:name="_Toc277587748"/>
      <w:r w:rsidRPr="003E6782">
        <w:t>How Do I Get the User Selected Results?</w:t>
      </w:r>
      <w:bookmarkEnd w:id="15"/>
    </w:p>
    <w:p w14:paraId="3C60562A" w14:textId="77777777" w:rsidR="003E6782" w:rsidRPr="003E6782" w:rsidRDefault="003E6782" w:rsidP="003E6782"/>
    <w:p w14:paraId="14609007" w14:textId="77777777" w:rsidR="002B54A9" w:rsidRDefault="004C27CF" w:rsidP="009D72D5">
      <w:pPr>
        <w:rPr>
          <w:rFonts w:ascii="Helvetica" w:hAnsi="Helvetica"/>
        </w:rPr>
      </w:pPr>
      <w:r>
        <w:rPr>
          <w:rFonts w:ascii="Helvetica" w:hAnsi="Helvetica"/>
        </w:rPr>
        <w:t>There are three custom event definitions, which will provide you the user selection results.</w:t>
      </w:r>
      <w:r w:rsidR="002B54A9">
        <w:rPr>
          <w:rFonts w:ascii="Helvetica" w:hAnsi="Helvetica"/>
        </w:rPr>
        <w:t xml:space="preserve"> </w:t>
      </w:r>
    </w:p>
    <w:p w14:paraId="007B8E88" w14:textId="34095D5A" w:rsidR="007F2D88" w:rsidRPr="002B54A9" w:rsidRDefault="002B54A9" w:rsidP="009D72D5">
      <w:pPr>
        <w:rPr>
          <w:rFonts w:ascii="Helvetica" w:hAnsi="Helvetica"/>
          <w:i/>
        </w:rPr>
      </w:pPr>
      <w:r>
        <w:rPr>
          <w:rFonts w:ascii="Helvetica" w:hAnsi="Helvetica"/>
        </w:rPr>
        <w:t xml:space="preserve">** </w:t>
      </w:r>
      <w:r w:rsidRPr="002B54A9">
        <w:rPr>
          <w:rFonts w:ascii="Helvetica" w:hAnsi="Helvetica"/>
          <w:i/>
        </w:rPr>
        <w:t>Please see Appendix for a visual representation of these Custom Events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 xml:space="preserve">Calendar: </w:t>
      </w:r>
      <w:r w:rsidRPr="0087490A">
        <w:rPr>
          <w:rFonts w:ascii="Helvetica" w:hAnsi="Helvetica"/>
          <w:color w:val="3366FF"/>
        </w:rPr>
        <w:t>Selected Date</w:t>
      </w:r>
      <w:r w:rsidRPr="007F2D88">
        <w:rPr>
          <w:rFonts w:ascii="Helvetica" w:hAnsi="Helvetica"/>
        </w:rPr>
        <w:t>(s)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 xml:space="preserve">Calendar: </w:t>
      </w:r>
      <w:r w:rsidRPr="0087490A">
        <w:rPr>
          <w:rFonts w:ascii="Helvetica" w:hAnsi="Helvetica"/>
          <w:color w:val="3366FF"/>
        </w:rPr>
        <w:t>Selected</w:t>
      </w:r>
      <w:r>
        <w:rPr>
          <w:rFonts w:ascii="Helvetica" w:hAnsi="Helvetica"/>
        </w:rPr>
        <w:t xml:space="preserve"> </w:t>
      </w:r>
      <w:r w:rsidRPr="0087490A">
        <w:rPr>
          <w:rFonts w:ascii="Helvetica" w:hAnsi="Helvetica"/>
          <w:color w:val="3366FF"/>
        </w:rPr>
        <w:t>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 xml:space="preserve">Clock/Time: </w:t>
      </w:r>
      <w:r w:rsidRPr="0087490A">
        <w:rPr>
          <w:rFonts w:ascii="Helvetica" w:hAnsi="Helvetica"/>
          <w:color w:val="3366FF"/>
        </w:rPr>
        <w:t>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6" w:name="_Toc277587749"/>
            <w:r w:rsidRPr="00273C9D">
              <w:rPr>
                <w:rFonts w:ascii="Helvetica" w:hAnsi="Helvetica"/>
                <w:b/>
                <w:color w:val="FFFF00"/>
                <w:sz w:val="28"/>
                <w:szCs w:val="28"/>
              </w:rPr>
              <w:t>Calendar Date(s) Selection</w:t>
            </w:r>
            <w:bookmarkEnd w:id="16"/>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7" w:name="_Toc277587750"/>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7"/>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r>
              <w:rPr>
                <w:rFonts w:ascii="Helvetica" w:hAnsi="Helvetica"/>
                <w:b w:val="0"/>
                <w:sz w:val="22"/>
                <w:szCs w:val="22"/>
              </w:rPr>
              <w:t>Name</w:t>
            </w:r>
            <w:r w:rsidR="004445EB">
              <w:rPr>
                <w:rFonts w:ascii="Helvetica" w:hAnsi="Helvetica"/>
                <w:b w:val="0"/>
                <w:sz w:val="22"/>
                <w:szCs w:val="22"/>
              </w:rPr>
              <w:t>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8" w:name="_Toc277587751"/>
            <w:r w:rsidRPr="00273C9D">
              <w:rPr>
                <w:rFonts w:ascii="Helvetica" w:hAnsi="Helvetica"/>
                <w:b/>
                <w:color w:val="FFFF00"/>
                <w:sz w:val="28"/>
                <w:szCs w:val="28"/>
              </w:rPr>
              <w:t>User Time Selection</w:t>
            </w:r>
            <w:bookmarkEnd w:id="18"/>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r>
              <w:rPr>
                <w:rFonts w:ascii="Helvetica" w:hAnsi="Helvetica"/>
                <w:b w:val="0"/>
                <w:sz w:val="22"/>
                <w:szCs w:val="22"/>
              </w:rPr>
              <w:t>Name</w:t>
            </w:r>
            <w:r w:rsidR="001C32B7">
              <w:rPr>
                <w:rFonts w:ascii="Helvetica" w:hAnsi="Helvetica"/>
                <w:b w:val="0"/>
                <w:sz w:val="22"/>
                <w:szCs w:val="22"/>
              </w:rPr>
              <w:t>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8064F1">
      <w:pPr>
        <w:pStyle w:val="Heading1"/>
        <w:numPr>
          <w:ilvl w:val="0"/>
          <w:numId w:val="43"/>
        </w:numPr>
        <w:ind w:left="1080"/>
      </w:pPr>
      <w:bookmarkStart w:id="19" w:name="_Toc277587752"/>
      <w:r>
        <w:t xml:space="preserve">How </w:t>
      </w:r>
      <w:r w:rsidR="00D5018A">
        <w:t>Do I Use</w:t>
      </w:r>
      <w:r>
        <w:t xml:space="preserve"> the “SelectedTime” Custom Event?</w:t>
      </w:r>
      <w:bookmarkEnd w:id="19"/>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20" w:name="_Toc277587753"/>
      <w:r w:rsidRPr="00A25E6D">
        <w:rPr>
          <w:rFonts w:ascii="Helvetica" w:hAnsi="Helvetica"/>
          <w:sz w:val="28"/>
          <w:szCs w:val="28"/>
          <w:u w:val="single"/>
        </w:rPr>
        <w:t>SelectedTime Parameters</w:t>
      </w:r>
      <w:bookmarkEnd w:id="20"/>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r>
        <w:t>i</w:t>
      </w:r>
      <w:r w:rsidR="00BE6978">
        <w:t>nAMPM</w:t>
      </w:r>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21" w:name="_Toc277587754"/>
      <w:r w:rsidRPr="00A25E6D">
        <w:rPr>
          <w:rFonts w:ascii="Helvetica" w:hAnsi="Helvetica"/>
          <w:sz w:val="28"/>
          <w:szCs w:val="28"/>
          <w:u w:val="single"/>
        </w:rPr>
        <w:t>Example Code</w:t>
      </w:r>
      <w:bookmarkEnd w:id="21"/>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450C95">
      <w:pPr>
        <w:pStyle w:val="Heading1"/>
        <w:numPr>
          <w:ilvl w:val="0"/>
          <w:numId w:val="43"/>
        </w:numPr>
        <w:ind w:left="990"/>
      </w:pPr>
      <w:bookmarkStart w:id="22" w:name="_Toc277587755"/>
      <w:r>
        <w:t>How Do I Close This Chooser Now That It</w:t>
      </w:r>
      <w:r w:rsidR="00A25E6D">
        <w:t>’</w:t>
      </w:r>
      <w:r>
        <w:t>s Open?</w:t>
      </w:r>
      <w:bookmarkEnd w:id="22"/>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3" w:name="_Toc277587756"/>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3"/>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4" w:name="_Toc277587757"/>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4"/>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5" w:name="_Toc277587758"/>
      <w:r>
        <w:rPr>
          <w:rFonts w:ascii="Helvetica" w:hAnsi="Helvetica"/>
          <w:sz w:val="28"/>
          <w:szCs w:val="28"/>
          <w:u w:val="single"/>
        </w:rPr>
        <w:t xml:space="preserve">3. Change </w:t>
      </w:r>
      <w:r w:rsidR="00684EE1">
        <w:rPr>
          <w:rFonts w:ascii="Helvetica" w:hAnsi="Helvetica"/>
          <w:sz w:val="28"/>
          <w:szCs w:val="28"/>
          <w:u w:val="single"/>
        </w:rPr>
        <w:t>Setup Methods</w:t>
      </w:r>
      <w:bookmarkEnd w:id="25"/>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6" w:name="_Toc277587759"/>
      <w:r>
        <w:rPr>
          <w:rFonts w:ascii="Helvetica" w:hAnsi="Helvetica"/>
          <w:sz w:val="28"/>
          <w:szCs w:val="28"/>
          <w:u w:val="single"/>
        </w:rPr>
        <w:t>4. Add a new PushButton</w:t>
      </w:r>
      <w:bookmarkEnd w:id="26"/>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2C3D03A" w:rsidR="00BE6A9E" w:rsidRDefault="00BE6A9E" w:rsidP="0084486D">
      <w:pPr>
        <w:pStyle w:val="Heading1"/>
        <w:numPr>
          <w:ilvl w:val="0"/>
          <w:numId w:val="43"/>
        </w:numPr>
        <w:ind w:left="900"/>
      </w:pPr>
      <w:bookmarkStart w:id="27" w:name="_Toc277587760"/>
      <w:r>
        <w:t>Appendix: OOP Structure</w:t>
      </w:r>
      <w:r w:rsidR="00317BDF">
        <w:t>:</w:t>
      </w:r>
      <w:bookmarkEnd w:id="27"/>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32A4AE71" w:rsidR="00317BDF" w:rsidRDefault="00317BDF">
      <w:pPr>
        <w:rPr>
          <w:rFonts w:ascii="Helvetica" w:hAnsi="Helvetica"/>
        </w:rPr>
      </w:pPr>
      <w:r>
        <w:rPr>
          <w:rFonts w:ascii="Helvetica" w:hAnsi="Helvetica"/>
        </w:rPr>
        <w:br w:type="page"/>
      </w:r>
    </w:p>
    <w:p w14:paraId="2AED059D" w14:textId="041F6073" w:rsidR="00317BDF" w:rsidRDefault="00317BDF" w:rsidP="00317BDF">
      <w:pPr>
        <w:pStyle w:val="Heading1"/>
      </w:pPr>
      <w:bookmarkStart w:id="28" w:name="_Toc277587761"/>
      <w:r>
        <w:t>Custom Event Definition Structure:</w:t>
      </w:r>
      <w:bookmarkEnd w:id="28"/>
    </w:p>
    <w:p w14:paraId="2904EC3C" w14:textId="77777777" w:rsidR="00317BDF" w:rsidRDefault="00317BDF" w:rsidP="009D72D5">
      <w:pPr>
        <w:rPr>
          <w:rFonts w:ascii="Helvetica" w:hAnsi="Helvetica"/>
        </w:rPr>
      </w:pPr>
    </w:p>
    <w:p w14:paraId="72C503C2" w14:textId="56B0B26F" w:rsidR="00BE6A9E" w:rsidRPr="00420129" w:rsidRDefault="00317BDF" w:rsidP="009D72D5">
      <w:pPr>
        <w:rPr>
          <w:rFonts w:ascii="Helvetica" w:hAnsi="Helvetica"/>
        </w:rPr>
      </w:pPr>
      <w:r>
        <w:rPr>
          <w:rFonts w:ascii="Helvetica" w:hAnsi="Helvetica"/>
          <w:noProof/>
        </w:rPr>
        <w:drawing>
          <wp:inline distT="0" distB="0" distL="0" distR="0" wp14:anchorId="2B6D960F" wp14:editId="48D4DBE6">
            <wp:extent cx="6400800" cy="3563588"/>
            <wp:effectExtent l="25400" t="25400" r="25400" b="184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563588"/>
                    </a:xfrm>
                    <a:prstGeom prst="rect">
                      <a:avLst/>
                    </a:prstGeom>
                    <a:noFill/>
                    <a:ln>
                      <a:solidFill>
                        <a:schemeClr val="tx1"/>
                      </a:solidFill>
                    </a:ln>
                  </pic:spPr>
                </pic:pic>
              </a:graphicData>
            </a:graphic>
          </wp:inline>
        </w:drawing>
      </w:r>
    </w:p>
    <w:sectPr w:rsidR="00BE6A9E" w:rsidRPr="00420129" w:rsidSect="00D149B7">
      <w:footerReference w:type="even" r:id="rId35"/>
      <w:footerReference w:type="default" r:id="rId36"/>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8F7D51" w:rsidRDefault="008F7D51" w:rsidP="00F5357C">
      <w:r>
        <w:separator/>
      </w:r>
    </w:p>
  </w:endnote>
  <w:endnote w:type="continuationSeparator" w:id="0">
    <w:p w14:paraId="114C8DB1" w14:textId="77777777" w:rsidR="008F7D51" w:rsidRDefault="008F7D51"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8F7D51" w:rsidRDefault="008F7D51"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8F7D51" w:rsidRDefault="008F7D51">
    <w:pPr>
      <w:pStyle w:val="Footer"/>
    </w:pPr>
    <w:sdt>
      <w:sdtPr>
        <w:id w:val="1338270182"/>
        <w:temporary/>
        <w:showingPlcHdr/>
      </w:sdtPr>
      <w:sdtContent>
        <w:r>
          <w:t>[Type text]</w:t>
        </w:r>
      </w:sdtContent>
    </w:sdt>
    <w:r>
      <w:ptab w:relativeTo="margin" w:alignment="center" w:leader="none"/>
    </w:r>
    <w:sdt>
      <w:sdtPr>
        <w:id w:val="203292103"/>
        <w:temporary/>
        <w:showingPlcHdr/>
      </w:sdtPr>
      <w:sdtContent>
        <w:r>
          <w:t>[Type text]</w:t>
        </w:r>
      </w:sdtContent>
    </w:sdt>
    <w:r>
      <w:ptab w:relativeTo="margin" w:alignment="right" w:leader="none"/>
    </w:r>
    <w:sdt>
      <w:sdtPr>
        <w:id w:val="1019346889"/>
        <w:temporary/>
        <w:showingPlcHdr/>
      </w:sdtPr>
      <w:sdtContent>
        <w:r>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8F7D51" w:rsidRDefault="008F7D51"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377AC">
      <w:rPr>
        <w:rStyle w:val="PageNumber"/>
        <w:noProof/>
      </w:rPr>
      <w:t>1</w:t>
    </w:r>
    <w:r>
      <w:rPr>
        <w:rStyle w:val="PageNumber"/>
      </w:rPr>
      <w:fldChar w:fldCharType="end"/>
    </w:r>
  </w:p>
  <w:p w14:paraId="444A358B" w14:textId="2A25D526" w:rsidR="008F7D51" w:rsidRPr="00AF0C19" w:rsidRDefault="008F7D51"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8F7D51" w:rsidRDefault="008F7D51" w:rsidP="00F5357C">
      <w:r>
        <w:separator/>
      </w:r>
    </w:p>
  </w:footnote>
  <w:footnote w:type="continuationSeparator" w:id="0">
    <w:p w14:paraId="4850EF6F" w14:textId="77777777" w:rsidR="008F7D51" w:rsidRDefault="008F7D51"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F18"/>
    <w:multiLevelType w:val="multilevel"/>
    <w:tmpl w:val="DC2CFFF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C01341F"/>
    <w:multiLevelType w:val="hybridMultilevel"/>
    <w:tmpl w:val="9C7245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E310C"/>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CBC283C"/>
    <w:multiLevelType w:val="multilevel"/>
    <w:tmpl w:val="166A2E6A"/>
    <w:lvl w:ilvl="0">
      <w:start w:val="1"/>
      <w:numFmt w:val="none"/>
      <w:lvlText w:val="V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F351C13"/>
    <w:multiLevelType w:val="multilevel"/>
    <w:tmpl w:val="245660B2"/>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53E2897"/>
    <w:multiLevelType w:val="multilevel"/>
    <w:tmpl w:val="D542DAA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1E8F0D07"/>
    <w:multiLevelType w:val="multilevel"/>
    <w:tmpl w:val="0040F7A0"/>
    <w:lvl w:ilvl="0">
      <w:start w:val="1"/>
      <w:numFmt w:val="none"/>
      <w:lvlText w:val="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EE3297A"/>
    <w:multiLevelType w:val="multilevel"/>
    <w:tmpl w:val="C2CCAD6A"/>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293C2378"/>
    <w:multiLevelType w:val="hybridMultilevel"/>
    <w:tmpl w:val="BCFC828E"/>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BA07BB"/>
    <w:multiLevelType w:val="hybridMultilevel"/>
    <w:tmpl w:val="B28653C0"/>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EE5159"/>
    <w:multiLevelType w:val="hybridMultilevel"/>
    <w:tmpl w:val="52FC0EC8"/>
    <w:lvl w:ilvl="0" w:tplc="F676ADCE">
      <w:start w:val="2"/>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3143A9"/>
    <w:multiLevelType w:val="hybridMultilevel"/>
    <w:tmpl w:val="DC2CFF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54257D"/>
    <w:multiLevelType w:val="multilevel"/>
    <w:tmpl w:val="E29CFE1E"/>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55D5F6F"/>
    <w:multiLevelType w:val="multilevel"/>
    <w:tmpl w:val="99806DF6"/>
    <w:lvl w:ilvl="0">
      <w:start w:val="1"/>
      <w:numFmt w:val="none"/>
      <w:lvlText w:val="IV."/>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5702818"/>
    <w:multiLevelType w:val="hybridMultilevel"/>
    <w:tmpl w:val="C8C4AB5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D5422C"/>
    <w:multiLevelType w:val="multilevel"/>
    <w:tmpl w:val="9C7245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F4F6056"/>
    <w:multiLevelType w:val="hybridMultilevel"/>
    <w:tmpl w:val="0AD281E6"/>
    <w:lvl w:ilvl="0" w:tplc="ED5A22F0">
      <w:start w:val="1"/>
      <w:numFmt w:val="none"/>
      <w:lvlText w:val="VI."/>
      <w:lvlJc w:val="right"/>
      <w:pPr>
        <w:ind w:left="54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C32422"/>
    <w:multiLevelType w:val="multilevel"/>
    <w:tmpl w:val="B28653C0"/>
    <w:lvl w:ilvl="0">
      <w:start w:val="1"/>
      <w:numFmt w:val="none"/>
      <w:lvlText w:val="VI."/>
      <w:lvlJc w:val="right"/>
      <w:pPr>
        <w:ind w:left="540" w:hanging="1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72C2B"/>
    <w:multiLevelType w:val="hybridMultilevel"/>
    <w:tmpl w:val="71AAE790"/>
    <w:lvl w:ilvl="0" w:tplc="C55CEDE8">
      <w:start w:val="1"/>
      <w:numFmt w:val="none"/>
      <w:lvlText w:val="VI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555E43DE"/>
    <w:multiLevelType w:val="multilevel"/>
    <w:tmpl w:val="1D34D46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658D0"/>
    <w:multiLevelType w:val="multilevel"/>
    <w:tmpl w:val="144AD570"/>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5D92626C"/>
    <w:multiLevelType w:val="hybridMultilevel"/>
    <w:tmpl w:val="5010E0EC"/>
    <w:lvl w:ilvl="0" w:tplc="34FCF02C">
      <w:start w:val="1"/>
      <w:numFmt w:val="none"/>
      <w:lvlText w:val=""/>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647660FC"/>
    <w:multiLevelType w:val="hybridMultilevel"/>
    <w:tmpl w:val="6A62D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4428AC"/>
    <w:multiLevelType w:val="hybridMultilevel"/>
    <w:tmpl w:val="245660B2"/>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EF91A7D"/>
    <w:multiLevelType w:val="hybridMultilevel"/>
    <w:tmpl w:val="E29CFE1E"/>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5A50AB"/>
    <w:multiLevelType w:val="multilevel"/>
    <w:tmpl w:val="D9728AAE"/>
    <w:lvl w:ilvl="0">
      <w:start w:val="1"/>
      <w:numFmt w:val="upperRoman"/>
      <w:lvlText w:val="%1II."/>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74C5799F"/>
    <w:multiLevelType w:val="hybridMultilevel"/>
    <w:tmpl w:val="D9728AAE"/>
    <w:lvl w:ilvl="0" w:tplc="D3A4FCA6">
      <w:start w:val="1"/>
      <w:numFmt w:val="upperRoman"/>
      <w:lvlText w:val="%1II."/>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
  </w:num>
  <w:num w:numId="3">
    <w:abstractNumId w:val="23"/>
  </w:num>
  <w:num w:numId="4">
    <w:abstractNumId w:val="3"/>
  </w:num>
  <w:num w:numId="5">
    <w:abstractNumId w:val="11"/>
  </w:num>
  <w:num w:numId="6">
    <w:abstractNumId w:val="17"/>
  </w:num>
  <w:num w:numId="7">
    <w:abstractNumId w:val="33"/>
  </w:num>
  <w:num w:numId="8">
    <w:abstractNumId w:val="2"/>
  </w:num>
  <w:num w:numId="9">
    <w:abstractNumId w:val="36"/>
  </w:num>
  <w:num w:numId="10">
    <w:abstractNumId w:val="9"/>
  </w:num>
  <w:num w:numId="11">
    <w:abstractNumId w:val="41"/>
  </w:num>
  <w:num w:numId="12">
    <w:abstractNumId w:val="38"/>
  </w:num>
  <w:num w:numId="13">
    <w:abstractNumId w:val="45"/>
  </w:num>
  <w:num w:numId="14">
    <w:abstractNumId w:val="31"/>
  </w:num>
  <w:num w:numId="15">
    <w:abstractNumId w:val="14"/>
  </w:num>
  <w:num w:numId="16">
    <w:abstractNumId w:val="8"/>
  </w:num>
  <w:num w:numId="17">
    <w:abstractNumId w:val="15"/>
  </w:num>
  <w:num w:numId="18">
    <w:abstractNumId w:val="42"/>
  </w:num>
  <w:num w:numId="19">
    <w:abstractNumId w:val="35"/>
  </w:num>
  <w:num w:numId="20">
    <w:abstractNumId w:val="29"/>
  </w:num>
  <w:num w:numId="21">
    <w:abstractNumId w:val="25"/>
  </w:num>
  <w:num w:numId="22">
    <w:abstractNumId w:val="13"/>
  </w:num>
  <w:num w:numId="23">
    <w:abstractNumId w:val="5"/>
  </w:num>
  <w:num w:numId="24">
    <w:abstractNumId w:val="20"/>
  </w:num>
  <w:num w:numId="25">
    <w:abstractNumId w:val="30"/>
  </w:num>
  <w:num w:numId="26">
    <w:abstractNumId w:val="22"/>
  </w:num>
  <w:num w:numId="27">
    <w:abstractNumId w:val="39"/>
  </w:num>
  <w:num w:numId="28">
    <w:abstractNumId w:val="19"/>
  </w:num>
  <w:num w:numId="29">
    <w:abstractNumId w:val="0"/>
  </w:num>
  <w:num w:numId="30">
    <w:abstractNumId w:val="32"/>
  </w:num>
  <w:num w:numId="31">
    <w:abstractNumId w:val="4"/>
  </w:num>
  <w:num w:numId="32">
    <w:abstractNumId w:val="26"/>
  </w:num>
  <w:num w:numId="33">
    <w:abstractNumId w:val="40"/>
  </w:num>
  <w:num w:numId="34">
    <w:abstractNumId w:val="7"/>
  </w:num>
  <w:num w:numId="35">
    <w:abstractNumId w:val="21"/>
  </w:num>
  <w:num w:numId="36">
    <w:abstractNumId w:val="10"/>
  </w:num>
  <w:num w:numId="37">
    <w:abstractNumId w:val="12"/>
  </w:num>
  <w:num w:numId="38">
    <w:abstractNumId w:val="34"/>
  </w:num>
  <w:num w:numId="39">
    <w:abstractNumId w:val="28"/>
  </w:num>
  <w:num w:numId="40">
    <w:abstractNumId w:val="27"/>
  </w:num>
  <w:num w:numId="41">
    <w:abstractNumId w:val="37"/>
  </w:num>
  <w:num w:numId="42">
    <w:abstractNumId w:val="16"/>
  </w:num>
  <w:num w:numId="43">
    <w:abstractNumId w:val="44"/>
  </w:num>
  <w:num w:numId="44">
    <w:abstractNumId w:val="6"/>
  </w:num>
  <w:num w:numId="45">
    <w:abstractNumId w:val="43"/>
  </w:num>
  <w:num w:numId="46">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235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1E6D3E"/>
    <w:rsid w:val="00220D23"/>
    <w:rsid w:val="00222D21"/>
    <w:rsid w:val="002344DB"/>
    <w:rsid w:val="00256317"/>
    <w:rsid w:val="0026392A"/>
    <w:rsid w:val="00273C9D"/>
    <w:rsid w:val="00290D84"/>
    <w:rsid w:val="002A10E9"/>
    <w:rsid w:val="002A1C42"/>
    <w:rsid w:val="002A4035"/>
    <w:rsid w:val="002B2FDF"/>
    <w:rsid w:val="002B54A9"/>
    <w:rsid w:val="002B7299"/>
    <w:rsid w:val="002D0469"/>
    <w:rsid w:val="002E6851"/>
    <w:rsid w:val="002F6EDF"/>
    <w:rsid w:val="003057B4"/>
    <w:rsid w:val="003063E4"/>
    <w:rsid w:val="00317BDF"/>
    <w:rsid w:val="00323BA3"/>
    <w:rsid w:val="0033112F"/>
    <w:rsid w:val="003313CA"/>
    <w:rsid w:val="00347A6D"/>
    <w:rsid w:val="00355D72"/>
    <w:rsid w:val="00386C6F"/>
    <w:rsid w:val="003A1E4D"/>
    <w:rsid w:val="003B2D13"/>
    <w:rsid w:val="003E36C9"/>
    <w:rsid w:val="003E6782"/>
    <w:rsid w:val="00420129"/>
    <w:rsid w:val="0042348C"/>
    <w:rsid w:val="00423A94"/>
    <w:rsid w:val="004364A2"/>
    <w:rsid w:val="004445EB"/>
    <w:rsid w:val="00450C95"/>
    <w:rsid w:val="00450EF2"/>
    <w:rsid w:val="004627CF"/>
    <w:rsid w:val="00463E56"/>
    <w:rsid w:val="00471494"/>
    <w:rsid w:val="0049206A"/>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87C76"/>
    <w:rsid w:val="005957A9"/>
    <w:rsid w:val="005975E5"/>
    <w:rsid w:val="005A757D"/>
    <w:rsid w:val="005B64A5"/>
    <w:rsid w:val="005C2E86"/>
    <w:rsid w:val="005D0BE6"/>
    <w:rsid w:val="005D3072"/>
    <w:rsid w:val="005D6163"/>
    <w:rsid w:val="005E0E4B"/>
    <w:rsid w:val="005E1C2C"/>
    <w:rsid w:val="006133FF"/>
    <w:rsid w:val="006134A8"/>
    <w:rsid w:val="006573A6"/>
    <w:rsid w:val="00665E65"/>
    <w:rsid w:val="006662FD"/>
    <w:rsid w:val="00676E9C"/>
    <w:rsid w:val="00683CB1"/>
    <w:rsid w:val="00684EE1"/>
    <w:rsid w:val="006A0E21"/>
    <w:rsid w:val="006B6FE8"/>
    <w:rsid w:val="006B78E0"/>
    <w:rsid w:val="006D384E"/>
    <w:rsid w:val="00701A16"/>
    <w:rsid w:val="00710386"/>
    <w:rsid w:val="007157EF"/>
    <w:rsid w:val="00717172"/>
    <w:rsid w:val="00724696"/>
    <w:rsid w:val="00726D01"/>
    <w:rsid w:val="00727A55"/>
    <w:rsid w:val="00736BC4"/>
    <w:rsid w:val="00740298"/>
    <w:rsid w:val="00746712"/>
    <w:rsid w:val="00756F07"/>
    <w:rsid w:val="00767546"/>
    <w:rsid w:val="00771396"/>
    <w:rsid w:val="00774653"/>
    <w:rsid w:val="00776B73"/>
    <w:rsid w:val="00777E37"/>
    <w:rsid w:val="00782B15"/>
    <w:rsid w:val="00784575"/>
    <w:rsid w:val="00797E2F"/>
    <w:rsid w:val="007A5300"/>
    <w:rsid w:val="007A7489"/>
    <w:rsid w:val="007D1576"/>
    <w:rsid w:val="007E19F2"/>
    <w:rsid w:val="007E1D78"/>
    <w:rsid w:val="007F2D88"/>
    <w:rsid w:val="007F3426"/>
    <w:rsid w:val="008064F1"/>
    <w:rsid w:val="00816931"/>
    <w:rsid w:val="0082529B"/>
    <w:rsid w:val="00826498"/>
    <w:rsid w:val="008331C0"/>
    <w:rsid w:val="0084486D"/>
    <w:rsid w:val="008462EC"/>
    <w:rsid w:val="00852804"/>
    <w:rsid w:val="00853AE7"/>
    <w:rsid w:val="00861425"/>
    <w:rsid w:val="008647AA"/>
    <w:rsid w:val="0087490A"/>
    <w:rsid w:val="00886DFC"/>
    <w:rsid w:val="00893822"/>
    <w:rsid w:val="008A2D04"/>
    <w:rsid w:val="008A4CD9"/>
    <w:rsid w:val="008A71F7"/>
    <w:rsid w:val="008B5BD6"/>
    <w:rsid w:val="008C19EA"/>
    <w:rsid w:val="008D3417"/>
    <w:rsid w:val="008D4D4C"/>
    <w:rsid w:val="008F7D51"/>
    <w:rsid w:val="00902BBE"/>
    <w:rsid w:val="009052BE"/>
    <w:rsid w:val="009105B2"/>
    <w:rsid w:val="0091388E"/>
    <w:rsid w:val="00932E03"/>
    <w:rsid w:val="00937489"/>
    <w:rsid w:val="00993914"/>
    <w:rsid w:val="009B245F"/>
    <w:rsid w:val="009B2E9E"/>
    <w:rsid w:val="009B7AC1"/>
    <w:rsid w:val="009D72D5"/>
    <w:rsid w:val="00A10FF1"/>
    <w:rsid w:val="00A1156C"/>
    <w:rsid w:val="00A12D12"/>
    <w:rsid w:val="00A13DC3"/>
    <w:rsid w:val="00A21AE4"/>
    <w:rsid w:val="00A237AE"/>
    <w:rsid w:val="00A25E6D"/>
    <w:rsid w:val="00A3487F"/>
    <w:rsid w:val="00A35EFF"/>
    <w:rsid w:val="00A37DAD"/>
    <w:rsid w:val="00A5300B"/>
    <w:rsid w:val="00A56183"/>
    <w:rsid w:val="00A57536"/>
    <w:rsid w:val="00A64BCB"/>
    <w:rsid w:val="00A7448A"/>
    <w:rsid w:val="00A75E7F"/>
    <w:rsid w:val="00A76D33"/>
    <w:rsid w:val="00A840C3"/>
    <w:rsid w:val="00A84697"/>
    <w:rsid w:val="00A85018"/>
    <w:rsid w:val="00A90DE4"/>
    <w:rsid w:val="00A91932"/>
    <w:rsid w:val="00A95E09"/>
    <w:rsid w:val="00AB3013"/>
    <w:rsid w:val="00AC3222"/>
    <w:rsid w:val="00AF0C19"/>
    <w:rsid w:val="00AF3A0B"/>
    <w:rsid w:val="00B5294E"/>
    <w:rsid w:val="00B53951"/>
    <w:rsid w:val="00B579E0"/>
    <w:rsid w:val="00B611DE"/>
    <w:rsid w:val="00B646B2"/>
    <w:rsid w:val="00B648A8"/>
    <w:rsid w:val="00B776F9"/>
    <w:rsid w:val="00B83AC1"/>
    <w:rsid w:val="00B8777C"/>
    <w:rsid w:val="00BA6EED"/>
    <w:rsid w:val="00BB1A60"/>
    <w:rsid w:val="00BB39DF"/>
    <w:rsid w:val="00BB5F74"/>
    <w:rsid w:val="00BC0700"/>
    <w:rsid w:val="00BC4632"/>
    <w:rsid w:val="00BD5C1F"/>
    <w:rsid w:val="00BE625D"/>
    <w:rsid w:val="00BE6978"/>
    <w:rsid w:val="00BE6A9E"/>
    <w:rsid w:val="00BF0A2F"/>
    <w:rsid w:val="00BF4EA7"/>
    <w:rsid w:val="00BF5D90"/>
    <w:rsid w:val="00BF6135"/>
    <w:rsid w:val="00C07BCC"/>
    <w:rsid w:val="00C160FB"/>
    <w:rsid w:val="00C22083"/>
    <w:rsid w:val="00C259C7"/>
    <w:rsid w:val="00C264AE"/>
    <w:rsid w:val="00C42208"/>
    <w:rsid w:val="00C44CA6"/>
    <w:rsid w:val="00C471FD"/>
    <w:rsid w:val="00C66059"/>
    <w:rsid w:val="00C66865"/>
    <w:rsid w:val="00C746A8"/>
    <w:rsid w:val="00C84B24"/>
    <w:rsid w:val="00C9119D"/>
    <w:rsid w:val="00CC1DBE"/>
    <w:rsid w:val="00CC35D6"/>
    <w:rsid w:val="00CC4815"/>
    <w:rsid w:val="00CC7097"/>
    <w:rsid w:val="00CD285C"/>
    <w:rsid w:val="00CE1FF3"/>
    <w:rsid w:val="00CE5C0D"/>
    <w:rsid w:val="00CE6F6E"/>
    <w:rsid w:val="00CF1438"/>
    <w:rsid w:val="00CF1A52"/>
    <w:rsid w:val="00CF68D0"/>
    <w:rsid w:val="00D066FB"/>
    <w:rsid w:val="00D13A7D"/>
    <w:rsid w:val="00D149B7"/>
    <w:rsid w:val="00D26E8B"/>
    <w:rsid w:val="00D377AC"/>
    <w:rsid w:val="00D46F60"/>
    <w:rsid w:val="00D5018A"/>
    <w:rsid w:val="00D63E6B"/>
    <w:rsid w:val="00D93496"/>
    <w:rsid w:val="00DA19FC"/>
    <w:rsid w:val="00DC7DCE"/>
    <w:rsid w:val="00DE58C6"/>
    <w:rsid w:val="00DE76F8"/>
    <w:rsid w:val="00E226E4"/>
    <w:rsid w:val="00E2346B"/>
    <w:rsid w:val="00E2370B"/>
    <w:rsid w:val="00E3002C"/>
    <w:rsid w:val="00E37905"/>
    <w:rsid w:val="00E41C00"/>
    <w:rsid w:val="00E45ED7"/>
    <w:rsid w:val="00E54130"/>
    <w:rsid w:val="00E54ED6"/>
    <w:rsid w:val="00E66639"/>
    <w:rsid w:val="00E66C61"/>
    <w:rsid w:val="00E70BFE"/>
    <w:rsid w:val="00E851C5"/>
    <w:rsid w:val="00E93077"/>
    <w:rsid w:val="00E949F6"/>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8254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image" Target="media/image23.emf"/><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hyperlink" Target="mailto:support@intelligentvisibility.com" TargetMode="External"/><Relationship Id="rId3"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9C526A-7670-6943-BBAD-C5EDFDE2F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2785</Words>
  <Characters>15877</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18625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2</cp:revision>
  <cp:lastPrinted>2014-11-14T15:06:00Z</cp:lastPrinted>
  <dcterms:created xsi:type="dcterms:W3CDTF">2014-11-14T17:36:00Z</dcterms:created>
  <dcterms:modified xsi:type="dcterms:W3CDTF">2014-11-14T17:36:00Z</dcterms:modified>
</cp:coreProperties>
</file>