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2C97D" w14:textId="284B359E" w:rsidR="007F01B2" w:rsidRDefault="007F01B2" w:rsidP="005B79EF">
      <w:pPr>
        <w:spacing w:after="0" w:line="240" w:lineRule="auto"/>
        <w:jc w:val="center"/>
        <w:rPr>
          <w:rFonts w:ascii="Times New Roman" w:hAnsi="Times New Roman" w:cs="Times New Roman"/>
          <w:b/>
          <w:bCs/>
        </w:rPr>
      </w:pPr>
      <w:r w:rsidRPr="00F91C7E">
        <w:rPr>
          <w:rFonts w:ascii="Times New Roman" w:hAnsi="Times New Roman" w:cs="Times New Roman"/>
          <w:b/>
          <w:bCs/>
        </w:rPr>
        <w:t xml:space="preserve">CARÁTULA DEL </w:t>
      </w:r>
      <w:r w:rsidR="005B79EF">
        <w:rPr>
          <w:rFonts w:ascii="Times New Roman" w:hAnsi="Times New Roman" w:cs="Times New Roman"/>
          <w:b/>
          <w:bCs/>
        </w:rPr>
        <w:t>CONTRATO DE COMISIÓN MERCANTIL</w:t>
      </w:r>
    </w:p>
    <w:p w14:paraId="1B751734" w14:textId="77777777" w:rsidR="005B79EF" w:rsidRPr="00F91C7E" w:rsidRDefault="005B79EF" w:rsidP="005B79EF">
      <w:pPr>
        <w:spacing w:after="0" w:line="240" w:lineRule="auto"/>
        <w:jc w:val="center"/>
        <w:rPr>
          <w:rFonts w:ascii="Times New Roman" w:hAnsi="Times New Roman" w:cs="Times New Roman"/>
          <w:b/>
          <w:bCs/>
        </w:rPr>
      </w:pPr>
    </w:p>
    <w:tbl>
      <w:tblPr>
        <w:tblStyle w:val="Tablaconcuadrcula"/>
        <w:tblW w:w="0" w:type="auto"/>
        <w:tblInd w:w="5098" w:type="dxa"/>
        <w:tblLook w:val="04A0" w:firstRow="1" w:lastRow="0" w:firstColumn="1" w:lastColumn="0" w:noHBand="0" w:noVBand="1"/>
      </w:tblPr>
      <w:tblGrid>
        <w:gridCol w:w="2268"/>
        <w:gridCol w:w="1462"/>
      </w:tblGrid>
      <w:tr w:rsidR="007F01B2" w:rsidRPr="00F91C7E" w14:paraId="6474E59C" w14:textId="77777777" w:rsidTr="007127F2">
        <w:tc>
          <w:tcPr>
            <w:tcW w:w="2268" w:type="dxa"/>
            <w:shd w:val="clear" w:color="auto" w:fill="83CAEB" w:themeFill="accent1" w:themeFillTint="66"/>
          </w:tcPr>
          <w:p w14:paraId="53D8A0C4" w14:textId="77777777" w:rsidR="007F01B2" w:rsidRPr="00F91C7E" w:rsidRDefault="007F01B2" w:rsidP="007127F2">
            <w:pPr>
              <w:jc w:val="center"/>
              <w:rPr>
                <w:rFonts w:ascii="Times New Roman" w:hAnsi="Times New Roman" w:cs="Times New Roman"/>
                <w:b/>
                <w:bCs/>
              </w:rPr>
            </w:pPr>
            <w:r w:rsidRPr="00F91C7E">
              <w:rPr>
                <w:rFonts w:ascii="Times New Roman" w:hAnsi="Times New Roman" w:cs="Times New Roman"/>
                <w:b/>
                <w:bCs/>
              </w:rPr>
              <w:t>N</w:t>
            </w:r>
            <w:r>
              <w:rPr>
                <w:rFonts w:ascii="Times New Roman" w:hAnsi="Times New Roman" w:cs="Times New Roman"/>
                <w:b/>
                <w:bCs/>
              </w:rPr>
              <w:t>úmero</w:t>
            </w:r>
            <w:r w:rsidRPr="00F91C7E">
              <w:rPr>
                <w:rFonts w:ascii="Times New Roman" w:hAnsi="Times New Roman" w:cs="Times New Roman"/>
                <w:b/>
                <w:bCs/>
              </w:rPr>
              <w:t xml:space="preserve"> de </w:t>
            </w:r>
            <w:r>
              <w:rPr>
                <w:rFonts w:ascii="Times New Roman" w:hAnsi="Times New Roman" w:cs="Times New Roman"/>
                <w:b/>
                <w:bCs/>
              </w:rPr>
              <w:t>c</w:t>
            </w:r>
            <w:r w:rsidRPr="00F91C7E">
              <w:rPr>
                <w:rFonts w:ascii="Times New Roman" w:hAnsi="Times New Roman" w:cs="Times New Roman"/>
                <w:b/>
                <w:bCs/>
              </w:rPr>
              <w:t>ontrato</w:t>
            </w:r>
          </w:p>
        </w:tc>
        <w:tc>
          <w:tcPr>
            <w:tcW w:w="1462" w:type="dxa"/>
          </w:tcPr>
          <w:p w14:paraId="389C6FAC" w14:textId="77777777" w:rsidR="007F01B2" w:rsidRPr="00F91C7E" w:rsidRDefault="007F01B2" w:rsidP="007127F2">
            <w:pPr>
              <w:jc w:val="center"/>
              <w:rPr>
                <w:rFonts w:ascii="Times New Roman" w:hAnsi="Times New Roman" w:cs="Times New Roman"/>
                <w:b/>
                <w:bCs/>
              </w:rPr>
            </w:pPr>
          </w:p>
        </w:tc>
      </w:tr>
    </w:tbl>
    <w:p w14:paraId="7399807D" w14:textId="77777777" w:rsidR="007F01B2" w:rsidRPr="00F91C7E" w:rsidRDefault="007F01B2" w:rsidP="007F01B2">
      <w:pPr>
        <w:jc w:val="center"/>
        <w:rPr>
          <w:rFonts w:ascii="Times New Roman" w:hAnsi="Times New Roman" w:cs="Times New Roman"/>
          <w:b/>
          <w:bCs/>
        </w:rPr>
      </w:pPr>
    </w:p>
    <w:tbl>
      <w:tblPr>
        <w:tblStyle w:val="Tablaconcuadrcula"/>
        <w:tblW w:w="0" w:type="auto"/>
        <w:tblInd w:w="-5" w:type="dxa"/>
        <w:tblLook w:val="04A0" w:firstRow="1" w:lastRow="0" w:firstColumn="1" w:lastColumn="0" w:noHBand="0" w:noVBand="1"/>
      </w:tblPr>
      <w:tblGrid>
        <w:gridCol w:w="4414"/>
        <w:gridCol w:w="4414"/>
      </w:tblGrid>
      <w:tr w:rsidR="007F01B2" w:rsidRPr="00F91C7E" w14:paraId="6386153F" w14:textId="77777777" w:rsidTr="00F369FB">
        <w:tc>
          <w:tcPr>
            <w:tcW w:w="8828" w:type="dxa"/>
            <w:gridSpan w:val="2"/>
            <w:tcBorders>
              <w:top w:val="single" w:sz="4" w:space="0" w:color="auto"/>
            </w:tcBorders>
            <w:shd w:val="clear" w:color="auto" w:fill="83CAEB" w:themeFill="accent1" w:themeFillTint="66"/>
          </w:tcPr>
          <w:p w14:paraId="01E5AF63" w14:textId="7FDF3469" w:rsidR="007F01B2" w:rsidRPr="00F91C7E" w:rsidRDefault="007F01B2" w:rsidP="007127F2">
            <w:pPr>
              <w:jc w:val="center"/>
              <w:rPr>
                <w:rFonts w:ascii="Times New Roman" w:hAnsi="Times New Roman" w:cs="Times New Roman"/>
                <w:b/>
                <w:bCs/>
              </w:rPr>
            </w:pPr>
            <w:r w:rsidRPr="00F91C7E">
              <w:rPr>
                <w:rFonts w:ascii="Times New Roman" w:hAnsi="Times New Roman" w:cs="Times New Roman"/>
                <w:b/>
                <w:bCs/>
              </w:rPr>
              <w:t xml:space="preserve">Datos de </w:t>
            </w:r>
            <w:r w:rsidR="00C32E40" w:rsidRPr="00C32E40">
              <w:rPr>
                <w:rFonts w:ascii="Times New Roman" w:hAnsi="Times New Roman" w:cs="Times New Roman"/>
                <w:b/>
                <w:bCs/>
              </w:rPr>
              <w:t>Rusconi Legal and Tax Technology, S.A. de C.V.</w:t>
            </w:r>
            <w:r w:rsidR="00C32E40">
              <w:rPr>
                <w:rFonts w:ascii="Times New Roman" w:hAnsi="Times New Roman" w:cs="Times New Roman"/>
                <w:b/>
                <w:bCs/>
              </w:rPr>
              <w:t xml:space="preserve"> </w:t>
            </w:r>
            <w:r>
              <w:rPr>
                <w:rFonts w:ascii="Times New Roman" w:hAnsi="Times New Roman" w:cs="Times New Roman"/>
                <w:b/>
                <w:bCs/>
              </w:rPr>
              <w:t>(‘</w:t>
            </w:r>
            <w:r w:rsidR="00C32E40">
              <w:rPr>
                <w:rFonts w:ascii="Times New Roman" w:hAnsi="Times New Roman" w:cs="Times New Roman"/>
                <w:b/>
                <w:bCs/>
              </w:rPr>
              <w:t>RC’</w:t>
            </w:r>
            <w:r>
              <w:rPr>
                <w:rFonts w:ascii="Times New Roman" w:hAnsi="Times New Roman" w:cs="Times New Roman"/>
                <w:b/>
                <w:bCs/>
              </w:rPr>
              <w:t>)</w:t>
            </w:r>
            <w:r w:rsidRPr="00F91C7E">
              <w:rPr>
                <w:rFonts w:ascii="Times New Roman" w:hAnsi="Times New Roman" w:cs="Times New Roman"/>
                <w:b/>
                <w:bCs/>
              </w:rPr>
              <w:t>:</w:t>
            </w:r>
          </w:p>
        </w:tc>
      </w:tr>
      <w:tr w:rsidR="007F01B2" w:rsidRPr="009B2CFE" w14:paraId="11FB76A4" w14:textId="77777777" w:rsidTr="00F369FB">
        <w:tc>
          <w:tcPr>
            <w:tcW w:w="4414" w:type="dxa"/>
          </w:tcPr>
          <w:p w14:paraId="29E9F924" w14:textId="77777777" w:rsidR="007F01B2" w:rsidRPr="00F91C7E" w:rsidRDefault="007F01B2" w:rsidP="007127F2">
            <w:pPr>
              <w:jc w:val="both"/>
              <w:rPr>
                <w:rFonts w:ascii="Times New Roman" w:hAnsi="Times New Roman" w:cs="Times New Roman"/>
              </w:rPr>
            </w:pPr>
            <w:r w:rsidRPr="00F91C7E">
              <w:rPr>
                <w:rFonts w:ascii="Times New Roman" w:hAnsi="Times New Roman" w:cs="Times New Roman"/>
              </w:rPr>
              <w:t xml:space="preserve">Denominación Social: </w:t>
            </w:r>
          </w:p>
        </w:tc>
        <w:tc>
          <w:tcPr>
            <w:tcW w:w="4414" w:type="dxa"/>
          </w:tcPr>
          <w:p w14:paraId="1007B019" w14:textId="2544D9E1" w:rsidR="007F01B2" w:rsidRPr="00D14E49" w:rsidRDefault="00D14E49" w:rsidP="007127F2">
            <w:pPr>
              <w:jc w:val="both"/>
              <w:rPr>
                <w:rFonts w:ascii="Times New Roman" w:hAnsi="Times New Roman" w:cs="Times New Roman"/>
                <w:lang w:val="en-US"/>
              </w:rPr>
            </w:pPr>
            <w:r w:rsidRPr="00D14E49">
              <w:rPr>
                <w:rFonts w:ascii="Times New Roman" w:hAnsi="Times New Roman" w:cs="Times New Roman"/>
                <w:lang w:val="en-US"/>
              </w:rPr>
              <w:t xml:space="preserve">Rusconi Legal </w:t>
            </w:r>
            <w:r>
              <w:rPr>
                <w:rFonts w:ascii="Times New Roman" w:hAnsi="Times New Roman" w:cs="Times New Roman"/>
                <w:lang w:val="en-US"/>
              </w:rPr>
              <w:t>a</w:t>
            </w:r>
            <w:r w:rsidRPr="00D14E49">
              <w:rPr>
                <w:rFonts w:ascii="Times New Roman" w:hAnsi="Times New Roman" w:cs="Times New Roman"/>
                <w:lang w:val="en-US"/>
              </w:rPr>
              <w:t xml:space="preserve">nd Tax Technology, S.A. </w:t>
            </w:r>
            <w:r>
              <w:rPr>
                <w:rFonts w:ascii="Times New Roman" w:hAnsi="Times New Roman" w:cs="Times New Roman"/>
                <w:lang w:val="en-US"/>
              </w:rPr>
              <w:t>d</w:t>
            </w:r>
            <w:r w:rsidRPr="00D14E49">
              <w:rPr>
                <w:rFonts w:ascii="Times New Roman" w:hAnsi="Times New Roman" w:cs="Times New Roman"/>
                <w:lang w:val="en-US"/>
              </w:rPr>
              <w:t>e C.V</w:t>
            </w:r>
            <w:r>
              <w:rPr>
                <w:rFonts w:ascii="Times New Roman" w:hAnsi="Times New Roman" w:cs="Times New Roman"/>
                <w:lang w:val="en-US"/>
              </w:rPr>
              <w:t>.</w:t>
            </w:r>
          </w:p>
        </w:tc>
      </w:tr>
      <w:tr w:rsidR="007F01B2" w:rsidRPr="00F91C7E" w14:paraId="78D6D6CE" w14:textId="77777777" w:rsidTr="00F369FB">
        <w:tc>
          <w:tcPr>
            <w:tcW w:w="4414" w:type="dxa"/>
          </w:tcPr>
          <w:p w14:paraId="770336F5" w14:textId="77777777" w:rsidR="007F01B2" w:rsidRPr="00F91C7E" w:rsidRDefault="007F01B2" w:rsidP="007127F2">
            <w:pPr>
              <w:jc w:val="both"/>
              <w:rPr>
                <w:rFonts w:ascii="Times New Roman" w:hAnsi="Times New Roman" w:cs="Times New Roman"/>
              </w:rPr>
            </w:pPr>
            <w:r w:rsidRPr="00F91C7E">
              <w:rPr>
                <w:rFonts w:ascii="Times New Roman" w:hAnsi="Times New Roman" w:cs="Times New Roman"/>
              </w:rPr>
              <w:t>Nombre del representante legal:</w:t>
            </w:r>
          </w:p>
        </w:tc>
        <w:tc>
          <w:tcPr>
            <w:tcW w:w="4414" w:type="dxa"/>
          </w:tcPr>
          <w:p w14:paraId="51605CD9" w14:textId="77777777" w:rsidR="007F01B2" w:rsidRPr="00F91C7E" w:rsidRDefault="007F01B2" w:rsidP="007127F2">
            <w:pPr>
              <w:jc w:val="both"/>
              <w:rPr>
                <w:rFonts w:ascii="Times New Roman" w:hAnsi="Times New Roman" w:cs="Times New Roman"/>
              </w:rPr>
            </w:pPr>
            <w:r w:rsidRPr="00F91C7E">
              <w:rPr>
                <w:rFonts w:ascii="Times New Roman" w:hAnsi="Times New Roman" w:cs="Times New Roman"/>
              </w:rPr>
              <w:t>Eduardo Miguel Rusconi Trujillo</w:t>
            </w:r>
          </w:p>
        </w:tc>
      </w:tr>
      <w:tr w:rsidR="007F01B2" w:rsidRPr="00F91C7E" w14:paraId="32C451CF" w14:textId="77777777" w:rsidTr="00F369FB">
        <w:tc>
          <w:tcPr>
            <w:tcW w:w="4414" w:type="dxa"/>
          </w:tcPr>
          <w:p w14:paraId="64FBA534" w14:textId="77777777" w:rsidR="007F01B2" w:rsidRPr="00F91C7E" w:rsidRDefault="007F01B2" w:rsidP="007127F2">
            <w:pPr>
              <w:jc w:val="both"/>
              <w:rPr>
                <w:rFonts w:ascii="Times New Roman" w:hAnsi="Times New Roman" w:cs="Times New Roman"/>
              </w:rPr>
            </w:pPr>
            <w:r w:rsidRPr="00F91C7E">
              <w:rPr>
                <w:rFonts w:ascii="Times New Roman" w:hAnsi="Times New Roman" w:cs="Times New Roman"/>
              </w:rPr>
              <w:t>Registro Federal de Contribuyentes:</w:t>
            </w:r>
          </w:p>
        </w:tc>
        <w:tc>
          <w:tcPr>
            <w:tcW w:w="4414" w:type="dxa"/>
          </w:tcPr>
          <w:p w14:paraId="24FDAC36" w14:textId="5188C849" w:rsidR="007F01B2" w:rsidRPr="00F91C7E" w:rsidRDefault="00997437" w:rsidP="007127F2">
            <w:pPr>
              <w:jc w:val="both"/>
              <w:rPr>
                <w:rFonts w:ascii="Times New Roman" w:hAnsi="Times New Roman" w:cs="Times New Roman"/>
              </w:rPr>
            </w:pPr>
            <w:r>
              <w:rPr>
                <w:rFonts w:ascii="Times New Roman" w:hAnsi="Times New Roman" w:cs="Times New Roman"/>
              </w:rPr>
              <w:t>RAS191101N7A</w:t>
            </w:r>
          </w:p>
        </w:tc>
      </w:tr>
      <w:tr w:rsidR="007F01B2" w:rsidRPr="00F91C7E" w14:paraId="3BF62C11" w14:textId="77777777" w:rsidTr="00F369FB">
        <w:tc>
          <w:tcPr>
            <w:tcW w:w="4414" w:type="dxa"/>
          </w:tcPr>
          <w:p w14:paraId="308342E6" w14:textId="77777777" w:rsidR="007F01B2" w:rsidRPr="00F91C7E" w:rsidRDefault="007F01B2" w:rsidP="007127F2">
            <w:pPr>
              <w:jc w:val="both"/>
              <w:rPr>
                <w:rFonts w:ascii="Times New Roman" w:hAnsi="Times New Roman" w:cs="Times New Roman"/>
              </w:rPr>
            </w:pPr>
            <w:r w:rsidRPr="00F91C7E">
              <w:rPr>
                <w:rFonts w:ascii="Times New Roman" w:hAnsi="Times New Roman" w:cs="Times New Roman"/>
              </w:rPr>
              <w:t>Domicilio:</w:t>
            </w:r>
          </w:p>
        </w:tc>
        <w:tc>
          <w:tcPr>
            <w:tcW w:w="4414" w:type="dxa"/>
          </w:tcPr>
          <w:p w14:paraId="36AA3D15" w14:textId="77777777" w:rsidR="007F01B2" w:rsidRPr="00F91C7E" w:rsidRDefault="007F01B2" w:rsidP="007127F2">
            <w:pPr>
              <w:jc w:val="both"/>
              <w:rPr>
                <w:rFonts w:ascii="Times New Roman" w:hAnsi="Times New Roman" w:cs="Times New Roman"/>
              </w:rPr>
            </w:pPr>
            <w:r w:rsidRPr="00F91C7E">
              <w:rPr>
                <w:rFonts w:ascii="Times New Roman" w:hAnsi="Times New Roman" w:cs="Times New Roman"/>
              </w:rPr>
              <w:t>Calle Yácatas número 215, colonia Narvarte Poniente, alcaldía Benito Juárez, C.P. 03020, en la Ciudad de México</w:t>
            </w:r>
          </w:p>
        </w:tc>
      </w:tr>
    </w:tbl>
    <w:p w14:paraId="010F60D1" w14:textId="77777777" w:rsidR="007F01B2" w:rsidRDefault="007F01B2" w:rsidP="007F01B2">
      <w:pPr>
        <w:spacing w:after="0"/>
        <w:jc w:val="both"/>
        <w:rPr>
          <w:rFonts w:ascii="Times New Roman" w:hAnsi="Times New Roman" w:cs="Times New Roman"/>
        </w:rPr>
      </w:pPr>
    </w:p>
    <w:tbl>
      <w:tblPr>
        <w:tblStyle w:val="Tablaconcuadrcula"/>
        <w:tblW w:w="0" w:type="auto"/>
        <w:tblLook w:val="04A0" w:firstRow="1" w:lastRow="0" w:firstColumn="1" w:lastColumn="0" w:noHBand="0" w:noVBand="1"/>
      </w:tblPr>
      <w:tblGrid>
        <w:gridCol w:w="4414"/>
        <w:gridCol w:w="4414"/>
      </w:tblGrid>
      <w:tr w:rsidR="00F369FB" w14:paraId="1184F094" w14:textId="77777777" w:rsidTr="00F369FB">
        <w:tc>
          <w:tcPr>
            <w:tcW w:w="8828" w:type="dxa"/>
            <w:gridSpan w:val="2"/>
            <w:shd w:val="clear" w:color="auto" w:fill="83CAEB" w:themeFill="accent1" w:themeFillTint="66"/>
          </w:tcPr>
          <w:p w14:paraId="02910BF9" w14:textId="7C0A68B6" w:rsidR="00F369FB" w:rsidRDefault="00F369FB" w:rsidP="00F369FB">
            <w:pPr>
              <w:jc w:val="center"/>
              <w:rPr>
                <w:rFonts w:ascii="Times New Roman" w:hAnsi="Times New Roman" w:cs="Times New Roman"/>
              </w:rPr>
            </w:pPr>
            <w:r w:rsidRPr="00F91C7E">
              <w:rPr>
                <w:rFonts w:ascii="Times New Roman" w:hAnsi="Times New Roman" w:cs="Times New Roman"/>
                <w:b/>
                <w:bCs/>
              </w:rPr>
              <w:t xml:space="preserve">Datos del </w:t>
            </w:r>
            <w:r>
              <w:rPr>
                <w:rFonts w:ascii="Times New Roman" w:hAnsi="Times New Roman" w:cs="Times New Roman"/>
                <w:b/>
                <w:bCs/>
              </w:rPr>
              <w:t>Comisionista</w:t>
            </w:r>
            <w:r w:rsidRPr="00F91C7E">
              <w:rPr>
                <w:rFonts w:ascii="Times New Roman" w:hAnsi="Times New Roman" w:cs="Times New Roman"/>
                <w:b/>
                <w:bCs/>
              </w:rPr>
              <w:t xml:space="preserve"> (en lo sucesivo el ‘</w:t>
            </w:r>
            <w:r>
              <w:rPr>
                <w:rFonts w:ascii="Times New Roman" w:hAnsi="Times New Roman" w:cs="Times New Roman"/>
                <w:b/>
                <w:bCs/>
              </w:rPr>
              <w:t>Comisionista’</w:t>
            </w:r>
            <w:r w:rsidRPr="00F91C7E">
              <w:rPr>
                <w:rFonts w:ascii="Times New Roman" w:hAnsi="Times New Roman" w:cs="Times New Roman"/>
                <w:b/>
                <w:bCs/>
              </w:rPr>
              <w:t>)</w:t>
            </w:r>
            <w:r>
              <w:rPr>
                <w:rFonts w:ascii="Times New Roman" w:hAnsi="Times New Roman" w:cs="Times New Roman"/>
                <w:b/>
                <w:bCs/>
              </w:rPr>
              <w:t>:</w:t>
            </w:r>
          </w:p>
        </w:tc>
      </w:tr>
      <w:tr w:rsidR="00F369FB" w14:paraId="5121D06F" w14:textId="77777777" w:rsidTr="00F369FB">
        <w:tc>
          <w:tcPr>
            <w:tcW w:w="4414" w:type="dxa"/>
          </w:tcPr>
          <w:p w14:paraId="19D2AE10" w14:textId="2399F50E" w:rsidR="00F369FB" w:rsidRDefault="00F369FB" w:rsidP="00F369FB">
            <w:pPr>
              <w:jc w:val="both"/>
              <w:rPr>
                <w:rFonts w:ascii="Times New Roman" w:hAnsi="Times New Roman" w:cs="Times New Roman"/>
              </w:rPr>
            </w:pPr>
            <w:r w:rsidRPr="00F91C7E">
              <w:rPr>
                <w:rFonts w:ascii="Times New Roman" w:hAnsi="Times New Roman" w:cs="Times New Roman"/>
              </w:rPr>
              <w:t xml:space="preserve">Nombre del </w:t>
            </w:r>
            <w:r>
              <w:rPr>
                <w:rFonts w:ascii="Times New Roman" w:hAnsi="Times New Roman" w:cs="Times New Roman"/>
              </w:rPr>
              <w:t>Comisionista</w:t>
            </w:r>
            <w:r w:rsidRPr="00F91C7E">
              <w:rPr>
                <w:rFonts w:ascii="Times New Roman" w:hAnsi="Times New Roman" w:cs="Times New Roman"/>
              </w:rPr>
              <w:t>:</w:t>
            </w:r>
          </w:p>
        </w:tc>
        <w:tc>
          <w:tcPr>
            <w:tcW w:w="4414" w:type="dxa"/>
          </w:tcPr>
          <w:p w14:paraId="426C55BB" w14:textId="77777777" w:rsidR="00F369FB" w:rsidRDefault="00F369FB" w:rsidP="00F369FB">
            <w:pPr>
              <w:jc w:val="both"/>
              <w:rPr>
                <w:rFonts w:ascii="Times New Roman" w:hAnsi="Times New Roman" w:cs="Times New Roman"/>
              </w:rPr>
            </w:pPr>
          </w:p>
        </w:tc>
      </w:tr>
      <w:tr w:rsidR="00F369FB" w14:paraId="26F029D9" w14:textId="77777777" w:rsidTr="00F369FB">
        <w:tc>
          <w:tcPr>
            <w:tcW w:w="4414" w:type="dxa"/>
          </w:tcPr>
          <w:p w14:paraId="19460293" w14:textId="645AEBC2" w:rsidR="00F369FB" w:rsidRDefault="00F369FB" w:rsidP="00F369FB">
            <w:pPr>
              <w:jc w:val="both"/>
              <w:rPr>
                <w:rFonts w:ascii="Times New Roman" w:hAnsi="Times New Roman" w:cs="Times New Roman"/>
              </w:rPr>
            </w:pPr>
            <w:r w:rsidRPr="00F91C7E">
              <w:rPr>
                <w:rFonts w:ascii="Times New Roman" w:hAnsi="Times New Roman" w:cs="Times New Roman"/>
              </w:rPr>
              <w:t>Registro Federal de Contribuyentes:</w:t>
            </w:r>
          </w:p>
        </w:tc>
        <w:tc>
          <w:tcPr>
            <w:tcW w:w="4414" w:type="dxa"/>
          </w:tcPr>
          <w:p w14:paraId="2DDD897C" w14:textId="77777777" w:rsidR="00F369FB" w:rsidRDefault="00F369FB" w:rsidP="00F369FB">
            <w:pPr>
              <w:jc w:val="both"/>
              <w:rPr>
                <w:rFonts w:ascii="Times New Roman" w:hAnsi="Times New Roman" w:cs="Times New Roman"/>
              </w:rPr>
            </w:pPr>
          </w:p>
        </w:tc>
      </w:tr>
      <w:tr w:rsidR="00F369FB" w14:paraId="6F8E9BDC" w14:textId="77777777" w:rsidTr="00F369FB">
        <w:tc>
          <w:tcPr>
            <w:tcW w:w="4414" w:type="dxa"/>
          </w:tcPr>
          <w:p w14:paraId="66822E77" w14:textId="0F134ADF" w:rsidR="00F369FB" w:rsidRDefault="00F369FB" w:rsidP="00F369FB">
            <w:pPr>
              <w:jc w:val="both"/>
              <w:rPr>
                <w:rFonts w:ascii="Times New Roman" w:hAnsi="Times New Roman" w:cs="Times New Roman"/>
              </w:rPr>
            </w:pPr>
            <w:r w:rsidRPr="00F91C7E">
              <w:rPr>
                <w:rFonts w:ascii="Times New Roman" w:hAnsi="Times New Roman" w:cs="Times New Roman"/>
              </w:rPr>
              <w:t>Domicilio:</w:t>
            </w:r>
          </w:p>
        </w:tc>
        <w:tc>
          <w:tcPr>
            <w:tcW w:w="4414" w:type="dxa"/>
          </w:tcPr>
          <w:p w14:paraId="2B3D73C2" w14:textId="77777777" w:rsidR="00F369FB" w:rsidRDefault="00F369FB" w:rsidP="00F369FB">
            <w:pPr>
              <w:jc w:val="both"/>
              <w:rPr>
                <w:rFonts w:ascii="Times New Roman" w:hAnsi="Times New Roman" w:cs="Times New Roman"/>
              </w:rPr>
            </w:pPr>
          </w:p>
        </w:tc>
      </w:tr>
      <w:tr w:rsidR="00F369FB" w14:paraId="0F85D497" w14:textId="77777777" w:rsidTr="00F369FB">
        <w:tc>
          <w:tcPr>
            <w:tcW w:w="4414" w:type="dxa"/>
          </w:tcPr>
          <w:p w14:paraId="4CFE4493" w14:textId="722BF4DF" w:rsidR="00F369FB" w:rsidRDefault="00F369FB" w:rsidP="00F369FB">
            <w:pPr>
              <w:jc w:val="both"/>
              <w:rPr>
                <w:rFonts w:ascii="Times New Roman" w:hAnsi="Times New Roman" w:cs="Times New Roman"/>
              </w:rPr>
            </w:pPr>
            <w:r w:rsidRPr="00F91C7E">
              <w:rPr>
                <w:rFonts w:ascii="Times New Roman" w:hAnsi="Times New Roman" w:cs="Times New Roman"/>
              </w:rPr>
              <w:t>Identificación de la persona que firma:</w:t>
            </w:r>
          </w:p>
        </w:tc>
        <w:tc>
          <w:tcPr>
            <w:tcW w:w="4414" w:type="dxa"/>
          </w:tcPr>
          <w:p w14:paraId="5199ACC5" w14:textId="77777777" w:rsidR="00F369FB" w:rsidRDefault="00F369FB" w:rsidP="00F369FB">
            <w:pPr>
              <w:jc w:val="both"/>
              <w:rPr>
                <w:rFonts w:ascii="Times New Roman" w:hAnsi="Times New Roman" w:cs="Times New Roman"/>
              </w:rPr>
            </w:pPr>
          </w:p>
        </w:tc>
      </w:tr>
      <w:tr w:rsidR="00F369FB" w14:paraId="1FCC10D2" w14:textId="77777777" w:rsidTr="00F369FB">
        <w:tc>
          <w:tcPr>
            <w:tcW w:w="4414" w:type="dxa"/>
          </w:tcPr>
          <w:p w14:paraId="3540367C" w14:textId="72AE0B0C" w:rsidR="00F369FB" w:rsidRPr="00F91C7E" w:rsidRDefault="00F369FB" w:rsidP="00F369FB">
            <w:pPr>
              <w:jc w:val="both"/>
              <w:rPr>
                <w:rFonts w:ascii="Times New Roman" w:hAnsi="Times New Roman" w:cs="Times New Roman"/>
              </w:rPr>
            </w:pPr>
            <w:r w:rsidRPr="00F91C7E">
              <w:rPr>
                <w:rFonts w:ascii="Times New Roman" w:hAnsi="Times New Roman" w:cs="Times New Roman"/>
              </w:rPr>
              <w:t>Teléfono:</w:t>
            </w:r>
          </w:p>
        </w:tc>
        <w:tc>
          <w:tcPr>
            <w:tcW w:w="4414" w:type="dxa"/>
          </w:tcPr>
          <w:p w14:paraId="7B770371" w14:textId="77777777" w:rsidR="00F369FB" w:rsidRDefault="00F369FB" w:rsidP="00F369FB">
            <w:pPr>
              <w:jc w:val="both"/>
              <w:rPr>
                <w:rFonts w:ascii="Times New Roman" w:hAnsi="Times New Roman" w:cs="Times New Roman"/>
              </w:rPr>
            </w:pPr>
          </w:p>
        </w:tc>
      </w:tr>
      <w:tr w:rsidR="00F369FB" w14:paraId="689FEAC6" w14:textId="77777777" w:rsidTr="00F369FB">
        <w:tc>
          <w:tcPr>
            <w:tcW w:w="4414" w:type="dxa"/>
          </w:tcPr>
          <w:p w14:paraId="53A5EF88" w14:textId="59FEACA2" w:rsidR="00F369FB" w:rsidRPr="00F91C7E" w:rsidRDefault="00F369FB" w:rsidP="00F369FB">
            <w:pPr>
              <w:jc w:val="both"/>
              <w:rPr>
                <w:rFonts w:ascii="Times New Roman" w:hAnsi="Times New Roman" w:cs="Times New Roman"/>
              </w:rPr>
            </w:pPr>
            <w:r>
              <w:rPr>
                <w:rFonts w:ascii="Times New Roman" w:hAnsi="Times New Roman" w:cs="Times New Roman"/>
              </w:rPr>
              <w:t>Correo electrónico</w:t>
            </w:r>
            <w:r w:rsidRPr="00F91C7E">
              <w:rPr>
                <w:rFonts w:ascii="Times New Roman" w:hAnsi="Times New Roman" w:cs="Times New Roman"/>
              </w:rPr>
              <w:t xml:space="preserve">: </w:t>
            </w:r>
          </w:p>
        </w:tc>
        <w:tc>
          <w:tcPr>
            <w:tcW w:w="4414" w:type="dxa"/>
          </w:tcPr>
          <w:p w14:paraId="1FE328C6" w14:textId="77777777" w:rsidR="00F369FB" w:rsidRDefault="00F369FB" w:rsidP="00F369FB">
            <w:pPr>
              <w:jc w:val="both"/>
              <w:rPr>
                <w:rFonts w:ascii="Times New Roman" w:hAnsi="Times New Roman" w:cs="Times New Roman"/>
              </w:rPr>
            </w:pPr>
          </w:p>
        </w:tc>
      </w:tr>
    </w:tbl>
    <w:p w14:paraId="274F9F94" w14:textId="77777777" w:rsidR="00F369FB" w:rsidRPr="00F91C7E" w:rsidRDefault="00F369FB" w:rsidP="007F01B2">
      <w:pPr>
        <w:spacing w:after="0"/>
        <w:jc w:val="both"/>
        <w:rPr>
          <w:rFonts w:ascii="Times New Roman" w:hAnsi="Times New Roman" w:cs="Times New Roman"/>
        </w:rPr>
      </w:pPr>
    </w:p>
    <w:tbl>
      <w:tblPr>
        <w:tblStyle w:val="Tablaconcuadrcula"/>
        <w:tblW w:w="0" w:type="auto"/>
        <w:tblLook w:val="04A0" w:firstRow="1" w:lastRow="0" w:firstColumn="1" w:lastColumn="0" w:noHBand="0" w:noVBand="1"/>
      </w:tblPr>
      <w:tblGrid>
        <w:gridCol w:w="4414"/>
        <w:gridCol w:w="4414"/>
      </w:tblGrid>
      <w:tr w:rsidR="007F01B2" w:rsidRPr="00D4147B" w14:paraId="52E4256B" w14:textId="77777777" w:rsidTr="007127F2">
        <w:tc>
          <w:tcPr>
            <w:tcW w:w="8828" w:type="dxa"/>
            <w:gridSpan w:val="2"/>
            <w:shd w:val="clear" w:color="auto" w:fill="83CAEB" w:themeFill="accent1" w:themeFillTint="66"/>
          </w:tcPr>
          <w:p w14:paraId="4601ECBF" w14:textId="4C870CC0" w:rsidR="007F01B2" w:rsidRPr="00514FBD" w:rsidRDefault="007F01B2" w:rsidP="007127F2">
            <w:pPr>
              <w:jc w:val="both"/>
              <w:rPr>
                <w:rFonts w:ascii="Times New Roman" w:hAnsi="Times New Roman" w:cs="Times New Roman"/>
                <w:b/>
                <w:bCs/>
                <w:lang w:val="pt-PT"/>
              </w:rPr>
            </w:pPr>
            <w:r w:rsidRPr="00514FBD">
              <w:rPr>
                <w:rFonts w:ascii="Times New Roman" w:hAnsi="Times New Roman" w:cs="Times New Roman"/>
                <w:b/>
                <w:bCs/>
                <w:lang w:val="pt-PT"/>
              </w:rPr>
              <w:t>Cuenta bancaria de</w:t>
            </w:r>
            <w:r w:rsidR="00F2480F">
              <w:rPr>
                <w:rFonts w:ascii="Times New Roman" w:hAnsi="Times New Roman" w:cs="Times New Roman"/>
                <w:b/>
                <w:bCs/>
                <w:lang w:val="pt-PT"/>
              </w:rPr>
              <w:t>l Comisionista:</w:t>
            </w:r>
          </w:p>
        </w:tc>
      </w:tr>
      <w:tr w:rsidR="007F01B2" w:rsidRPr="00F91C7E" w14:paraId="0534C43A" w14:textId="77777777" w:rsidTr="007127F2">
        <w:tc>
          <w:tcPr>
            <w:tcW w:w="4414" w:type="dxa"/>
          </w:tcPr>
          <w:p w14:paraId="157C4A7F" w14:textId="77777777" w:rsidR="007F01B2" w:rsidRPr="00F91C7E" w:rsidRDefault="007F01B2" w:rsidP="007127F2">
            <w:pPr>
              <w:jc w:val="both"/>
              <w:rPr>
                <w:rFonts w:ascii="Times New Roman" w:hAnsi="Times New Roman" w:cs="Times New Roman"/>
              </w:rPr>
            </w:pPr>
            <w:r w:rsidRPr="00F91C7E">
              <w:rPr>
                <w:rFonts w:ascii="Times New Roman" w:hAnsi="Times New Roman" w:cs="Times New Roman"/>
              </w:rPr>
              <w:t>Titular:</w:t>
            </w:r>
          </w:p>
        </w:tc>
        <w:tc>
          <w:tcPr>
            <w:tcW w:w="4414" w:type="dxa"/>
          </w:tcPr>
          <w:p w14:paraId="5C42AEB2" w14:textId="77777777" w:rsidR="007F01B2" w:rsidRPr="00F91C7E" w:rsidRDefault="007F01B2" w:rsidP="007127F2">
            <w:pPr>
              <w:jc w:val="both"/>
              <w:rPr>
                <w:rFonts w:ascii="Times New Roman" w:hAnsi="Times New Roman" w:cs="Times New Roman"/>
              </w:rPr>
            </w:pPr>
          </w:p>
        </w:tc>
      </w:tr>
      <w:tr w:rsidR="007F01B2" w:rsidRPr="00F91C7E" w14:paraId="6180F701" w14:textId="77777777" w:rsidTr="007127F2">
        <w:tc>
          <w:tcPr>
            <w:tcW w:w="4414" w:type="dxa"/>
          </w:tcPr>
          <w:p w14:paraId="54588537" w14:textId="77777777" w:rsidR="007F01B2" w:rsidRPr="00F91C7E" w:rsidRDefault="007F01B2" w:rsidP="007127F2">
            <w:pPr>
              <w:jc w:val="both"/>
              <w:rPr>
                <w:rFonts w:ascii="Times New Roman" w:hAnsi="Times New Roman" w:cs="Times New Roman"/>
              </w:rPr>
            </w:pPr>
            <w:r w:rsidRPr="00F91C7E">
              <w:rPr>
                <w:rFonts w:ascii="Times New Roman" w:hAnsi="Times New Roman" w:cs="Times New Roman"/>
              </w:rPr>
              <w:t>Banco:</w:t>
            </w:r>
          </w:p>
        </w:tc>
        <w:tc>
          <w:tcPr>
            <w:tcW w:w="4414" w:type="dxa"/>
          </w:tcPr>
          <w:p w14:paraId="62FB65E5" w14:textId="77777777" w:rsidR="007F01B2" w:rsidRPr="00F91C7E" w:rsidRDefault="007F01B2" w:rsidP="007127F2">
            <w:pPr>
              <w:jc w:val="both"/>
              <w:rPr>
                <w:rFonts w:ascii="Times New Roman" w:hAnsi="Times New Roman" w:cs="Times New Roman"/>
              </w:rPr>
            </w:pPr>
          </w:p>
        </w:tc>
      </w:tr>
      <w:tr w:rsidR="007F01B2" w:rsidRPr="00F91C7E" w14:paraId="478090C1" w14:textId="77777777" w:rsidTr="007127F2">
        <w:tc>
          <w:tcPr>
            <w:tcW w:w="4414" w:type="dxa"/>
          </w:tcPr>
          <w:p w14:paraId="2B90C206" w14:textId="77777777" w:rsidR="007F01B2" w:rsidRPr="00F91C7E" w:rsidRDefault="007F01B2" w:rsidP="007127F2">
            <w:pPr>
              <w:jc w:val="both"/>
              <w:rPr>
                <w:rFonts w:ascii="Times New Roman" w:hAnsi="Times New Roman" w:cs="Times New Roman"/>
              </w:rPr>
            </w:pPr>
            <w:r w:rsidRPr="00F91C7E">
              <w:rPr>
                <w:rFonts w:ascii="Times New Roman" w:hAnsi="Times New Roman" w:cs="Times New Roman"/>
              </w:rPr>
              <w:t xml:space="preserve">Número de Cuenta: </w:t>
            </w:r>
          </w:p>
        </w:tc>
        <w:tc>
          <w:tcPr>
            <w:tcW w:w="4414" w:type="dxa"/>
          </w:tcPr>
          <w:p w14:paraId="6B701FCB" w14:textId="77777777" w:rsidR="007F01B2" w:rsidRPr="00F91C7E" w:rsidRDefault="007F01B2" w:rsidP="007127F2">
            <w:pPr>
              <w:tabs>
                <w:tab w:val="left" w:pos="1192"/>
              </w:tabs>
              <w:jc w:val="both"/>
              <w:rPr>
                <w:rFonts w:ascii="Times New Roman" w:hAnsi="Times New Roman" w:cs="Times New Roman"/>
              </w:rPr>
            </w:pPr>
          </w:p>
        </w:tc>
      </w:tr>
      <w:tr w:rsidR="007F01B2" w:rsidRPr="00F91C7E" w14:paraId="29853CA2" w14:textId="77777777" w:rsidTr="007127F2">
        <w:tc>
          <w:tcPr>
            <w:tcW w:w="4414" w:type="dxa"/>
          </w:tcPr>
          <w:p w14:paraId="2A3E0612" w14:textId="77777777" w:rsidR="007F01B2" w:rsidRPr="00F91C7E" w:rsidRDefault="007F01B2" w:rsidP="007127F2">
            <w:pPr>
              <w:jc w:val="both"/>
              <w:rPr>
                <w:rFonts w:ascii="Times New Roman" w:hAnsi="Times New Roman" w:cs="Times New Roman"/>
              </w:rPr>
            </w:pPr>
            <w:r w:rsidRPr="00F91C7E">
              <w:rPr>
                <w:rFonts w:ascii="Times New Roman" w:hAnsi="Times New Roman" w:cs="Times New Roman"/>
              </w:rPr>
              <w:t xml:space="preserve">Sucursal: </w:t>
            </w:r>
          </w:p>
        </w:tc>
        <w:tc>
          <w:tcPr>
            <w:tcW w:w="4414" w:type="dxa"/>
          </w:tcPr>
          <w:p w14:paraId="287B9EBB" w14:textId="77777777" w:rsidR="007F01B2" w:rsidRPr="00F91C7E" w:rsidRDefault="007F01B2" w:rsidP="007127F2">
            <w:pPr>
              <w:tabs>
                <w:tab w:val="left" w:pos="1192"/>
              </w:tabs>
              <w:jc w:val="both"/>
              <w:rPr>
                <w:rFonts w:ascii="Times New Roman" w:hAnsi="Times New Roman" w:cs="Times New Roman"/>
              </w:rPr>
            </w:pPr>
          </w:p>
        </w:tc>
      </w:tr>
      <w:tr w:rsidR="007F01B2" w:rsidRPr="00F91C7E" w14:paraId="7C1E0FCD" w14:textId="77777777" w:rsidTr="007127F2">
        <w:tc>
          <w:tcPr>
            <w:tcW w:w="4414" w:type="dxa"/>
          </w:tcPr>
          <w:p w14:paraId="7773DE60" w14:textId="77777777" w:rsidR="007F01B2" w:rsidRPr="00F91C7E" w:rsidRDefault="007F01B2" w:rsidP="007127F2">
            <w:pPr>
              <w:jc w:val="both"/>
              <w:rPr>
                <w:rFonts w:ascii="Times New Roman" w:hAnsi="Times New Roman" w:cs="Times New Roman"/>
              </w:rPr>
            </w:pPr>
            <w:r w:rsidRPr="00F91C7E">
              <w:rPr>
                <w:rFonts w:ascii="Times New Roman" w:hAnsi="Times New Roman" w:cs="Times New Roman"/>
              </w:rPr>
              <w:t>CLABE:</w:t>
            </w:r>
          </w:p>
        </w:tc>
        <w:tc>
          <w:tcPr>
            <w:tcW w:w="4414" w:type="dxa"/>
          </w:tcPr>
          <w:p w14:paraId="33270CAD" w14:textId="77777777" w:rsidR="007F01B2" w:rsidRPr="00F91C7E" w:rsidRDefault="007F01B2" w:rsidP="007127F2">
            <w:pPr>
              <w:tabs>
                <w:tab w:val="left" w:pos="1192"/>
              </w:tabs>
              <w:jc w:val="both"/>
              <w:rPr>
                <w:rFonts w:ascii="Times New Roman" w:hAnsi="Times New Roman" w:cs="Times New Roman"/>
              </w:rPr>
            </w:pPr>
          </w:p>
        </w:tc>
      </w:tr>
      <w:tr w:rsidR="007F01B2" w:rsidRPr="00F91C7E" w14:paraId="65D435AE" w14:textId="77777777" w:rsidTr="007127F2">
        <w:tc>
          <w:tcPr>
            <w:tcW w:w="4414" w:type="dxa"/>
          </w:tcPr>
          <w:p w14:paraId="28512C34" w14:textId="77777777" w:rsidR="007F01B2" w:rsidRPr="00F91C7E" w:rsidRDefault="007F01B2" w:rsidP="007127F2">
            <w:pPr>
              <w:jc w:val="both"/>
              <w:rPr>
                <w:rFonts w:ascii="Times New Roman" w:hAnsi="Times New Roman" w:cs="Times New Roman"/>
              </w:rPr>
            </w:pPr>
            <w:r w:rsidRPr="00F91C7E">
              <w:rPr>
                <w:rFonts w:ascii="Times New Roman" w:hAnsi="Times New Roman" w:cs="Times New Roman"/>
              </w:rPr>
              <w:t xml:space="preserve">Código SWIFT: </w:t>
            </w:r>
          </w:p>
        </w:tc>
        <w:tc>
          <w:tcPr>
            <w:tcW w:w="4414" w:type="dxa"/>
          </w:tcPr>
          <w:p w14:paraId="4D197CC3" w14:textId="77777777" w:rsidR="007F01B2" w:rsidRPr="00F91C7E" w:rsidRDefault="007F01B2" w:rsidP="007127F2">
            <w:pPr>
              <w:tabs>
                <w:tab w:val="left" w:pos="1192"/>
              </w:tabs>
              <w:jc w:val="both"/>
              <w:rPr>
                <w:rFonts w:ascii="Times New Roman" w:hAnsi="Times New Roman" w:cs="Times New Roman"/>
              </w:rPr>
            </w:pPr>
          </w:p>
        </w:tc>
      </w:tr>
    </w:tbl>
    <w:p w14:paraId="7D9BB7CD" w14:textId="77777777" w:rsidR="00F2480F" w:rsidRPr="00F91C7E" w:rsidRDefault="00F2480F" w:rsidP="007F01B2">
      <w:pPr>
        <w:snapToGrid w:val="0"/>
        <w:spacing w:after="0"/>
        <w:jc w:val="both"/>
        <w:rPr>
          <w:rFonts w:ascii="Times New Roman" w:hAnsi="Times New Roman" w:cs="Times New Roman"/>
          <w:b/>
        </w:rPr>
      </w:pPr>
    </w:p>
    <w:tbl>
      <w:tblPr>
        <w:tblStyle w:val="Tablaconcuadrcula"/>
        <w:tblW w:w="0" w:type="auto"/>
        <w:tblLook w:val="04A0" w:firstRow="1" w:lastRow="0" w:firstColumn="1" w:lastColumn="0" w:noHBand="0" w:noVBand="1"/>
      </w:tblPr>
      <w:tblGrid>
        <w:gridCol w:w="4414"/>
        <w:gridCol w:w="4414"/>
      </w:tblGrid>
      <w:tr w:rsidR="007F01B2" w:rsidRPr="00F91C7E" w14:paraId="7137F33F" w14:textId="77777777" w:rsidTr="007127F2">
        <w:tc>
          <w:tcPr>
            <w:tcW w:w="8828" w:type="dxa"/>
            <w:gridSpan w:val="2"/>
            <w:shd w:val="clear" w:color="auto" w:fill="83CAEB" w:themeFill="accent1" w:themeFillTint="66"/>
          </w:tcPr>
          <w:p w14:paraId="6C4A15EC" w14:textId="77777777" w:rsidR="007F01B2" w:rsidRPr="00F91C7E" w:rsidRDefault="007F01B2" w:rsidP="007127F2">
            <w:pPr>
              <w:jc w:val="both"/>
              <w:rPr>
                <w:rFonts w:ascii="Times New Roman" w:hAnsi="Times New Roman" w:cs="Times New Roman"/>
                <w:b/>
                <w:bCs/>
              </w:rPr>
            </w:pPr>
            <w:r w:rsidRPr="00F91C7E">
              <w:rPr>
                <w:rFonts w:ascii="Times New Roman" w:hAnsi="Times New Roman" w:cs="Times New Roman"/>
                <w:b/>
                <w:bCs/>
              </w:rPr>
              <w:t>Vigencia:</w:t>
            </w:r>
          </w:p>
        </w:tc>
      </w:tr>
      <w:tr w:rsidR="007F01B2" w:rsidRPr="00F91C7E" w14:paraId="1709206C" w14:textId="77777777" w:rsidTr="007127F2">
        <w:tc>
          <w:tcPr>
            <w:tcW w:w="4414" w:type="dxa"/>
          </w:tcPr>
          <w:p w14:paraId="0A7BA31D" w14:textId="77777777" w:rsidR="007F01B2" w:rsidRPr="00F91C7E" w:rsidRDefault="007F01B2" w:rsidP="007127F2">
            <w:pPr>
              <w:jc w:val="both"/>
              <w:rPr>
                <w:rFonts w:ascii="Times New Roman" w:hAnsi="Times New Roman" w:cs="Times New Roman"/>
              </w:rPr>
            </w:pPr>
            <w:r w:rsidRPr="00F91C7E">
              <w:rPr>
                <w:rFonts w:ascii="Times New Roman" w:hAnsi="Times New Roman" w:cs="Times New Roman"/>
              </w:rPr>
              <w:t>Fecha de Inicio:</w:t>
            </w:r>
          </w:p>
        </w:tc>
        <w:tc>
          <w:tcPr>
            <w:tcW w:w="4414" w:type="dxa"/>
          </w:tcPr>
          <w:p w14:paraId="442D4050" w14:textId="77777777" w:rsidR="007F01B2" w:rsidRPr="00F91C7E" w:rsidRDefault="007F01B2" w:rsidP="007127F2">
            <w:pPr>
              <w:jc w:val="both"/>
              <w:rPr>
                <w:rFonts w:ascii="Times New Roman" w:hAnsi="Times New Roman" w:cs="Times New Roman"/>
              </w:rPr>
            </w:pPr>
          </w:p>
        </w:tc>
      </w:tr>
      <w:tr w:rsidR="007F01B2" w:rsidRPr="00F91C7E" w14:paraId="3A7FEFDD" w14:textId="77777777" w:rsidTr="007127F2">
        <w:tc>
          <w:tcPr>
            <w:tcW w:w="4414" w:type="dxa"/>
          </w:tcPr>
          <w:p w14:paraId="542D7D2A" w14:textId="77777777" w:rsidR="007F01B2" w:rsidRPr="00F91C7E" w:rsidRDefault="007F01B2" w:rsidP="007127F2">
            <w:pPr>
              <w:jc w:val="both"/>
              <w:rPr>
                <w:rFonts w:ascii="Times New Roman" w:hAnsi="Times New Roman" w:cs="Times New Roman"/>
              </w:rPr>
            </w:pPr>
            <w:r w:rsidRPr="00F91C7E">
              <w:rPr>
                <w:rFonts w:ascii="Times New Roman" w:hAnsi="Times New Roman" w:cs="Times New Roman"/>
              </w:rPr>
              <w:t>Fecha de Terminación:</w:t>
            </w:r>
          </w:p>
        </w:tc>
        <w:tc>
          <w:tcPr>
            <w:tcW w:w="4414" w:type="dxa"/>
          </w:tcPr>
          <w:p w14:paraId="70279B5B" w14:textId="77777777" w:rsidR="007F01B2" w:rsidRPr="00F91C7E" w:rsidRDefault="007F01B2" w:rsidP="007127F2">
            <w:pPr>
              <w:jc w:val="both"/>
              <w:rPr>
                <w:rFonts w:ascii="Times New Roman" w:hAnsi="Times New Roman" w:cs="Times New Roman"/>
              </w:rPr>
            </w:pPr>
            <w:r w:rsidRPr="00F91C7E">
              <w:rPr>
                <w:rFonts w:ascii="Times New Roman" w:hAnsi="Times New Roman" w:cs="Times New Roman"/>
              </w:rPr>
              <w:t>Indeterminada</w:t>
            </w:r>
          </w:p>
        </w:tc>
      </w:tr>
      <w:tr w:rsidR="007F01B2" w:rsidRPr="00F91C7E" w14:paraId="45E6B250" w14:textId="77777777" w:rsidTr="007127F2">
        <w:tc>
          <w:tcPr>
            <w:tcW w:w="4414" w:type="dxa"/>
          </w:tcPr>
          <w:p w14:paraId="5921CA39" w14:textId="77777777" w:rsidR="007F01B2" w:rsidRPr="00F91C7E" w:rsidRDefault="007F01B2" w:rsidP="007127F2">
            <w:pPr>
              <w:jc w:val="both"/>
              <w:rPr>
                <w:rFonts w:ascii="Times New Roman" w:hAnsi="Times New Roman" w:cs="Times New Roman"/>
              </w:rPr>
            </w:pPr>
            <w:r w:rsidRPr="00F91C7E">
              <w:rPr>
                <w:rFonts w:ascii="Times New Roman" w:hAnsi="Times New Roman" w:cs="Times New Roman"/>
              </w:rPr>
              <w:t xml:space="preserve">Fecha de firma del </w:t>
            </w:r>
            <w:r>
              <w:rPr>
                <w:rFonts w:ascii="Times New Roman" w:hAnsi="Times New Roman" w:cs="Times New Roman"/>
              </w:rPr>
              <w:t>c</w:t>
            </w:r>
            <w:r w:rsidRPr="00F91C7E">
              <w:rPr>
                <w:rFonts w:ascii="Times New Roman" w:hAnsi="Times New Roman" w:cs="Times New Roman"/>
              </w:rPr>
              <w:t>ontrato:</w:t>
            </w:r>
          </w:p>
        </w:tc>
        <w:tc>
          <w:tcPr>
            <w:tcW w:w="4414" w:type="dxa"/>
          </w:tcPr>
          <w:p w14:paraId="0057DDDA" w14:textId="77777777" w:rsidR="007F01B2" w:rsidRPr="00F91C7E" w:rsidRDefault="007F01B2" w:rsidP="007127F2">
            <w:pPr>
              <w:jc w:val="both"/>
              <w:rPr>
                <w:rFonts w:ascii="Times New Roman" w:hAnsi="Times New Roman" w:cs="Times New Roman"/>
              </w:rPr>
            </w:pPr>
          </w:p>
        </w:tc>
      </w:tr>
    </w:tbl>
    <w:p w14:paraId="3E5370CB" w14:textId="77777777" w:rsidR="007F01B2" w:rsidRPr="001D2C64" w:rsidRDefault="007F01B2" w:rsidP="007F01B2">
      <w:pPr>
        <w:jc w:val="both"/>
        <w:rPr>
          <w:rFonts w:ascii="Times New Roman" w:hAnsi="Times New Roman" w:cs="Times New Roman"/>
          <w:b/>
          <w:sz w:val="20"/>
          <w:szCs w:val="20"/>
        </w:rPr>
      </w:pPr>
    </w:p>
    <w:p w14:paraId="221AF9C9" w14:textId="76860AFA" w:rsidR="007F01B2" w:rsidRPr="001D2C64" w:rsidRDefault="007F01B2" w:rsidP="007F01B2">
      <w:pPr>
        <w:rPr>
          <w:rFonts w:ascii="Times New Roman" w:hAnsi="Times New Roman" w:cs="Times New Roman"/>
          <w:b/>
          <w:sz w:val="20"/>
          <w:szCs w:val="20"/>
        </w:rPr>
      </w:pPr>
      <w:r w:rsidRPr="001D2C64">
        <w:rPr>
          <w:rFonts w:ascii="Times New Roman" w:hAnsi="Times New Roman" w:cs="Times New Roman"/>
          <w:b/>
          <w:sz w:val="20"/>
          <w:szCs w:val="20"/>
        </w:rPr>
        <w:br w:type="page"/>
      </w:r>
    </w:p>
    <w:p w14:paraId="7FED45EB" w14:textId="4438B5C1" w:rsidR="007F01B2" w:rsidRPr="00D14E49" w:rsidRDefault="007F01B2" w:rsidP="007F01B2">
      <w:pPr>
        <w:jc w:val="both"/>
        <w:rPr>
          <w:rFonts w:ascii="Times New Roman" w:hAnsi="Times New Roman" w:cs="Times New Roman"/>
          <w:b/>
          <w:sz w:val="24"/>
          <w:szCs w:val="24"/>
        </w:rPr>
      </w:pPr>
      <w:r w:rsidRPr="00D14E49">
        <w:rPr>
          <w:rFonts w:ascii="Times New Roman" w:hAnsi="Times New Roman" w:cs="Times New Roman"/>
          <w:b/>
          <w:noProof/>
          <w:sz w:val="24"/>
          <w:szCs w:val="24"/>
          <w:lang w:eastAsia="es-MX"/>
        </w:rPr>
        <w:lastRenderedPageBreak/>
        <mc:AlternateContent>
          <mc:Choice Requires="wpi">
            <w:drawing>
              <wp:anchor distT="0" distB="0" distL="114300" distR="114300" simplePos="0" relativeHeight="251659264" behindDoc="0" locked="0" layoutInCell="1" allowOverlap="1" wp14:anchorId="521824B1" wp14:editId="03448587">
                <wp:simplePos x="0" y="0"/>
                <wp:positionH relativeFrom="column">
                  <wp:posOffset>6777355</wp:posOffset>
                </wp:positionH>
                <wp:positionV relativeFrom="paragraph">
                  <wp:posOffset>633095</wp:posOffset>
                </wp:positionV>
                <wp:extent cx="360" cy="360"/>
                <wp:effectExtent l="38100" t="38100" r="57150" b="57150"/>
                <wp:wrapNone/>
                <wp:docPr id="1" name="Entrada de lápiz 1"/>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4C3CB8B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 o:spid="_x0000_s1026" type="#_x0000_t75" style="position:absolute;margin-left:532.95pt;margin-top:49.15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">
                <v:imagedata r:id="rId8" o:title=""/>
              </v:shape>
            </w:pict>
          </mc:Fallback>
        </mc:AlternateContent>
      </w:r>
      <w:r w:rsidR="00D14E49" w:rsidRPr="00D14E49">
        <w:rPr>
          <w:rFonts w:ascii="Times New Roman" w:hAnsi="Times New Roman" w:cs="Times New Roman"/>
          <w:b/>
          <w:sz w:val="24"/>
          <w:szCs w:val="24"/>
        </w:rPr>
        <w:t xml:space="preserve">CONTRATO DE </w:t>
      </w:r>
      <w:r w:rsidR="005B79EF" w:rsidRPr="00EE6D15">
        <w:rPr>
          <w:rFonts w:ascii="Times New Roman" w:eastAsia="Times New Roman" w:hAnsi="Times New Roman" w:cs="Times New Roman"/>
          <w:b/>
          <w:sz w:val="24"/>
          <w:szCs w:val="24"/>
        </w:rPr>
        <w:t>COMISIÓN MERCANTIL</w:t>
      </w:r>
      <w:r w:rsidR="00D14E49" w:rsidRPr="00D14E49">
        <w:rPr>
          <w:rFonts w:ascii="Times New Roman" w:hAnsi="Times New Roman" w:cs="Times New Roman"/>
          <w:b/>
          <w:sz w:val="24"/>
          <w:szCs w:val="24"/>
        </w:rPr>
        <w:t>, QUE CELEBRAN</w:t>
      </w:r>
      <w:r w:rsidR="00D14E49">
        <w:rPr>
          <w:rFonts w:ascii="Times New Roman" w:hAnsi="Times New Roman" w:cs="Times New Roman"/>
          <w:b/>
          <w:sz w:val="24"/>
          <w:szCs w:val="24"/>
        </w:rPr>
        <w:t xml:space="preserve">, </w:t>
      </w:r>
      <w:r w:rsidR="00D14E49" w:rsidRPr="00D14E49">
        <w:rPr>
          <w:rFonts w:ascii="Times New Roman" w:hAnsi="Times New Roman" w:cs="Times New Roman"/>
          <w:b/>
          <w:sz w:val="24"/>
          <w:szCs w:val="24"/>
        </w:rPr>
        <w:t>POR UNA PARTE, RUSCONI LEGAL AND TAX TECHNOLOGY, S.A. DE C.V. REPRESENTADA EN ESTE ACTO POR EDUARDO MIGUEL RUSCONI TRUJILLO</w:t>
      </w:r>
      <w:r w:rsidR="00D14E49" w:rsidRPr="00D14E49">
        <w:rPr>
          <w:rFonts w:ascii="Times New Roman" w:hAnsi="Times New Roman" w:cs="Times New Roman"/>
          <w:b/>
          <w:sz w:val="24"/>
          <w:szCs w:val="24"/>
          <w:lang w:val="es-ES"/>
        </w:rPr>
        <w:t xml:space="preserve"> </w:t>
      </w:r>
      <w:r w:rsidR="00D14E49" w:rsidRPr="00D14E49">
        <w:rPr>
          <w:rFonts w:ascii="Times New Roman" w:hAnsi="Times New Roman" w:cs="Times New Roman"/>
          <w:b/>
          <w:sz w:val="24"/>
          <w:szCs w:val="24"/>
        </w:rPr>
        <w:t>(‘</w:t>
      </w:r>
      <w:r w:rsidR="001C0842">
        <w:rPr>
          <w:rFonts w:ascii="Times New Roman" w:hAnsi="Times New Roman" w:cs="Times New Roman"/>
          <w:b/>
          <w:sz w:val="24"/>
          <w:szCs w:val="24"/>
        </w:rPr>
        <w:t>RC</w:t>
      </w:r>
      <w:r w:rsidR="00D14E49" w:rsidRPr="00D14E49">
        <w:rPr>
          <w:rFonts w:ascii="Times New Roman" w:hAnsi="Times New Roman" w:cs="Times New Roman"/>
          <w:b/>
          <w:sz w:val="24"/>
          <w:szCs w:val="24"/>
        </w:rPr>
        <w:t xml:space="preserve">’), Y POR OTRA PARTE, LA PERSONA FÍSICA SEÑALADA EN LA CARATULA DEL CONTRATO, EN CALIDAD DE </w:t>
      </w:r>
      <w:r w:rsidR="005B79EF">
        <w:rPr>
          <w:rFonts w:ascii="Times New Roman" w:hAnsi="Times New Roman" w:cs="Times New Roman"/>
          <w:b/>
          <w:sz w:val="24"/>
          <w:szCs w:val="24"/>
        </w:rPr>
        <w:t>COMISIONISTA</w:t>
      </w:r>
      <w:r w:rsidR="00D14E49" w:rsidRPr="00D14E49">
        <w:rPr>
          <w:rFonts w:ascii="Times New Roman" w:hAnsi="Times New Roman" w:cs="Times New Roman"/>
          <w:b/>
          <w:sz w:val="24"/>
          <w:szCs w:val="24"/>
        </w:rPr>
        <w:t xml:space="preserve"> (EL ‘</w:t>
      </w:r>
      <w:r w:rsidR="005B79EF">
        <w:rPr>
          <w:rFonts w:ascii="Times New Roman" w:hAnsi="Times New Roman" w:cs="Times New Roman"/>
          <w:b/>
          <w:sz w:val="24"/>
          <w:szCs w:val="24"/>
        </w:rPr>
        <w:t>COMISIONISTA</w:t>
      </w:r>
      <w:r w:rsidR="00D14E49" w:rsidRPr="00D14E49">
        <w:rPr>
          <w:rFonts w:ascii="Times New Roman" w:hAnsi="Times New Roman" w:cs="Times New Roman"/>
          <w:b/>
          <w:sz w:val="24"/>
          <w:szCs w:val="24"/>
        </w:rPr>
        <w:t xml:space="preserve">’), A QUIENES ACTUANDO DE MANERA CONJUNTA SE LES DENOMINARÁ LAS </w:t>
      </w:r>
      <w:r w:rsidR="00D14E49">
        <w:rPr>
          <w:rFonts w:ascii="Times New Roman" w:hAnsi="Times New Roman" w:cs="Times New Roman"/>
          <w:b/>
          <w:sz w:val="24"/>
          <w:szCs w:val="24"/>
        </w:rPr>
        <w:t>‘</w:t>
      </w:r>
      <w:r w:rsidR="00D14E49" w:rsidRPr="00D14E49">
        <w:rPr>
          <w:rFonts w:ascii="Times New Roman" w:hAnsi="Times New Roman" w:cs="Times New Roman"/>
          <w:b/>
          <w:sz w:val="24"/>
          <w:szCs w:val="24"/>
        </w:rPr>
        <w:t>PARTES</w:t>
      </w:r>
      <w:r w:rsidR="00D14E49">
        <w:rPr>
          <w:rFonts w:ascii="Times New Roman" w:hAnsi="Times New Roman" w:cs="Times New Roman"/>
          <w:b/>
          <w:sz w:val="24"/>
          <w:szCs w:val="24"/>
        </w:rPr>
        <w:t>’</w:t>
      </w:r>
      <w:r w:rsidR="00D14E49" w:rsidRPr="00D14E49">
        <w:rPr>
          <w:rFonts w:ascii="Times New Roman" w:hAnsi="Times New Roman" w:cs="Times New Roman"/>
          <w:b/>
          <w:sz w:val="24"/>
          <w:szCs w:val="24"/>
        </w:rPr>
        <w:t>, AL TENOR DE LAS DECLARACIONES Y CLÁUSULAS SIGUIENTES.</w:t>
      </w:r>
    </w:p>
    <w:p w14:paraId="7EE55D4A" w14:textId="77777777" w:rsidR="00D14E49" w:rsidRDefault="00D14E49" w:rsidP="00D14E49">
      <w:pPr>
        <w:snapToGrid w:val="0"/>
        <w:spacing w:after="240" w:line="336" w:lineRule="auto"/>
        <w:jc w:val="both"/>
        <w:rPr>
          <w:rFonts w:ascii="Times New Roman" w:hAnsi="Times New Roman" w:cs="Times New Roman"/>
          <w:b/>
          <w:sz w:val="24"/>
          <w:szCs w:val="24"/>
        </w:rPr>
      </w:pPr>
      <w:r w:rsidRPr="00902217">
        <w:rPr>
          <w:rFonts w:ascii="Times New Roman" w:hAnsi="Times New Roman" w:cs="Times New Roman"/>
          <w:b/>
          <w:sz w:val="24"/>
          <w:szCs w:val="24"/>
        </w:rPr>
        <w:t>I. DECLARACIONES</w:t>
      </w:r>
    </w:p>
    <w:p w14:paraId="0F8CE145" w14:textId="27C71167" w:rsidR="00997437" w:rsidRPr="00997437" w:rsidRDefault="00997437" w:rsidP="00D14E49">
      <w:pPr>
        <w:snapToGrid w:val="0"/>
        <w:spacing w:after="240" w:line="336" w:lineRule="auto"/>
        <w:jc w:val="both"/>
        <w:rPr>
          <w:rFonts w:ascii="Times New Roman" w:hAnsi="Times New Roman" w:cs="Times New Roman"/>
          <w:bCs/>
          <w:sz w:val="24"/>
          <w:szCs w:val="24"/>
        </w:rPr>
      </w:pPr>
      <w:r>
        <w:rPr>
          <w:rFonts w:ascii="Times New Roman" w:hAnsi="Times New Roman" w:cs="Times New Roman"/>
          <w:bCs/>
          <w:sz w:val="24"/>
          <w:szCs w:val="24"/>
        </w:rPr>
        <w:t xml:space="preserve">Las partes declaran lo siguiente: </w:t>
      </w:r>
    </w:p>
    <w:p w14:paraId="2DF176B7" w14:textId="02972508" w:rsidR="00090F43" w:rsidRPr="00090F43" w:rsidRDefault="00090F43" w:rsidP="00090F43">
      <w:pPr>
        <w:snapToGrid w:val="0"/>
        <w:spacing w:after="240" w:line="360" w:lineRule="auto"/>
        <w:jc w:val="both"/>
        <w:rPr>
          <w:rFonts w:ascii="Times New Roman" w:hAnsi="Times New Roman" w:cs="Times New Roman"/>
          <w:sz w:val="24"/>
          <w:szCs w:val="24"/>
          <w:lang w:eastAsia="es-ES"/>
        </w:rPr>
      </w:pPr>
      <w:r>
        <w:rPr>
          <w:rFonts w:ascii="Times New Roman" w:hAnsi="Times New Roman" w:cs="Times New Roman"/>
          <w:b/>
          <w:bCs/>
          <w:sz w:val="24"/>
          <w:szCs w:val="24"/>
          <w:lang w:eastAsia="es-ES"/>
        </w:rPr>
        <w:t>PRIMERA</w:t>
      </w:r>
      <w:r w:rsidR="00D14E49" w:rsidRPr="00945FCF">
        <w:rPr>
          <w:rFonts w:ascii="Times New Roman" w:hAnsi="Times New Roman" w:cs="Times New Roman"/>
          <w:b/>
          <w:bCs/>
          <w:sz w:val="24"/>
          <w:szCs w:val="24"/>
          <w:lang w:eastAsia="es-ES"/>
        </w:rPr>
        <w:t>.</w:t>
      </w:r>
      <w:r w:rsidR="00D14E49" w:rsidRPr="00486845">
        <w:t xml:space="preserve"> </w:t>
      </w:r>
      <w:r w:rsidR="00D14E49" w:rsidRPr="00486845">
        <w:rPr>
          <w:rFonts w:ascii="Times New Roman" w:hAnsi="Times New Roman" w:cs="Times New Roman"/>
          <w:b/>
          <w:bCs/>
          <w:sz w:val="24"/>
          <w:szCs w:val="24"/>
          <w:lang w:eastAsia="es-ES"/>
        </w:rPr>
        <w:t xml:space="preserve">Personalidad </w:t>
      </w:r>
      <w:r w:rsidR="001C0842">
        <w:rPr>
          <w:rFonts w:ascii="Times New Roman" w:hAnsi="Times New Roman" w:cs="Times New Roman"/>
          <w:b/>
          <w:bCs/>
          <w:sz w:val="24"/>
          <w:szCs w:val="24"/>
          <w:lang w:eastAsia="es-ES"/>
        </w:rPr>
        <w:t>RC</w:t>
      </w:r>
      <w:r w:rsidR="00630D0A">
        <w:rPr>
          <w:rFonts w:ascii="Times New Roman" w:hAnsi="Times New Roman" w:cs="Times New Roman"/>
          <w:b/>
          <w:bCs/>
          <w:sz w:val="24"/>
          <w:szCs w:val="24"/>
          <w:lang w:eastAsia="es-ES"/>
        </w:rPr>
        <w:t>.</w:t>
      </w:r>
      <w:r w:rsidR="00D14E49" w:rsidRPr="00090F43">
        <w:rPr>
          <w:rFonts w:ascii="Times New Roman" w:hAnsi="Times New Roman" w:cs="Times New Roman"/>
          <w:sz w:val="24"/>
          <w:szCs w:val="24"/>
          <w:lang w:eastAsia="es-ES"/>
        </w:rPr>
        <w:t xml:space="preserve"> </w:t>
      </w:r>
      <w:r w:rsidRPr="00090F43">
        <w:rPr>
          <w:rFonts w:ascii="Times New Roman" w:hAnsi="Times New Roman" w:cs="Times New Roman"/>
          <w:sz w:val="24"/>
          <w:szCs w:val="24"/>
          <w:lang w:eastAsia="es-ES"/>
        </w:rPr>
        <w:t>Es una sociedad debidamente constituida conforme a las leyes mexicanas</w:t>
      </w:r>
      <w:r w:rsidR="00630D0A">
        <w:rPr>
          <w:rFonts w:ascii="Times New Roman" w:hAnsi="Times New Roman" w:cs="Times New Roman"/>
          <w:sz w:val="24"/>
          <w:szCs w:val="24"/>
          <w:lang w:eastAsia="es-ES"/>
        </w:rPr>
        <w:t>.</w:t>
      </w:r>
    </w:p>
    <w:p w14:paraId="236428BE" w14:textId="7A290ED0" w:rsidR="00090F43" w:rsidRPr="00090F43" w:rsidRDefault="00C32E40" w:rsidP="00090F43">
      <w:pPr>
        <w:snapToGrid w:val="0"/>
        <w:spacing w:after="240" w:line="360" w:lineRule="auto"/>
        <w:jc w:val="both"/>
        <w:rPr>
          <w:rFonts w:ascii="Times New Roman" w:hAnsi="Times New Roman" w:cs="Times New Roman"/>
          <w:sz w:val="24"/>
          <w:szCs w:val="24"/>
          <w:lang w:eastAsia="es-ES"/>
        </w:rPr>
      </w:pPr>
      <w:r>
        <w:rPr>
          <w:rFonts w:ascii="Times New Roman" w:hAnsi="Times New Roman" w:cs="Times New Roman"/>
          <w:b/>
          <w:bCs/>
          <w:sz w:val="24"/>
          <w:szCs w:val="24"/>
          <w:lang w:eastAsia="es-ES"/>
        </w:rPr>
        <w:t xml:space="preserve">SEGUNDA. Representación de </w:t>
      </w:r>
      <w:r w:rsidR="001C0842">
        <w:rPr>
          <w:rFonts w:ascii="Times New Roman" w:hAnsi="Times New Roman" w:cs="Times New Roman"/>
          <w:b/>
          <w:bCs/>
          <w:sz w:val="24"/>
          <w:szCs w:val="24"/>
          <w:lang w:eastAsia="es-ES"/>
        </w:rPr>
        <w:t>RC</w:t>
      </w:r>
      <w:r w:rsidR="00630D0A">
        <w:rPr>
          <w:rFonts w:ascii="Times New Roman" w:hAnsi="Times New Roman" w:cs="Times New Roman"/>
          <w:b/>
          <w:bCs/>
          <w:sz w:val="24"/>
          <w:szCs w:val="24"/>
          <w:lang w:eastAsia="es-ES"/>
        </w:rPr>
        <w:t>.</w:t>
      </w:r>
      <w:r>
        <w:rPr>
          <w:rFonts w:ascii="Times New Roman" w:hAnsi="Times New Roman" w:cs="Times New Roman"/>
          <w:b/>
          <w:bCs/>
          <w:sz w:val="24"/>
          <w:szCs w:val="24"/>
          <w:lang w:eastAsia="es-ES"/>
        </w:rPr>
        <w:t xml:space="preserve"> </w:t>
      </w:r>
      <w:r w:rsidR="00090F43" w:rsidRPr="00090F43">
        <w:rPr>
          <w:rFonts w:ascii="Times New Roman" w:hAnsi="Times New Roman" w:cs="Times New Roman"/>
          <w:sz w:val="24"/>
          <w:szCs w:val="24"/>
          <w:lang w:eastAsia="es-ES"/>
        </w:rPr>
        <w:t xml:space="preserve">Para efectos del presente contrato, </w:t>
      </w:r>
      <w:r w:rsidR="001C0842">
        <w:rPr>
          <w:rFonts w:ascii="Times New Roman" w:hAnsi="Times New Roman" w:cs="Times New Roman"/>
          <w:sz w:val="24"/>
          <w:szCs w:val="24"/>
          <w:lang w:eastAsia="es-ES"/>
        </w:rPr>
        <w:t>RC</w:t>
      </w:r>
      <w:r>
        <w:rPr>
          <w:rFonts w:ascii="Times New Roman" w:hAnsi="Times New Roman" w:cs="Times New Roman"/>
          <w:sz w:val="24"/>
          <w:szCs w:val="24"/>
          <w:lang w:eastAsia="es-ES"/>
        </w:rPr>
        <w:t xml:space="preserve"> se encuentra</w:t>
      </w:r>
      <w:r w:rsidR="00090F43" w:rsidRPr="00090F43">
        <w:rPr>
          <w:rFonts w:ascii="Times New Roman" w:hAnsi="Times New Roman" w:cs="Times New Roman"/>
          <w:sz w:val="24"/>
          <w:szCs w:val="24"/>
          <w:lang w:eastAsia="es-ES"/>
        </w:rPr>
        <w:t xml:space="preserve"> representada por Eduardo Miguel Rusconi Trujillo, quien manifiesta contar con facultades suficientes para obligarla en los términos del presente instrumento, mismas que a la fecha de su celebración no le han sido modificadas, limitadas, suspendidas ni revocadas en forma alguna.</w:t>
      </w:r>
    </w:p>
    <w:p w14:paraId="6D6891BB" w14:textId="5888E3E4" w:rsidR="007F01B2" w:rsidRDefault="00C32E40" w:rsidP="00090F43">
      <w:pPr>
        <w:snapToGrid w:val="0"/>
        <w:spacing w:after="240" w:line="360" w:lineRule="auto"/>
        <w:jc w:val="both"/>
      </w:pPr>
      <w:r w:rsidRPr="00593D61">
        <w:rPr>
          <w:rFonts w:ascii="Times New Roman" w:hAnsi="Times New Roman" w:cs="Times New Roman"/>
          <w:b/>
          <w:bCs/>
          <w:sz w:val="24"/>
          <w:szCs w:val="24"/>
        </w:rPr>
        <w:t>TERCERA</w:t>
      </w:r>
      <w:r>
        <w:rPr>
          <w:rFonts w:ascii="Times New Roman" w:hAnsi="Times New Roman" w:cs="Times New Roman"/>
          <w:b/>
          <w:bCs/>
          <w:sz w:val="24"/>
          <w:szCs w:val="24"/>
        </w:rPr>
        <w:t>.</w:t>
      </w:r>
      <w:r w:rsidRPr="00C32E40">
        <w:rPr>
          <w:rFonts w:ascii="Times New Roman" w:hAnsi="Times New Roman" w:cs="Times New Roman"/>
          <w:b/>
          <w:bCs/>
          <w:sz w:val="24"/>
          <w:szCs w:val="24"/>
        </w:rPr>
        <w:t xml:space="preserve"> </w:t>
      </w:r>
      <w:r w:rsidRPr="00593D61">
        <w:rPr>
          <w:rFonts w:ascii="Times New Roman" w:hAnsi="Times New Roman" w:cs="Times New Roman"/>
          <w:b/>
          <w:bCs/>
          <w:sz w:val="24"/>
          <w:szCs w:val="24"/>
        </w:rPr>
        <w:t>Domicilio de</w:t>
      </w:r>
      <w:r>
        <w:rPr>
          <w:rFonts w:ascii="Times New Roman" w:hAnsi="Times New Roman" w:cs="Times New Roman"/>
          <w:b/>
          <w:bCs/>
          <w:sz w:val="24"/>
          <w:szCs w:val="24"/>
        </w:rPr>
        <w:t xml:space="preserve"> </w:t>
      </w:r>
      <w:r w:rsidR="001C0842">
        <w:rPr>
          <w:rFonts w:ascii="Times New Roman" w:hAnsi="Times New Roman" w:cs="Times New Roman"/>
          <w:b/>
          <w:bCs/>
          <w:sz w:val="24"/>
          <w:szCs w:val="24"/>
        </w:rPr>
        <w:t>RC</w:t>
      </w:r>
      <w:r w:rsidR="0094258D">
        <w:rPr>
          <w:rFonts w:ascii="Times New Roman" w:hAnsi="Times New Roman" w:cs="Times New Roman"/>
          <w:b/>
          <w:bCs/>
          <w:sz w:val="24"/>
          <w:szCs w:val="24"/>
        </w:rPr>
        <w:t>.</w:t>
      </w:r>
      <w:r w:rsidRPr="00593D61">
        <w:rPr>
          <w:rFonts w:ascii="Times New Roman" w:hAnsi="Times New Roman" w:cs="Times New Roman"/>
          <w:b/>
          <w:bCs/>
          <w:sz w:val="24"/>
          <w:szCs w:val="24"/>
        </w:rPr>
        <w:t xml:space="preserve"> </w:t>
      </w:r>
      <w:r w:rsidRPr="00593D61">
        <w:rPr>
          <w:rFonts w:ascii="Times New Roman" w:hAnsi="Times New Roman" w:cs="Times New Roman"/>
          <w:sz w:val="24"/>
          <w:szCs w:val="24"/>
        </w:rPr>
        <w:t xml:space="preserve">Para los efectos del presente contrato, el domicilio de </w:t>
      </w:r>
      <w:r w:rsidR="001C0842">
        <w:rPr>
          <w:rFonts w:ascii="Times New Roman" w:hAnsi="Times New Roman" w:cs="Times New Roman"/>
          <w:sz w:val="24"/>
          <w:szCs w:val="24"/>
        </w:rPr>
        <w:t>RC</w:t>
      </w:r>
      <w:r w:rsidRPr="00593D61">
        <w:rPr>
          <w:rFonts w:ascii="Times New Roman" w:hAnsi="Times New Roman" w:cs="Times New Roman"/>
          <w:sz w:val="24"/>
          <w:szCs w:val="24"/>
        </w:rPr>
        <w:t xml:space="preserve"> </w:t>
      </w:r>
      <w:r>
        <w:rPr>
          <w:rFonts w:ascii="Times New Roman" w:hAnsi="Times New Roman" w:cs="Times New Roman"/>
          <w:sz w:val="24"/>
          <w:szCs w:val="24"/>
        </w:rPr>
        <w:t>es</w:t>
      </w:r>
      <w:r w:rsidRPr="00A642EC">
        <w:rPr>
          <w:rFonts w:ascii="Times New Roman" w:hAnsi="Times New Roman" w:cs="Times New Roman"/>
          <w:sz w:val="24"/>
          <w:szCs w:val="24"/>
        </w:rPr>
        <w:t xml:space="preserve"> </w:t>
      </w:r>
      <w:r>
        <w:rPr>
          <w:rFonts w:ascii="Times New Roman" w:hAnsi="Times New Roman" w:cs="Times New Roman"/>
          <w:sz w:val="24"/>
          <w:szCs w:val="24"/>
        </w:rPr>
        <w:t xml:space="preserve">el </w:t>
      </w:r>
      <w:r w:rsidRPr="00593D61">
        <w:rPr>
          <w:rFonts w:ascii="Times New Roman" w:hAnsi="Times New Roman" w:cs="Times New Roman"/>
          <w:sz w:val="24"/>
          <w:szCs w:val="24"/>
        </w:rPr>
        <w:t>señalado en la carátula del presente contrato.</w:t>
      </w:r>
    </w:p>
    <w:p w14:paraId="413BC687" w14:textId="169B8782" w:rsidR="00C32E40" w:rsidRPr="00593D61" w:rsidRDefault="00C32E40" w:rsidP="00C32E40">
      <w:pPr>
        <w:spacing w:after="240" w:line="360" w:lineRule="auto"/>
        <w:jc w:val="both"/>
        <w:rPr>
          <w:rFonts w:ascii="Times New Roman" w:hAnsi="Times New Roman" w:cs="Times New Roman"/>
          <w:sz w:val="24"/>
          <w:szCs w:val="24"/>
        </w:rPr>
      </w:pPr>
      <w:r w:rsidRPr="00593D61">
        <w:rPr>
          <w:rFonts w:ascii="Times New Roman" w:hAnsi="Times New Roman" w:cs="Times New Roman"/>
          <w:b/>
          <w:bCs/>
          <w:sz w:val="24"/>
          <w:szCs w:val="24"/>
        </w:rPr>
        <w:t>CUARTA. RFC de</w:t>
      </w:r>
      <w:r w:rsidR="00467AAD">
        <w:rPr>
          <w:rFonts w:ascii="Times New Roman" w:hAnsi="Times New Roman" w:cs="Times New Roman"/>
          <w:b/>
          <w:bCs/>
          <w:sz w:val="24"/>
          <w:szCs w:val="24"/>
        </w:rPr>
        <w:t xml:space="preserve"> </w:t>
      </w:r>
      <w:r w:rsidR="001C0842">
        <w:rPr>
          <w:rFonts w:ascii="Times New Roman" w:hAnsi="Times New Roman" w:cs="Times New Roman"/>
          <w:b/>
          <w:bCs/>
          <w:sz w:val="24"/>
          <w:szCs w:val="24"/>
        </w:rPr>
        <w:t>RC</w:t>
      </w:r>
      <w:r w:rsidR="0094258D">
        <w:rPr>
          <w:rFonts w:ascii="Times New Roman" w:hAnsi="Times New Roman" w:cs="Times New Roman"/>
          <w:b/>
          <w:bCs/>
          <w:sz w:val="24"/>
          <w:szCs w:val="24"/>
        </w:rPr>
        <w:t>.</w:t>
      </w:r>
      <w:r>
        <w:rPr>
          <w:rFonts w:ascii="Times New Roman" w:hAnsi="Times New Roman" w:cs="Times New Roman"/>
          <w:b/>
          <w:bCs/>
          <w:sz w:val="24"/>
          <w:szCs w:val="24"/>
        </w:rPr>
        <w:t xml:space="preserve"> </w:t>
      </w:r>
      <w:r w:rsidR="001C0842">
        <w:rPr>
          <w:rFonts w:ascii="Times New Roman" w:hAnsi="Times New Roman" w:cs="Times New Roman"/>
          <w:sz w:val="24"/>
          <w:szCs w:val="24"/>
        </w:rPr>
        <w:t>RC</w:t>
      </w:r>
      <w:r w:rsidR="00467AAD">
        <w:rPr>
          <w:rFonts w:ascii="Times New Roman" w:hAnsi="Times New Roman" w:cs="Times New Roman"/>
          <w:b/>
          <w:bCs/>
          <w:sz w:val="24"/>
          <w:szCs w:val="24"/>
        </w:rPr>
        <w:t xml:space="preserve"> </w:t>
      </w:r>
      <w:r w:rsidR="00D35394">
        <w:rPr>
          <w:rFonts w:ascii="Times New Roman" w:hAnsi="Times New Roman" w:cs="Times New Roman"/>
          <w:sz w:val="24"/>
          <w:szCs w:val="24"/>
        </w:rPr>
        <w:t>d</w:t>
      </w:r>
      <w:r w:rsidRPr="00593D61">
        <w:rPr>
          <w:rFonts w:ascii="Times New Roman" w:hAnsi="Times New Roman" w:cs="Times New Roman"/>
          <w:sz w:val="24"/>
          <w:szCs w:val="24"/>
        </w:rPr>
        <w:t>eclara estar inscrito en el Registro Federal de Contribuyentes con la clave señalada en la carátula del presente contrato.</w:t>
      </w:r>
    </w:p>
    <w:p w14:paraId="2E3EDF8F" w14:textId="10036CFF" w:rsidR="00C32E40" w:rsidRPr="00593D61" w:rsidRDefault="00C32E40" w:rsidP="00C32E40">
      <w:pPr>
        <w:spacing w:after="240" w:line="360" w:lineRule="auto"/>
        <w:jc w:val="both"/>
        <w:rPr>
          <w:rFonts w:ascii="Times New Roman" w:hAnsi="Times New Roman" w:cs="Times New Roman"/>
          <w:sz w:val="24"/>
          <w:szCs w:val="24"/>
        </w:rPr>
      </w:pPr>
      <w:r w:rsidRPr="00593D61">
        <w:rPr>
          <w:rFonts w:ascii="Times New Roman" w:hAnsi="Times New Roman" w:cs="Times New Roman"/>
          <w:b/>
          <w:bCs/>
          <w:sz w:val="24"/>
          <w:szCs w:val="24"/>
        </w:rPr>
        <w:t>QUINTA. Personalidad de</w:t>
      </w:r>
      <w:r>
        <w:rPr>
          <w:rFonts w:ascii="Times New Roman" w:hAnsi="Times New Roman" w:cs="Times New Roman"/>
          <w:b/>
          <w:bCs/>
          <w:sz w:val="24"/>
          <w:szCs w:val="24"/>
        </w:rPr>
        <w:t xml:space="preserve">l </w:t>
      </w:r>
      <w:r w:rsidR="005B79EF">
        <w:rPr>
          <w:rFonts w:ascii="Times New Roman" w:hAnsi="Times New Roman" w:cs="Times New Roman"/>
          <w:b/>
          <w:bCs/>
          <w:sz w:val="24"/>
          <w:szCs w:val="24"/>
        </w:rPr>
        <w:t>Comisionista</w:t>
      </w:r>
      <w:r w:rsidRPr="00593D61">
        <w:rPr>
          <w:rFonts w:ascii="Times New Roman" w:hAnsi="Times New Roman" w:cs="Times New Roman"/>
          <w:sz w:val="24"/>
          <w:szCs w:val="24"/>
        </w:rPr>
        <w:t xml:space="preserve">. </w:t>
      </w:r>
      <w:r>
        <w:rPr>
          <w:rFonts w:ascii="Times New Roman" w:hAnsi="Times New Roman" w:cs="Times New Roman"/>
          <w:sz w:val="24"/>
          <w:szCs w:val="24"/>
        </w:rPr>
        <w:t xml:space="preserve">El </w:t>
      </w:r>
      <w:r w:rsidR="005B79EF">
        <w:rPr>
          <w:rFonts w:ascii="Times New Roman" w:hAnsi="Times New Roman" w:cs="Times New Roman"/>
          <w:sz w:val="24"/>
          <w:szCs w:val="24"/>
        </w:rPr>
        <w:t>Comisionista</w:t>
      </w:r>
      <w:r w:rsidRPr="00593D61">
        <w:rPr>
          <w:rFonts w:ascii="Times New Roman" w:hAnsi="Times New Roman" w:cs="Times New Roman"/>
          <w:sz w:val="24"/>
          <w:szCs w:val="24"/>
        </w:rPr>
        <w:t xml:space="preserve"> es una persona </w:t>
      </w:r>
      <w:r>
        <w:rPr>
          <w:rFonts w:ascii="Times New Roman" w:hAnsi="Times New Roman" w:cs="Times New Roman"/>
          <w:sz w:val="24"/>
          <w:szCs w:val="24"/>
        </w:rPr>
        <w:t xml:space="preserve">física con la capacidad legal suficiente </w:t>
      </w:r>
      <w:r w:rsidR="00C15F24">
        <w:rPr>
          <w:rFonts w:ascii="Times New Roman" w:hAnsi="Times New Roman" w:cs="Times New Roman"/>
          <w:sz w:val="24"/>
          <w:szCs w:val="24"/>
        </w:rPr>
        <w:t>para celebrar el presente contrato</w:t>
      </w:r>
      <w:r w:rsidRPr="00593D61">
        <w:rPr>
          <w:rFonts w:ascii="Times New Roman" w:hAnsi="Times New Roman" w:cs="Times New Roman"/>
          <w:sz w:val="24"/>
          <w:szCs w:val="24"/>
        </w:rPr>
        <w:t xml:space="preserve">. </w:t>
      </w:r>
    </w:p>
    <w:p w14:paraId="3D132E9E" w14:textId="676710F3" w:rsidR="00C32E40" w:rsidRPr="00593D61" w:rsidRDefault="00C32E40" w:rsidP="00C32E40">
      <w:pPr>
        <w:spacing w:after="240" w:line="360" w:lineRule="auto"/>
        <w:jc w:val="both"/>
        <w:rPr>
          <w:rFonts w:ascii="Times New Roman" w:hAnsi="Times New Roman" w:cs="Times New Roman"/>
          <w:sz w:val="24"/>
          <w:szCs w:val="24"/>
        </w:rPr>
      </w:pPr>
      <w:r w:rsidRPr="00593D61">
        <w:rPr>
          <w:rFonts w:ascii="Times New Roman" w:hAnsi="Times New Roman" w:cs="Times New Roman"/>
          <w:b/>
          <w:bCs/>
          <w:sz w:val="24"/>
          <w:szCs w:val="24"/>
        </w:rPr>
        <w:t xml:space="preserve">SEXTA. </w:t>
      </w:r>
      <w:r w:rsidR="00C15F24" w:rsidRPr="00593D61">
        <w:rPr>
          <w:rFonts w:ascii="Times New Roman" w:hAnsi="Times New Roman" w:cs="Times New Roman"/>
          <w:b/>
          <w:bCs/>
          <w:sz w:val="24"/>
          <w:szCs w:val="24"/>
        </w:rPr>
        <w:t>Domicilio de</w:t>
      </w:r>
      <w:r w:rsidR="00C15F24">
        <w:rPr>
          <w:rFonts w:ascii="Times New Roman" w:hAnsi="Times New Roman" w:cs="Times New Roman"/>
          <w:b/>
          <w:bCs/>
          <w:sz w:val="24"/>
          <w:szCs w:val="24"/>
        </w:rPr>
        <w:t xml:space="preserve">l </w:t>
      </w:r>
      <w:r w:rsidR="005B79EF">
        <w:rPr>
          <w:rFonts w:ascii="Times New Roman" w:hAnsi="Times New Roman" w:cs="Times New Roman"/>
          <w:b/>
          <w:bCs/>
          <w:sz w:val="24"/>
          <w:szCs w:val="24"/>
        </w:rPr>
        <w:t>Comisionista</w:t>
      </w:r>
      <w:r w:rsidR="00C15F24" w:rsidRPr="00593D61">
        <w:rPr>
          <w:rFonts w:ascii="Times New Roman" w:hAnsi="Times New Roman" w:cs="Times New Roman"/>
          <w:sz w:val="24"/>
          <w:szCs w:val="24"/>
        </w:rPr>
        <w:t>. Para los efectos del presente contrato, el domicilio de</w:t>
      </w:r>
      <w:r w:rsidR="00C15F24">
        <w:rPr>
          <w:rFonts w:ascii="Times New Roman" w:hAnsi="Times New Roman" w:cs="Times New Roman"/>
          <w:sz w:val="24"/>
          <w:szCs w:val="24"/>
        </w:rPr>
        <w:t xml:space="preserve">l </w:t>
      </w:r>
      <w:r w:rsidR="005B79EF">
        <w:rPr>
          <w:rFonts w:ascii="Times New Roman" w:hAnsi="Times New Roman" w:cs="Times New Roman"/>
          <w:sz w:val="24"/>
          <w:szCs w:val="24"/>
        </w:rPr>
        <w:t>Comisionista</w:t>
      </w:r>
      <w:r w:rsidR="00C15F24">
        <w:rPr>
          <w:rFonts w:ascii="Times New Roman" w:hAnsi="Times New Roman" w:cs="Times New Roman"/>
          <w:sz w:val="24"/>
          <w:szCs w:val="24"/>
        </w:rPr>
        <w:t xml:space="preserve"> </w:t>
      </w:r>
      <w:r w:rsidR="00C15F24" w:rsidRPr="00593D61">
        <w:rPr>
          <w:rFonts w:ascii="Times New Roman" w:hAnsi="Times New Roman" w:cs="Times New Roman"/>
          <w:sz w:val="24"/>
          <w:szCs w:val="24"/>
        </w:rPr>
        <w:t>es el señalado en la carátula del presente contrato.</w:t>
      </w:r>
    </w:p>
    <w:p w14:paraId="23F029AF" w14:textId="1DC2DCE8" w:rsidR="00C32E40" w:rsidRPr="00593D61" w:rsidRDefault="00C32E40" w:rsidP="00C32E40">
      <w:pPr>
        <w:spacing w:after="240" w:line="360" w:lineRule="auto"/>
        <w:jc w:val="both"/>
        <w:rPr>
          <w:rFonts w:ascii="Times New Roman" w:hAnsi="Times New Roman" w:cs="Times New Roman"/>
          <w:sz w:val="24"/>
          <w:szCs w:val="24"/>
        </w:rPr>
      </w:pPr>
      <w:r w:rsidRPr="00593D61">
        <w:rPr>
          <w:rFonts w:ascii="Times New Roman" w:hAnsi="Times New Roman" w:cs="Times New Roman"/>
          <w:b/>
          <w:bCs/>
          <w:sz w:val="24"/>
          <w:szCs w:val="24"/>
        </w:rPr>
        <w:t xml:space="preserve">SÉPTIMA. </w:t>
      </w:r>
      <w:r w:rsidR="00C15F24" w:rsidRPr="00593D61">
        <w:rPr>
          <w:rFonts w:ascii="Times New Roman" w:hAnsi="Times New Roman" w:cs="Times New Roman"/>
          <w:b/>
          <w:bCs/>
          <w:sz w:val="24"/>
          <w:szCs w:val="24"/>
        </w:rPr>
        <w:t>RFC de</w:t>
      </w:r>
      <w:r w:rsidR="00C15F24">
        <w:rPr>
          <w:rFonts w:ascii="Times New Roman" w:hAnsi="Times New Roman" w:cs="Times New Roman"/>
          <w:b/>
          <w:bCs/>
          <w:sz w:val="24"/>
          <w:szCs w:val="24"/>
        </w:rPr>
        <w:t xml:space="preserve">l </w:t>
      </w:r>
      <w:r w:rsidR="005B79EF">
        <w:rPr>
          <w:rFonts w:ascii="Times New Roman" w:hAnsi="Times New Roman" w:cs="Times New Roman"/>
          <w:b/>
          <w:bCs/>
          <w:sz w:val="24"/>
          <w:szCs w:val="24"/>
        </w:rPr>
        <w:t>Comisionista</w:t>
      </w:r>
      <w:r w:rsidR="00C15F24" w:rsidRPr="00593D61">
        <w:rPr>
          <w:rFonts w:ascii="Times New Roman" w:hAnsi="Times New Roman" w:cs="Times New Roman"/>
          <w:sz w:val="24"/>
          <w:szCs w:val="24"/>
        </w:rPr>
        <w:t xml:space="preserve">. </w:t>
      </w:r>
      <w:r w:rsidR="00C15F24">
        <w:rPr>
          <w:rFonts w:ascii="Times New Roman" w:hAnsi="Times New Roman" w:cs="Times New Roman"/>
          <w:sz w:val="24"/>
          <w:szCs w:val="24"/>
        </w:rPr>
        <w:t xml:space="preserve">El </w:t>
      </w:r>
      <w:r w:rsidR="005B79EF">
        <w:rPr>
          <w:rFonts w:ascii="Times New Roman" w:hAnsi="Times New Roman" w:cs="Times New Roman"/>
          <w:sz w:val="24"/>
          <w:szCs w:val="24"/>
        </w:rPr>
        <w:t>Comisionista</w:t>
      </w:r>
      <w:r w:rsidR="00C15F24" w:rsidRPr="00593D61">
        <w:rPr>
          <w:rFonts w:ascii="Times New Roman" w:hAnsi="Times New Roman" w:cs="Times New Roman"/>
          <w:sz w:val="24"/>
          <w:szCs w:val="24"/>
        </w:rPr>
        <w:t xml:space="preserve"> declara estar inscrito en el Registro Federal de Contribuyentes con la clave señalada en la carátula del presente contrato. </w:t>
      </w:r>
    </w:p>
    <w:p w14:paraId="33BC5A1A" w14:textId="1AF36B52" w:rsidR="00997437" w:rsidRPr="00997437" w:rsidRDefault="00C32E40" w:rsidP="00C32E40">
      <w:pPr>
        <w:spacing w:after="240" w:line="360" w:lineRule="auto"/>
        <w:jc w:val="both"/>
        <w:rPr>
          <w:rFonts w:ascii="Times New Roman" w:hAnsi="Times New Roman" w:cs="Times New Roman"/>
          <w:sz w:val="24"/>
          <w:szCs w:val="24"/>
        </w:rPr>
      </w:pPr>
      <w:r w:rsidRPr="00A66BBF">
        <w:rPr>
          <w:rFonts w:ascii="Times New Roman" w:hAnsi="Times New Roman" w:cs="Times New Roman"/>
          <w:sz w:val="24"/>
          <w:szCs w:val="24"/>
        </w:rPr>
        <w:t xml:space="preserve">Habiendo sido declarado lo anterior, las </w:t>
      </w:r>
      <w:r>
        <w:rPr>
          <w:rFonts w:ascii="Times New Roman" w:hAnsi="Times New Roman" w:cs="Times New Roman"/>
          <w:sz w:val="24"/>
          <w:szCs w:val="24"/>
        </w:rPr>
        <w:t>partes</w:t>
      </w:r>
      <w:r w:rsidRPr="00A66BBF">
        <w:rPr>
          <w:rFonts w:ascii="Times New Roman" w:hAnsi="Times New Roman" w:cs="Times New Roman"/>
          <w:sz w:val="24"/>
          <w:szCs w:val="24"/>
        </w:rPr>
        <w:t xml:space="preserve"> se someten a las cláusulas desarrolladas</w:t>
      </w:r>
      <w:r w:rsidRPr="00593D61">
        <w:rPr>
          <w:rFonts w:ascii="Times New Roman" w:hAnsi="Times New Roman" w:cs="Times New Roman"/>
          <w:sz w:val="24"/>
          <w:szCs w:val="24"/>
        </w:rPr>
        <w:t xml:space="preserve"> a continuación.</w:t>
      </w:r>
    </w:p>
    <w:p w14:paraId="5C3E4530" w14:textId="77777777" w:rsidR="00C32E40" w:rsidRPr="00593D61" w:rsidRDefault="00C32E40" w:rsidP="00C32E40">
      <w:pPr>
        <w:spacing w:after="240" w:line="360" w:lineRule="auto"/>
        <w:jc w:val="both"/>
        <w:rPr>
          <w:rFonts w:ascii="Times New Roman" w:hAnsi="Times New Roman" w:cs="Times New Roman"/>
          <w:b/>
          <w:bCs/>
          <w:sz w:val="24"/>
          <w:szCs w:val="24"/>
        </w:rPr>
      </w:pPr>
      <w:r w:rsidRPr="00593D61">
        <w:rPr>
          <w:rFonts w:ascii="Times New Roman" w:hAnsi="Times New Roman" w:cs="Times New Roman"/>
          <w:b/>
          <w:bCs/>
          <w:sz w:val="24"/>
          <w:szCs w:val="24"/>
        </w:rPr>
        <w:lastRenderedPageBreak/>
        <w:t>II. CLÁUSULAS</w:t>
      </w:r>
    </w:p>
    <w:p w14:paraId="5BF13BE5" w14:textId="77777777" w:rsidR="00C32E40" w:rsidRPr="00593D61" w:rsidRDefault="00C32E40" w:rsidP="00C32E40">
      <w:pPr>
        <w:spacing w:after="240" w:line="360" w:lineRule="auto"/>
        <w:jc w:val="both"/>
        <w:rPr>
          <w:rFonts w:ascii="Times New Roman" w:hAnsi="Times New Roman" w:cs="Times New Roman"/>
          <w:sz w:val="24"/>
          <w:szCs w:val="24"/>
        </w:rPr>
      </w:pPr>
      <w:r w:rsidRPr="00593D61">
        <w:rPr>
          <w:rFonts w:ascii="Times New Roman" w:hAnsi="Times New Roman" w:cs="Times New Roman"/>
          <w:sz w:val="24"/>
          <w:szCs w:val="24"/>
        </w:rPr>
        <w:t xml:space="preserve">Las </w:t>
      </w:r>
      <w:r>
        <w:rPr>
          <w:rFonts w:ascii="Times New Roman" w:hAnsi="Times New Roman" w:cs="Times New Roman"/>
          <w:sz w:val="24"/>
          <w:szCs w:val="24"/>
        </w:rPr>
        <w:t>partes</w:t>
      </w:r>
      <w:r w:rsidRPr="00593D61">
        <w:rPr>
          <w:rFonts w:ascii="Times New Roman" w:hAnsi="Times New Roman" w:cs="Times New Roman"/>
          <w:sz w:val="24"/>
          <w:szCs w:val="24"/>
        </w:rPr>
        <w:t xml:space="preserve"> se someten a las siguientes cláusulas:</w:t>
      </w:r>
    </w:p>
    <w:p w14:paraId="6F0120DF" w14:textId="20B7D836" w:rsidR="001D2B61" w:rsidRPr="00A66B93" w:rsidRDefault="001D2B61" w:rsidP="001D2B61">
      <w:pPr>
        <w:spacing w:after="120" w:line="360" w:lineRule="auto"/>
        <w:jc w:val="both"/>
        <w:rPr>
          <w:rFonts w:ascii="Times New Roman" w:eastAsia="Times New Roman" w:hAnsi="Times New Roman" w:cs="Times New Roman"/>
          <w:sz w:val="24"/>
          <w:szCs w:val="24"/>
        </w:rPr>
      </w:pPr>
      <w:r w:rsidRPr="00EE6D15">
        <w:rPr>
          <w:rFonts w:ascii="Times New Roman" w:eastAsia="Times New Roman" w:hAnsi="Times New Roman" w:cs="Times New Roman"/>
          <w:b/>
          <w:sz w:val="24"/>
          <w:szCs w:val="24"/>
        </w:rPr>
        <w:t>PRIMERA. Objeto del contrato.</w:t>
      </w:r>
      <w:r w:rsidRPr="00EE6D15">
        <w:rPr>
          <w:rFonts w:ascii="Times New Roman" w:eastAsia="Times New Roman" w:hAnsi="Times New Roman" w:cs="Times New Roman"/>
          <w:sz w:val="24"/>
          <w:szCs w:val="24"/>
        </w:rPr>
        <w:t xml:space="preserve"> </w:t>
      </w:r>
      <w:r w:rsidR="001C0842">
        <w:rPr>
          <w:rFonts w:ascii="Times New Roman" w:eastAsia="Times New Roman" w:hAnsi="Times New Roman" w:cs="Times New Roman"/>
          <w:sz w:val="24"/>
          <w:szCs w:val="24"/>
        </w:rPr>
        <w:t>RC</w:t>
      </w:r>
      <w:r w:rsidRPr="00A66B93">
        <w:rPr>
          <w:rFonts w:ascii="Times New Roman" w:eastAsia="Times New Roman" w:hAnsi="Times New Roman" w:cs="Times New Roman"/>
          <w:sz w:val="24"/>
          <w:szCs w:val="24"/>
        </w:rPr>
        <w:t xml:space="preserve"> encomienda al Comisionista, quien acepta, la realización de actividades de promoción y canalización de clientes potenciales interesados en contratar los servicios profesionales que presta </w:t>
      </w:r>
      <w:r w:rsidR="001C0842">
        <w:rPr>
          <w:rFonts w:ascii="Times New Roman" w:eastAsia="Times New Roman" w:hAnsi="Times New Roman" w:cs="Times New Roman"/>
          <w:sz w:val="24"/>
          <w:szCs w:val="24"/>
        </w:rPr>
        <w:t>RC.</w:t>
      </w:r>
    </w:p>
    <w:p w14:paraId="1956ED3F" w14:textId="0361B9B4" w:rsidR="001D2B61" w:rsidRPr="00A66B93" w:rsidRDefault="001D2B61" w:rsidP="001D2B61">
      <w:pPr>
        <w:spacing w:after="120" w:line="360" w:lineRule="auto"/>
        <w:jc w:val="both"/>
        <w:rPr>
          <w:rFonts w:ascii="Times New Roman" w:eastAsia="Times New Roman" w:hAnsi="Times New Roman" w:cs="Times New Roman"/>
          <w:sz w:val="24"/>
          <w:szCs w:val="24"/>
        </w:rPr>
      </w:pPr>
      <w:r w:rsidRPr="00A66B93">
        <w:rPr>
          <w:rFonts w:ascii="Times New Roman" w:eastAsia="Times New Roman" w:hAnsi="Times New Roman" w:cs="Times New Roman"/>
          <w:sz w:val="24"/>
          <w:szCs w:val="24"/>
        </w:rPr>
        <w:t xml:space="preserve">La intervención del Comisionista se limitará a identificar y poner en contacto a dichos clientes potenciales con </w:t>
      </w:r>
      <w:r w:rsidR="001C0842">
        <w:rPr>
          <w:rFonts w:ascii="Times New Roman" w:eastAsia="Times New Roman" w:hAnsi="Times New Roman" w:cs="Times New Roman"/>
          <w:sz w:val="24"/>
          <w:szCs w:val="24"/>
        </w:rPr>
        <w:t>RC</w:t>
      </w:r>
      <w:r w:rsidRPr="00A66B93">
        <w:rPr>
          <w:rFonts w:ascii="Times New Roman" w:eastAsia="Times New Roman" w:hAnsi="Times New Roman" w:cs="Times New Roman"/>
          <w:sz w:val="24"/>
          <w:szCs w:val="24"/>
        </w:rPr>
        <w:t>, a fin de que esta última, de manera directa y bajo su exclusiva determinación, evalúe la viabilidad de prestar los servicios correspondientes y, en su caso, formalice la relación contractual respectiva.</w:t>
      </w:r>
    </w:p>
    <w:p w14:paraId="36D84275" w14:textId="47EE49C3" w:rsidR="001D2B61" w:rsidRDefault="001D2B61" w:rsidP="001D2B61">
      <w:pPr>
        <w:spacing w:after="120" w:line="360" w:lineRule="auto"/>
        <w:jc w:val="both"/>
        <w:rPr>
          <w:rFonts w:ascii="Times New Roman" w:eastAsia="Times New Roman" w:hAnsi="Times New Roman" w:cs="Times New Roman"/>
          <w:sz w:val="24"/>
          <w:szCs w:val="24"/>
        </w:rPr>
      </w:pPr>
      <w:r w:rsidRPr="00A66B93">
        <w:rPr>
          <w:rFonts w:ascii="Times New Roman" w:eastAsia="Times New Roman" w:hAnsi="Times New Roman" w:cs="Times New Roman"/>
          <w:sz w:val="24"/>
          <w:szCs w:val="24"/>
        </w:rPr>
        <w:t xml:space="preserve">El Comisionista no tendrá facultades para representar, obligar o actuar en nombre de </w:t>
      </w:r>
      <w:r w:rsidR="001C0842">
        <w:rPr>
          <w:rFonts w:ascii="Times New Roman" w:eastAsia="Times New Roman" w:hAnsi="Times New Roman" w:cs="Times New Roman"/>
          <w:sz w:val="24"/>
          <w:szCs w:val="24"/>
        </w:rPr>
        <w:t>RC</w:t>
      </w:r>
      <w:r w:rsidRPr="00A66B93">
        <w:rPr>
          <w:rFonts w:ascii="Times New Roman" w:eastAsia="Times New Roman" w:hAnsi="Times New Roman" w:cs="Times New Roman"/>
          <w:sz w:val="24"/>
          <w:szCs w:val="24"/>
        </w:rPr>
        <w:t xml:space="preserve">, ni para prestar servicios, emitir opiniones, pactar condiciones, recibir pagos o asumir compromisos frente a terceros, salvo autorización previa y por escrito de </w:t>
      </w:r>
      <w:r w:rsidR="001C0842">
        <w:rPr>
          <w:rFonts w:ascii="Times New Roman" w:eastAsia="Times New Roman" w:hAnsi="Times New Roman" w:cs="Times New Roman"/>
          <w:sz w:val="24"/>
          <w:szCs w:val="24"/>
        </w:rPr>
        <w:t>RC.</w:t>
      </w:r>
    </w:p>
    <w:p w14:paraId="31570A35" w14:textId="77777777" w:rsidR="00997437" w:rsidRPr="00997437" w:rsidRDefault="001D2B61" w:rsidP="00997437">
      <w:pPr>
        <w:spacing w:after="120" w:line="360" w:lineRule="auto"/>
        <w:jc w:val="both"/>
        <w:rPr>
          <w:rFonts w:ascii="Times New Roman" w:hAnsi="Times New Roman" w:cs="Times New Roman"/>
          <w:sz w:val="24"/>
          <w:szCs w:val="24"/>
        </w:rPr>
      </w:pPr>
      <w:r w:rsidRPr="00EE6D15">
        <w:rPr>
          <w:rFonts w:ascii="Times New Roman" w:eastAsia="Times New Roman" w:hAnsi="Times New Roman" w:cs="Times New Roman"/>
          <w:b/>
          <w:bCs/>
          <w:sz w:val="24"/>
          <w:szCs w:val="24"/>
        </w:rPr>
        <w:t xml:space="preserve">SEGUNDA. </w:t>
      </w:r>
      <w:r w:rsidRPr="00997437">
        <w:rPr>
          <w:rFonts w:ascii="Times New Roman" w:hAnsi="Times New Roman" w:cs="Times New Roman"/>
          <w:b/>
          <w:bCs/>
          <w:sz w:val="24"/>
          <w:szCs w:val="24"/>
        </w:rPr>
        <w:t xml:space="preserve">Contraprestación. </w:t>
      </w:r>
      <w:r w:rsidR="00997437" w:rsidRPr="00997437">
        <w:rPr>
          <w:rFonts w:ascii="Times New Roman" w:hAnsi="Times New Roman" w:cs="Times New Roman"/>
          <w:sz w:val="24"/>
          <w:szCs w:val="24"/>
        </w:rPr>
        <w:t>Como contraprestación por los servicios materia del presente Contrato, RC pagará al Comisionista una comisión equivalente al 20% (veinte por ciento) de la utilidad neta que RC efectivamente obtenga por cada servicio que sea contratado, formalizado por escrito y pagado por los clientes que hayan sido previamente prospectados, presentados y canalizados por el Comisionista.</w:t>
      </w:r>
    </w:p>
    <w:p w14:paraId="732F5138" w14:textId="77777777" w:rsidR="00997437" w:rsidRPr="00997437" w:rsidRDefault="00997437" w:rsidP="00997437">
      <w:pPr>
        <w:spacing w:after="120" w:line="360" w:lineRule="auto"/>
        <w:jc w:val="both"/>
        <w:rPr>
          <w:rFonts w:ascii="Times New Roman" w:hAnsi="Times New Roman" w:cs="Times New Roman"/>
          <w:sz w:val="24"/>
          <w:szCs w:val="24"/>
        </w:rPr>
      </w:pPr>
      <w:r w:rsidRPr="00997437">
        <w:rPr>
          <w:rFonts w:ascii="Times New Roman" w:hAnsi="Times New Roman" w:cs="Times New Roman"/>
          <w:sz w:val="24"/>
          <w:szCs w:val="24"/>
        </w:rPr>
        <w:t>La comisión únicamente será exigible durante la vigencia del presente Contrato y siempre que subsista la relación contractual entre RC y el Comisionista. Asimismo, dicha comisión sólo se causará una vez que RC haya recibido el pago correspondiente por parte del cliente y se haya determinado la utilidad neta generada por el servicio respectivo.</w:t>
      </w:r>
    </w:p>
    <w:p w14:paraId="794BB37F" w14:textId="77777777" w:rsidR="00997437" w:rsidRPr="00997437" w:rsidRDefault="00997437" w:rsidP="00997437">
      <w:pPr>
        <w:spacing w:after="120" w:line="360" w:lineRule="auto"/>
        <w:jc w:val="both"/>
        <w:rPr>
          <w:rFonts w:ascii="Times New Roman" w:hAnsi="Times New Roman" w:cs="Times New Roman"/>
          <w:sz w:val="24"/>
          <w:szCs w:val="24"/>
        </w:rPr>
      </w:pPr>
      <w:r w:rsidRPr="00997437">
        <w:rPr>
          <w:rFonts w:ascii="Times New Roman" w:hAnsi="Times New Roman" w:cs="Times New Roman"/>
          <w:sz w:val="24"/>
          <w:szCs w:val="24"/>
        </w:rPr>
        <w:t>En caso de que el cliente realice pagos parciales, la comisión se cubrirá al Comisionista de manera proporcional, conforme RC reciba efectivamente dichos pagos y en función de la utilidad neta correspondiente.</w:t>
      </w:r>
    </w:p>
    <w:p w14:paraId="68320D8A" w14:textId="77777777" w:rsidR="00997437" w:rsidRPr="00997437" w:rsidRDefault="00997437" w:rsidP="00997437">
      <w:pPr>
        <w:spacing w:after="120" w:line="360" w:lineRule="auto"/>
        <w:jc w:val="both"/>
        <w:rPr>
          <w:rFonts w:ascii="Times New Roman" w:hAnsi="Times New Roman" w:cs="Times New Roman"/>
          <w:sz w:val="24"/>
          <w:szCs w:val="24"/>
        </w:rPr>
      </w:pPr>
      <w:r w:rsidRPr="00997437">
        <w:rPr>
          <w:rFonts w:ascii="Times New Roman" w:hAnsi="Times New Roman" w:cs="Times New Roman"/>
          <w:sz w:val="24"/>
          <w:szCs w:val="24"/>
        </w:rPr>
        <w:t>No se generará comisión ni contraprestación alguna respecto de clientes que, con anterioridad a la intervención del Comisionista, ya hubieren sido atendidos, registrados, contactados o prospectados por RC, ni respecto de servicios que no sean efectivamente contratados, debidamente formalizados por escrito y pagados por el cliente.</w:t>
      </w:r>
    </w:p>
    <w:p w14:paraId="3C6807B7" w14:textId="633E5174" w:rsidR="001D2B61" w:rsidRPr="009A6BB9" w:rsidRDefault="001D2B61" w:rsidP="00997437">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TERCERA</w:t>
      </w:r>
      <w:r w:rsidRPr="00EE6D15">
        <w:rPr>
          <w:rFonts w:ascii="Times New Roman" w:eastAsia="Times New Roman" w:hAnsi="Times New Roman" w:cs="Times New Roman"/>
          <w:b/>
          <w:sz w:val="24"/>
          <w:szCs w:val="24"/>
        </w:rPr>
        <w:t xml:space="preserve">. </w:t>
      </w:r>
      <w:r w:rsidRPr="009A6BB9">
        <w:rPr>
          <w:rFonts w:ascii="Times New Roman" w:eastAsia="Times New Roman" w:hAnsi="Times New Roman" w:cs="Times New Roman"/>
          <w:b/>
          <w:bCs/>
          <w:sz w:val="24"/>
          <w:szCs w:val="24"/>
        </w:rPr>
        <w:t>Lugar, forma y momento de pago.</w:t>
      </w:r>
      <w:r>
        <w:rPr>
          <w:rFonts w:ascii="Times New Roman" w:eastAsia="Times New Roman" w:hAnsi="Times New Roman" w:cs="Times New Roman"/>
          <w:b/>
          <w:bCs/>
          <w:sz w:val="24"/>
          <w:szCs w:val="24"/>
        </w:rPr>
        <w:t xml:space="preserve"> </w:t>
      </w:r>
      <w:r w:rsidRPr="009A6BB9">
        <w:rPr>
          <w:rFonts w:ascii="Times New Roman" w:eastAsia="Times New Roman" w:hAnsi="Times New Roman" w:cs="Times New Roman"/>
          <w:sz w:val="24"/>
          <w:szCs w:val="24"/>
        </w:rPr>
        <w:t xml:space="preserve">Las partes acuerdan que el pago de la contraprestación que, en su caso, corresponda al Comisionista conforme al presente contrato, podrá ser realizado por </w:t>
      </w:r>
      <w:r w:rsidR="001C0842">
        <w:rPr>
          <w:rFonts w:ascii="Times New Roman" w:eastAsia="Times New Roman" w:hAnsi="Times New Roman" w:cs="Times New Roman"/>
          <w:sz w:val="24"/>
          <w:szCs w:val="24"/>
        </w:rPr>
        <w:t>RC</w:t>
      </w:r>
      <w:r w:rsidRPr="009A6BB9">
        <w:rPr>
          <w:rFonts w:ascii="Times New Roman" w:eastAsia="Times New Roman" w:hAnsi="Times New Roman" w:cs="Times New Roman"/>
          <w:sz w:val="24"/>
          <w:szCs w:val="24"/>
        </w:rPr>
        <w:t xml:space="preserve"> mediante transferencia electrónica de fondos a la cuenta bancaria señalada por el Comisionista en la carátula del presente instrumento, o bien, en efectivo.</w:t>
      </w:r>
    </w:p>
    <w:p w14:paraId="7DFCD5BD" w14:textId="1D2EDEB9" w:rsidR="001D2B61" w:rsidRDefault="001D2B61" w:rsidP="001D2B61">
      <w:pPr>
        <w:spacing w:after="120" w:line="360" w:lineRule="auto"/>
        <w:jc w:val="both"/>
        <w:rPr>
          <w:rFonts w:ascii="Times New Roman" w:eastAsia="Times New Roman" w:hAnsi="Times New Roman" w:cs="Times New Roman"/>
          <w:b/>
          <w:bCs/>
          <w:sz w:val="24"/>
          <w:szCs w:val="24"/>
        </w:rPr>
      </w:pPr>
      <w:r w:rsidRPr="009A6BB9">
        <w:rPr>
          <w:rFonts w:ascii="Times New Roman" w:eastAsia="Times New Roman" w:hAnsi="Times New Roman" w:cs="Times New Roman"/>
          <w:sz w:val="24"/>
          <w:szCs w:val="24"/>
        </w:rPr>
        <w:t xml:space="preserve">La contraprestación correspondiente será pagada al Comisionista a más tardar dentro de los 15 quince días naturales posteriores al cierre del mes en que </w:t>
      </w:r>
      <w:r w:rsidR="001C0842">
        <w:rPr>
          <w:rFonts w:ascii="Times New Roman" w:eastAsia="Times New Roman" w:hAnsi="Times New Roman" w:cs="Times New Roman"/>
          <w:sz w:val="24"/>
          <w:szCs w:val="24"/>
        </w:rPr>
        <w:t>RC</w:t>
      </w:r>
      <w:r w:rsidRPr="009A6BB9">
        <w:rPr>
          <w:rFonts w:ascii="Times New Roman" w:eastAsia="Times New Roman" w:hAnsi="Times New Roman" w:cs="Times New Roman"/>
          <w:sz w:val="24"/>
          <w:szCs w:val="24"/>
        </w:rPr>
        <w:t xml:space="preserve"> haya recibido el pago del cliente respecto del servicio que haya dado origen a dicha </w:t>
      </w:r>
      <w:r>
        <w:rPr>
          <w:rFonts w:ascii="Times New Roman" w:eastAsia="Times New Roman" w:hAnsi="Times New Roman" w:cs="Times New Roman"/>
          <w:sz w:val="24"/>
          <w:szCs w:val="24"/>
        </w:rPr>
        <w:t xml:space="preserve">contraprestación. </w:t>
      </w:r>
    </w:p>
    <w:p w14:paraId="52C57589" w14:textId="602D83B5" w:rsidR="00E06F62" w:rsidRPr="00E06F62" w:rsidRDefault="001D2B61" w:rsidP="00E06F62">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CUARTA</w:t>
      </w:r>
      <w:r w:rsidRPr="00EE6D15">
        <w:rPr>
          <w:rFonts w:ascii="Times New Roman" w:eastAsia="Times New Roman" w:hAnsi="Times New Roman" w:cs="Times New Roman"/>
          <w:b/>
          <w:bCs/>
          <w:sz w:val="24"/>
          <w:szCs w:val="24"/>
        </w:rPr>
        <w:t>.</w:t>
      </w:r>
      <w:r w:rsidR="00E06F62" w:rsidRPr="00E06F62">
        <w:rPr>
          <w:rFonts w:ascii="Times New Roman" w:eastAsia="Times New Roman" w:hAnsi="Times New Roman" w:cs="Times New Roman"/>
          <w:sz w:val="24"/>
          <w:szCs w:val="24"/>
        </w:rPr>
        <w:t xml:space="preserve"> </w:t>
      </w:r>
      <w:r w:rsidR="00E06F62" w:rsidRPr="00E06F62">
        <w:rPr>
          <w:rFonts w:ascii="Times New Roman" w:eastAsia="Times New Roman" w:hAnsi="Times New Roman" w:cs="Times New Roman"/>
          <w:b/>
          <w:bCs/>
          <w:sz w:val="24"/>
          <w:szCs w:val="24"/>
        </w:rPr>
        <w:t>Comprobantes Fiscales Digitales por Internet.</w:t>
      </w:r>
      <w:r w:rsidR="00E06F62" w:rsidRPr="00E06F62">
        <w:rPr>
          <w:rFonts w:ascii="Times New Roman" w:eastAsia="Times New Roman" w:hAnsi="Times New Roman" w:cs="Times New Roman"/>
          <w:sz w:val="24"/>
          <w:szCs w:val="24"/>
        </w:rPr>
        <w:t xml:space="preserve"> El Comisionista se obliga a emitir y entregar a RC el Comprobante Fiscal Digital por Internet (CFDI) correspondiente por las cantidades que, en su caso, tenga derecho a recibir por concepto de comisión, conforme a lo establecido en el presente Contrato y a las disposiciones fiscales aplicables.</w:t>
      </w:r>
    </w:p>
    <w:p w14:paraId="7C3AEBE5" w14:textId="77777777" w:rsidR="00E06F62" w:rsidRPr="00E06F62" w:rsidRDefault="00E06F62" w:rsidP="00E06F62">
      <w:pPr>
        <w:spacing w:after="120" w:line="360" w:lineRule="auto"/>
        <w:jc w:val="both"/>
        <w:rPr>
          <w:rFonts w:ascii="Times New Roman" w:eastAsia="Times New Roman" w:hAnsi="Times New Roman" w:cs="Times New Roman"/>
          <w:sz w:val="24"/>
          <w:szCs w:val="24"/>
        </w:rPr>
      </w:pPr>
      <w:r w:rsidRPr="00E06F62">
        <w:rPr>
          <w:rFonts w:ascii="Times New Roman" w:eastAsia="Times New Roman" w:hAnsi="Times New Roman" w:cs="Times New Roman"/>
          <w:sz w:val="24"/>
          <w:szCs w:val="24"/>
        </w:rPr>
        <w:t>La entrega del CFDI debidamente emitido será requisito previo para que RC realice el pago correspondiente. En caso de que el CFDI contenga errores o no cumpla con los requisitos fiscales aplicables, RC podrá suspender el pago hasta que el Comisionista lo corrija o sustituya debidamente.</w:t>
      </w:r>
    </w:p>
    <w:p w14:paraId="67A0A0D4" w14:textId="7B78BC4E" w:rsidR="001D2B61" w:rsidRPr="009A6BB9" w:rsidRDefault="00E06F62" w:rsidP="00E06F62">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QUINTA. </w:t>
      </w:r>
      <w:r w:rsidR="001D2B61" w:rsidRPr="009A6BB9">
        <w:rPr>
          <w:rFonts w:ascii="Times New Roman" w:eastAsia="Times New Roman" w:hAnsi="Times New Roman" w:cs="Times New Roman"/>
          <w:b/>
          <w:bCs/>
          <w:sz w:val="24"/>
          <w:szCs w:val="24"/>
        </w:rPr>
        <w:t>Ausencia de relación laboral.</w:t>
      </w:r>
      <w:r w:rsidR="001D2B61" w:rsidRPr="009A6BB9">
        <w:rPr>
          <w:rFonts w:ascii="Times New Roman" w:eastAsia="Times New Roman" w:hAnsi="Times New Roman" w:cs="Times New Roman"/>
          <w:sz w:val="24"/>
          <w:szCs w:val="24"/>
        </w:rPr>
        <w:t xml:space="preserve"> Las partes reconocen y aceptan que el presente contrato no genera relación laboral alguna entre </w:t>
      </w:r>
      <w:r w:rsidR="001C0842">
        <w:rPr>
          <w:rFonts w:ascii="Times New Roman" w:eastAsia="Times New Roman" w:hAnsi="Times New Roman" w:cs="Times New Roman"/>
          <w:sz w:val="24"/>
          <w:szCs w:val="24"/>
        </w:rPr>
        <w:t>RC</w:t>
      </w:r>
      <w:r w:rsidR="001D2B61" w:rsidRPr="009A6BB9">
        <w:rPr>
          <w:rFonts w:ascii="Times New Roman" w:eastAsia="Times New Roman" w:hAnsi="Times New Roman" w:cs="Times New Roman"/>
          <w:sz w:val="24"/>
          <w:szCs w:val="24"/>
        </w:rPr>
        <w:t xml:space="preserve"> y el Comisionista.</w:t>
      </w:r>
    </w:p>
    <w:p w14:paraId="1846D7E2" w14:textId="77777777" w:rsidR="001D2B61" w:rsidRPr="009A6BB9" w:rsidRDefault="001D2B61" w:rsidP="001D2B61">
      <w:pPr>
        <w:spacing w:after="120" w:line="360" w:lineRule="auto"/>
        <w:jc w:val="both"/>
        <w:rPr>
          <w:rFonts w:ascii="Times New Roman" w:eastAsia="Times New Roman" w:hAnsi="Times New Roman" w:cs="Times New Roman"/>
          <w:sz w:val="24"/>
          <w:szCs w:val="24"/>
        </w:rPr>
      </w:pPr>
      <w:r w:rsidRPr="009A6BB9">
        <w:rPr>
          <w:rFonts w:ascii="Times New Roman" w:eastAsia="Times New Roman" w:hAnsi="Times New Roman" w:cs="Times New Roman"/>
          <w:sz w:val="24"/>
          <w:szCs w:val="24"/>
        </w:rPr>
        <w:t>El Comisionista actuará en todo momento como prestador independiente, por cuenta propia y bajo su exclusiva responsabilidad, sin que exista subordinación, dependencia, jornada, salario, instrucciones laborales o cualquier otro elemento propio de una relación de trabajo.</w:t>
      </w:r>
    </w:p>
    <w:p w14:paraId="70D4BE08" w14:textId="1B9095E2" w:rsidR="001D2B61" w:rsidRPr="009A6BB9" w:rsidRDefault="001D2B61" w:rsidP="001D2B61">
      <w:pPr>
        <w:spacing w:after="120" w:line="360" w:lineRule="auto"/>
        <w:jc w:val="both"/>
        <w:rPr>
          <w:rFonts w:ascii="Times New Roman" w:eastAsia="Times New Roman" w:hAnsi="Times New Roman" w:cs="Times New Roman"/>
          <w:sz w:val="24"/>
          <w:szCs w:val="24"/>
        </w:rPr>
      </w:pPr>
      <w:r w:rsidRPr="009A6BB9">
        <w:rPr>
          <w:rFonts w:ascii="Times New Roman" w:eastAsia="Times New Roman" w:hAnsi="Times New Roman" w:cs="Times New Roman"/>
          <w:sz w:val="24"/>
          <w:szCs w:val="24"/>
        </w:rPr>
        <w:t xml:space="preserve">En consecuencia, el Comisionista no tendrá derecho a reclamar de </w:t>
      </w:r>
      <w:r w:rsidR="001C0842">
        <w:rPr>
          <w:rFonts w:ascii="Times New Roman" w:eastAsia="Times New Roman" w:hAnsi="Times New Roman" w:cs="Times New Roman"/>
          <w:sz w:val="24"/>
          <w:szCs w:val="24"/>
        </w:rPr>
        <w:t>RC</w:t>
      </w:r>
      <w:r w:rsidRPr="009A6BB9">
        <w:rPr>
          <w:rFonts w:ascii="Times New Roman" w:eastAsia="Times New Roman" w:hAnsi="Times New Roman" w:cs="Times New Roman"/>
          <w:sz w:val="24"/>
          <w:szCs w:val="24"/>
        </w:rPr>
        <w:t xml:space="preserve"> prestación laboral, indemnización, salario, seguridad social, participación en utilidades o cualquier otro concepto derivado de una relación laboral, obligándose a cumplir por su cuenta con las obligaciones fiscales, administrativas o de cualquier otra naturaleza que le correspondan con motivo de las actividades que realice conforme al presente contrato</w:t>
      </w:r>
      <w:r w:rsidR="001C0842">
        <w:rPr>
          <w:rFonts w:ascii="Times New Roman" w:eastAsia="Times New Roman" w:hAnsi="Times New Roman" w:cs="Times New Roman"/>
          <w:sz w:val="24"/>
          <w:szCs w:val="24"/>
        </w:rPr>
        <w:t>.</w:t>
      </w:r>
    </w:p>
    <w:p w14:paraId="2C8B3D4E" w14:textId="5D0B6ECE" w:rsidR="001D2B61" w:rsidRPr="009A6BB9" w:rsidRDefault="00CA1217" w:rsidP="001D2B61">
      <w:pPr>
        <w:spacing w:after="120" w:line="360" w:lineRule="auto"/>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SEXTA</w:t>
      </w:r>
      <w:r w:rsidR="001D2B61" w:rsidRPr="009A6BB9">
        <w:rPr>
          <w:rFonts w:ascii="Times New Roman" w:eastAsia="Times New Roman" w:hAnsi="Times New Roman" w:cs="Times New Roman"/>
          <w:b/>
          <w:color w:val="000000"/>
          <w:sz w:val="24"/>
          <w:szCs w:val="24"/>
        </w:rPr>
        <w:t xml:space="preserve">. </w:t>
      </w:r>
      <w:r w:rsidR="001D2B61" w:rsidRPr="009A6BB9">
        <w:rPr>
          <w:rFonts w:ascii="Times New Roman" w:eastAsia="Times New Roman" w:hAnsi="Times New Roman" w:cs="Times New Roman"/>
          <w:b/>
          <w:bCs/>
          <w:color w:val="000000"/>
          <w:sz w:val="24"/>
          <w:szCs w:val="24"/>
        </w:rPr>
        <w:t>Vigencia.</w:t>
      </w:r>
      <w:r w:rsidR="001D2B61" w:rsidRPr="009A6BB9">
        <w:rPr>
          <w:rFonts w:ascii="Times New Roman" w:eastAsia="Times New Roman" w:hAnsi="Times New Roman" w:cs="Times New Roman"/>
          <w:b/>
          <w:color w:val="000000"/>
          <w:sz w:val="24"/>
          <w:szCs w:val="24"/>
        </w:rPr>
        <w:t xml:space="preserve"> </w:t>
      </w:r>
      <w:r w:rsidR="001D2B61" w:rsidRPr="009A6BB9">
        <w:rPr>
          <w:rFonts w:ascii="Times New Roman" w:eastAsia="Times New Roman" w:hAnsi="Times New Roman" w:cs="Times New Roman"/>
          <w:bCs/>
          <w:color w:val="000000"/>
          <w:sz w:val="24"/>
          <w:szCs w:val="24"/>
        </w:rPr>
        <w:t>El presente contrato tendrá una vigencia indefinida, iniciando sus efectos a partir de la fecha de su firma, y permanecerá vigente hasta en tanto cualquiera de las partes manifieste a la otra su voluntad de darlo por terminado, conforme a lo previsto en la cláusula siguiente.</w:t>
      </w:r>
    </w:p>
    <w:p w14:paraId="74BBB1AC" w14:textId="05676252" w:rsidR="001D2B61" w:rsidRPr="009A6BB9" w:rsidRDefault="001D2B61" w:rsidP="001D2B61">
      <w:pPr>
        <w:spacing w:after="120" w:line="360" w:lineRule="auto"/>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bCs/>
          <w:color w:val="000000"/>
          <w:sz w:val="24"/>
          <w:szCs w:val="24"/>
        </w:rPr>
        <w:lastRenderedPageBreak/>
        <w:t>S</w:t>
      </w:r>
      <w:r w:rsidR="00CA1217">
        <w:rPr>
          <w:rFonts w:ascii="Times New Roman" w:eastAsia="Times New Roman" w:hAnsi="Times New Roman" w:cs="Times New Roman"/>
          <w:b/>
          <w:bCs/>
          <w:color w:val="000000"/>
          <w:sz w:val="24"/>
          <w:szCs w:val="24"/>
        </w:rPr>
        <w:t>ÉPTIMA</w:t>
      </w:r>
      <w:r w:rsidRPr="009A6BB9">
        <w:rPr>
          <w:rFonts w:ascii="Times New Roman" w:eastAsia="Times New Roman" w:hAnsi="Times New Roman" w:cs="Times New Roman"/>
          <w:b/>
          <w:bCs/>
          <w:color w:val="000000"/>
          <w:sz w:val="24"/>
          <w:szCs w:val="24"/>
        </w:rPr>
        <w:t>. Terminación anticipada.</w:t>
      </w:r>
      <w:r w:rsidRPr="009A6BB9">
        <w:rPr>
          <w:rFonts w:ascii="Times New Roman" w:eastAsia="Times New Roman" w:hAnsi="Times New Roman" w:cs="Times New Roman"/>
          <w:b/>
          <w:color w:val="000000"/>
          <w:sz w:val="24"/>
          <w:szCs w:val="24"/>
        </w:rPr>
        <w:t xml:space="preserve"> </w:t>
      </w:r>
      <w:r w:rsidRPr="009A6BB9">
        <w:rPr>
          <w:rFonts w:ascii="Times New Roman" w:eastAsia="Times New Roman" w:hAnsi="Times New Roman" w:cs="Times New Roman"/>
          <w:bCs/>
          <w:color w:val="000000"/>
          <w:sz w:val="24"/>
          <w:szCs w:val="24"/>
        </w:rPr>
        <w:t>Cualquiera de las partes podrá dar por terminado el presente contrato en cualquier momento, sin necesidad de expresión de causa, mediante notificación por escrito dirigida a la otra parte con al menos 30 treinta días naturales de anticipación a la fecha en que deba surtir efectos la terminación.</w:t>
      </w:r>
    </w:p>
    <w:p w14:paraId="5F9C199B" w14:textId="5AB53913" w:rsidR="001D2B61" w:rsidRPr="009A6BB9" w:rsidRDefault="001D2B61" w:rsidP="001D2B61">
      <w:pPr>
        <w:spacing w:after="120" w:line="360" w:lineRule="auto"/>
        <w:jc w:val="both"/>
        <w:rPr>
          <w:rFonts w:ascii="Times New Roman" w:eastAsia="Times New Roman" w:hAnsi="Times New Roman" w:cs="Times New Roman"/>
          <w:bCs/>
          <w:color w:val="000000"/>
          <w:sz w:val="24"/>
          <w:szCs w:val="24"/>
        </w:rPr>
      </w:pPr>
      <w:r w:rsidRPr="009A6BB9">
        <w:rPr>
          <w:rFonts w:ascii="Times New Roman" w:eastAsia="Times New Roman" w:hAnsi="Times New Roman" w:cs="Times New Roman"/>
          <w:bCs/>
          <w:color w:val="000000"/>
          <w:sz w:val="24"/>
          <w:szCs w:val="24"/>
        </w:rPr>
        <w:t xml:space="preserve">La terminación del contrato no liberará a las partes del cumplimiento de las obligaciones que se hubieren generado con anterioridad a la fecha efectiva de terminación. En consecuencia, las contraprestaciones que, en su caso, se hubieren devengado a favor del Comisionista deberán ser cubiertas por </w:t>
      </w:r>
      <w:r w:rsidR="001C0842">
        <w:rPr>
          <w:rFonts w:ascii="Times New Roman" w:eastAsia="Times New Roman" w:hAnsi="Times New Roman" w:cs="Times New Roman"/>
          <w:bCs/>
          <w:color w:val="000000"/>
          <w:sz w:val="24"/>
          <w:szCs w:val="24"/>
        </w:rPr>
        <w:t>RC</w:t>
      </w:r>
      <w:r w:rsidRPr="009A6BB9">
        <w:rPr>
          <w:rFonts w:ascii="Times New Roman" w:eastAsia="Times New Roman" w:hAnsi="Times New Roman" w:cs="Times New Roman"/>
          <w:bCs/>
          <w:color w:val="000000"/>
          <w:sz w:val="24"/>
          <w:szCs w:val="24"/>
        </w:rPr>
        <w:t xml:space="preserve"> conforme a los términos pactados en el presente contrato. </w:t>
      </w:r>
    </w:p>
    <w:p w14:paraId="028F2E8C" w14:textId="02570E4B" w:rsidR="001D2B61" w:rsidRPr="009A6BB9" w:rsidRDefault="00CA1217" w:rsidP="001D2B61">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OCTAVA</w:t>
      </w:r>
      <w:r w:rsidR="001D2B61" w:rsidRPr="009A6BB9">
        <w:rPr>
          <w:rFonts w:ascii="Times New Roman" w:eastAsia="Times New Roman" w:hAnsi="Times New Roman" w:cs="Times New Roman"/>
          <w:b/>
          <w:sz w:val="24"/>
          <w:szCs w:val="24"/>
        </w:rPr>
        <w:t>.</w:t>
      </w:r>
      <w:r w:rsidR="001D2B61" w:rsidRPr="009A6BB9">
        <w:rPr>
          <w:rFonts w:ascii="Times New Roman" w:eastAsia="Times New Roman" w:hAnsi="Times New Roman" w:cs="Times New Roman"/>
          <w:bCs/>
          <w:sz w:val="24"/>
          <w:szCs w:val="24"/>
        </w:rPr>
        <w:t xml:space="preserve"> </w:t>
      </w:r>
      <w:r w:rsidR="001D2B61" w:rsidRPr="009A6BB9">
        <w:rPr>
          <w:rFonts w:ascii="Times New Roman" w:eastAsia="Times New Roman" w:hAnsi="Times New Roman" w:cs="Times New Roman"/>
          <w:b/>
          <w:bCs/>
          <w:sz w:val="24"/>
          <w:szCs w:val="24"/>
        </w:rPr>
        <w:t>No competencia y no desvío de clientes</w:t>
      </w:r>
      <w:r w:rsidR="001D2B61" w:rsidRPr="009A6BB9">
        <w:rPr>
          <w:rFonts w:eastAsia="Times New Roman"/>
          <w:b/>
          <w:bCs/>
        </w:rPr>
        <w:t>.</w:t>
      </w:r>
      <w:r w:rsidR="001D2B61">
        <w:rPr>
          <w:rFonts w:eastAsia="Times New Roman"/>
          <w:b/>
          <w:bCs/>
        </w:rPr>
        <w:t xml:space="preserve"> </w:t>
      </w:r>
      <w:r w:rsidR="001D2B61" w:rsidRPr="009A6BB9">
        <w:rPr>
          <w:rFonts w:ascii="Times New Roman" w:eastAsia="Times New Roman" w:hAnsi="Times New Roman" w:cs="Times New Roman"/>
          <w:sz w:val="24"/>
          <w:szCs w:val="24"/>
        </w:rPr>
        <w:t xml:space="preserve">Durante la vigencia del presente contrato, el Comisionista se obliga a no promover, gestionar, canalizar, recomendar o vincular, directa o indirectamente, a los clientes o prospectos de </w:t>
      </w:r>
      <w:r w:rsidR="001C0842">
        <w:rPr>
          <w:rFonts w:ascii="Times New Roman" w:eastAsia="Times New Roman" w:hAnsi="Times New Roman" w:cs="Times New Roman"/>
          <w:sz w:val="24"/>
          <w:szCs w:val="24"/>
        </w:rPr>
        <w:t>RC</w:t>
      </w:r>
      <w:r w:rsidR="001D2B61" w:rsidRPr="009A6BB9">
        <w:rPr>
          <w:rFonts w:ascii="Times New Roman" w:eastAsia="Times New Roman" w:hAnsi="Times New Roman" w:cs="Times New Roman"/>
          <w:sz w:val="24"/>
          <w:szCs w:val="24"/>
        </w:rPr>
        <w:t xml:space="preserve"> con terceros que presten servicios iguales, similares o sustitutos a los ofrecidos por </w:t>
      </w:r>
      <w:r w:rsidR="001C0842">
        <w:rPr>
          <w:rFonts w:ascii="Times New Roman" w:eastAsia="Times New Roman" w:hAnsi="Times New Roman" w:cs="Times New Roman"/>
          <w:sz w:val="24"/>
          <w:szCs w:val="24"/>
        </w:rPr>
        <w:t>RC</w:t>
      </w:r>
      <w:r w:rsidR="001D2B61" w:rsidRPr="009A6BB9">
        <w:rPr>
          <w:rFonts w:ascii="Times New Roman" w:eastAsia="Times New Roman" w:hAnsi="Times New Roman" w:cs="Times New Roman"/>
          <w:sz w:val="24"/>
          <w:szCs w:val="24"/>
        </w:rPr>
        <w:t>, salvo autorización previa y por escrito de esta última.</w:t>
      </w:r>
    </w:p>
    <w:p w14:paraId="49F95F2A" w14:textId="552BE504" w:rsidR="001D2B61" w:rsidRPr="009A6BB9" w:rsidRDefault="001D2B61" w:rsidP="001D2B61">
      <w:pPr>
        <w:spacing w:after="120" w:line="360" w:lineRule="auto"/>
        <w:jc w:val="both"/>
        <w:rPr>
          <w:rFonts w:ascii="Times New Roman" w:eastAsia="Times New Roman" w:hAnsi="Times New Roman" w:cs="Times New Roman"/>
          <w:sz w:val="24"/>
          <w:szCs w:val="24"/>
        </w:rPr>
      </w:pPr>
      <w:r w:rsidRPr="009A6BB9">
        <w:rPr>
          <w:rFonts w:ascii="Times New Roman" w:eastAsia="Times New Roman" w:hAnsi="Times New Roman" w:cs="Times New Roman"/>
          <w:sz w:val="24"/>
          <w:szCs w:val="24"/>
        </w:rPr>
        <w:t xml:space="preserve">Asimismo, el Comisionista se abstendrá de prestar, ofrecer o gestionar por cuenta propia o de terceros, servicios que compitan con los de </w:t>
      </w:r>
      <w:r w:rsidR="001C0842">
        <w:rPr>
          <w:rFonts w:ascii="Times New Roman" w:eastAsia="Times New Roman" w:hAnsi="Times New Roman" w:cs="Times New Roman"/>
          <w:sz w:val="24"/>
          <w:szCs w:val="24"/>
        </w:rPr>
        <w:t>RC</w:t>
      </w:r>
      <w:r w:rsidRPr="009A6BB9">
        <w:rPr>
          <w:rFonts w:ascii="Times New Roman" w:eastAsia="Times New Roman" w:hAnsi="Times New Roman" w:cs="Times New Roman"/>
          <w:sz w:val="24"/>
          <w:szCs w:val="24"/>
        </w:rPr>
        <w:t xml:space="preserve"> respecto de los clientes o prospectos que conozca, contacte o canalice con motivo del presente contrato.</w:t>
      </w:r>
    </w:p>
    <w:p w14:paraId="7EC4B1D6" w14:textId="128BAC4A" w:rsidR="001D2B61" w:rsidRPr="009A6BB9" w:rsidRDefault="001D2B61" w:rsidP="001D2B61">
      <w:pPr>
        <w:spacing w:after="120" w:line="360" w:lineRule="auto"/>
        <w:jc w:val="both"/>
        <w:rPr>
          <w:rFonts w:ascii="Times New Roman" w:eastAsia="Times New Roman" w:hAnsi="Times New Roman" w:cs="Times New Roman"/>
          <w:sz w:val="24"/>
          <w:szCs w:val="24"/>
        </w:rPr>
      </w:pPr>
      <w:r w:rsidRPr="009A6BB9">
        <w:rPr>
          <w:rFonts w:ascii="Times New Roman" w:eastAsia="Times New Roman" w:hAnsi="Times New Roman" w:cs="Times New Roman"/>
          <w:sz w:val="24"/>
          <w:szCs w:val="24"/>
        </w:rPr>
        <w:t xml:space="preserve">El Comisionista no podrá utilizar la información, documentación, contactos, vínculos comerciales, oportunidades de negocio o datos de clientes obtenidos en virtud de este contrato para fines distintos a los expresamente autorizados por </w:t>
      </w:r>
      <w:r w:rsidR="001C0842">
        <w:rPr>
          <w:rFonts w:ascii="Times New Roman" w:eastAsia="Times New Roman" w:hAnsi="Times New Roman" w:cs="Times New Roman"/>
          <w:sz w:val="24"/>
          <w:szCs w:val="24"/>
        </w:rPr>
        <w:t>RC</w:t>
      </w:r>
      <w:r w:rsidRPr="009A6BB9">
        <w:rPr>
          <w:rFonts w:ascii="Times New Roman" w:eastAsia="Times New Roman" w:hAnsi="Times New Roman" w:cs="Times New Roman"/>
          <w:sz w:val="24"/>
          <w:szCs w:val="24"/>
        </w:rPr>
        <w:t>, ni para beneficio propio o de terceros.</w:t>
      </w:r>
    </w:p>
    <w:p w14:paraId="17C2D32C" w14:textId="3CDE2BAF" w:rsidR="001D2B61" w:rsidRPr="001D2B61" w:rsidRDefault="00CA1217" w:rsidP="001D2B61">
      <w:pPr>
        <w:pStyle w:val="NormalWeb"/>
        <w:spacing w:after="240" w:line="360" w:lineRule="auto"/>
        <w:jc w:val="both"/>
      </w:pPr>
      <w:r>
        <w:rPr>
          <w:b/>
          <w:bCs/>
        </w:rPr>
        <w:t>NOVENA</w:t>
      </w:r>
      <w:r w:rsidR="008A0458">
        <w:rPr>
          <w:b/>
          <w:bCs/>
        </w:rPr>
        <w:t xml:space="preserve">. Confidencialidad. </w:t>
      </w:r>
      <w:r w:rsidR="001D2B61" w:rsidRPr="001D2B61">
        <w:t xml:space="preserve">El Comisionista se obliga a guardar estricta confidencialidad respecto de toda información, documentación, datos, expedientes, contratos, estrategias, comunicaciones, honorarios, clientes, asuntos, criterios, formatos, políticas internas y, en general, cualquier información de carácter confidencial a la que tenga acceso con motivo del presente contrato, ya sea que le sea proporcionada por </w:t>
      </w:r>
      <w:r w:rsidR="001C0842">
        <w:t>RC</w:t>
      </w:r>
      <w:r w:rsidR="001D2B61" w:rsidRPr="001D2B61">
        <w:t>, sus representantes, empleados, colaboradores o clientes.</w:t>
      </w:r>
    </w:p>
    <w:p w14:paraId="282BF995" w14:textId="23B5DF38" w:rsidR="001D2B61" w:rsidRPr="001D2B61" w:rsidRDefault="001D2B61" w:rsidP="001D2B61">
      <w:pPr>
        <w:pStyle w:val="NormalWeb"/>
        <w:spacing w:after="240" w:line="360" w:lineRule="auto"/>
        <w:jc w:val="both"/>
      </w:pPr>
      <w:r w:rsidRPr="001D2B61">
        <w:t xml:space="preserve">El Comisionista no podrá divulgar, reproducir, transmitir, compartir, utilizar o poner a disposición de terceros dicha información, salvo cuando sea estrictamente necesario para el </w:t>
      </w:r>
      <w:r w:rsidRPr="001D2B61">
        <w:lastRenderedPageBreak/>
        <w:t xml:space="preserve">cumplimiento de las actividades objeto del presente contrato y siempre que cuente con autorización previa y por escrito de </w:t>
      </w:r>
      <w:r w:rsidR="001C0842">
        <w:t>RC</w:t>
      </w:r>
    </w:p>
    <w:p w14:paraId="61D39A3F" w14:textId="77777777" w:rsidR="001D2B61" w:rsidRDefault="001D2B61" w:rsidP="007058A3">
      <w:pPr>
        <w:pStyle w:val="NormalWeb"/>
        <w:spacing w:after="240" w:line="360" w:lineRule="auto"/>
        <w:jc w:val="both"/>
      </w:pPr>
      <w:r w:rsidRPr="001D2B61">
        <w:t>La obligación de confidencialidad subsistirá durante la vigencia del presente contrato y por un plazo de 5 cinco años posteriores a su terminación, cualquiera que sea la causa que la origine.</w:t>
      </w:r>
    </w:p>
    <w:p w14:paraId="7EE62CBB" w14:textId="6DE19554" w:rsidR="0082688A" w:rsidRPr="003D3A86" w:rsidRDefault="00CA1217" w:rsidP="0082688A">
      <w:pPr>
        <w:adjustRightInd w:val="0"/>
        <w:snapToGrid w:val="0"/>
        <w:spacing w:after="240" w:line="336" w:lineRule="auto"/>
        <w:jc w:val="both"/>
        <w:rPr>
          <w:rFonts w:ascii="Times New Roman" w:hAnsi="Times New Roman" w:cs="Times New Roman"/>
          <w:sz w:val="24"/>
          <w:szCs w:val="24"/>
        </w:rPr>
      </w:pPr>
      <w:r>
        <w:rPr>
          <w:rFonts w:ascii="Times New Roman" w:hAnsi="Times New Roman" w:cs="Times New Roman"/>
          <w:b/>
          <w:bCs/>
          <w:sz w:val="24"/>
          <w:szCs w:val="24"/>
        </w:rPr>
        <w:t>DÉCIMA</w:t>
      </w:r>
      <w:r w:rsidR="0082688A" w:rsidRPr="003D3A86">
        <w:rPr>
          <w:rFonts w:ascii="Times New Roman" w:hAnsi="Times New Roman" w:cs="Times New Roman"/>
          <w:b/>
          <w:sz w:val="24"/>
          <w:szCs w:val="24"/>
        </w:rPr>
        <w:t>.</w:t>
      </w:r>
      <w:r w:rsidR="0082688A" w:rsidRPr="003D3A86">
        <w:rPr>
          <w:rFonts w:ascii="Times New Roman" w:hAnsi="Times New Roman" w:cs="Times New Roman"/>
          <w:sz w:val="24"/>
          <w:szCs w:val="24"/>
        </w:rPr>
        <w:t xml:space="preserve"> </w:t>
      </w:r>
      <w:r w:rsidR="0082688A" w:rsidRPr="003D3A86">
        <w:rPr>
          <w:rFonts w:ascii="Times New Roman" w:hAnsi="Times New Roman" w:cs="Times New Roman"/>
          <w:b/>
          <w:sz w:val="24"/>
          <w:szCs w:val="24"/>
        </w:rPr>
        <w:t>Notificaciones.</w:t>
      </w:r>
      <w:r w:rsidR="0082688A" w:rsidRPr="003D3A86">
        <w:rPr>
          <w:rFonts w:ascii="Times New Roman" w:hAnsi="Times New Roman" w:cs="Times New Roman"/>
          <w:sz w:val="24"/>
          <w:szCs w:val="24"/>
        </w:rPr>
        <w:t xml:space="preserve"> Para efectos del presente contrato, cualquier notificación efectuada entre las partes podrá ser realizada, indistintamente, en cualquiera de los siguientes lugares o a través de los siguientes medios, a elección de la persona que realiza la notificación:</w:t>
      </w:r>
    </w:p>
    <w:p w14:paraId="5F4F0295" w14:textId="77777777" w:rsidR="0082688A" w:rsidRPr="003D3A86" w:rsidRDefault="0082688A" w:rsidP="0082688A">
      <w:pPr>
        <w:numPr>
          <w:ilvl w:val="0"/>
          <w:numId w:val="3"/>
        </w:numPr>
        <w:adjustRightInd w:val="0"/>
        <w:snapToGrid w:val="0"/>
        <w:spacing w:after="240" w:line="336" w:lineRule="auto"/>
        <w:jc w:val="both"/>
        <w:rPr>
          <w:rFonts w:ascii="Times New Roman" w:hAnsi="Times New Roman" w:cs="Times New Roman"/>
          <w:sz w:val="24"/>
          <w:szCs w:val="24"/>
        </w:rPr>
      </w:pPr>
      <w:r w:rsidRPr="003D3A86">
        <w:rPr>
          <w:rFonts w:ascii="Times New Roman" w:hAnsi="Times New Roman" w:cs="Times New Roman"/>
          <w:sz w:val="24"/>
          <w:szCs w:val="24"/>
        </w:rPr>
        <w:t>En cualquier lugar, siempre que la notificación respectiva se entienda directamente con la persona a ser notificada;</w:t>
      </w:r>
    </w:p>
    <w:p w14:paraId="752309AF" w14:textId="4FA749D7" w:rsidR="0082688A" w:rsidRPr="003D3A86" w:rsidRDefault="0082688A" w:rsidP="0082688A">
      <w:pPr>
        <w:numPr>
          <w:ilvl w:val="0"/>
          <w:numId w:val="3"/>
        </w:numPr>
        <w:adjustRightInd w:val="0"/>
        <w:snapToGrid w:val="0"/>
        <w:spacing w:after="240" w:line="336" w:lineRule="auto"/>
        <w:jc w:val="both"/>
        <w:rPr>
          <w:rFonts w:ascii="Times New Roman" w:hAnsi="Times New Roman" w:cs="Times New Roman"/>
          <w:sz w:val="24"/>
          <w:szCs w:val="24"/>
        </w:rPr>
      </w:pPr>
      <w:r w:rsidRPr="003D3A86">
        <w:rPr>
          <w:rFonts w:ascii="Times New Roman" w:hAnsi="Times New Roman" w:cs="Times New Roman"/>
          <w:sz w:val="24"/>
          <w:szCs w:val="24"/>
        </w:rPr>
        <w:t>En los domicilios señalados en las declaraciones de este instrumento, aunque la notificación no se realice directamente con la persona a ser notificada;</w:t>
      </w:r>
      <w:r w:rsidR="009B2CFE">
        <w:rPr>
          <w:rFonts w:ascii="Times New Roman" w:hAnsi="Times New Roman" w:cs="Times New Roman"/>
          <w:sz w:val="24"/>
          <w:szCs w:val="24"/>
        </w:rPr>
        <w:t xml:space="preserve"> o</w:t>
      </w:r>
    </w:p>
    <w:p w14:paraId="554CE964" w14:textId="20E29C02" w:rsidR="0082688A" w:rsidRPr="003D3A86" w:rsidRDefault="0082688A" w:rsidP="0082688A">
      <w:pPr>
        <w:numPr>
          <w:ilvl w:val="0"/>
          <w:numId w:val="3"/>
        </w:numPr>
        <w:adjustRightInd w:val="0"/>
        <w:snapToGrid w:val="0"/>
        <w:spacing w:after="240" w:line="336" w:lineRule="auto"/>
        <w:jc w:val="both"/>
        <w:rPr>
          <w:rFonts w:ascii="Times New Roman" w:hAnsi="Times New Roman" w:cs="Times New Roman"/>
          <w:b/>
          <w:sz w:val="24"/>
          <w:szCs w:val="24"/>
        </w:rPr>
      </w:pPr>
      <w:r w:rsidRPr="003D3A86">
        <w:rPr>
          <w:rFonts w:ascii="Times New Roman" w:hAnsi="Times New Roman" w:cs="Times New Roman"/>
          <w:sz w:val="24"/>
          <w:szCs w:val="24"/>
        </w:rPr>
        <w:t xml:space="preserve">En el correo electrónico señalado en la carátula de este contrato, en el caso de las notificaciones que le deban ser realizadas </w:t>
      </w:r>
      <w:r w:rsidR="005943AE" w:rsidRPr="003D3A86">
        <w:rPr>
          <w:rFonts w:ascii="Times New Roman" w:hAnsi="Times New Roman" w:cs="Times New Roman"/>
          <w:sz w:val="24"/>
          <w:szCs w:val="24"/>
        </w:rPr>
        <w:t xml:space="preserve">al </w:t>
      </w:r>
      <w:r w:rsidR="005B79EF">
        <w:rPr>
          <w:rFonts w:ascii="Times New Roman" w:hAnsi="Times New Roman" w:cs="Times New Roman"/>
          <w:sz w:val="24"/>
          <w:szCs w:val="24"/>
        </w:rPr>
        <w:t>Comisionista</w:t>
      </w:r>
      <w:r w:rsidRPr="003D3A86">
        <w:rPr>
          <w:rFonts w:ascii="Times New Roman" w:hAnsi="Times New Roman" w:cs="Times New Roman"/>
          <w:sz w:val="24"/>
          <w:szCs w:val="24"/>
        </w:rPr>
        <w:t>.</w:t>
      </w:r>
    </w:p>
    <w:p w14:paraId="2CF28797" w14:textId="2F9D5674" w:rsidR="008D22CC" w:rsidRPr="003D3A86" w:rsidRDefault="008D22CC" w:rsidP="008D22CC">
      <w:pPr>
        <w:adjustRightInd w:val="0"/>
        <w:snapToGrid w:val="0"/>
        <w:spacing w:after="240" w:line="336" w:lineRule="auto"/>
        <w:jc w:val="both"/>
        <w:rPr>
          <w:rFonts w:ascii="Times New Roman" w:hAnsi="Times New Roman" w:cs="Times New Roman"/>
          <w:bCs/>
          <w:sz w:val="24"/>
          <w:szCs w:val="24"/>
        </w:rPr>
      </w:pPr>
      <w:r w:rsidRPr="003D3A86">
        <w:rPr>
          <w:rFonts w:ascii="Times New Roman" w:hAnsi="Times New Roman" w:cs="Times New Roman"/>
          <w:b/>
          <w:sz w:val="24"/>
          <w:szCs w:val="24"/>
        </w:rPr>
        <w:t>DÉCIMA</w:t>
      </w:r>
      <w:r w:rsidR="00CA1217">
        <w:rPr>
          <w:rFonts w:ascii="Times New Roman" w:hAnsi="Times New Roman" w:cs="Times New Roman"/>
          <w:b/>
          <w:sz w:val="24"/>
          <w:szCs w:val="24"/>
        </w:rPr>
        <w:t xml:space="preserve"> PRIMERA</w:t>
      </w:r>
      <w:r w:rsidRPr="003D3A86">
        <w:rPr>
          <w:rFonts w:ascii="Times New Roman" w:hAnsi="Times New Roman" w:cs="Times New Roman"/>
          <w:b/>
          <w:sz w:val="24"/>
          <w:szCs w:val="24"/>
        </w:rPr>
        <w:t xml:space="preserve">. </w:t>
      </w:r>
      <w:r w:rsidRPr="003D3A86">
        <w:rPr>
          <w:rFonts w:ascii="Times New Roman" w:hAnsi="Times New Roman" w:cs="Times New Roman"/>
          <w:b/>
          <w:bCs/>
          <w:sz w:val="24"/>
          <w:szCs w:val="24"/>
        </w:rPr>
        <w:t>Cambios de domicilio o correos electrónicos.</w:t>
      </w:r>
      <w:r w:rsidRPr="003D3A86">
        <w:rPr>
          <w:rFonts w:ascii="Times New Roman" w:hAnsi="Times New Roman" w:cs="Times New Roman"/>
          <w:bCs/>
          <w:sz w:val="24"/>
          <w:szCs w:val="24"/>
        </w:rPr>
        <w:t xml:space="preserve"> Ningún cambio de domicilio de las partes surtirá efectos a menos que le sea notificado al otro contratante por escrito, cuando menos con 15 días hábiles de anticipación, y sólo en caso de que la notificación haya sido acusada de recibido. </w:t>
      </w:r>
    </w:p>
    <w:p w14:paraId="78AA9E38" w14:textId="4F146C15" w:rsidR="00AC78A9" w:rsidRPr="003D3A86" w:rsidRDefault="00AC78A9" w:rsidP="00AC78A9">
      <w:pPr>
        <w:adjustRightInd w:val="0"/>
        <w:snapToGrid w:val="0"/>
        <w:spacing w:after="240" w:line="336" w:lineRule="auto"/>
        <w:jc w:val="both"/>
        <w:rPr>
          <w:rFonts w:ascii="Times New Roman" w:hAnsi="Times New Roman" w:cs="Times New Roman"/>
          <w:sz w:val="24"/>
          <w:szCs w:val="24"/>
          <w:lang w:eastAsia="es-MX"/>
        </w:rPr>
      </w:pPr>
      <w:r w:rsidRPr="003D3A86">
        <w:rPr>
          <w:rFonts w:ascii="Times New Roman" w:hAnsi="Times New Roman" w:cs="Times New Roman"/>
          <w:b/>
          <w:bCs/>
          <w:sz w:val="24"/>
          <w:szCs w:val="24"/>
        </w:rPr>
        <w:t>DÉCIMA</w:t>
      </w:r>
      <w:r w:rsidR="00CA1217">
        <w:rPr>
          <w:rFonts w:ascii="Times New Roman" w:hAnsi="Times New Roman" w:cs="Times New Roman"/>
          <w:b/>
          <w:bCs/>
          <w:sz w:val="24"/>
          <w:szCs w:val="24"/>
        </w:rPr>
        <w:t xml:space="preserve"> SEGUNDA</w:t>
      </w:r>
      <w:r w:rsidRPr="003D3A86">
        <w:rPr>
          <w:rFonts w:ascii="Times New Roman" w:hAnsi="Times New Roman" w:cs="Times New Roman"/>
          <w:b/>
          <w:bCs/>
          <w:sz w:val="24"/>
          <w:szCs w:val="24"/>
        </w:rPr>
        <w:t xml:space="preserve">. </w:t>
      </w:r>
      <w:r w:rsidRPr="003D3A86">
        <w:rPr>
          <w:rFonts w:ascii="Times New Roman" w:hAnsi="Times New Roman" w:cs="Times New Roman"/>
          <w:b/>
          <w:sz w:val="24"/>
          <w:szCs w:val="24"/>
        </w:rPr>
        <w:t>Independencia de las cláusulas</w:t>
      </w:r>
      <w:r w:rsidRPr="003D3A86">
        <w:rPr>
          <w:rFonts w:ascii="Times New Roman" w:hAnsi="Times New Roman" w:cs="Times New Roman"/>
          <w:sz w:val="24"/>
          <w:szCs w:val="24"/>
        </w:rPr>
        <w:t>. En caso de que alguna cláusula del presente instrumento sea declarada inv</w:t>
      </w:r>
      <w:r w:rsidR="00362D35">
        <w:rPr>
          <w:rFonts w:ascii="Times New Roman" w:hAnsi="Times New Roman" w:cs="Times New Roman"/>
          <w:sz w:val="24"/>
          <w:szCs w:val="24"/>
        </w:rPr>
        <w:t>á</w:t>
      </w:r>
      <w:r w:rsidRPr="003D3A86">
        <w:rPr>
          <w:rFonts w:ascii="Times New Roman" w:hAnsi="Times New Roman" w:cs="Times New Roman"/>
          <w:sz w:val="24"/>
          <w:szCs w:val="24"/>
        </w:rPr>
        <w:t>lida por la autoridad competente, el resto del clausulado contenido en el mismo seguirá siendo válido, sin ser afectado por la resolución respectiva en forma alguna.</w:t>
      </w:r>
    </w:p>
    <w:p w14:paraId="51408DC1" w14:textId="0B1A1A87" w:rsidR="00FB40E8" w:rsidRPr="003D3A86" w:rsidRDefault="00FB40E8" w:rsidP="00FB40E8">
      <w:pPr>
        <w:snapToGrid w:val="0"/>
        <w:spacing w:after="240" w:line="336" w:lineRule="auto"/>
        <w:jc w:val="both"/>
        <w:rPr>
          <w:rFonts w:ascii="Times New Roman" w:hAnsi="Times New Roman" w:cs="Times New Roman"/>
          <w:sz w:val="24"/>
          <w:szCs w:val="24"/>
        </w:rPr>
      </w:pPr>
      <w:r w:rsidRPr="003D3A86">
        <w:rPr>
          <w:rFonts w:ascii="Times New Roman" w:hAnsi="Times New Roman" w:cs="Times New Roman"/>
          <w:b/>
          <w:bCs/>
          <w:sz w:val="24"/>
          <w:szCs w:val="24"/>
        </w:rPr>
        <w:t>DÉCIMA</w:t>
      </w:r>
      <w:r w:rsidR="00413C61" w:rsidRPr="003D3A86">
        <w:rPr>
          <w:rFonts w:ascii="Times New Roman" w:hAnsi="Times New Roman" w:cs="Times New Roman"/>
          <w:b/>
          <w:bCs/>
          <w:sz w:val="24"/>
          <w:szCs w:val="24"/>
        </w:rPr>
        <w:t xml:space="preserve"> </w:t>
      </w:r>
      <w:r w:rsidR="00CA1217">
        <w:rPr>
          <w:rFonts w:ascii="Times New Roman" w:hAnsi="Times New Roman" w:cs="Times New Roman"/>
          <w:b/>
          <w:sz w:val="24"/>
          <w:szCs w:val="24"/>
        </w:rPr>
        <w:t>TERCERA</w:t>
      </w:r>
      <w:r w:rsidRPr="003D3A86">
        <w:rPr>
          <w:rFonts w:ascii="Times New Roman" w:hAnsi="Times New Roman" w:cs="Times New Roman"/>
          <w:b/>
          <w:sz w:val="24"/>
          <w:szCs w:val="24"/>
        </w:rPr>
        <w:t>. Títulos de las declaraciones y cláusulas.</w:t>
      </w:r>
      <w:r w:rsidRPr="003D3A86">
        <w:rPr>
          <w:rFonts w:ascii="Times New Roman" w:hAnsi="Times New Roman" w:cs="Times New Roman"/>
          <w:sz w:val="24"/>
          <w:szCs w:val="24"/>
        </w:rPr>
        <w:t xml:space="preserve"> Los títulos de las declaraciones y cláusulas de este instrumento tienen la única intención de facilitar su lectura, y en ninguna forma deberán limitar o ampliar el contenido de las declaraciones o cláusulas que encabezan.</w:t>
      </w:r>
    </w:p>
    <w:p w14:paraId="5AFD524E" w14:textId="4BEB19DE" w:rsidR="00D40A61" w:rsidRPr="003D3A86" w:rsidRDefault="00D40A61" w:rsidP="00D40A61">
      <w:pPr>
        <w:snapToGrid w:val="0"/>
        <w:spacing w:after="240" w:line="336" w:lineRule="auto"/>
        <w:jc w:val="both"/>
        <w:rPr>
          <w:rFonts w:ascii="Times New Roman" w:hAnsi="Times New Roman" w:cs="Times New Roman"/>
          <w:sz w:val="24"/>
          <w:szCs w:val="24"/>
        </w:rPr>
      </w:pPr>
      <w:r w:rsidRPr="003D3A86">
        <w:rPr>
          <w:rFonts w:ascii="Times New Roman" w:hAnsi="Times New Roman" w:cs="Times New Roman"/>
          <w:b/>
          <w:bCs/>
          <w:sz w:val="24"/>
          <w:szCs w:val="24"/>
        </w:rPr>
        <w:lastRenderedPageBreak/>
        <w:t>DÉCIMA</w:t>
      </w:r>
      <w:r w:rsidR="00413C61" w:rsidRPr="003D3A86">
        <w:rPr>
          <w:rFonts w:ascii="Times New Roman" w:hAnsi="Times New Roman" w:cs="Times New Roman"/>
          <w:b/>
          <w:bCs/>
          <w:sz w:val="24"/>
          <w:szCs w:val="24"/>
        </w:rPr>
        <w:t xml:space="preserve"> </w:t>
      </w:r>
      <w:r w:rsidR="00CA1217">
        <w:rPr>
          <w:rFonts w:ascii="Times New Roman" w:hAnsi="Times New Roman" w:cs="Times New Roman"/>
          <w:b/>
          <w:bCs/>
          <w:sz w:val="24"/>
          <w:szCs w:val="24"/>
        </w:rPr>
        <w:t>CUARTA</w:t>
      </w:r>
      <w:r w:rsidR="001D2B61">
        <w:rPr>
          <w:rFonts w:ascii="Times New Roman" w:hAnsi="Times New Roman" w:cs="Times New Roman"/>
          <w:b/>
          <w:bCs/>
          <w:sz w:val="24"/>
          <w:szCs w:val="24"/>
        </w:rPr>
        <w:t>.</w:t>
      </w:r>
      <w:r w:rsidRPr="003D3A86">
        <w:rPr>
          <w:rFonts w:ascii="Times New Roman" w:hAnsi="Times New Roman" w:cs="Times New Roman"/>
          <w:b/>
          <w:bCs/>
          <w:sz w:val="24"/>
          <w:szCs w:val="24"/>
        </w:rPr>
        <w:t xml:space="preserve"> Jurisdicción</w:t>
      </w:r>
      <w:r w:rsidRPr="003D3A86">
        <w:rPr>
          <w:rFonts w:ascii="Times New Roman" w:hAnsi="Times New Roman" w:cs="Times New Roman"/>
          <w:sz w:val="24"/>
          <w:szCs w:val="24"/>
        </w:rPr>
        <w:t>. Para la solución de cualquier controversia derivada del presente contrato, las partes se someten a la jurisdicción exclusiva de los tribunales del fuero común de la Ciudad de México.</w:t>
      </w:r>
    </w:p>
    <w:p w14:paraId="10A3AC2F" w14:textId="7F0BA279" w:rsidR="0098379D" w:rsidRPr="003D3A86" w:rsidRDefault="0098379D" w:rsidP="0098379D">
      <w:pPr>
        <w:adjustRightInd w:val="0"/>
        <w:snapToGrid w:val="0"/>
        <w:spacing w:after="240" w:line="336" w:lineRule="auto"/>
        <w:ind w:right="-234"/>
        <w:jc w:val="both"/>
        <w:rPr>
          <w:rFonts w:ascii="Times New Roman" w:hAnsi="Times New Roman" w:cs="Times New Roman"/>
          <w:sz w:val="24"/>
          <w:szCs w:val="24"/>
        </w:rPr>
      </w:pPr>
      <w:r w:rsidRPr="003D3A86">
        <w:rPr>
          <w:rFonts w:ascii="Times New Roman" w:hAnsi="Times New Roman" w:cs="Times New Roman"/>
          <w:b/>
          <w:sz w:val="24"/>
          <w:szCs w:val="24"/>
        </w:rPr>
        <w:t xml:space="preserve">DÉCIMA </w:t>
      </w:r>
      <w:r w:rsidR="00CA1217">
        <w:rPr>
          <w:rFonts w:ascii="Times New Roman" w:hAnsi="Times New Roman" w:cs="Times New Roman"/>
          <w:b/>
          <w:bCs/>
          <w:sz w:val="24"/>
          <w:szCs w:val="24"/>
        </w:rPr>
        <w:t>QUINTA</w:t>
      </w:r>
      <w:r w:rsidRPr="003D3A86">
        <w:rPr>
          <w:rFonts w:ascii="Times New Roman" w:hAnsi="Times New Roman" w:cs="Times New Roman"/>
          <w:b/>
          <w:sz w:val="24"/>
          <w:szCs w:val="24"/>
        </w:rPr>
        <w:t xml:space="preserve">. Anexos. </w:t>
      </w:r>
      <w:r w:rsidRPr="003D3A86">
        <w:rPr>
          <w:rFonts w:ascii="Times New Roman" w:hAnsi="Times New Roman" w:cs="Times New Roman"/>
          <w:bCs/>
          <w:sz w:val="24"/>
          <w:szCs w:val="24"/>
        </w:rPr>
        <w:t>Los anexos de este contrato, para ser legalmente exigibles, deben estar firmados por todos l</w:t>
      </w:r>
      <w:r w:rsidR="002C4D6D">
        <w:rPr>
          <w:rFonts w:ascii="Times New Roman" w:hAnsi="Times New Roman" w:cs="Times New Roman"/>
          <w:bCs/>
          <w:sz w:val="24"/>
          <w:szCs w:val="24"/>
        </w:rPr>
        <w:t>as partes</w:t>
      </w:r>
      <w:r w:rsidRPr="003D3A86">
        <w:rPr>
          <w:rFonts w:ascii="Times New Roman" w:hAnsi="Times New Roman" w:cs="Times New Roman"/>
          <w:bCs/>
          <w:sz w:val="24"/>
          <w:szCs w:val="24"/>
        </w:rPr>
        <w:t xml:space="preserve">, salvo por las identificaciones, que basta que estén firmadas por su titular, y salvo por los documentos públicos, que no requieren estar firmados. </w:t>
      </w:r>
    </w:p>
    <w:p w14:paraId="4D3D849A" w14:textId="3139DA97" w:rsidR="001D2B61" w:rsidRDefault="001D2B61" w:rsidP="001D2B61">
      <w:pPr>
        <w:adjustRightInd w:val="0"/>
        <w:snapToGrid w:val="0"/>
        <w:spacing w:after="240" w:line="336" w:lineRule="auto"/>
        <w:ind w:right="-234"/>
        <w:jc w:val="both"/>
        <w:rPr>
          <w:rFonts w:ascii="Times New Roman" w:hAnsi="Times New Roman" w:cs="Times New Roman"/>
          <w:sz w:val="24"/>
          <w:szCs w:val="24"/>
        </w:rPr>
      </w:pPr>
      <w:r>
        <w:rPr>
          <w:rFonts w:ascii="Times New Roman" w:hAnsi="Times New Roman" w:cs="Times New Roman"/>
          <w:b/>
          <w:bCs/>
          <w:sz w:val="24"/>
          <w:szCs w:val="24"/>
        </w:rPr>
        <w:t xml:space="preserve">DÉCIMA </w:t>
      </w:r>
      <w:r w:rsidR="00CA1217">
        <w:rPr>
          <w:rFonts w:ascii="Times New Roman" w:hAnsi="Times New Roman" w:cs="Times New Roman"/>
          <w:b/>
          <w:bCs/>
          <w:sz w:val="24"/>
          <w:szCs w:val="24"/>
        </w:rPr>
        <w:t>SEXTA</w:t>
      </w:r>
      <w:r w:rsidR="0098379D" w:rsidRPr="003D3A86">
        <w:rPr>
          <w:rFonts w:ascii="Times New Roman" w:hAnsi="Times New Roman" w:cs="Times New Roman"/>
          <w:b/>
          <w:sz w:val="24"/>
          <w:szCs w:val="24"/>
        </w:rPr>
        <w:t>. Carátula.</w:t>
      </w:r>
      <w:r w:rsidR="0098379D" w:rsidRPr="003D3A86">
        <w:rPr>
          <w:rFonts w:ascii="Times New Roman" w:hAnsi="Times New Roman" w:cs="Times New Roman"/>
          <w:bCs/>
          <w:sz w:val="24"/>
          <w:szCs w:val="24"/>
        </w:rPr>
        <w:t xml:space="preserve"> La hoja denominada ‘Carátula </w:t>
      </w:r>
      <w:r>
        <w:rPr>
          <w:rFonts w:ascii="Times New Roman" w:hAnsi="Times New Roman" w:cs="Times New Roman"/>
          <w:bCs/>
          <w:sz w:val="24"/>
          <w:szCs w:val="24"/>
        </w:rPr>
        <w:t xml:space="preserve">del Contrato de Comisión Mercantil” </w:t>
      </w:r>
      <w:r w:rsidR="0098379D" w:rsidRPr="003D3A86">
        <w:rPr>
          <w:rFonts w:ascii="Times New Roman" w:hAnsi="Times New Roman" w:cs="Times New Roman"/>
          <w:bCs/>
          <w:sz w:val="24"/>
          <w:szCs w:val="24"/>
        </w:rPr>
        <w:t>es parte integrante de este documento, y para ser válida debe estar firmada por ambas partes.</w:t>
      </w:r>
    </w:p>
    <w:p w14:paraId="1BB4F13D" w14:textId="2869385D" w:rsidR="0098379D" w:rsidRPr="001D2B61" w:rsidRDefault="001D2B61" w:rsidP="001D2B61">
      <w:pPr>
        <w:adjustRightInd w:val="0"/>
        <w:snapToGrid w:val="0"/>
        <w:spacing w:after="240" w:line="336" w:lineRule="auto"/>
        <w:ind w:right="-234"/>
        <w:jc w:val="both"/>
        <w:rPr>
          <w:rFonts w:ascii="Times New Roman" w:hAnsi="Times New Roman" w:cs="Times New Roman"/>
          <w:sz w:val="24"/>
          <w:szCs w:val="24"/>
        </w:rPr>
      </w:pPr>
      <w:r w:rsidRPr="001D2B61">
        <w:rPr>
          <w:rFonts w:ascii="Times New Roman" w:hAnsi="Times New Roman" w:cs="Times New Roman"/>
          <w:b/>
          <w:bCs/>
          <w:sz w:val="24"/>
          <w:szCs w:val="24"/>
        </w:rPr>
        <w:t>DÉCIMA S</w:t>
      </w:r>
      <w:r w:rsidR="00CA1217">
        <w:rPr>
          <w:rFonts w:ascii="Times New Roman" w:hAnsi="Times New Roman" w:cs="Times New Roman"/>
          <w:b/>
          <w:bCs/>
          <w:sz w:val="24"/>
          <w:szCs w:val="24"/>
        </w:rPr>
        <w:t>ÉPTIMA</w:t>
      </w:r>
      <w:r w:rsidR="0098379D" w:rsidRPr="001D2B61">
        <w:rPr>
          <w:rFonts w:ascii="Times New Roman" w:hAnsi="Times New Roman" w:cs="Times New Roman"/>
          <w:b/>
          <w:bCs/>
          <w:sz w:val="24"/>
          <w:szCs w:val="24"/>
        </w:rPr>
        <w:t>.</w:t>
      </w:r>
      <w:r w:rsidR="0098379D" w:rsidRPr="003D3A86">
        <w:rPr>
          <w:rFonts w:ascii="Times New Roman" w:hAnsi="Times New Roman" w:cs="Times New Roman"/>
          <w:b/>
          <w:sz w:val="24"/>
          <w:szCs w:val="24"/>
        </w:rPr>
        <w:t xml:space="preserve"> Acuerdo único.</w:t>
      </w:r>
      <w:r w:rsidR="0098379D" w:rsidRPr="003D3A86">
        <w:rPr>
          <w:rFonts w:ascii="Times New Roman" w:hAnsi="Times New Roman" w:cs="Times New Roman"/>
          <w:sz w:val="24"/>
          <w:szCs w:val="24"/>
        </w:rPr>
        <w:t xml:space="preserve"> El presente contrato constituye la única fuente de obligaciones entre las partes respecto al objeto al que se refiere la cláusula primera. Ningún acuerdo previo oral o escrito, podrá modificar el alcance e interpretación del contenido de este instrumento.</w:t>
      </w:r>
    </w:p>
    <w:p w14:paraId="07977E1E" w14:textId="393461F4" w:rsidR="0098379D" w:rsidRPr="003D3A86" w:rsidRDefault="0098379D" w:rsidP="0098379D">
      <w:pPr>
        <w:pStyle w:val="Textoindependiente"/>
        <w:snapToGrid w:val="0"/>
        <w:spacing w:line="336" w:lineRule="auto"/>
      </w:pPr>
      <w:r w:rsidRPr="003D3A86">
        <w:t>Lo anterior, después de ser leído en su totalidad, lo firman las partes por duplicado en cada una de sus hojas, incluyendo la carátula, quedando cada una de ellas con un original, con pleno conocimiento de su alcance y contenido, estando en la Ciudad de México el día señalado en la carátula de este contrato.</w:t>
      </w:r>
    </w:p>
    <w:tbl>
      <w:tblPr>
        <w:tblW w:w="9100" w:type="dxa"/>
        <w:jc w:val="center"/>
        <w:tblLook w:val="04A0" w:firstRow="1" w:lastRow="0" w:firstColumn="1" w:lastColumn="0" w:noHBand="0" w:noVBand="1"/>
      </w:tblPr>
      <w:tblGrid>
        <w:gridCol w:w="4333"/>
        <w:gridCol w:w="4767"/>
      </w:tblGrid>
      <w:tr w:rsidR="00EA754C" w:rsidRPr="009B2CFE" w14:paraId="281DC251" w14:textId="77777777" w:rsidTr="0035234F">
        <w:trPr>
          <w:trHeight w:val="1282"/>
          <w:jc w:val="center"/>
        </w:trPr>
        <w:tc>
          <w:tcPr>
            <w:tcW w:w="4333" w:type="dxa"/>
          </w:tcPr>
          <w:p w14:paraId="3D567BE7" w14:textId="31902052" w:rsidR="00EA754C" w:rsidRPr="001B36E6" w:rsidRDefault="00DB29DA" w:rsidP="0035234F">
            <w:pPr>
              <w:snapToGrid w:val="0"/>
              <w:spacing w:after="0" w:line="240" w:lineRule="auto"/>
              <w:jc w:val="center"/>
              <w:rPr>
                <w:rFonts w:ascii="Times New Roman" w:eastAsia="Calibri" w:hAnsi="Times New Roman" w:cs="Times New Roman"/>
                <w:b/>
                <w:bCs/>
              </w:rPr>
            </w:pPr>
            <w:r w:rsidRPr="001B36E6">
              <w:rPr>
                <w:rFonts w:ascii="Times New Roman" w:eastAsia="Calibri" w:hAnsi="Times New Roman" w:cs="Times New Roman"/>
                <w:b/>
                <w:bCs/>
              </w:rPr>
              <w:t xml:space="preserve">El </w:t>
            </w:r>
            <w:r>
              <w:rPr>
                <w:rFonts w:ascii="Times New Roman" w:eastAsia="Calibri" w:hAnsi="Times New Roman" w:cs="Times New Roman"/>
                <w:b/>
                <w:bCs/>
              </w:rPr>
              <w:t>Comisionista,</w:t>
            </w:r>
          </w:p>
          <w:p w14:paraId="39DC1D64" w14:textId="77777777" w:rsidR="00EA754C" w:rsidRPr="001B36E6" w:rsidRDefault="00EA754C" w:rsidP="0035234F">
            <w:pPr>
              <w:snapToGrid w:val="0"/>
              <w:spacing w:after="0" w:line="240" w:lineRule="auto"/>
              <w:jc w:val="center"/>
              <w:rPr>
                <w:rFonts w:ascii="Times New Roman" w:eastAsia="Calibri" w:hAnsi="Times New Roman" w:cs="Times New Roman"/>
                <w:b/>
                <w:bCs/>
              </w:rPr>
            </w:pPr>
          </w:p>
          <w:p w14:paraId="4C606250" w14:textId="77777777" w:rsidR="00EA754C" w:rsidRPr="001B36E6" w:rsidRDefault="00EA754C" w:rsidP="0035234F">
            <w:pPr>
              <w:snapToGrid w:val="0"/>
              <w:spacing w:after="0" w:line="240" w:lineRule="auto"/>
              <w:jc w:val="center"/>
              <w:rPr>
                <w:rFonts w:ascii="Times New Roman" w:eastAsia="Calibri" w:hAnsi="Times New Roman" w:cs="Times New Roman"/>
                <w:b/>
                <w:bCs/>
              </w:rPr>
            </w:pPr>
          </w:p>
          <w:p w14:paraId="28A880DD" w14:textId="77777777" w:rsidR="00EA754C" w:rsidRPr="001B36E6" w:rsidRDefault="00EA754C" w:rsidP="0035234F">
            <w:pPr>
              <w:snapToGrid w:val="0"/>
              <w:spacing w:after="0" w:line="240" w:lineRule="auto"/>
              <w:jc w:val="center"/>
              <w:rPr>
                <w:rFonts w:ascii="Times New Roman" w:eastAsia="Calibri" w:hAnsi="Times New Roman" w:cs="Times New Roman"/>
                <w:b/>
                <w:bCs/>
              </w:rPr>
            </w:pPr>
          </w:p>
          <w:p w14:paraId="6364640B" w14:textId="77777777" w:rsidR="00EA754C" w:rsidRPr="001B36E6" w:rsidRDefault="00EA754C" w:rsidP="0035234F">
            <w:pPr>
              <w:snapToGrid w:val="0"/>
              <w:spacing w:after="0" w:line="240" w:lineRule="auto"/>
              <w:jc w:val="center"/>
              <w:rPr>
                <w:rFonts w:ascii="Times New Roman" w:eastAsia="Calibri" w:hAnsi="Times New Roman" w:cs="Times New Roman"/>
                <w:b/>
                <w:bCs/>
              </w:rPr>
            </w:pPr>
            <w:r w:rsidRPr="001B36E6">
              <w:rPr>
                <w:rFonts w:ascii="Times New Roman" w:eastAsia="Calibri" w:hAnsi="Times New Roman" w:cs="Times New Roman"/>
                <w:b/>
                <w:bCs/>
              </w:rPr>
              <w:t>___________________________________</w:t>
            </w:r>
          </w:p>
          <w:p w14:paraId="1D5ED7F5" w14:textId="03DCFD4A" w:rsidR="00EA754C" w:rsidRPr="001B36E6" w:rsidRDefault="00EA754C" w:rsidP="0035234F">
            <w:pPr>
              <w:snapToGrid w:val="0"/>
              <w:spacing w:after="0" w:line="240" w:lineRule="auto"/>
              <w:jc w:val="center"/>
              <w:rPr>
                <w:rFonts w:ascii="Times New Roman" w:eastAsia="Calibri" w:hAnsi="Times New Roman" w:cs="Times New Roman"/>
                <w:b/>
                <w:bCs/>
              </w:rPr>
            </w:pPr>
            <w:r>
              <w:rPr>
                <w:rFonts w:ascii="Times New Roman" w:hAnsi="Times New Roman" w:cs="Times New Roman"/>
                <w:b/>
              </w:rPr>
              <w:t>****</w:t>
            </w:r>
          </w:p>
        </w:tc>
        <w:tc>
          <w:tcPr>
            <w:tcW w:w="4767" w:type="dxa"/>
          </w:tcPr>
          <w:p w14:paraId="53789DE2" w14:textId="251E59CE" w:rsidR="00EA754C" w:rsidRPr="001B36E6" w:rsidRDefault="00EA754C" w:rsidP="0035234F">
            <w:pPr>
              <w:snapToGrid w:val="0"/>
              <w:spacing w:after="0" w:line="240" w:lineRule="auto"/>
              <w:jc w:val="center"/>
              <w:rPr>
                <w:rFonts w:ascii="Times New Roman" w:eastAsia="Calibri" w:hAnsi="Times New Roman" w:cs="Times New Roman"/>
                <w:b/>
                <w:bCs/>
              </w:rPr>
            </w:pPr>
            <w:r w:rsidRPr="001B36E6">
              <w:rPr>
                <w:rFonts w:ascii="Times New Roman" w:eastAsia="Calibri" w:hAnsi="Times New Roman" w:cs="Times New Roman"/>
                <w:b/>
                <w:bCs/>
              </w:rPr>
              <w:t>RC</w:t>
            </w:r>
            <w:r w:rsidR="00DB29DA">
              <w:rPr>
                <w:rFonts w:ascii="Times New Roman" w:eastAsia="Calibri" w:hAnsi="Times New Roman" w:cs="Times New Roman"/>
                <w:b/>
                <w:bCs/>
              </w:rPr>
              <w:t>,</w:t>
            </w:r>
          </w:p>
          <w:p w14:paraId="554DC9EE" w14:textId="77777777" w:rsidR="00EA754C" w:rsidRPr="001B36E6" w:rsidRDefault="00EA754C" w:rsidP="0035234F">
            <w:pPr>
              <w:snapToGrid w:val="0"/>
              <w:spacing w:after="0" w:line="240" w:lineRule="auto"/>
              <w:jc w:val="center"/>
              <w:rPr>
                <w:rFonts w:ascii="Times New Roman" w:eastAsia="Calibri" w:hAnsi="Times New Roman" w:cs="Times New Roman"/>
                <w:b/>
                <w:bCs/>
              </w:rPr>
            </w:pPr>
          </w:p>
          <w:p w14:paraId="24489FB5" w14:textId="77777777" w:rsidR="00EA754C" w:rsidRPr="001B36E6" w:rsidRDefault="00EA754C" w:rsidP="0035234F">
            <w:pPr>
              <w:snapToGrid w:val="0"/>
              <w:spacing w:after="0" w:line="240" w:lineRule="auto"/>
              <w:jc w:val="center"/>
              <w:rPr>
                <w:rFonts w:ascii="Times New Roman" w:eastAsia="Calibri" w:hAnsi="Times New Roman" w:cs="Times New Roman"/>
                <w:b/>
                <w:bCs/>
              </w:rPr>
            </w:pPr>
          </w:p>
          <w:p w14:paraId="112399FB" w14:textId="77777777" w:rsidR="00EA754C" w:rsidRPr="001B36E6" w:rsidRDefault="00EA754C" w:rsidP="0035234F">
            <w:pPr>
              <w:snapToGrid w:val="0"/>
              <w:spacing w:after="0" w:line="240" w:lineRule="auto"/>
              <w:jc w:val="center"/>
              <w:rPr>
                <w:rFonts w:ascii="Times New Roman" w:eastAsia="Calibri" w:hAnsi="Times New Roman" w:cs="Times New Roman"/>
                <w:b/>
                <w:bCs/>
              </w:rPr>
            </w:pPr>
          </w:p>
          <w:p w14:paraId="1DD6E0A4" w14:textId="77777777" w:rsidR="00EA754C" w:rsidRPr="001B36E6" w:rsidRDefault="00EA754C" w:rsidP="0035234F">
            <w:pPr>
              <w:snapToGrid w:val="0"/>
              <w:spacing w:after="0" w:line="240" w:lineRule="auto"/>
              <w:rPr>
                <w:rFonts w:ascii="Times New Roman" w:eastAsia="Calibri" w:hAnsi="Times New Roman" w:cs="Times New Roman"/>
                <w:b/>
                <w:bCs/>
              </w:rPr>
            </w:pPr>
            <w:r w:rsidRPr="001B36E6">
              <w:rPr>
                <w:rFonts w:ascii="Times New Roman" w:eastAsia="Calibri" w:hAnsi="Times New Roman" w:cs="Times New Roman"/>
                <w:b/>
                <w:bCs/>
              </w:rPr>
              <w:t>_________________________________________</w:t>
            </w:r>
          </w:p>
          <w:p w14:paraId="5774BEBB" w14:textId="77777777" w:rsidR="00EA754C" w:rsidRPr="001B36E6" w:rsidRDefault="00EA754C" w:rsidP="0035234F">
            <w:pPr>
              <w:snapToGrid w:val="0"/>
              <w:spacing w:after="0" w:line="240" w:lineRule="auto"/>
              <w:jc w:val="center"/>
              <w:rPr>
                <w:rFonts w:ascii="Times New Roman" w:hAnsi="Times New Roman" w:cs="Times New Roman"/>
                <w:b/>
                <w:bCs/>
              </w:rPr>
            </w:pPr>
            <w:r w:rsidRPr="001B36E6">
              <w:rPr>
                <w:rFonts w:ascii="Times New Roman" w:hAnsi="Times New Roman" w:cs="Times New Roman"/>
                <w:b/>
                <w:bCs/>
              </w:rPr>
              <w:t>EDUARDO MIGUEL RUSCONI TRUJILLO, REPRESENTANTE LEGAL DE</w:t>
            </w:r>
          </w:p>
          <w:p w14:paraId="34C5ECE4" w14:textId="77777777" w:rsidR="00EA754C" w:rsidRPr="001B36E6" w:rsidRDefault="00EA754C" w:rsidP="0035234F">
            <w:pPr>
              <w:snapToGrid w:val="0"/>
              <w:spacing w:after="0" w:line="240" w:lineRule="auto"/>
              <w:jc w:val="center"/>
              <w:rPr>
                <w:rFonts w:ascii="Times New Roman" w:hAnsi="Times New Roman" w:cs="Times New Roman"/>
                <w:b/>
                <w:bCs/>
                <w:lang w:val="en-US"/>
              </w:rPr>
            </w:pPr>
            <w:r w:rsidRPr="001B36E6">
              <w:rPr>
                <w:rFonts w:ascii="Times New Roman" w:hAnsi="Times New Roman" w:cs="Times New Roman"/>
                <w:b/>
                <w:bCs/>
                <w:lang w:val="en-US"/>
              </w:rPr>
              <w:t>RUSCONI LEGAL AND TAX TECHNOLOGY, S.A. DE C.V.</w:t>
            </w:r>
          </w:p>
        </w:tc>
      </w:tr>
    </w:tbl>
    <w:p w14:paraId="1A0F02A6" w14:textId="77777777" w:rsidR="00090F43" w:rsidRPr="00EA754C" w:rsidRDefault="00090F43" w:rsidP="00EA754C">
      <w:pPr>
        <w:snapToGrid w:val="0"/>
        <w:spacing w:after="240" w:line="360" w:lineRule="auto"/>
        <w:jc w:val="both"/>
        <w:rPr>
          <w:lang w:val="en-US"/>
        </w:rPr>
      </w:pPr>
    </w:p>
    <w:sectPr w:rsidR="00090F43" w:rsidRPr="00EA754C">
      <w:headerReference w:type="default" r:id="rId9"/>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C3F77" w14:textId="77777777" w:rsidR="0042579A" w:rsidRDefault="0042579A" w:rsidP="00090F43">
      <w:pPr>
        <w:spacing w:after="0" w:line="240" w:lineRule="auto"/>
      </w:pPr>
      <w:r>
        <w:separator/>
      </w:r>
    </w:p>
  </w:endnote>
  <w:endnote w:type="continuationSeparator" w:id="0">
    <w:p w14:paraId="015B0178" w14:textId="77777777" w:rsidR="0042579A" w:rsidRDefault="0042579A" w:rsidP="00090F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7697" w14:textId="77777777" w:rsidR="00090F43" w:rsidRPr="00090F43" w:rsidRDefault="00090F43">
    <w:pPr>
      <w:pStyle w:val="Piedepgina"/>
      <w:jc w:val="center"/>
      <w:rPr>
        <w:rFonts w:ascii="Times New Roman" w:hAnsi="Times New Roman" w:cs="Times New Roman"/>
        <w:color w:val="000000" w:themeColor="text1"/>
      </w:rPr>
    </w:pPr>
    <w:r w:rsidRPr="00090F43">
      <w:rPr>
        <w:rFonts w:ascii="Times New Roman" w:hAnsi="Times New Roman" w:cs="Times New Roman"/>
        <w:color w:val="000000" w:themeColor="text1"/>
        <w:lang w:val="es-ES"/>
      </w:rPr>
      <w:t xml:space="preserve">Página </w:t>
    </w:r>
    <w:r w:rsidRPr="00090F43">
      <w:rPr>
        <w:rFonts w:ascii="Times New Roman" w:hAnsi="Times New Roman" w:cs="Times New Roman"/>
        <w:color w:val="000000" w:themeColor="text1"/>
      </w:rPr>
      <w:fldChar w:fldCharType="begin"/>
    </w:r>
    <w:r w:rsidRPr="00090F43">
      <w:rPr>
        <w:rFonts w:ascii="Times New Roman" w:hAnsi="Times New Roman" w:cs="Times New Roman"/>
        <w:color w:val="000000" w:themeColor="text1"/>
      </w:rPr>
      <w:instrText>PAGE  \* Arabic  \* MERGEFORMAT</w:instrText>
    </w:r>
    <w:r w:rsidRPr="00090F43">
      <w:rPr>
        <w:rFonts w:ascii="Times New Roman" w:hAnsi="Times New Roman" w:cs="Times New Roman"/>
        <w:color w:val="000000" w:themeColor="text1"/>
      </w:rPr>
      <w:fldChar w:fldCharType="separate"/>
    </w:r>
    <w:r w:rsidRPr="00090F43">
      <w:rPr>
        <w:rFonts w:ascii="Times New Roman" w:hAnsi="Times New Roman" w:cs="Times New Roman"/>
        <w:color w:val="000000" w:themeColor="text1"/>
        <w:lang w:val="es-ES"/>
      </w:rPr>
      <w:t>2</w:t>
    </w:r>
    <w:r w:rsidRPr="00090F43">
      <w:rPr>
        <w:rFonts w:ascii="Times New Roman" w:hAnsi="Times New Roman" w:cs="Times New Roman"/>
        <w:color w:val="000000" w:themeColor="text1"/>
      </w:rPr>
      <w:fldChar w:fldCharType="end"/>
    </w:r>
    <w:r w:rsidRPr="00090F43">
      <w:rPr>
        <w:rFonts w:ascii="Times New Roman" w:hAnsi="Times New Roman" w:cs="Times New Roman"/>
        <w:color w:val="000000" w:themeColor="text1"/>
        <w:lang w:val="es-ES"/>
      </w:rPr>
      <w:t xml:space="preserve"> de </w:t>
    </w:r>
    <w:r w:rsidRPr="00090F43">
      <w:rPr>
        <w:rFonts w:ascii="Times New Roman" w:hAnsi="Times New Roman" w:cs="Times New Roman"/>
        <w:color w:val="000000" w:themeColor="text1"/>
      </w:rPr>
      <w:fldChar w:fldCharType="begin"/>
    </w:r>
    <w:r w:rsidRPr="00090F43">
      <w:rPr>
        <w:rFonts w:ascii="Times New Roman" w:hAnsi="Times New Roman" w:cs="Times New Roman"/>
        <w:color w:val="000000" w:themeColor="text1"/>
      </w:rPr>
      <w:instrText>NUMPAGES  \* Arabic  \* MERGEFORMAT</w:instrText>
    </w:r>
    <w:r w:rsidRPr="00090F43">
      <w:rPr>
        <w:rFonts w:ascii="Times New Roman" w:hAnsi="Times New Roman" w:cs="Times New Roman"/>
        <w:color w:val="000000" w:themeColor="text1"/>
      </w:rPr>
      <w:fldChar w:fldCharType="separate"/>
    </w:r>
    <w:r w:rsidRPr="00090F43">
      <w:rPr>
        <w:rFonts w:ascii="Times New Roman" w:hAnsi="Times New Roman" w:cs="Times New Roman"/>
        <w:color w:val="000000" w:themeColor="text1"/>
        <w:lang w:val="es-ES"/>
      </w:rPr>
      <w:t>2</w:t>
    </w:r>
    <w:r w:rsidRPr="00090F43">
      <w:rPr>
        <w:rFonts w:ascii="Times New Roman" w:hAnsi="Times New Roman" w:cs="Times New Roman"/>
        <w:color w:val="000000" w:themeColor="text1"/>
      </w:rPr>
      <w:fldChar w:fldCharType="end"/>
    </w:r>
  </w:p>
  <w:p w14:paraId="4E9E52C9" w14:textId="77777777" w:rsidR="00090F43" w:rsidRDefault="00090F4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9A58D" w14:textId="77777777" w:rsidR="0042579A" w:rsidRDefault="0042579A" w:rsidP="00090F43">
      <w:pPr>
        <w:spacing w:after="0" w:line="240" w:lineRule="auto"/>
      </w:pPr>
      <w:r>
        <w:separator/>
      </w:r>
    </w:p>
  </w:footnote>
  <w:footnote w:type="continuationSeparator" w:id="0">
    <w:p w14:paraId="60F1804D" w14:textId="77777777" w:rsidR="0042579A" w:rsidRDefault="0042579A" w:rsidP="00090F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35D8D" w14:textId="14834C70" w:rsidR="00A36FF7" w:rsidRDefault="00A36FF7">
    <w:pPr>
      <w:pStyle w:val="Encabezado"/>
    </w:pPr>
    <w:r>
      <w:rPr>
        <w:noProof/>
      </w:rPr>
      <w:drawing>
        <wp:anchor distT="0" distB="0" distL="114300" distR="114300" simplePos="0" relativeHeight="251659264" behindDoc="1" locked="0" layoutInCell="1" allowOverlap="1" wp14:anchorId="0C1819F7" wp14:editId="6C25EE12">
          <wp:simplePos x="0" y="0"/>
          <wp:positionH relativeFrom="page">
            <wp:align>right</wp:align>
          </wp:positionH>
          <wp:positionV relativeFrom="paragraph">
            <wp:posOffset>-369750</wp:posOffset>
          </wp:positionV>
          <wp:extent cx="7778845" cy="10066740"/>
          <wp:effectExtent l="0" t="0" r="0" b="0"/>
          <wp:wrapNone/>
          <wp:docPr id="1864267866" name="Picture 1" descr="Imagen que contiene 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67866" name="Picture 1" descr="Imagen que contiene Patrón de fond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778845" cy="100667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5EF1"/>
    <w:multiLevelType w:val="multilevel"/>
    <w:tmpl w:val="19DA3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E82D7D"/>
    <w:multiLevelType w:val="multilevel"/>
    <w:tmpl w:val="8DAE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E5247A"/>
    <w:multiLevelType w:val="multilevel"/>
    <w:tmpl w:val="39CCC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C61023"/>
    <w:multiLevelType w:val="multilevel"/>
    <w:tmpl w:val="6408E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0B01A2"/>
    <w:multiLevelType w:val="multilevel"/>
    <w:tmpl w:val="CA86F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A32E25"/>
    <w:multiLevelType w:val="multilevel"/>
    <w:tmpl w:val="0CF8C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8A58D4"/>
    <w:multiLevelType w:val="multilevel"/>
    <w:tmpl w:val="FABE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BD62BF"/>
    <w:multiLevelType w:val="multilevel"/>
    <w:tmpl w:val="0F2C62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A600E9"/>
    <w:multiLevelType w:val="multilevel"/>
    <w:tmpl w:val="29F02D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B472FF"/>
    <w:multiLevelType w:val="multilevel"/>
    <w:tmpl w:val="F4A85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1163A4"/>
    <w:multiLevelType w:val="multilevel"/>
    <w:tmpl w:val="BFE4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9C09A0"/>
    <w:multiLevelType w:val="multilevel"/>
    <w:tmpl w:val="CCFC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8305EB"/>
    <w:multiLevelType w:val="multilevel"/>
    <w:tmpl w:val="90963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8A6BCE"/>
    <w:multiLevelType w:val="multilevel"/>
    <w:tmpl w:val="3356F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B51CF3"/>
    <w:multiLevelType w:val="multilevel"/>
    <w:tmpl w:val="8D3830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6A137F"/>
    <w:multiLevelType w:val="hybridMultilevel"/>
    <w:tmpl w:val="7C0EAC3E"/>
    <w:lvl w:ilvl="0" w:tplc="DED08FCE">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37C24071"/>
    <w:multiLevelType w:val="multilevel"/>
    <w:tmpl w:val="C73E4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F07F91"/>
    <w:multiLevelType w:val="multilevel"/>
    <w:tmpl w:val="60949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836699"/>
    <w:multiLevelType w:val="multilevel"/>
    <w:tmpl w:val="B6EA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CD5744D"/>
    <w:multiLevelType w:val="multilevel"/>
    <w:tmpl w:val="FD72C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F7430E"/>
    <w:multiLevelType w:val="multilevel"/>
    <w:tmpl w:val="5A8E8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5567C7"/>
    <w:multiLevelType w:val="multilevel"/>
    <w:tmpl w:val="16C03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1372EF"/>
    <w:multiLevelType w:val="multilevel"/>
    <w:tmpl w:val="34D2B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090FB4"/>
    <w:multiLevelType w:val="multilevel"/>
    <w:tmpl w:val="428A03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11392E"/>
    <w:multiLevelType w:val="multilevel"/>
    <w:tmpl w:val="C6B4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E835039"/>
    <w:multiLevelType w:val="multilevel"/>
    <w:tmpl w:val="B2B8E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691936"/>
    <w:multiLevelType w:val="multilevel"/>
    <w:tmpl w:val="E39A3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327D41"/>
    <w:multiLevelType w:val="hybridMultilevel"/>
    <w:tmpl w:val="E14CD5CC"/>
    <w:lvl w:ilvl="0" w:tplc="8EE8E1AA">
      <w:start w:val="1"/>
      <w:numFmt w:val="lowerRoman"/>
      <w:lvlText w:val="%1."/>
      <w:lvlJc w:val="left"/>
      <w:pPr>
        <w:ind w:left="1080" w:hanging="72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53900089"/>
    <w:multiLevelType w:val="multilevel"/>
    <w:tmpl w:val="8218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6A41D5B"/>
    <w:multiLevelType w:val="multilevel"/>
    <w:tmpl w:val="CF383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382722"/>
    <w:multiLevelType w:val="multilevel"/>
    <w:tmpl w:val="1B005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B40EC6"/>
    <w:multiLevelType w:val="multilevel"/>
    <w:tmpl w:val="D1AC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C100975"/>
    <w:multiLevelType w:val="hybridMultilevel"/>
    <w:tmpl w:val="6546A1B0"/>
    <w:lvl w:ilvl="0" w:tplc="6FC68D3A">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5D7764EB"/>
    <w:multiLevelType w:val="multilevel"/>
    <w:tmpl w:val="9C7E2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B20207"/>
    <w:multiLevelType w:val="multilevel"/>
    <w:tmpl w:val="0AA60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1470A4"/>
    <w:multiLevelType w:val="multilevel"/>
    <w:tmpl w:val="02D0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C6B1728"/>
    <w:multiLevelType w:val="multilevel"/>
    <w:tmpl w:val="07221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A74ACE"/>
    <w:multiLevelType w:val="multilevel"/>
    <w:tmpl w:val="1DB0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FD76978"/>
    <w:multiLevelType w:val="multilevel"/>
    <w:tmpl w:val="FE6AB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4F688D"/>
    <w:multiLevelType w:val="multilevel"/>
    <w:tmpl w:val="77881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156CC6"/>
    <w:multiLevelType w:val="multilevel"/>
    <w:tmpl w:val="7302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3705C9D"/>
    <w:multiLevelType w:val="multilevel"/>
    <w:tmpl w:val="64381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6F73169"/>
    <w:multiLevelType w:val="multilevel"/>
    <w:tmpl w:val="9C3894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818778E"/>
    <w:multiLevelType w:val="hybridMultilevel"/>
    <w:tmpl w:val="E0F49D8A"/>
    <w:lvl w:ilvl="0" w:tplc="B48C063E">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7B2210F9"/>
    <w:multiLevelType w:val="multilevel"/>
    <w:tmpl w:val="C00C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BC748A4"/>
    <w:multiLevelType w:val="multilevel"/>
    <w:tmpl w:val="EECA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DCD7A8B"/>
    <w:multiLevelType w:val="multilevel"/>
    <w:tmpl w:val="E52C7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6561642">
    <w:abstractNumId w:val="43"/>
  </w:num>
  <w:num w:numId="2" w16cid:durableId="683244833">
    <w:abstractNumId w:val="32"/>
  </w:num>
  <w:num w:numId="3" w16cid:durableId="18884106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00775535">
    <w:abstractNumId w:val="15"/>
  </w:num>
  <w:num w:numId="5" w16cid:durableId="693579579">
    <w:abstractNumId w:val="25"/>
  </w:num>
  <w:num w:numId="6" w16cid:durableId="1007559571">
    <w:abstractNumId w:val="7"/>
  </w:num>
  <w:num w:numId="7" w16cid:durableId="904337850">
    <w:abstractNumId w:val="1"/>
  </w:num>
  <w:num w:numId="8" w16cid:durableId="576474016">
    <w:abstractNumId w:val="11"/>
  </w:num>
  <w:num w:numId="9" w16cid:durableId="338317112">
    <w:abstractNumId w:val="45"/>
  </w:num>
  <w:num w:numId="10" w16cid:durableId="233199330">
    <w:abstractNumId w:val="24"/>
  </w:num>
  <w:num w:numId="11" w16cid:durableId="71511595">
    <w:abstractNumId w:val="35"/>
  </w:num>
  <w:num w:numId="12" w16cid:durableId="1649703144">
    <w:abstractNumId w:val="40"/>
  </w:num>
  <w:num w:numId="13" w16cid:durableId="827480224">
    <w:abstractNumId w:val="12"/>
  </w:num>
  <w:num w:numId="14" w16cid:durableId="693503667">
    <w:abstractNumId w:val="22"/>
  </w:num>
  <w:num w:numId="15" w16cid:durableId="265231153">
    <w:abstractNumId w:val="10"/>
  </w:num>
  <w:num w:numId="16" w16cid:durableId="1398623829">
    <w:abstractNumId w:val="38"/>
  </w:num>
  <w:num w:numId="17" w16cid:durableId="1821848947">
    <w:abstractNumId w:val="29"/>
  </w:num>
  <w:num w:numId="18" w16cid:durableId="55780958">
    <w:abstractNumId w:val="13"/>
  </w:num>
  <w:num w:numId="19" w16cid:durableId="538593956">
    <w:abstractNumId w:val="9"/>
  </w:num>
  <w:num w:numId="20" w16cid:durableId="1814180632">
    <w:abstractNumId w:val="8"/>
  </w:num>
  <w:num w:numId="21" w16cid:durableId="755446494">
    <w:abstractNumId w:val="26"/>
  </w:num>
  <w:num w:numId="22" w16cid:durableId="1659647180">
    <w:abstractNumId w:val="5"/>
  </w:num>
  <w:num w:numId="23" w16cid:durableId="1056003381">
    <w:abstractNumId w:val="21"/>
  </w:num>
  <w:num w:numId="24" w16cid:durableId="2031760299">
    <w:abstractNumId w:val="3"/>
  </w:num>
  <w:num w:numId="25" w16cid:durableId="674191664">
    <w:abstractNumId w:val="39"/>
  </w:num>
  <w:num w:numId="26" w16cid:durableId="1247036685">
    <w:abstractNumId w:val="20"/>
  </w:num>
  <w:num w:numId="27" w16cid:durableId="1163473302">
    <w:abstractNumId w:val="30"/>
  </w:num>
  <w:num w:numId="28" w16cid:durableId="1435636526">
    <w:abstractNumId w:val="41"/>
  </w:num>
  <w:num w:numId="29" w16cid:durableId="589392981">
    <w:abstractNumId w:val="44"/>
  </w:num>
  <w:num w:numId="30" w16cid:durableId="1274244273">
    <w:abstractNumId w:val="17"/>
  </w:num>
  <w:num w:numId="31" w16cid:durableId="1251699188">
    <w:abstractNumId w:val="0"/>
  </w:num>
  <w:num w:numId="32" w16cid:durableId="1439133818">
    <w:abstractNumId w:val="46"/>
  </w:num>
  <w:num w:numId="33" w16cid:durableId="384374497">
    <w:abstractNumId w:val="23"/>
  </w:num>
  <w:num w:numId="34" w16cid:durableId="398596105">
    <w:abstractNumId w:val="42"/>
  </w:num>
  <w:num w:numId="35" w16cid:durableId="975140012">
    <w:abstractNumId w:val="14"/>
  </w:num>
  <w:num w:numId="36" w16cid:durableId="1888032477">
    <w:abstractNumId w:val="16"/>
  </w:num>
  <w:num w:numId="37" w16cid:durableId="298220803">
    <w:abstractNumId w:val="34"/>
  </w:num>
  <w:num w:numId="38" w16cid:durableId="1466657099">
    <w:abstractNumId w:val="4"/>
  </w:num>
  <w:num w:numId="39" w16cid:durableId="990982543">
    <w:abstractNumId w:val="19"/>
  </w:num>
  <w:num w:numId="40" w16cid:durableId="252862255">
    <w:abstractNumId w:val="36"/>
  </w:num>
  <w:num w:numId="41" w16cid:durableId="2064332996">
    <w:abstractNumId w:val="33"/>
  </w:num>
  <w:num w:numId="42" w16cid:durableId="1628969884">
    <w:abstractNumId w:val="37"/>
  </w:num>
  <w:num w:numId="43" w16cid:durableId="703865438">
    <w:abstractNumId w:val="28"/>
  </w:num>
  <w:num w:numId="44" w16cid:durableId="1718311322">
    <w:abstractNumId w:val="6"/>
  </w:num>
  <w:num w:numId="45" w16cid:durableId="889539864">
    <w:abstractNumId w:val="18"/>
  </w:num>
  <w:num w:numId="46" w16cid:durableId="1465731780">
    <w:abstractNumId w:val="31"/>
  </w:num>
  <w:num w:numId="47" w16cid:durableId="2021811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1B2"/>
    <w:rsid w:val="00010A68"/>
    <w:rsid w:val="000151B0"/>
    <w:rsid w:val="00032974"/>
    <w:rsid w:val="00043F82"/>
    <w:rsid w:val="00060FAB"/>
    <w:rsid w:val="00064A2C"/>
    <w:rsid w:val="000817CD"/>
    <w:rsid w:val="00090349"/>
    <w:rsid w:val="00090F43"/>
    <w:rsid w:val="000A3A59"/>
    <w:rsid w:val="000B4587"/>
    <w:rsid w:val="000B48EC"/>
    <w:rsid w:val="000F1434"/>
    <w:rsid w:val="00103982"/>
    <w:rsid w:val="00135E5B"/>
    <w:rsid w:val="00154858"/>
    <w:rsid w:val="001619A5"/>
    <w:rsid w:val="00163F96"/>
    <w:rsid w:val="00172EA1"/>
    <w:rsid w:val="001735E4"/>
    <w:rsid w:val="001A1270"/>
    <w:rsid w:val="001A6A3F"/>
    <w:rsid w:val="001A76E5"/>
    <w:rsid w:val="001C0842"/>
    <w:rsid w:val="001C4B1F"/>
    <w:rsid w:val="001D2B61"/>
    <w:rsid w:val="001D3ADF"/>
    <w:rsid w:val="00207D4D"/>
    <w:rsid w:val="00220AD6"/>
    <w:rsid w:val="0022165D"/>
    <w:rsid w:val="00223850"/>
    <w:rsid w:val="00230678"/>
    <w:rsid w:val="00237948"/>
    <w:rsid w:val="00241602"/>
    <w:rsid w:val="002B024D"/>
    <w:rsid w:val="002B30F5"/>
    <w:rsid w:val="002C4D6D"/>
    <w:rsid w:val="002D1409"/>
    <w:rsid w:val="002D3764"/>
    <w:rsid w:val="002E519E"/>
    <w:rsid w:val="002F2A84"/>
    <w:rsid w:val="00312AD2"/>
    <w:rsid w:val="00320BAB"/>
    <w:rsid w:val="0032796F"/>
    <w:rsid w:val="0033375A"/>
    <w:rsid w:val="003416B5"/>
    <w:rsid w:val="00362C2B"/>
    <w:rsid w:val="00362D35"/>
    <w:rsid w:val="003A1F8B"/>
    <w:rsid w:val="003A5930"/>
    <w:rsid w:val="003B1CB5"/>
    <w:rsid w:val="003C0ADA"/>
    <w:rsid w:val="003D3A86"/>
    <w:rsid w:val="003E3434"/>
    <w:rsid w:val="003F2F1A"/>
    <w:rsid w:val="00406B31"/>
    <w:rsid w:val="004119CB"/>
    <w:rsid w:val="00413C61"/>
    <w:rsid w:val="00423BF7"/>
    <w:rsid w:val="0042579A"/>
    <w:rsid w:val="00436025"/>
    <w:rsid w:val="00452F62"/>
    <w:rsid w:val="00454289"/>
    <w:rsid w:val="00467AAD"/>
    <w:rsid w:val="0047093A"/>
    <w:rsid w:val="004816EE"/>
    <w:rsid w:val="004A35D9"/>
    <w:rsid w:val="004C23EB"/>
    <w:rsid w:val="004C3372"/>
    <w:rsid w:val="004F5584"/>
    <w:rsid w:val="005252BF"/>
    <w:rsid w:val="00533D3A"/>
    <w:rsid w:val="00575A67"/>
    <w:rsid w:val="005943AE"/>
    <w:rsid w:val="00596078"/>
    <w:rsid w:val="005B79EF"/>
    <w:rsid w:val="005C3920"/>
    <w:rsid w:val="005D055B"/>
    <w:rsid w:val="006123A3"/>
    <w:rsid w:val="00626B02"/>
    <w:rsid w:val="00630D0A"/>
    <w:rsid w:val="006372E0"/>
    <w:rsid w:val="00660944"/>
    <w:rsid w:val="00661F97"/>
    <w:rsid w:val="00662481"/>
    <w:rsid w:val="0067345F"/>
    <w:rsid w:val="0067795A"/>
    <w:rsid w:val="00677CBA"/>
    <w:rsid w:val="0068452F"/>
    <w:rsid w:val="00691370"/>
    <w:rsid w:val="006D5182"/>
    <w:rsid w:val="00701C92"/>
    <w:rsid w:val="007058A3"/>
    <w:rsid w:val="00716A0E"/>
    <w:rsid w:val="007716B1"/>
    <w:rsid w:val="007B7282"/>
    <w:rsid w:val="007C0E05"/>
    <w:rsid w:val="007C4804"/>
    <w:rsid w:val="007E2A3B"/>
    <w:rsid w:val="007F01B2"/>
    <w:rsid w:val="007F12C0"/>
    <w:rsid w:val="0080013B"/>
    <w:rsid w:val="0080607C"/>
    <w:rsid w:val="00807820"/>
    <w:rsid w:val="0081461E"/>
    <w:rsid w:val="0081797B"/>
    <w:rsid w:val="0082688A"/>
    <w:rsid w:val="00840AB4"/>
    <w:rsid w:val="00844CC8"/>
    <w:rsid w:val="0084708C"/>
    <w:rsid w:val="008602C3"/>
    <w:rsid w:val="00867716"/>
    <w:rsid w:val="00881D63"/>
    <w:rsid w:val="008A0458"/>
    <w:rsid w:val="008A2ABA"/>
    <w:rsid w:val="008B197E"/>
    <w:rsid w:val="008C70F3"/>
    <w:rsid w:val="008D22CC"/>
    <w:rsid w:val="008D79EF"/>
    <w:rsid w:val="008E4397"/>
    <w:rsid w:val="008F697B"/>
    <w:rsid w:val="0090642B"/>
    <w:rsid w:val="00923013"/>
    <w:rsid w:val="0094258D"/>
    <w:rsid w:val="00942DFE"/>
    <w:rsid w:val="009668F1"/>
    <w:rsid w:val="0098379D"/>
    <w:rsid w:val="00984C30"/>
    <w:rsid w:val="0098711D"/>
    <w:rsid w:val="00997437"/>
    <w:rsid w:val="009B2CFE"/>
    <w:rsid w:val="009C4E4A"/>
    <w:rsid w:val="009E777C"/>
    <w:rsid w:val="00A36FF7"/>
    <w:rsid w:val="00A55EB9"/>
    <w:rsid w:val="00A82D37"/>
    <w:rsid w:val="00AA2090"/>
    <w:rsid w:val="00AC78A9"/>
    <w:rsid w:val="00AD288B"/>
    <w:rsid w:val="00B148AE"/>
    <w:rsid w:val="00B34D24"/>
    <w:rsid w:val="00B64A5D"/>
    <w:rsid w:val="00B806E8"/>
    <w:rsid w:val="00B83A8E"/>
    <w:rsid w:val="00B858E8"/>
    <w:rsid w:val="00BB3F0A"/>
    <w:rsid w:val="00BF6B02"/>
    <w:rsid w:val="00C15F24"/>
    <w:rsid w:val="00C32E40"/>
    <w:rsid w:val="00C5388D"/>
    <w:rsid w:val="00C72FE0"/>
    <w:rsid w:val="00CA1217"/>
    <w:rsid w:val="00CC2C60"/>
    <w:rsid w:val="00CE6D2F"/>
    <w:rsid w:val="00D00CA9"/>
    <w:rsid w:val="00D119BB"/>
    <w:rsid w:val="00D14E49"/>
    <w:rsid w:val="00D333FC"/>
    <w:rsid w:val="00D35394"/>
    <w:rsid w:val="00D40A61"/>
    <w:rsid w:val="00D4333F"/>
    <w:rsid w:val="00D45A8C"/>
    <w:rsid w:val="00D51CFF"/>
    <w:rsid w:val="00D64B5E"/>
    <w:rsid w:val="00D75ADD"/>
    <w:rsid w:val="00D76570"/>
    <w:rsid w:val="00D852BE"/>
    <w:rsid w:val="00D957C1"/>
    <w:rsid w:val="00DA11DD"/>
    <w:rsid w:val="00DB29DA"/>
    <w:rsid w:val="00DB2FAC"/>
    <w:rsid w:val="00DC5992"/>
    <w:rsid w:val="00DD1C22"/>
    <w:rsid w:val="00DD7575"/>
    <w:rsid w:val="00E06F62"/>
    <w:rsid w:val="00E166EE"/>
    <w:rsid w:val="00E2293B"/>
    <w:rsid w:val="00E557AC"/>
    <w:rsid w:val="00E56AF9"/>
    <w:rsid w:val="00E6636E"/>
    <w:rsid w:val="00E75188"/>
    <w:rsid w:val="00E8307E"/>
    <w:rsid w:val="00E84AC2"/>
    <w:rsid w:val="00EA6311"/>
    <w:rsid w:val="00EA754C"/>
    <w:rsid w:val="00EC5429"/>
    <w:rsid w:val="00EC7F81"/>
    <w:rsid w:val="00ED6FA6"/>
    <w:rsid w:val="00EE36CD"/>
    <w:rsid w:val="00EF233F"/>
    <w:rsid w:val="00F2480F"/>
    <w:rsid w:val="00F369FB"/>
    <w:rsid w:val="00F500DC"/>
    <w:rsid w:val="00F52517"/>
    <w:rsid w:val="00F57A94"/>
    <w:rsid w:val="00F772CF"/>
    <w:rsid w:val="00F8421B"/>
    <w:rsid w:val="00FA325E"/>
    <w:rsid w:val="00FB40E8"/>
    <w:rsid w:val="00FC185C"/>
    <w:rsid w:val="00FC18BA"/>
    <w:rsid w:val="00FD0EDE"/>
    <w:rsid w:val="00FD1A9A"/>
    <w:rsid w:val="00FE1E77"/>
    <w:rsid w:val="00FE27F0"/>
    <w:rsid w:val="00FF3A13"/>
    <w:rsid w:val="00FF435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6F48D"/>
  <w15:chartTrackingRefBased/>
  <w15:docId w15:val="{15B5F88E-4DFC-45DE-88ED-C7094A14B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1B2"/>
    <w:pPr>
      <w:spacing w:line="259" w:lineRule="auto"/>
    </w:pPr>
    <w:rPr>
      <w:rFonts w:eastAsiaTheme="minorEastAsia"/>
      <w:kern w:val="0"/>
      <w:sz w:val="22"/>
      <w:szCs w:val="22"/>
      <w:lang w:eastAsia="zh-CN"/>
      <w14:ligatures w14:val="none"/>
    </w:rPr>
  </w:style>
  <w:style w:type="paragraph" w:styleId="Ttulo1">
    <w:name w:val="heading 1"/>
    <w:basedOn w:val="Normal"/>
    <w:next w:val="Normal"/>
    <w:link w:val="Ttulo1Car"/>
    <w:uiPriority w:val="9"/>
    <w:qFormat/>
    <w:rsid w:val="007F01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F01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F01B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7F01B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01B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01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01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01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01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01B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F01B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F01B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7F01B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01B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01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01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01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01B2"/>
    <w:rPr>
      <w:rFonts w:eastAsiaTheme="majorEastAsia" w:cstheme="majorBidi"/>
      <w:color w:val="272727" w:themeColor="text1" w:themeTint="D8"/>
    </w:rPr>
  </w:style>
  <w:style w:type="paragraph" w:styleId="Ttulo">
    <w:name w:val="Title"/>
    <w:basedOn w:val="Normal"/>
    <w:next w:val="Normal"/>
    <w:link w:val="TtuloCar"/>
    <w:uiPriority w:val="10"/>
    <w:qFormat/>
    <w:rsid w:val="007F0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01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01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01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01B2"/>
    <w:pPr>
      <w:spacing w:before="160"/>
      <w:jc w:val="center"/>
    </w:pPr>
    <w:rPr>
      <w:i/>
      <w:iCs/>
      <w:color w:val="404040" w:themeColor="text1" w:themeTint="BF"/>
    </w:rPr>
  </w:style>
  <w:style w:type="character" w:customStyle="1" w:styleId="CitaCar">
    <w:name w:val="Cita Car"/>
    <w:basedOn w:val="Fuentedeprrafopredeter"/>
    <w:link w:val="Cita"/>
    <w:uiPriority w:val="29"/>
    <w:rsid w:val="007F01B2"/>
    <w:rPr>
      <w:i/>
      <w:iCs/>
      <w:color w:val="404040" w:themeColor="text1" w:themeTint="BF"/>
    </w:rPr>
  </w:style>
  <w:style w:type="paragraph" w:styleId="Prrafodelista">
    <w:name w:val="List Paragraph"/>
    <w:basedOn w:val="Normal"/>
    <w:uiPriority w:val="34"/>
    <w:qFormat/>
    <w:rsid w:val="007F01B2"/>
    <w:pPr>
      <w:ind w:left="720"/>
      <w:contextualSpacing/>
    </w:pPr>
  </w:style>
  <w:style w:type="character" w:styleId="nfasisintenso">
    <w:name w:val="Intense Emphasis"/>
    <w:basedOn w:val="Fuentedeprrafopredeter"/>
    <w:uiPriority w:val="21"/>
    <w:qFormat/>
    <w:rsid w:val="007F01B2"/>
    <w:rPr>
      <w:i/>
      <w:iCs/>
      <w:color w:val="0F4761" w:themeColor="accent1" w:themeShade="BF"/>
    </w:rPr>
  </w:style>
  <w:style w:type="paragraph" w:styleId="Citadestacada">
    <w:name w:val="Intense Quote"/>
    <w:basedOn w:val="Normal"/>
    <w:next w:val="Normal"/>
    <w:link w:val="CitadestacadaCar"/>
    <w:uiPriority w:val="30"/>
    <w:qFormat/>
    <w:rsid w:val="007F01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01B2"/>
    <w:rPr>
      <w:i/>
      <w:iCs/>
      <w:color w:val="0F4761" w:themeColor="accent1" w:themeShade="BF"/>
    </w:rPr>
  </w:style>
  <w:style w:type="character" w:styleId="Referenciaintensa">
    <w:name w:val="Intense Reference"/>
    <w:basedOn w:val="Fuentedeprrafopredeter"/>
    <w:uiPriority w:val="32"/>
    <w:qFormat/>
    <w:rsid w:val="007F01B2"/>
    <w:rPr>
      <w:b/>
      <w:bCs/>
      <w:smallCaps/>
      <w:color w:val="0F4761" w:themeColor="accent1" w:themeShade="BF"/>
      <w:spacing w:val="5"/>
    </w:rPr>
  </w:style>
  <w:style w:type="table" w:styleId="Tablaconcuadrcula">
    <w:name w:val="Table Grid"/>
    <w:basedOn w:val="Tablanormal"/>
    <w:uiPriority w:val="39"/>
    <w:rsid w:val="007F01B2"/>
    <w:pPr>
      <w:spacing w:after="0" w:line="240" w:lineRule="auto"/>
    </w:pPr>
    <w:rPr>
      <w:rFonts w:eastAsiaTheme="minorEastAsia"/>
      <w:kern w:val="0"/>
      <w:sz w:val="22"/>
      <w:szCs w:val="22"/>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90F43"/>
    <w:rPr>
      <w:rFonts w:ascii="Times New Roman" w:hAnsi="Times New Roman" w:cs="Times New Roman"/>
      <w:sz w:val="24"/>
      <w:szCs w:val="24"/>
    </w:rPr>
  </w:style>
  <w:style w:type="paragraph" w:styleId="Encabezado">
    <w:name w:val="header"/>
    <w:basedOn w:val="Normal"/>
    <w:link w:val="EncabezadoCar"/>
    <w:uiPriority w:val="99"/>
    <w:unhideWhenUsed/>
    <w:rsid w:val="00090F4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90F43"/>
    <w:rPr>
      <w:rFonts w:eastAsiaTheme="minorEastAsia"/>
      <w:kern w:val="0"/>
      <w:sz w:val="22"/>
      <w:szCs w:val="22"/>
      <w:lang w:eastAsia="zh-CN"/>
      <w14:ligatures w14:val="none"/>
    </w:rPr>
  </w:style>
  <w:style w:type="paragraph" w:styleId="Piedepgina">
    <w:name w:val="footer"/>
    <w:basedOn w:val="Normal"/>
    <w:link w:val="PiedepginaCar"/>
    <w:uiPriority w:val="99"/>
    <w:unhideWhenUsed/>
    <w:rsid w:val="00090F4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90F43"/>
    <w:rPr>
      <w:rFonts w:eastAsiaTheme="minorEastAsia"/>
      <w:kern w:val="0"/>
      <w:sz w:val="22"/>
      <w:szCs w:val="22"/>
      <w:lang w:eastAsia="zh-CN"/>
      <w14:ligatures w14:val="none"/>
    </w:rPr>
  </w:style>
  <w:style w:type="character" w:styleId="Fuerte">
    <w:name w:val="Strong"/>
    <w:basedOn w:val="Fuentedeprrafopredeter"/>
    <w:uiPriority w:val="22"/>
    <w:qFormat/>
    <w:rsid w:val="002B024D"/>
    <w:rPr>
      <w:b/>
      <w:bCs/>
    </w:rPr>
  </w:style>
  <w:style w:type="character" w:styleId="Hipervnculo">
    <w:name w:val="Hyperlink"/>
    <w:basedOn w:val="Fuentedeprrafopredeter"/>
    <w:uiPriority w:val="99"/>
    <w:unhideWhenUsed/>
    <w:rsid w:val="0082688A"/>
    <w:rPr>
      <w:color w:val="467886" w:themeColor="hyperlink"/>
      <w:u w:val="single"/>
    </w:rPr>
  </w:style>
  <w:style w:type="paragraph" w:styleId="Textoindependiente">
    <w:name w:val="Body Text"/>
    <w:basedOn w:val="Normal"/>
    <w:link w:val="TextoindependienteCar"/>
    <w:rsid w:val="0098379D"/>
    <w:pPr>
      <w:spacing w:after="240" w:line="312" w:lineRule="auto"/>
      <w:jc w:val="both"/>
    </w:pPr>
    <w:rPr>
      <w:rFonts w:ascii="Times New Roman" w:eastAsia="Times New Roman" w:hAnsi="Times New Roman" w:cs="Times New Roman"/>
      <w:sz w:val="24"/>
      <w:szCs w:val="24"/>
      <w:lang w:val="es-ES" w:eastAsia="es-ES"/>
    </w:rPr>
  </w:style>
  <w:style w:type="character" w:customStyle="1" w:styleId="TextoindependienteCar">
    <w:name w:val="Texto independiente Car"/>
    <w:basedOn w:val="Fuentedeprrafopredeter"/>
    <w:link w:val="Textoindependiente"/>
    <w:rsid w:val="0098379D"/>
    <w:rPr>
      <w:rFonts w:ascii="Times New Roman" w:eastAsia="Times New Roman" w:hAnsi="Times New Roman" w:cs="Times New Roman"/>
      <w:kern w:val="0"/>
      <w:lang w:val="es-ES" w:eastAsia="es-ES"/>
      <w14:ligatures w14:val="none"/>
    </w:rPr>
  </w:style>
  <w:style w:type="character" w:styleId="Refdecomentario">
    <w:name w:val="annotation reference"/>
    <w:basedOn w:val="Fuentedeprrafopredeter"/>
    <w:uiPriority w:val="99"/>
    <w:semiHidden/>
    <w:unhideWhenUsed/>
    <w:rsid w:val="00DC5992"/>
    <w:rPr>
      <w:sz w:val="16"/>
      <w:szCs w:val="16"/>
    </w:rPr>
  </w:style>
  <w:style w:type="paragraph" w:styleId="Textocomentario">
    <w:name w:val="annotation text"/>
    <w:basedOn w:val="Normal"/>
    <w:link w:val="TextocomentarioCar"/>
    <w:uiPriority w:val="99"/>
    <w:unhideWhenUsed/>
    <w:rsid w:val="00DC5992"/>
    <w:pPr>
      <w:spacing w:line="240" w:lineRule="auto"/>
    </w:pPr>
    <w:rPr>
      <w:sz w:val="20"/>
      <w:szCs w:val="20"/>
    </w:rPr>
  </w:style>
  <w:style w:type="character" w:customStyle="1" w:styleId="TextocomentarioCar">
    <w:name w:val="Texto comentario Car"/>
    <w:basedOn w:val="Fuentedeprrafopredeter"/>
    <w:link w:val="Textocomentario"/>
    <w:uiPriority w:val="99"/>
    <w:rsid w:val="00DC5992"/>
    <w:rPr>
      <w:rFonts w:eastAsiaTheme="minorEastAsia"/>
      <w:kern w:val="0"/>
      <w:sz w:val="20"/>
      <w:szCs w:val="20"/>
      <w:lang w:eastAsia="zh-CN"/>
      <w14:ligatures w14:val="none"/>
    </w:rPr>
  </w:style>
  <w:style w:type="paragraph" w:styleId="Asuntodelcomentario">
    <w:name w:val="annotation subject"/>
    <w:basedOn w:val="Textocomentario"/>
    <w:next w:val="Textocomentario"/>
    <w:link w:val="AsuntodelcomentarioCar"/>
    <w:uiPriority w:val="99"/>
    <w:semiHidden/>
    <w:unhideWhenUsed/>
    <w:rsid w:val="00DC5992"/>
    <w:rPr>
      <w:b/>
      <w:bCs/>
    </w:rPr>
  </w:style>
  <w:style w:type="character" w:customStyle="1" w:styleId="AsuntodelcomentarioCar">
    <w:name w:val="Asunto del comentario Car"/>
    <w:basedOn w:val="TextocomentarioCar"/>
    <w:link w:val="Asuntodelcomentario"/>
    <w:uiPriority w:val="99"/>
    <w:semiHidden/>
    <w:rsid w:val="00DC5992"/>
    <w:rPr>
      <w:rFonts w:eastAsiaTheme="minorEastAsia"/>
      <w:b/>
      <w:bCs/>
      <w:kern w:val="0"/>
      <w:sz w:val="20"/>
      <w:szCs w:val="20"/>
      <w:lang w:eastAsia="zh-CN"/>
      <w14:ligatures w14:val="none"/>
    </w:rPr>
  </w:style>
  <w:style w:type="paragraph" w:customStyle="1" w:styleId="msonormal0">
    <w:name w:val="msonormal"/>
    <w:basedOn w:val="Normal"/>
    <w:rsid w:val="004A35D9"/>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sr-only">
    <w:name w:val="sr-only"/>
    <w:basedOn w:val="Fuentedeprrafopredeter"/>
    <w:rsid w:val="004A35D9"/>
  </w:style>
  <w:style w:type="character" w:customStyle="1" w:styleId="grid">
    <w:name w:val="grid"/>
    <w:basedOn w:val="Fuentedeprrafopredeter"/>
    <w:rsid w:val="004A35D9"/>
  </w:style>
  <w:style w:type="character" w:customStyle="1" w:styleId="invisible">
    <w:name w:val="invisible"/>
    <w:basedOn w:val="Fuentedeprrafopredeter"/>
    <w:rsid w:val="004A35D9"/>
  </w:style>
  <w:style w:type="character" w:styleId="nfasis">
    <w:name w:val="Emphasis"/>
    <w:basedOn w:val="Fuentedeprrafopredeter"/>
    <w:uiPriority w:val="20"/>
    <w:qFormat/>
    <w:rsid w:val="004A35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1-12T02:58:23.940"/>
    </inkml:context>
    <inkml:brush xml:id="br0">
      <inkml:brushProperty name="width" value="0.05" units="cm"/>
      <inkml:brushProperty name="height" value="0.05" units="cm"/>
    </inkml:brush>
  </inkml:definitions>
  <inkml:trace contextRef="#ctx0" brushRef="#br0">1 0 24703</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1978</Words>
  <Characters>10879</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Lorena Delgado</dc:creator>
  <cp:keywords/>
  <dc:description/>
  <cp:lastModifiedBy>Lorena Delgado</cp:lastModifiedBy>
  <cp:revision>3</cp:revision>
  <dcterms:created xsi:type="dcterms:W3CDTF">2026-05-22T18:51:00Z</dcterms:created>
  <dcterms:modified xsi:type="dcterms:W3CDTF">2026-05-22T20:38:00Z</dcterms:modified>
</cp:coreProperties>
</file>