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60" w:before="240" w:line="192.00000000000003" w:lineRule="auto"/>
        <w:ind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after="160" w:before="240" w:line="192.00000000000003" w:lineRule="auto"/>
        <w:ind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92.00000000000003" w:lineRule="auto"/>
        <w:ind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A">
      <w:pPr>
        <w:spacing w:after="160" w:before="240" w:line="192.00000000000003" w:lineRule="auto"/>
        <w:ind w:right="-607.7952755905511" w:hanging="85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60" w:before="240" w:line="192.00000000000003" w:lineRule="auto"/>
        <w:ind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192.00000000000003" w:lineRule="auto"/>
        <w:ind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6969</w:t>
      </w:r>
    </w:p>
    <w:p w:rsidR="00000000" w:rsidDel="00000000" w:rsidP="00000000" w:rsidRDefault="00000000" w:rsidRPr="00000000" w14:paraId="00000010">
      <w:pPr>
        <w:spacing w:after="160" w:before="240" w:line="192.00000000000003" w:lineRule="auto"/>
        <w:ind w:right="-607.7952755905511" w:hanging="855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192.00000000000003" w:lineRule="auto"/>
        <w:ind w:right="-607.7952755905511" w:hanging="85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after="160" w:before="240" w:line="192.00000000000003" w:lineRule="auto"/>
        <w:ind w:right="-607.7952755905511" w:hanging="85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5">
      <w:pPr>
        <w:spacing w:after="160" w:before="240" w:line="192.00000000000003" w:lineRule="auto"/>
        <w:ind w:right="-607.7952755905511" w:hanging="85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Агей Михаил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before="240" w:line="192.00000000000003" w:lineRule="auto"/>
        <w:ind w:right="-607.7952755905511" w:hanging="85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Сагайдак Алина</w:t>
      </w:r>
    </w:p>
    <w:p w:rsidR="00000000" w:rsidDel="00000000" w:rsidP="00000000" w:rsidRDefault="00000000" w:rsidRPr="00000000" w14:paraId="00000017">
      <w:pPr>
        <w:spacing w:after="160" w:before="240" w:line="192.00000000000003" w:lineRule="auto"/>
        <w:ind w:right="-607.7952755905511" w:hanging="85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Екатерина … </w:t>
      </w:r>
    </w:p>
    <w:p w:rsidR="00000000" w:rsidDel="00000000" w:rsidP="00000000" w:rsidRDefault="00000000" w:rsidRPr="00000000" w14:paraId="00000018">
      <w:pPr>
        <w:spacing w:after="160" w:before="240" w:line="192.00000000000003" w:lineRule="auto"/>
        <w:ind w:right="-607.7952755905511" w:hanging="8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192.00000000000003" w:lineRule="auto"/>
        <w:ind w:right="-607.7952755905511" w:hanging="8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92.00000000000003" w:lineRule="auto"/>
        <w:ind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ind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jc w:val="center"/>
        <w:rPr>
          <w:b w:val="1"/>
          <w:color w:val="212529"/>
          <w:sz w:val="34"/>
          <w:szCs w:val="34"/>
        </w:rPr>
      </w:pPr>
      <w:r w:rsidDel="00000000" w:rsidR="00000000" w:rsidRPr="00000000">
        <w:rPr>
          <w:b w:val="1"/>
          <w:color w:val="212529"/>
          <w:sz w:val="34"/>
          <w:szCs w:val="34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q3kvsrbprbf">
            <w:r w:rsidDel="00000000" w:rsidR="00000000" w:rsidRPr="00000000">
              <w:rPr>
                <w:b w:val="1"/>
                <w:rtl w:val="0"/>
              </w:rPr>
              <w:t xml:space="preserve">Текст задания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_pq3kvsrbprbf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wchjfr778c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Диаграмма классов разработанной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_fwchjfr778cx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y6pr4oephg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_my6pr4oephgw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v20uagaxf6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 по работе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_kv20uagaxf6l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center"/>
        <w:rPr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jc w:val="center"/>
        <w:rPr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jc w:val="center"/>
        <w:rPr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hd w:fill="ffffff" w:val="clear"/>
        <w:spacing w:after="240" w:lineRule="auto"/>
        <w:jc w:val="center"/>
        <w:rPr/>
      </w:pPr>
      <w:bookmarkStart w:colFirst="0" w:colLast="0" w:name="_tnj7siym4qw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hd w:fill="ffffff" w:val="clear"/>
        <w:spacing w:after="240" w:lineRule="auto"/>
        <w:jc w:val="center"/>
        <w:rPr/>
      </w:pPr>
      <w:bookmarkStart w:colFirst="0" w:colLast="0" w:name="_pq3kvsrbprbf" w:id="1"/>
      <w:bookmarkEnd w:id="1"/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Необходимо выполнить следующие требования: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Операции обработки объектов коллекции должны быть реализованы с помощью Stream API с использованием лямбда-выражений.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Объекты между клиентом и сервером должны передаваться в сериализованном виде.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Объекты в коллекции, передаваемой клиенту, должны быть отсортированы по названию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Клиент должен корректно обрабатывать временную недоступность сервера.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Обмен данными между клиентом и сервером должен осуществляться по протоколу UDP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Для обмена данными на сервере необходимо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сетевой канал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Для обмена данными на клиенте необходимо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датаграммы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Сетевые каналы должны использоваться в неблокирующем режиме.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Обязанности серверного приложения: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Работа с файлом, хранящим коллекцию.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Управление коллекцией объектов.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Назначение автоматически генерируемых полей объектов в коллекции.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Ожидание подключений и запросов от клиента.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Обработка полученных запросов (команд).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Сохранение коллекции в файл при завершении работы приложения.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0"/>
        </w:rPr>
        <w:t xml:space="preserve">Серверное приложение должно состоять из следующих модулей (реализованных в виде одного или нескольких классов):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Модуль приёма подключений.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Модуль чтения запроса.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Модуль обработки полученных команд.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Модуль отправки ответов клиенту.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Сервер должен работать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0"/>
        </w:rPr>
        <w:t xml:space="preserve">однопоточном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режиме.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Обязанности клиентского приложения: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Чтение команд из консоли.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Валидация вводимых данных.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Сериализация введённой команды и её аргументов.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Отправка полученной команды и её аргументов на сервер.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Обработка ответа от сервера (вывод результата исполнения команды в консоль).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Команду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из клиентского приложения необходимо убрать.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завершает работу клиентского приложения.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0"/>
        </w:rPr>
        <w:t xml:space="preserve">Важно!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right="-607.7952755905511" w:hanging="855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wchjfr778c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Диаграмма классов разработанной программы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y6pr4oephg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Проект доступен по ссылке: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MishailAJ/lab6_prog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v20uagaxf6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Выводы по работе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Выполнив лабораторную работу по программированию №6, я научился освоил основы сетевого взаимодействия Java, научился работать со steam API, разделил программу на несколько модулей, применил новые знания на практике.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40" w:lineRule="auto"/>
      <w:jc w:val="center"/>
    </w:pPr>
    <w:rPr>
      <w:b w:val="1"/>
      <w:color w:val="212529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ishailAJ/lab6_pro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