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5CE" w:rsidRPr="00C84A79" w:rsidRDefault="00CC57A9" w:rsidP="0031103B">
      <w:pPr>
        <w:pStyle w:val="CoverTitle1"/>
        <w:framePr w:h="10975" w:hRule="exact" w:wrap="around" w:y="187"/>
      </w:pPr>
      <w:fldSimple w:instr=" SUBJECT   \* MERGEFORMAT ">
        <w:r w:rsidR="00C005CE">
          <w:t xml:space="preserve">Платформа </w:t>
        </w:r>
        <w:r w:rsidR="00C739A1">
          <w:rPr>
            <w:lang w:val="en-US"/>
          </w:rPr>
          <w:t xml:space="preserve">ActiveFrame </w:t>
        </w:r>
        <w:r w:rsidR="00C005CE">
          <w:t>5</w:t>
        </w:r>
      </w:fldSimple>
    </w:p>
    <w:p w:rsidR="00C005CE" w:rsidRPr="00C84A79" w:rsidRDefault="00C005CE" w:rsidP="0031103B">
      <w:pPr>
        <w:pStyle w:val="CoverSubtitle1"/>
        <w:framePr w:h="10975" w:hRule="exact" w:wrap="around" w:y="187"/>
      </w:pPr>
      <w:r>
        <w:t>Описание архитектуры</w:t>
      </w:r>
      <w:r>
        <w:br/>
      </w:r>
      <w:r w:rsidRPr="00AD770C">
        <w:rPr>
          <w:sz w:val="32"/>
        </w:rPr>
        <w:t>Software Architecture Document</w:t>
      </w: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Утверждено:</w:t>
      </w:r>
    </w:p>
    <w:p w:rsidR="00547427" w:rsidRPr="00C84A79" w:rsidRDefault="00547427" w:rsidP="00547427">
      <w:pPr>
        <w:pStyle w:val="CoverSubtitle1"/>
        <w:framePr w:h="10975" w:hRule="exact" w:wrap="around" w:y="187"/>
        <w:rPr>
          <w:rStyle w:val="a6"/>
          <w:rFonts w:ascii="Times New Roman" w:hAnsi="Times New Roman"/>
          <w:b w:val="0"/>
        </w:rPr>
      </w:pPr>
      <w:r>
        <w:rPr>
          <w:rStyle w:val="a6"/>
          <w:rFonts w:ascii="Times New Roman" w:hAnsi="Times New Roman"/>
          <w:b w:val="0"/>
        </w:rPr>
        <w:t>. . . . . . . . . . . . . . . . . . . . . . . . . . . . . . . . . . .</w:t>
      </w:r>
    </w:p>
    <w:p w:rsidR="00C005CE" w:rsidRPr="00C84A79" w:rsidRDefault="00C005CE" w:rsidP="00ED06F4">
      <w:pPr>
        <w:pStyle w:val="CoverSubtitle1"/>
        <w:framePr w:h="10975" w:hRule="exact" w:wrap="around" w:y="187"/>
        <w:rPr>
          <w:rStyle w:val="a6"/>
          <w:rFonts w:ascii="Times New Roman" w:hAnsi="Times New Roman"/>
          <w:b w:val="0"/>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Согласовано:</w:t>
      </w:r>
    </w:p>
    <w:p w:rsidR="00C005CE" w:rsidRPr="00C84A79" w:rsidRDefault="00547427" w:rsidP="0031103B">
      <w:pPr>
        <w:pStyle w:val="CoverSubtitle1"/>
        <w:framePr w:h="10975" w:hRule="exact" w:wrap="around" w:y="187"/>
        <w:rPr>
          <w:rStyle w:val="a6"/>
        </w:rPr>
      </w:pPr>
      <w:r>
        <w:rPr>
          <w:rStyle w:val="a6"/>
          <w:rFonts w:ascii="Times New Roman" w:hAnsi="Times New Roman"/>
          <w:b w:val="0"/>
        </w:rPr>
        <w:t>. . . . . . . . . . . . . . . . . . . . . . . .</w:t>
      </w:r>
      <w:r w:rsidRPr="00547427">
        <w:rPr>
          <w:rStyle w:val="a6"/>
          <w:rFonts w:ascii="Times New Roman" w:hAnsi="Times New Roman"/>
          <w:b w:val="0"/>
        </w:rPr>
        <w:t xml:space="preserve"> </w:t>
      </w:r>
      <w:r>
        <w:rPr>
          <w:rStyle w:val="a6"/>
          <w:rFonts w:ascii="Times New Roman" w:hAnsi="Times New Roman"/>
          <w:b w:val="0"/>
        </w:rPr>
        <w:t xml:space="preserve">. . . . . . . . . . . </w:t>
      </w: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pPr>
    </w:p>
    <w:p w:rsidR="00C005CE" w:rsidRDefault="00C005CE">
      <w:pPr>
        <w:spacing w:after="0"/>
        <w:rPr>
          <w:rFonts w:ascii="Arial" w:eastAsiaTheme="majorEastAsia" w:hAnsi="Arial" w:cstheme="majorBidi"/>
          <w:b/>
          <w:color w:val="244061" w:themeColor="accent1" w:themeShade="80"/>
          <w:kern w:val="20"/>
          <w:sz w:val="40"/>
          <w:szCs w:val="40"/>
          <w:lang w:eastAsia="en-US"/>
        </w:rPr>
      </w:pPr>
      <w:r>
        <w:br w:type="page"/>
      </w:r>
    </w:p>
    <w:p w:rsidR="00C005CE" w:rsidRPr="00C84A79" w:rsidRDefault="00C005CE" w:rsidP="00F21B18">
      <w:pPr>
        <w:pStyle w:val="SectionHeading"/>
        <w:outlineLvl w:val="0"/>
      </w:pPr>
      <w:bookmarkStart w:id="0" w:name="_Toc407045135"/>
      <w:r w:rsidRPr="00C84A79">
        <w:lastRenderedPageBreak/>
        <w:t>Содержание</w:t>
      </w:r>
      <w:bookmarkEnd w:id="0"/>
    </w:p>
    <w:p w:rsidR="00F16636" w:rsidRDefault="00CC57A9">
      <w:pPr>
        <w:pStyle w:val="11"/>
        <w:tabs>
          <w:tab w:val="right" w:leader="dot" w:pos="9344"/>
        </w:tabs>
        <w:rPr>
          <w:rFonts w:asciiTheme="minorHAnsi" w:eastAsiaTheme="minorEastAsia" w:hAnsiTheme="minorHAnsi" w:cstheme="minorBidi"/>
          <w:b w:val="0"/>
          <w:bCs w:val="0"/>
          <w:caps w:val="0"/>
          <w:noProof/>
          <w:sz w:val="22"/>
          <w:szCs w:val="22"/>
        </w:rPr>
      </w:pPr>
      <w:r w:rsidRPr="00CC57A9">
        <w:fldChar w:fldCharType="begin"/>
      </w:r>
      <w:r w:rsidR="00C005CE">
        <w:instrText xml:space="preserve"> TOC \o "1-5" \h \z \u </w:instrText>
      </w:r>
      <w:r w:rsidRPr="00CC57A9">
        <w:fldChar w:fldCharType="separate"/>
      </w:r>
      <w:hyperlink w:anchor="_Toc407045135" w:history="1">
        <w:r w:rsidR="00F16636" w:rsidRPr="00F8671D">
          <w:rPr>
            <w:rStyle w:val="ac"/>
            <w:noProof/>
          </w:rPr>
          <w:t>Содержание</w:t>
        </w:r>
        <w:r w:rsidR="00F16636">
          <w:rPr>
            <w:noProof/>
            <w:webHidden/>
          </w:rPr>
          <w:tab/>
        </w:r>
        <w:r w:rsidR="00F16636">
          <w:rPr>
            <w:noProof/>
            <w:webHidden/>
          </w:rPr>
          <w:fldChar w:fldCharType="begin"/>
        </w:r>
        <w:r w:rsidR="00F16636">
          <w:rPr>
            <w:noProof/>
            <w:webHidden/>
          </w:rPr>
          <w:instrText xml:space="preserve"> PAGEREF _Toc407045135 \h </w:instrText>
        </w:r>
        <w:r w:rsidR="00F16636">
          <w:rPr>
            <w:noProof/>
            <w:webHidden/>
          </w:rPr>
        </w:r>
        <w:r w:rsidR="00F16636">
          <w:rPr>
            <w:noProof/>
            <w:webHidden/>
          </w:rPr>
          <w:fldChar w:fldCharType="separate"/>
        </w:r>
        <w:r w:rsidR="00F16636">
          <w:rPr>
            <w:noProof/>
            <w:webHidden/>
          </w:rPr>
          <w:t>2</w:t>
        </w:r>
        <w:r w:rsidR="00F16636">
          <w:rPr>
            <w:noProof/>
            <w:webHidden/>
          </w:rPr>
          <w:fldChar w:fldCharType="end"/>
        </w:r>
      </w:hyperlink>
    </w:p>
    <w:p w:rsidR="00F16636" w:rsidRDefault="00F16636">
      <w:pPr>
        <w:pStyle w:val="11"/>
        <w:tabs>
          <w:tab w:val="right" w:leader="dot" w:pos="9344"/>
        </w:tabs>
        <w:rPr>
          <w:rFonts w:asciiTheme="minorHAnsi" w:eastAsiaTheme="minorEastAsia" w:hAnsiTheme="minorHAnsi" w:cstheme="minorBidi"/>
          <w:b w:val="0"/>
          <w:bCs w:val="0"/>
          <w:caps w:val="0"/>
          <w:noProof/>
          <w:sz w:val="22"/>
          <w:szCs w:val="22"/>
        </w:rPr>
      </w:pPr>
      <w:hyperlink w:anchor="_Toc407045136" w:history="1">
        <w:r w:rsidRPr="00F8671D">
          <w:rPr>
            <w:rStyle w:val="ac"/>
            <w:noProof/>
          </w:rPr>
          <w:t>Список изменений документа</w:t>
        </w:r>
        <w:r>
          <w:rPr>
            <w:noProof/>
            <w:webHidden/>
          </w:rPr>
          <w:tab/>
        </w:r>
        <w:r>
          <w:rPr>
            <w:noProof/>
            <w:webHidden/>
          </w:rPr>
          <w:fldChar w:fldCharType="begin"/>
        </w:r>
        <w:r>
          <w:rPr>
            <w:noProof/>
            <w:webHidden/>
          </w:rPr>
          <w:instrText xml:space="preserve"> PAGEREF _Toc407045136 \h </w:instrText>
        </w:r>
        <w:r>
          <w:rPr>
            <w:noProof/>
            <w:webHidden/>
          </w:rPr>
        </w:r>
        <w:r>
          <w:rPr>
            <w:noProof/>
            <w:webHidden/>
          </w:rPr>
          <w:fldChar w:fldCharType="separate"/>
        </w:r>
        <w:r>
          <w:rPr>
            <w:noProof/>
            <w:webHidden/>
          </w:rPr>
          <w:t>6</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137" w:history="1">
        <w:r w:rsidRPr="00F8671D">
          <w:rPr>
            <w:rStyle w:val="ac"/>
            <w:noProof/>
          </w:rPr>
          <w:t>1</w:t>
        </w:r>
        <w:r>
          <w:rPr>
            <w:rFonts w:asciiTheme="minorHAnsi" w:eastAsiaTheme="minorEastAsia" w:hAnsiTheme="minorHAnsi" w:cstheme="minorBidi"/>
            <w:b w:val="0"/>
            <w:bCs w:val="0"/>
            <w:caps w:val="0"/>
            <w:noProof/>
            <w:sz w:val="22"/>
            <w:szCs w:val="22"/>
          </w:rPr>
          <w:tab/>
        </w:r>
        <w:r w:rsidRPr="00F8671D">
          <w:rPr>
            <w:rStyle w:val="ac"/>
            <w:noProof/>
          </w:rPr>
          <w:t>Введение</w:t>
        </w:r>
        <w:r>
          <w:rPr>
            <w:noProof/>
            <w:webHidden/>
          </w:rPr>
          <w:tab/>
        </w:r>
        <w:r>
          <w:rPr>
            <w:noProof/>
            <w:webHidden/>
          </w:rPr>
          <w:fldChar w:fldCharType="begin"/>
        </w:r>
        <w:r>
          <w:rPr>
            <w:noProof/>
            <w:webHidden/>
          </w:rPr>
          <w:instrText xml:space="preserve"> PAGEREF _Toc407045137 \h </w:instrText>
        </w:r>
        <w:r>
          <w:rPr>
            <w:noProof/>
            <w:webHidden/>
          </w:rPr>
        </w:r>
        <w:r>
          <w:rPr>
            <w:noProof/>
            <w:webHidden/>
          </w:rPr>
          <w:fldChar w:fldCharType="separate"/>
        </w:r>
        <w:r>
          <w:rPr>
            <w:noProof/>
            <w:webHidden/>
          </w:rPr>
          <w:t>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38" w:history="1">
        <w:r w:rsidRPr="00F8671D">
          <w:rPr>
            <w:rStyle w:val="ac"/>
            <w:noProof/>
          </w:rPr>
          <w:t>1.1</w:t>
        </w:r>
        <w:r>
          <w:rPr>
            <w:rFonts w:asciiTheme="minorHAnsi" w:eastAsiaTheme="minorEastAsia" w:hAnsiTheme="minorHAnsi" w:cstheme="minorBidi"/>
            <w:b w:val="0"/>
            <w:bCs w:val="0"/>
            <w:noProof/>
            <w:sz w:val="22"/>
            <w:szCs w:val="22"/>
          </w:rPr>
          <w:tab/>
        </w:r>
        <w:r w:rsidRPr="00F8671D">
          <w:rPr>
            <w:rStyle w:val="ac"/>
            <w:noProof/>
          </w:rPr>
          <w:t>Цель документа</w:t>
        </w:r>
        <w:r>
          <w:rPr>
            <w:noProof/>
            <w:webHidden/>
          </w:rPr>
          <w:tab/>
        </w:r>
        <w:r>
          <w:rPr>
            <w:noProof/>
            <w:webHidden/>
          </w:rPr>
          <w:fldChar w:fldCharType="begin"/>
        </w:r>
        <w:r>
          <w:rPr>
            <w:noProof/>
            <w:webHidden/>
          </w:rPr>
          <w:instrText xml:space="preserve"> PAGEREF _Toc407045138 \h </w:instrText>
        </w:r>
        <w:r>
          <w:rPr>
            <w:noProof/>
            <w:webHidden/>
          </w:rPr>
        </w:r>
        <w:r>
          <w:rPr>
            <w:noProof/>
            <w:webHidden/>
          </w:rPr>
          <w:fldChar w:fldCharType="separate"/>
        </w:r>
        <w:r>
          <w:rPr>
            <w:noProof/>
            <w:webHidden/>
          </w:rPr>
          <w:t>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39" w:history="1">
        <w:r w:rsidRPr="00F8671D">
          <w:rPr>
            <w:rStyle w:val="ac"/>
            <w:noProof/>
          </w:rPr>
          <w:t>1.2</w:t>
        </w:r>
        <w:r>
          <w:rPr>
            <w:rFonts w:asciiTheme="minorHAnsi" w:eastAsiaTheme="minorEastAsia" w:hAnsiTheme="minorHAnsi" w:cstheme="minorBidi"/>
            <w:b w:val="0"/>
            <w:bCs w:val="0"/>
            <w:noProof/>
            <w:sz w:val="22"/>
            <w:szCs w:val="22"/>
          </w:rPr>
          <w:tab/>
        </w:r>
        <w:r w:rsidRPr="00F8671D">
          <w:rPr>
            <w:rStyle w:val="ac"/>
            <w:noProof/>
          </w:rPr>
          <w:t>Рамки документа</w:t>
        </w:r>
        <w:r>
          <w:rPr>
            <w:noProof/>
            <w:webHidden/>
          </w:rPr>
          <w:tab/>
        </w:r>
        <w:r>
          <w:rPr>
            <w:noProof/>
            <w:webHidden/>
          </w:rPr>
          <w:fldChar w:fldCharType="begin"/>
        </w:r>
        <w:r>
          <w:rPr>
            <w:noProof/>
            <w:webHidden/>
          </w:rPr>
          <w:instrText xml:space="preserve"> PAGEREF _Toc407045139 \h </w:instrText>
        </w:r>
        <w:r>
          <w:rPr>
            <w:noProof/>
            <w:webHidden/>
          </w:rPr>
        </w:r>
        <w:r>
          <w:rPr>
            <w:noProof/>
            <w:webHidden/>
          </w:rPr>
          <w:fldChar w:fldCharType="separate"/>
        </w:r>
        <w:r>
          <w:rPr>
            <w:noProof/>
            <w:webHidden/>
          </w:rPr>
          <w:t>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40" w:history="1">
        <w:r w:rsidRPr="00F8671D">
          <w:rPr>
            <w:rStyle w:val="ac"/>
            <w:noProof/>
          </w:rPr>
          <w:t>1.3</w:t>
        </w:r>
        <w:r>
          <w:rPr>
            <w:rFonts w:asciiTheme="minorHAnsi" w:eastAsiaTheme="minorEastAsia" w:hAnsiTheme="minorHAnsi" w:cstheme="minorBidi"/>
            <w:b w:val="0"/>
            <w:bCs w:val="0"/>
            <w:noProof/>
            <w:sz w:val="22"/>
            <w:szCs w:val="22"/>
          </w:rPr>
          <w:tab/>
        </w:r>
        <w:r w:rsidRPr="00F8671D">
          <w:rPr>
            <w:rStyle w:val="ac"/>
            <w:noProof/>
          </w:rPr>
          <w:t>Целевая аудитория документа</w:t>
        </w:r>
        <w:r>
          <w:rPr>
            <w:noProof/>
            <w:webHidden/>
          </w:rPr>
          <w:tab/>
        </w:r>
        <w:r>
          <w:rPr>
            <w:noProof/>
            <w:webHidden/>
          </w:rPr>
          <w:fldChar w:fldCharType="begin"/>
        </w:r>
        <w:r>
          <w:rPr>
            <w:noProof/>
            <w:webHidden/>
          </w:rPr>
          <w:instrText xml:space="preserve"> PAGEREF _Toc407045140 \h </w:instrText>
        </w:r>
        <w:r>
          <w:rPr>
            <w:noProof/>
            <w:webHidden/>
          </w:rPr>
        </w:r>
        <w:r>
          <w:rPr>
            <w:noProof/>
            <w:webHidden/>
          </w:rPr>
          <w:fldChar w:fldCharType="separate"/>
        </w:r>
        <w:r>
          <w:rPr>
            <w:noProof/>
            <w:webHidden/>
          </w:rPr>
          <w:t>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41" w:history="1">
        <w:r w:rsidRPr="00F8671D">
          <w:rPr>
            <w:rStyle w:val="ac"/>
            <w:noProof/>
          </w:rPr>
          <w:t>1.4</w:t>
        </w:r>
        <w:r>
          <w:rPr>
            <w:rFonts w:asciiTheme="minorHAnsi" w:eastAsiaTheme="minorEastAsia" w:hAnsiTheme="minorHAnsi" w:cstheme="minorBidi"/>
            <w:b w:val="0"/>
            <w:bCs w:val="0"/>
            <w:noProof/>
            <w:sz w:val="22"/>
            <w:szCs w:val="22"/>
          </w:rPr>
          <w:tab/>
        </w:r>
        <w:r w:rsidRPr="00F8671D">
          <w:rPr>
            <w:rStyle w:val="ac"/>
            <w:noProof/>
          </w:rPr>
          <w:t>Материалы</w:t>
        </w:r>
        <w:r>
          <w:rPr>
            <w:noProof/>
            <w:webHidden/>
          </w:rPr>
          <w:tab/>
        </w:r>
        <w:r>
          <w:rPr>
            <w:noProof/>
            <w:webHidden/>
          </w:rPr>
          <w:fldChar w:fldCharType="begin"/>
        </w:r>
        <w:r>
          <w:rPr>
            <w:noProof/>
            <w:webHidden/>
          </w:rPr>
          <w:instrText xml:space="preserve"> PAGEREF _Toc407045141 \h </w:instrText>
        </w:r>
        <w:r>
          <w:rPr>
            <w:noProof/>
            <w:webHidden/>
          </w:rPr>
        </w:r>
        <w:r>
          <w:rPr>
            <w:noProof/>
            <w:webHidden/>
          </w:rPr>
          <w:fldChar w:fldCharType="separate"/>
        </w:r>
        <w:r>
          <w:rPr>
            <w:noProof/>
            <w:webHidden/>
          </w:rPr>
          <w:t>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42" w:history="1">
        <w:r w:rsidRPr="00F8671D">
          <w:rPr>
            <w:rStyle w:val="ac"/>
            <w:noProof/>
          </w:rPr>
          <w:t>1.5</w:t>
        </w:r>
        <w:r>
          <w:rPr>
            <w:rFonts w:asciiTheme="minorHAnsi" w:eastAsiaTheme="minorEastAsia" w:hAnsiTheme="minorHAnsi" w:cstheme="minorBidi"/>
            <w:b w:val="0"/>
            <w:bCs w:val="0"/>
            <w:noProof/>
            <w:sz w:val="22"/>
            <w:szCs w:val="22"/>
          </w:rPr>
          <w:tab/>
        </w:r>
        <w:r w:rsidRPr="00F8671D">
          <w:rPr>
            <w:rStyle w:val="ac"/>
            <w:noProof/>
          </w:rPr>
          <w:t>Определения и сокращения</w:t>
        </w:r>
        <w:r>
          <w:rPr>
            <w:noProof/>
            <w:webHidden/>
          </w:rPr>
          <w:tab/>
        </w:r>
        <w:r>
          <w:rPr>
            <w:noProof/>
            <w:webHidden/>
          </w:rPr>
          <w:fldChar w:fldCharType="begin"/>
        </w:r>
        <w:r>
          <w:rPr>
            <w:noProof/>
            <w:webHidden/>
          </w:rPr>
          <w:instrText xml:space="preserve"> PAGEREF _Toc407045142 \h </w:instrText>
        </w:r>
        <w:r>
          <w:rPr>
            <w:noProof/>
            <w:webHidden/>
          </w:rPr>
        </w:r>
        <w:r>
          <w:rPr>
            <w:noProof/>
            <w:webHidden/>
          </w:rPr>
          <w:fldChar w:fldCharType="separate"/>
        </w:r>
        <w:r>
          <w:rPr>
            <w:noProof/>
            <w:webHidden/>
          </w:rPr>
          <w:t>8</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43" w:history="1">
        <w:r w:rsidRPr="00F8671D">
          <w:rPr>
            <w:rStyle w:val="ac"/>
            <w:noProof/>
          </w:rPr>
          <w:t>1.6</w:t>
        </w:r>
        <w:r>
          <w:rPr>
            <w:rFonts w:asciiTheme="minorHAnsi" w:eastAsiaTheme="minorEastAsia" w:hAnsiTheme="minorHAnsi" w:cstheme="minorBidi"/>
            <w:b w:val="0"/>
            <w:bCs w:val="0"/>
            <w:noProof/>
            <w:sz w:val="22"/>
            <w:szCs w:val="22"/>
          </w:rPr>
          <w:tab/>
        </w:r>
        <w:r w:rsidRPr="00F8671D">
          <w:rPr>
            <w:rStyle w:val="ac"/>
            <w:noProof/>
          </w:rPr>
          <w:t xml:space="preserve">Архитектура системы </w:t>
        </w:r>
        <w:r w:rsidRPr="00F8671D">
          <w:rPr>
            <w:rStyle w:val="ac"/>
            <w:noProof/>
            <w:lang w:val="en-US"/>
          </w:rPr>
          <w:t xml:space="preserve">CompanyMedia 4/5 </w:t>
        </w:r>
        <w:r w:rsidRPr="00F8671D">
          <w:rPr>
            <w:rStyle w:val="ac"/>
            <w:noProof/>
          </w:rPr>
          <w:t xml:space="preserve">на  платформе </w:t>
        </w:r>
        <w:r w:rsidRPr="00F8671D">
          <w:rPr>
            <w:rStyle w:val="ac"/>
            <w:noProof/>
            <w:lang w:val="en-US"/>
          </w:rPr>
          <w:t>AF5</w:t>
        </w:r>
        <w:r w:rsidRPr="00F8671D">
          <w:rPr>
            <w:rStyle w:val="ac"/>
            <w:noProof/>
          </w:rPr>
          <w:t xml:space="preserve"> (в целом)</w:t>
        </w:r>
        <w:r>
          <w:rPr>
            <w:noProof/>
            <w:webHidden/>
          </w:rPr>
          <w:tab/>
        </w:r>
        <w:r>
          <w:rPr>
            <w:noProof/>
            <w:webHidden/>
          </w:rPr>
          <w:fldChar w:fldCharType="begin"/>
        </w:r>
        <w:r>
          <w:rPr>
            <w:noProof/>
            <w:webHidden/>
          </w:rPr>
          <w:instrText xml:space="preserve"> PAGEREF _Toc407045143 \h </w:instrText>
        </w:r>
        <w:r>
          <w:rPr>
            <w:noProof/>
            <w:webHidden/>
          </w:rPr>
        </w:r>
        <w:r>
          <w:rPr>
            <w:noProof/>
            <w:webHidden/>
          </w:rPr>
          <w:fldChar w:fldCharType="separate"/>
        </w:r>
        <w:r>
          <w:rPr>
            <w:noProof/>
            <w:webHidden/>
          </w:rPr>
          <w:t>9</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44" w:history="1">
        <w:r w:rsidRPr="00F8671D">
          <w:rPr>
            <w:rStyle w:val="ac"/>
          </w:rPr>
          <w:t>1.6.1</w:t>
        </w:r>
        <w:r>
          <w:rPr>
            <w:rFonts w:asciiTheme="minorHAnsi" w:eastAsiaTheme="minorEastAsia" w:hAnsiTheme="minorHAnsi" w:cstheme="minorBidi"/>
            <w:sz w:val="22"/>
            <w:szCs w:val="22"/>
          </w:rPr>
          <w:tab/>
        </w:r>
        <w:r w:rsidRPr="00F8671D">
          <w:rPr>
            <w:rStyle w:val="ac"/>
          </w:rPr>
          <w:t>Состав системы</w:t>
        </w:r>
        <w:r>
          <w:rPr>
            <w:webHidden/>
          </w:rPr>
          <w:tab/>
        </w:r>
        <w:r>
          <w:rPr>
            <w:webHidden/>
          </w:rPr>
          <w:fldChar w:fldCharType="begin"/>
        </w:r>
        <w:r>
          <w:rPr>
            <w:webHidden/>
          </w:rPr>
          <w:instrText xml:space="preserve"> PAGEREF _Toc407045144 \h </w:instrText>
        </w:r>
        <w:r>
          <w:rPr>
            <w:webHidden/>
          </w:rPr>
        </w:r>
        <w:r>
          <w:rPr>
            <w:webHidden/>
          </w:rPr>
          <w:fldChar w:fldCharType="separate"/>
        </w:r>
        <w:r>
          <w:rPr>
            <w:webHidden/>
          </w:rPr>
          <w:t>10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45" w:history="1">
        <w:r w:rsidRPr="00F8671D">
          <w:rPr>
            <w:rStyle w:val="ac"/>
          </w:rPr>
          <w:t>1.6.2</w:t>
        </w:r>
        <w:r>
          <w:rPr>
            <w:rFonts w:asciiTheme="minorHAnsi" w:eastAsiaTheme="minorEastAsia" w:hAnsiTheme="minorHAnsi" w:cstheme="minorBidi"/>
            <w:sz w:val="22"/>
            <w:szCs w:val="22"/>
          </w:rPr>
          <w:tab/>
        </w:r>
        <w:r w:rsidRPr="00F8671D">
          <w:rPr>
            <w:rStyle w:val="ac"/>
          </w:rPr>
          <w:t>Архитектура сервера</w:t>
        </w:r>
        <w:r>
          <w:rPr>
            <w:webHidden/>
          </w:rPr>
          <w:tab/>
        </w:r>
        <w:r>
          <w:rPr>
            <w:webHidden/>
          </w:rPr>
          <w:fldChar w:fldCharType="begin"/>
        </w:r>
        <w:r>
          <w:rPr>
            <w:webHidden/>
          </w:rPr>
          <w:instrText xml:space="preserve"> PAGEREF _Toc407045145 \h </w:instrText>
        </w:r>
        <w:r>
          <w:rPr>
            <w:webHidden/>
          </w:rPr>
        </w:r>
        <w:r>
          <w:rPr>
            <w:webHidden/>
          </w:rPr>
          <w:fldChar w:fldCharType="separate"/>
        </w:r>
        <w:r>
          <w:rPr>
            <w:webHidden/>
          </w:rPr>
          <w:t>10</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46" w:history="1">
        <w:r w:rsidRPr="00F8671D">
          <w:rPr>
            <w:rStyle w:val="ac"/>
            <w:noProof/>
          </w:rPr>
          <w:t>1.7</w:t>
        </w:r>
        <w:r>
          <w:rPr>
            <w:rFonts w:asciiTheme="minorHAnsi" w:eastAsiaTheme="minorEastAsia" w:hAnsiTheme="minorHAnsi" w:cstheme="minorBidi"/>
            <w:b w:val="0"/>
            <w:bCs w:val="0"/>
            <w:noProof/>
            <w:sz w:val="22"/>
            <w:szCs w:val="22"/>
          </w:rPr>
          <w:tab/>
        </w:r>
        <w:r w:rsidRPr="00F8671D">
          <w:rPr>
            <w:rStyle w:val="ac"/>
            <w:noProof/>
          </w:rPr>
          <w:t>Архитектура ИС на платформе AF5</w:t>
        </w:r>
        <w:r>
          <w:rPr>
            <w:noProof/>
            <w:webHidden/>
          </w:rPr>
          <w:tab/>
        </w:r>
        <w:r>
          <w:rPr>
            <w:noProof/>
            <w:webHidden/>
          </w:rPr>
          <w:fldChar w:fldCharType="begin"/>
        </w:r>
        <w:r>
          <w:rPr>
            <w:noProof/>
            <w:webHidden/>
          </w:rPr>
          <w:instrText xml:space="preserve"> PAGEREF _Toc407045146 \h </w:instrText>
        </w:r>
        <w:r>
          <w:rPr>
            <w:noProof/>
            <w:webHidden/>
          </w:rPr>
        </w:r>
        <w:r>
          <w:rPr>
            <w:noProof/>
            <w:webHidden/>
          </w:rPr>
          <w:fldChar w:fldCharType="separate"/>
        </w:r>
        <w:r>
          <w:rPr>
            <w:noProof/>
            <w:webHidden/>
          </w:rPr>
          <w:t>11</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47" w:history="1">
        <w:r w:rsidRPr="00F8671D">
          <w:rPr>
            <w:rStyle w:val="ac"/>
          </w:rPr>
          <w:t>1.7.1</w:t>
        </w:r>
        <w:r>
          <w:rPr>
            <w:rFonts w:asciiTheme="minorHAnsi" w:eastAsiaTheme="minorEastAsia" w:hAnsiTheme="minorHAnsi" w:cstheme="minorBidi"/>
            <w:sz w:val="22"/>
            <w:szCs w:val="22"/>
          </w:rPr>
          <w:tab/>
        </w:r>
        <w:r w:rsidRPr="00F8671D">
          <w:rPr>
            <w:rStyle w:val="ac"/>
          </w:rPr>
          <w:t>Состав системы</w:t>
        </w:r>
        <w:r>
          <w:rPr>
            <w:webHidden/>
          </w:rPr>
          <w:tab/>
        </w:r>
        <w:r>
          <w:rPr>
            <w:webHidden/>
          </w:rPr>
          <w:fldChar w:fldCharType="begin"/>
        </w:r>
        <w:r>
          <w:rPr>
            <w:webHidden/>
          </w:rPr>
          <w:instrText xml:space="preserve"> PAGEREF _Toc407045147 \h </w:instrText>
        </w:r>
        <w:r>
          <w:rPr>
            <w:webHidden/>
          </w:rPr>
        </w:r>
        <w:r>
          <w:rPr>
            <w:webHidden/>
          </w:rPr>
          <w:fldChar w:fldCharType="separate"/>
        </w:r>
        <w:r>
          <w:rPr>
            <w:webHidden/>
          </w:rPr>
          <w:t>11</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48" w:history="1">
        <w:r w:rsidRPr="00F8671D">
          <w:rPr>
            <w:rStyle w:val="ac"/>
          </w:rPr>
          <w:t>1.7.2</w:t>
        </w:r>
        <w:r>
          <w:rPr>
            <w:rFonts w:asciiTheme="minorHAnsi" w:eastAsiaTheme="minorEastAsia" w:hAnsiTheme="minorHAnsi" w:cstheme="minorBidi"/>
            <w:sz w:val="22"/>
            <w:szCs w:val="22"/>
          </w:rPr>
          <w:tab/>
        </w:r>
        <w:r w:rsidRPr="00F8671D">
          <w:rPr>
            <w:rStyle w:val="ac"/>
          </w:rPr>
          <w:t>Архитектура системы</w:t>
        </w:r>
        <w:r>
          <w:rPr>
            <w:webHidden/>
          </w:rPr>
          <w:tab/>
        </w:r>
        <w:r>
          <w:rPr>
            <w:webHidden/>
          </w:rPr>
          <w:fldChar w:fldCharType="begin"/>
        </w:r>
        <w:r>
          <w:rPr>
            <w:webHidden/>
          </w:rPr>
          <w:instrText xml:space="preserve"> PAGEREF _Toc407045148 \h </w:instrText>
        </w:r>
        <w:r>
          <w:rPr>
            <w:webHidden/>
          </w:rPr>
        </w:r>
        <w:r>
          <w:rPr>
            <w:webHidden/>
          </w:rPr>
          <w:fldChar w:fldCharType="separate"/>
        </w:r>
        <w:r>
          <w:rPr>
            <w:webHidden/>
          </w:rPr>
          <w:t>12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49" w:history="1">
        <w:r w:rsidRPr="00F8671D">
          <w:rPr>
            <w:rStyle w:val="ac"/>
          </w:rPr>
          <w:t>1.7.3</w:t>
        </w:r>
        <w:r>
          <w:rPr>
            <w:rFonts w:asciiTheme="minorHAnsi" w:eastAsiaTheme="minorEastAsia" w:hAnsiTheme="minorHAnsi" w:cstheme="minorBidi"/>
            <w:sz w:val="22"/>
            <w:szCs w:val="22"/>
          </w:rPr>
          <w:tab/>
        </w:r>
        <w:r w:rsidRPr="00F8671D">
          <w:rPr>
            <w:rStyle w:val="ac"/>
          </w:rPr>
          <w:t>Функциональные модули</w:t>
        </w:r>
        <w:r>
          <w:rPr>
            <w:webHidden/>
          </w:rPr>
          <w:tab/>
        </w:r>
        <w:r>
          <w:rPr>
            <w:webHidden/>
          </w:rPr>
          <w:fldChar w:fldCharType="begin"/>
        </w:r>
        <w:r>
          <w:rPr>
            <w:webHidden/>
          </w:rPr>
          <w:instrText xml:space="preserve"> PAGEREF _Toc407045149 \h </w:instrText>
        </w:r>
        <w:r>
          <w:rPr>
            <w:webHidden/>
          </w:rPr>
        </w:r>
        <w:r>
          <w:rPr>
            <w:webHidden/>
          </w:rPr>
          <w:fldChar w:fldCharType="separate"/>
        </w:r>
        <w:r>
          <w:rPr>
            <w:webHidden/>
          </w:rPr>
          <w:t>12</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0" w:history="1">
        <w:r w:rsidRPr="00F8671D">
          <w:rPr>
            <w:rStyle w:val="ac"/>
            <w:noProof/>
          </w:rPr>
          <w:t>1.8</w:t>
        </w:r>
        <w:r>
          <w:rPr>
            <w:rFonts w:asciiTheme="minorHAnsi" w:eastAsiaTheme="minorEastAsia" w:hAnsiTheme="minorHAnsi" w:cstheme="minorBidi"/>
            <w:b w:val="0"/>
            <w:bCs w:val="0"/>
            <w:noProof/>
            <w:sz w:val="22"/>
            <w:szCs w:val="22"/>
          </w:rPr>
          <w:tab/>
        </w:r>
        <w:r w:rsidRPr="00F8671D">
          <w:rPr>
            <w:rStyle w:val="ac"/>
            <w:noProof/>
          </w:rPr>
          <w:t>Архитектура платформы AF5</w:t>
        </w:r>
        <w:r>
          <w:rPr>
            <w:noProof/>
            <w:webHidden/>
          </w:rPr>
          <w:tab/>
        </w:r>
        <w:r>
          <w:rPr>
            <w:noProof/>
            <w:webHidden/>
          </w:rPr>
          <w:fldChar w:fldCharType="begin"/>
        </w:r>
        <w:r>
          <w:rPr>
            <w:noProof/>
            <w:webHidden/>
          </w:rPr>
          <w:instrText xml:space="preserve"> PAGEREF _Toc407045150 \h </w:instrText>
        </w:r>
        <w:r>
          <w:rPr>
            <w:noProof/>
            <w:webHidden/>
          </w:rPr>
        </w:r>
        <w:r>
          <w:rPr>
            <w:noProof/>
            <w:webHidden/>
          </w:rPr>
          <w:fldChar w:fldCharType="separate"/>
        </w:r>
        <w:r>
          <w:rPr>
            <w:noProof/>
            <w:webHidden/>
          </w:rPr>
          <w:t>14</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151" w:history="1">
        <w:r w:rsidRPr="00F8671D">
          <w:rPr>
            <w:rStyle w:val="ac"/>
            <w:noProof/>
          </w:rPr>
          <w:t>2</w:t>
        </w:r>
        <w:r>
          <w:rPr>
            <w:rFonts w:asciiTheme="minorHAnsi" w:eastAsiaTheme="minorEastAsia" w:hAnsiTheme="minorHAnsi" w:cstheme="minorBidi"/>
            <w:b w:val="0"/>
            <w:bCs w:val="0"/>
            <w:caps w:val="0"/>
            <w:noProof/>
            <w:sz w:val="22"/>
            <w:szCs w:val="22"/>
          </w:rPr>
          <w:tab/>
        </w:r>
        <w:r w:rsidRPr="00F8671D">
          <w:rPr>
            <w:rStyle w:val="ac"/>
            <w:noProof/>
          </w:rPr>
          <w:t>Архитектурные цели и ограничения</w:t>
        </w:r>
        <w:r>
          <w:rPr>
            <w:noProof/>
            <w:webHidden/>
          </w:rPr>
          <w:tab/>
        </w:r>
        <w:r>
          <w:rPr>
            <w:noProof/>
            <w:webHidden/>
          </w:rPr>
          <w:fldChar w:fldCharType="begin"/>
        </w:r>
        <w:r>
          <w:rPr>
            <w:noProof/>
            <w:webHidden/>
          </w:rPr>
          <w:instrText xml:space="preserve"> PAGEREF _Toc407045151 \h </w:instrText>
        </w:r>
        <w:r>
          <w:rPr>
            <w:noProof/>
            <w:webHidden/>
          </w:rPr>
        </w:r>
        <w:r>
          <w:rPr>
            <w:noProof/>
            <w:webHidden/>
          </w:rPr>
          <w:fldChar w:fldCharType="separate"/>
        </w:r>
        <w:r>
          <w:rPr>
            <w:noProof/>
            <w:webHidden/>
          </w:rPr>
          <w:t>15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2" w:history="1">
        <w:r w:rsidRPr="00F8671D">
          <w:rPr>
            <w:rStyle w:val="ac"/>
            <w:noProof/>
          </w:rPr>
          <w:t>2.1</w:t>
        </w:r>
        <w:r>
          <w:rPr>
            <w:rFonts w:asciiTheme="minorHAnsi" w:eastAsiaTheme="minorEastAsia" w:hAnsiTheme="minorHAnsi" w:cstheme="minorBidi"/>
            <w:b w:val="0"/>
            <w:bCs w:val="0"/>
            <w:noProof/>
            <w:sz w:val="22"/>
            <w:szCs w:val="22"/>
          </w:rPr>
          <w:tab/>
        </w:r>
        <w:r w:rsidRPr="00F8671D">
          <w:rPr>
            <w:rStyle w:val="ac"/>
            <w:noProof/>
          </w:rPr>
          <w:t>Концептуальные требования к архитектуре</w:t>
        </w:r>
        <w:r>
          <w:rPr>
            <w:noProof/>
            <w:webHidden/>
          </w:rPr>
          <w:tab/>
        </w:r>
        <w:r>
          <w:rPr>
            <w:noProof/>
            <w:webHidden/>
          </w:rPr>
          <w:fldChar w:fldCharType="begin"/>
        </w:r>
        <w:r>
          <w:rPr>
            <w:noProof/>
            <w:webHidden/>
          </w:rPr>
          <w:instrText xml:space="preserve"> PAGEREF _Toc407045152 \h </w:instrText>
        </w:r>
        <w:r>
          <w:rPr>
            <w:noProof/>
            <w:webHidden/>
          </w:rPr>
        </w:r>
        <w:r>
          <w:rPr>
            <w:noProof/>
            <w:webHidden/>
          </w:rPr>
          <w:fldChar w:fldCharType="separate"/>
        </w:r>
        <w:r>
          <w:rPr>
            <w:noProof/>
            <w:webHidden/>
          </w:rPr>
          <w:t>16</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3" w:history="1">
        <w:r w:rsidRPr="00F8671D">
          <w:rPr>
            <w:rStyle w:val="ac"/>
            <w:noProof/>
          </w:rPr>
          <w:t>2.2</w:t>
        </w:r>
        <w:r>
          <w:rPr>
            <w:rFonts w:asciiTheme="minorHAnsi" w:eastAsiaTheme="minorEastAsia" w:hAnsiTheme="minorHAnsi" w:cstheme="minorBidi"/>
            <w:b w:val="0"/>
            <w:bCs w:val="0"/>
            <w:noProof/>
            <w:sz w:val="22"/>
            <w:szCs w:val="22"/>
          </w:rPr>
          <w:tab/>
        </w:r>
        <w:r w:rsidRPr="00F8671D">
          <w:rPr>
            <w:rStyle w:val="ac"/>
            <w:noProof/>
          </w:rPr>
          <w:t>Среда исполнения и инструментарий</w:t>
        </w:r>
        <w:r>
          <w:rPr>
            <w:noProof/>
            <w:webHidden/>
          </w:rPr>
          <w:tab/>
        </w:r>
        <w:r>
          <w:rPr>
            <w:noProof/>
            <w:webHidden/>
          </w:rPr>
          <w:fldChar w:fldCharType="begin"/>
        </w:r>
        <w:r>
          <w:rPr>
            <w:noProof/>
            <w:webHidden/>
          </w:rPr>
          <w:instrText xml:space="preserve"> PAGEREF _Toc407045153 \h </w:instrText>
        </w:r>
        <w:r>
          <w:rPr>
            <w:noProof/>
            <w:webHidden/>
          </w:rPr>
        </w:r>
        <w:r>
          <w:rPr>
            <w:noProof/>
            <w:webHidden/>
          </w:rPr>
          <w:fldChar w:fldCharType="separate"/>
        </w:r>
        <w:r>
          <w:rPr>
            <w:noProof/>
            <w:webHidden/>
          </w:rPr>
          <w:t>17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4" w:history="1">
        <w:r w:rsidRPr="00F8671D">
          <w:rPr>
            <w:rStyle w:val="ac"/>
            <w:noProof/>
          </w:rPr>
          <w:t>2.3</w:t>
        </w:r>
        <w:r>
          <w:rPr>
            <w:rFonts w:asciiTheme="minorHAnsi" w:eastAsiaTheme="minorEastAsia" w:hAnsiTheme="minorHAnsi" w:cstheme="minorBidi"/>
            <w:b w:val="0"/>
            <w:bCs w:val="0"/>
            <w:noProof/>
            <w:sz w:val="22"/>
            <w:szCs w:val="22"/>
          </w:rPr>
          <w:tab/>
        </w:r>
        <w:r w:rsidRPr="00F8671D">
          <w:rPr>
            <w:rStyle w:val="ac"/>
            <w:noProof/>
          </w:rPr>
          <w:t>Масштабируемость и способность к адаптации</w:t>
        </w:r>
        <w:r>
          <w:rPr>
            <w:noProof/>
            <w:webHidden/>
          </w:rPr>
          <w:tab/>
        </w:r>
        <w:r>
          <w:rPr>
            <w:noProof/>
            <w:webHidden/>
          </w:rPr>
          <w:fldChar w:fldCharType="begin"/>
        </w:r>
        <w:r>
          <w:rPr>
            <w:noProof/>
            <w:webHidden/>
          </w:rPr>
          <w:instrText xml:space="preserve"> PAGEREF _Toc407045154 \h </w:instrText>
        </w:r>
        <w:r>
          <w:rPr>
            <w:noProof/>
            <w:webHidden/>
          </w:rPr>
        </w:r>
        <w:r>
          <w:rPr>
            <w:noProof/>
            <w:webHidden/>
          </w:rPr>
          <w:fldChar w:fldCharType="separate"/>
        </w:r>
        <w:r>
          <w:rPr>
            <w:noProof/>
            <w:webHidden/>
          </w:rPr>
          <w:t>17</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155" w:history="1">
        <w:r w:rsidRPr="00F8671D">
          <w:rPr>
            <w:rStyle w:val="ac"/>
            <w:noProof/>
          </w:rPr>
          <w:t>3</w:t>
        </w:r>
        <w:r>
          <w:rPr>
            <w:rFonts w:asciiTheme="minorHAnsi" w:eastAsiaTheme="minorEastAsia" w:hAnsiTheme="minorHAnsi" w:cstheme="minorBidi"/>
            <w:b w:val="0"/>
            <w:bCs w:val="0"/>
            <w:caps w:val="0"/>
            <w:noProof/>
            <w:sz w:val="22"/>
            <w:szCs w:val="22"/>
          </w:rPr>
          <w:tab/>
        </w:r>
        <w:r w:rsidRPr="00F8671D">
          <w:rPr>
            <w:rStyle w:val="ac"/>
            <w:noProof/>
          </w:rPr>
          <w:t>Архитектурные механизмы и пакеты</w:t>
        </w:r>
        <w:r>
          <w:rPr>
            <w:noProof/>
            <w:webHidden/>
          </w:rPr>
          <w:tab/>
        </w:r>
        <w:r>
          <w:rPr>
            <w:noProof/>
            <w:webHidden/>
          </w:rPr>
          <w:fldChar w:fldCharType="begin"/>
        </w:r>
        <w:r>
          <w:rPr>
            <w:noProof/>
            <w:webHidden/>
          </w:rPr>
          <w:instrText xml:space="preserve"> PAGEREF _Toc407045155 \h </w:instrText>
        </w:r>
        <w:r>
          <w:rPr>
            <w:noProof/>
            <w:webHidden/>
          </w:rPr>
        </w:r>
        <w:r>
          <w:rPr>
            <w:noProof/>
            <w:webHidden/>
          </w:rPr>
          <w:fldChar w:fldCharType="separate"/>
        </w:r>
        <w:r>
          <w:rPr>
            <w:noProof/>
            <w:webHidden/>
          </w:rPr>
          <w:t>17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6" w:history="1">
        <w:r w:rsidRPr="00F8671D">
          <w:rPr>
            <w:rStyle w:val="ac"/>
            <w:noProof/>
          </w:rPr>
          <w:t>3.1</w:t>
        </w:r>
        <w:r>
          <w:rPr>
            <w:rFonts w:asciiTheme="minorHAnsi" w:eastAsiaTheme="minorEastAsia" w:hAnsiTheme="minorHAnsi" w:cstheme="minorBidi"/>
            <w:b w:val="0"/>
            <w:bCs w:val="0"/>
            <w:noProof/>
            <w:sz w:val="22"/>
            <w:szCs w:val="22"/>
          </w:rPr>
          <w:tab/>
        </w:r>
        <w:r w:rsidRPr="00F8671D">
          <w:rPr>
            <w:rStyle w:val="ac"/>
            <w:noProof/>
          </w:rPr>
          <w:t>Обзор</w:t>
        </w:r>
        <w:r>
          <w:rPr>
            <w:noProof/>
            <w:webHidden/>
          </w:rPr>
          <w:tab/>
        </w:r>
        <w:r>
          <w:rPr>
            <w:noProof/>
            <w:webHidden/>
          </w:rPr>
          <w:fldChar w:fldCharType="begin"/>
        </w:r>
        <w:r>
          <w:rPr>
            <w:noProof/>
            <w:webHidden/>
          </w:rPr>
          <w:instrText xml:space="preserve"> PAGEREF _Toc407045156 \h </w:instrText>
        </w:r>
        <w:r>
          <w:rPr>
            <w:noProof/>
            <w:webHidden/>
          </w:rPr>
        </w:r>
        <w:r>
          <w:rPr>
            <w:noProof/>
            <w:webHidden/>
          </w:rPr>
          <w:fldChar w:fldCharType="separate"/>
        </w:r>
        <w:r>
          <w:rPr>
            <w:noProof/>
            <w:webHidden/>
          </w:rPr>
          <w:t>17</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57" w:history="1">
        <w:r w:rsidRPr="00F8671D">
          <w:rPr>
            <w:rStyle w:val="ac"/>
            <w:noProof/>
          </w:rPr>
          <w:t>3.2</w:t>
        </w:r>
        <w:r>
          <w:rPr>
            <w:rFonts w:asciiTheme="minorHAnsi" w:eastAsiaTheme="minorEastAsia" w:hAnsiTheme="minorHAnsi" w:cstheme="minorBidi"/>
            <w:b w:val="0"/>
            <w:bCs w:val="0"/>
            <w:noProof/>
            <w:sz w:val="22"/>
            <w:szCs w:val="22"/>
          </w:rPr>
          <w:tab/>
        </w:r>
        <w:r w:rsidRPr="00F8671D">
          <w:rPr>
            <w:rStyle w:val="ac"/>
            <w:noProof/>
          </w:rPr>
          <w:t>Доменные объекты</w:t>
        </w:r>
        <w:r>
          <w:rPr>
            <w:noProof/>
            <w:webHidden/>
          </w:rPr>
          <w:tab/>
        </w:r>
        <w:r>
          <w:rPr>
            <w:noProof/>
            <w:webHidden/>
          </w:rPr>
          <w:fldChar w:fldCharType="begin"/>
        </w:r>
        <w:r>
          <w:rPr>
            <w:noProof/>
            <w:webHidden/>
          </w:rPr>
          <w:instrText xml:space="preserve"> PAGEREF _Toc407045157 \h </w:instrText>
        </w:r>
        <w:r>
          <w:rPr>
            <w:noProof/>
            <w:webHidden/>
          </w:rPr>
        </w:r>
        <w:r>
          <w:rPr>
            <w:noProof/>
            <w:webHidden/>
          </w:rPr>
          <w:fldChar w:fldCharType="separate"/>
        </w:r>
        <w:r>
          <w:rPr>
            <w:noProof/>
            <w:webHidden/>
          </w:rPr>
          <w:t>18</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58" w:history="1">
        <w:r w:rsidRPr="00F8671D">
          <w:rPr>
            <w:rStyle w:val="ac"/>
          </w:rPr>
          <w:t>3.2.1.1</w:t>
        </w:r>
        <w:r>
          <w:rPr>
            <w:rFonts w:asciiTheme="minorHAnsi" w:eastAsiaTheme="minorEastAsia" w:hAnsiTheme="minorHAnsi" w:cstheme="minorBidi"/>
            <w:sz w:val="22"/>
            <w:szCs w:val="22"/>
          </w:rPr>
          <w:tab/>
        </w:r>
        <w:r w:rsidRPr="00F8671D">
          <w:rPr>
            <w:rStyle w:val="ac"/>
          </w:rPr>
          <w:t>Идентификация</w:t>
        </w:r>
        <w:r>
          <w:rPr>
            <w:webHidden/>
          </w:rPr>
          <w:tab/>
        </w:r>
        <w:r>
          <w:rPr>
            <w:webHidden/>
          </w:rPr>
          <w:fldChar w:fldCharType="begin"/>
        </w:r>
        <w:r>
          <w:rPr>
            <w:webHidden/>
          </w:rPr>
          <w:instrText xml:space="preserve"> PAGEREF _Toc407045158 \h </w:instrText>
        </w:r>
        <w:r>
          <w:rPr>
            <w:webHidden/>
          </w:rPr>
        </w:r>
        <w:r>
          <w:rPr>
            <w:webHidden/>
          </w:rPr>
          <w:fldChar w:fldCharType="separate"/>
        </w:r>
        <w:r>
          <w:rPr>
            <w:webHidden/>
          </w:rPr>
          <w:t>18</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59" w:history="1">
        <w:r w:rsidRPr="00F8671D">
          <w:rPr>
            <w:rStyle w:val="ac"/>
          </w:rPr>
          <w:t>3.2.1.2</w:t>
        </w:r>
        <w:r>
          <w:rPr>
            <w:rFonts w:asciiTheme="minorHAnsi" w:eastAsiaTheme="minorEastAsia" w:hAnsiTheme="minorHAnsi" w:cstheme="minorBidi"/>
            <w:sz w:val="22"/>
            <w:szCs w:val="22"/>
          </w:rPr>
          <w:tab/>
        </w:r>
        <w:r w:rsidRPr="00F8671D">
          <w:rPr>
            <w:rStyle w:val="ac"/>
          </w:rPr>
          <w:t>Статус</w:t>
        </w:r>
        <w:r>
          <w:rPr>
            <w:webHidden/>
          </w:rPr>
          <w:tab/>
        </w:r>
        <w:r>
          <w:rPr>
            <w:webHidden/>
          </w:rPr>
          <w:fldChar w:fldCharType="begin"/>
        </w:r>
        <w:r>
          <w:rPr>
            <w:webHidden/>
          </w:rPr>
          <w:instrText xml:space="preserve"> PAGEREF _Toc407045159 \h </w:instrText>
        </w:r>
        <w:r>
          <w:rPr>
            <w:webHidden/>
          </w:rPr>
        </w:r>
        <w:r>
          <w:rPr>
            <w:webHidden/>
          </w:rPr>
          <w:fldChar w:fldCharType="separate"/>
        </w:r>
        <w:r>
          <w:rPr>
            <w:webHidden/>
          </w:rPr>
          <w:t>19</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0" w:history="1">
        <w:r w:rsidRPr="00F8671D">
          <w:rPr>
            <w:rStyle w:val="ac"/>
          </w:rPr>
          <w:t>3.2.1.3</w:t>
        </w:r>
        <w:r>
          <w:rPr>
            <w:rFonts w:asciiTheme="minorHAnsi" w:eastAsiaTheme="minorEastAsia" w:hAnsiTheme="minorHAnsi" w:cstheme="minorBidi"/>
            <w:sz w:val="22"/>
            <w:szCs w:val="22"/>
          </w:rPr>
          <w:tab/>
        </w:r>
        <w:r w:rsidRPr="00F8671D">
          <w:rPr>
            <w:rStyle w:val="ac"/>
          </w:rPr>
          <w:t>Наследование</w:t>
        </w:r>
        <w:r>
          <w:rPr>
            <w:webHidden/>
          </w:rPr>
          <w:tab/>
        </w:r>
        <w:r>
          <w:rPr>
            <w:webHidden/>
          </w:rPr>
          <w:fldChar w:fldCharType="begin"/>
        </w:r>
        <w:r>
          <w:rPr>
            <w:webHidden/>
          </w:rPr>
          <w:instrText xml:space="preserve"> PAGEREF _Toc407045160 \h </w:instrText>
        </w:r>
        <w:r>
          <w:rPr>
            <w:webHidden/>
          </w:rPr>
        </w:r>
        <w:r>
          <w:rPr>
            <w:webHidden/>
          </w:rPr>
          <w:fldChar w:fldCharType="separate"/>
        </w:r>
        <w:r>
          <w:rPr>
            <w:webHidden/>
          </w:rPr>
          <w:t>19</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61" w:history="1">
        <w:r w:rsidRPr="00F8671D">
          <w:rPr>
            <w:rStyle w:val="ac"/>
          </w:rPr>
          <w:t>3.2.2</w:t>
        </w:r>
        <w:r>
          <w:rPr>
            <w:rFonts w:asciiTheme="minorHAnsi" w:eastAsiaTheme="minorEastAsia" w:hAnsiTheme="minorHAnsi" w:cstheme="minorBidi"/>
            <w:sz w:val="22"/>
            <w:szCs w:val="22"/>
          </w:rPr>
          <w:tab/>
        </w:r>
        <w:r w:rsidRPr="00F8671D">
          <w:rPr>
            <w:rStyle w:val="ac"/>
          </w:rPr>
          <w:t>Конфигурация</w:t>
        </w:r>
        <w:r>
          <w:rPr>
            <w:webHidden/>
          </w:rPr>
          <w:tab/>
        </w:r>
        <w:r>
          <w:rPr>
            <w:webHidden/>
          </w:rPr>
          <w:fldChar w:fldCharType="begin"/>
        </w:r>
        <w:r>
          <w:rPr>
            <w:webHidden/>
          </w:rPr>
          <w:instrText xml:space="preserve"> PAGEREF _Toc407045161 \h </w:instrText>
        </w:r>
        <w:r>
          <w:rPr>
            <w:webHidden/>
          </w:rPr>
        </w:r>
        <w:r>
          <w:rPr>
            <w:webHidden/>
          </w:rPr>
          <w:fldChar w:fldCharType="separate"/>
        </w:r>
        <w:r>
          <w:rPr>
            <w:webHidden/>
          </w:rPr>
          <w:t>19</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2" w:history="1">
        <w:r w:rsidRPr="00F8671D">
          <w:rPr>
            <w:rStyle w:val="ac"/>
          </w:rPr>
          <w:t>3.2.2.1</w:t>
        </w:r>
        <w:r>
          <w:rPr>
            <w:rFonts w:asciiTheme="minorHAnsi" w:eastAsiaTheme="minorEastAsia" w:hAnsiTheme="minorHAnsi" w:cstheme="minorBidi"/>
            <w:sz w:val="22"/>
            <w:szCs w:val="22"/>
          </w:rPr>
          <w:tab/>
        </w:r>
        <w:r w:rsidRPr="00F8671D">
          <w:rPr>
            <w:rStyle w:val="ac"/>
          </w:rPr>
          <w:t>Группы полей</w:t>
        </w:r>
        <w:r>
          <w:rPr>
            <w:webHidden/>
          </w:rPr>
          <w:tab/>
        </w:r>
        <w:r>
          <w:rPr>
            <w:webHidden/>
          </w:rPr>
          <w:fldChar w:fldCharType="begin"/>
        </w:r>
        <w:r>
          <w:rPr>
            <w:webHidden/>
          </w:rPr>
          <w:instrText xml:space="preserve"> PAGEREF _Toc407045162 \h </w:instrText>
        </w:r>
        <w:r>
          <w:rPr>
            <w:webHidden/>
          </w:rPr>
        </w:r>
        <w:r>
          <w:rPr>
            <w:webHidden/>
          </w:rPr>
          <w:fldChar w:fldCharType="separate"/>
        </w:r>
        <w:r>
          <w:rPr>
            <w:webHidden/>
          </w:rPr>
          <w:t>20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63" w:history="1">
        <w:r w:rsidRPr="00F8671D">
          <w:rPr>
            <w:rStyle w:val="ac"/>
          </w:rPr>
          <w:t>3.2.3</w:t>
        </w:r>
        <w:r>
          <w:rPr>
            <w:rFonts w:asciiTheme="minorHAnsi" w:eastAsiaTheme="minorEastAsia" w:hAnsiTheme="minorHAnsi" w:cstheme="minorBidi"/>
            <w:sz w:val="22"/>
            <w:szCs w:val="22"/>
          </w:rPr>
          <w:tab/>
        </w:r>
        <w:r w:rsidRPr="00F8671D">
          <w:rPr>
            <w:rStyle w:val="ac"/>
          </w:rPr>
          <w:t>Структура данных</w:t>
        </w:r>
        <w:r>
          <w:rPr>
            <w:webHidden/>
          </w:rPr>
          <w:tab/>
        </w:r>
        <w:r>
          <w:rPr>
            <w:webHidden/>
          </w:rPr>
          <w:fldChar w:fldCharType="begin"/>
        </w:r>
        <w:r>
          <w:rPr>
            <w:webHidden/>
          </w:rPr>
          <w:instrText xml:space="preserve"> PAGEREF _Toc407045163 \h </w:instrText>
        </w:r>
        <w:r>
          <w:rPr>
            <w:webHidden/>
          </w:rPr>
        </w:r>
        <w:r>
          <w:rPr>
            <w:webHidden/>
          </w:rPr>
          <w:fldChar w:fldCharType="separate"/>
        </w:r>
        <w:r>
          <w:rPr>
            <w:webHidden/>
          </w:rPr>
          <w:t>20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4" w:history="1">
        <w:r w:rsidRPr="00F8671D">
          <w:rPr>
            <w:rStyle w:val="ac"/>
          </w:rPr>
          <w:t>3.2.3.1</w:t>
        </w:r>
        <w:r>
          <w:rPr>
            <w:rFonts w:asciiTheme="minorHAnsi" w:eastAsiaTheme="minorEastAsia" w:hAnsiTheme="minorHAnsi" w:cstheme="minorBidi"/>
            <w:sz w:val="22"/>
            <w:szCs w:val="22"/>
          </w:rPr>
          <w:tab/>
        </w:r>
        <w:r w:rsidRPr="00F8671D">
          <w:rPr>
            <w:rStyle w:val="ac"/>
          </w:rPr>
          <w:t>Исторические данные</w:t>
        </w:r>
        <w:r>
          <w:rPr>
            <w:webHidden/>
          </w:rPr>
          <w:tab/>
        </w:r>
        <w:r>
          <w:rPr>
            <w:webHidden/>
          </w:rPr>
          <w:fldChar w:fldCharType="begin"/>
        </w:r>
        <w:r>
          <w:rPr>
            <w:webHidden/>
          </w:rPr>
          <w:instrText xml:space="preserve"> PAGEREF _Toc407045164 \h </w:instrText>
        </w:r>
        <w:r>
          <w:rPr>
            <w:webHidden/>
          </w:rPr>
        </w:r>
        <w:r>
          <w:rPr>
            <w:webHidden/>
          </w:rPr>
          <w:fldChar w:fldCharType="separate"/>
        </w:r>
        <w:r>
          <w:rPr>
            <w:webHidden/>
          </w:rPr>
          <w:t>22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65" w:history="1">
        <w:r w:rsidRPr="00F8671D">
          <w:rPr>
            <w:rStyle w:val="ac"/>
          </w:rPr>
          <w:t>3.2.4</w:t>
        </w:r>
        <w:r>
          <w:rPr>
            <w:rFonts w:asciiTheme="minorHAnsi" w:eastAsiaTheme="minorEastAsia" w:hAnsiTheme="minorHAnsi" w:cstheme="minorBidi"/>
            <w:sz w:val="22"/>
            <w:szCs w:val="22"/>
          </w:rPr>
          <w:tab/>
        </w:r>
        <w:r w:rsidRPr="00F8671D">
          <w:rPr>
            <w:rStyle w:val="ac"/>
          </w:rPr>
          <w:t>Встроенные типы ДО</w:t>
        </w:r>
        <w:r>
          <w:rPr>
            <w:webHidden/>
          </w:rPr>
          <w:tab/>
        </w:r>
        <w:r>
          <w:rPr>
            <w:webHidden/>
          </w:rPr>
          <w:fldChar w:fldCharType="begin"/>
        </w:r>
        <w:r>
          <w:rPr>
            <w:webHidden/>
          </w:rPr>
          <w:instrText xml:space="preserve"> PAGEREF _Toc407045165 \h </w:instrText>
        </w:r>
        <w:r>
          <w:rPr>
            <w:webHidden/>
          </w:rPr>
        </w:r>
        <w:r>
          <w:rPr>
            <w:webHidden/>
          </w:rPr>
          <w:fldChar w:fldCharType="separate"/>
        </w:r>
        <w:r>
          <w:rPr>
            <w:webHidden/>
          </w:rPr>
          <w:t>22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6" w:history="1">
        <w:r w:rsidRPr="00F8671D">
          <w:rPr>
            <w:rStyle w:val="ac"/>
          </w:rPr>
          <w:t>3.2.4.1</w:t>
        </w:r>
        <w:r>
          <w:rPr>
            <w:rFonts w:asciiTheme="minorHAnsi" w:eastAsiaTheme="minorEastAsia" w:hAnsiTheme="minorHAnsi" w:cstheme="minorBidi"/>
            <w:sz w:val="22"/>
            <w:szCs w:val="22"/>
          </w:rPr>
          <w:tab/>
        </w:r>
        <w:r w:rsidRPr="00F8671D">
          <w:rPr>
            <w:rStyle w:val="ac"/>
            <w:lang w:val="en-US"/>
          </w:rPr>
          <w:t>Status</w:t>
        </w:r>
        <w:r>
          <w:rPr>
            <w:webHidden/>
          </w:rPr>
          <w:tab/>
        </w:r>
        <w:r>
          <w:rPr>
            <w:webHidden/>
          </w:rPr>
          <w:fldChar w:fldCharType="begin"/>
        </w:r>
        <w:r>
          <w:rPr>
            <w:webHidden/>
          </w:rPr>
          <w:instrText xml:space="preserve"> PAGEREF _Toc407045166 \h </w:instrText>
        </w:r>
        <w:r>
          <w:rPr>
            <w:webHidden/>
          </w:rPr>
        </w:r>
        <w:r>
          <w:rPr>
            <w:webHidden/>
          </w:rPr>
          <w:fldChar w:fldCharType="separate"/>
        </w:r>
        <w:r>
          <w:rPr>
            <w:webHidden/>
          </w:rPr>
          <w:t>23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7" w:history="1">
        <w:r w:rsidRPr="00F8671D">
          <w:rPr>
            <w:rStyle w:val="ac"/>
          </w:rPr>
          <w:t>3.2.4.2</w:t>
        </w:r>
        <w:r>
          <w:rPr>
            <w:rFonts w:asciiTheme="minorHAnsi" w:eastAsiaTheme="minorEastAsia" w:hAnsiTheme="minorHAnsi" w:cstheme="minorBidi"/>
            <w:sz w:val="22"/>
            <w:szCs w:val="22"/>
          </w:rPr>
          <w:tab/>
        </w:r>
        <w:r w:rsidRPr="00F8671D">
          <w:rPr>
            <w:rStyle w:val="ac"/>
            <w:lang w:val="en-US"/>
          </w:rPr>
          <w:t>Person</w:t>
        </w:r>
        <w:r>
          <w:rPr>
            <w:webHidden/>
          </w:rPr>
          <w:tab/>
        </w:r>
        <w:r>
          <w:rPr>
            <w:webHidden/>
          </w:rPr>
          <w:fldChar w:fldCharType="begin"/>
        </w:r>
        <w:r>
          <w:rPr>
            <w:webHidden/>
          </w:rPr>
          <w:instrText xml:space="preserve"> PAGEREF _Toc407045167 \h </w:instrText>
        </w:r>
        <w:r>
          <w:rPr>
            <w:webHidden/>
          </w:rPr>
        </w:r>
        <w:r>
          <w:rPr>
            <w:webHidden/>
          </w:rPr>
          <w:fldChar w:fldCharType="separate"/>
        </w:r>
        <w:r>
          <w:rPr>
            <w:webHidden/>
          </w:rPr>
          <w:t>23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8" w:history="1">
        <w:r w:rsidRPr="00F8671D">
          <w:rPr>
            <w:rStyle w:val="ac"/>
          </w:rPr>
          <w:t>3.2.4.3</w:t>
        </w:r>
        <w:r>
          <w:rPr>
            <w:rFonts w:asciiTheme="minorHAnsi" w:eastAsiaTheme="minorEastAsia" w:hAnsiTheme="minorHAnsi" w:cstheme="minorBidi"/>
            <w:sz w:val="22"/>
            <w:szCs w:val="22"/>
          </w:rPr>
          <w:tab/>
        </w:r>
        <w:r w:rsidRPr="00F8671D">
          <w:rPr>
            <w:rStyle w:val="ac"/>
            <w:lang w:val="en-US"/>
          </w:rPr>
          <w:t>Authentication</w:t>
        </w:r>
        <w:r w:rsidRPr="00F8671D">
          <w:rPr>
            <w:rStyle w:val="ac"/>
          </w:rPr>
          <w:t>_</w:t>
        </w:r>
        <w:r w:rsidRPr="00F8671D">
          <w:rPr>
            <w:rStyle w:val="ac"/>
            <w:lang w:val="en-US"/>
          </w:rPr>
          <w:t>Info</w:t>
        </w:r>
        <w:r>
          <w:rPr>
            <w:webHidden/>
          </w:rPr>
          <w:tab/>
        </w:r>
        <w:r>
          <w:rPr>
            <w:webHidden/>
          </w:rPr>
          <w:fldChar w:fldCharType="begin"/>
        </w:r>
        <w:r>
          <w:rPr>
            <w:webHidden/>
          </w:rPr>
          <w:instrText xml:space="preserve"> PAGEREF _Toc407045168 \h </w:instrText>
        </w:r>
        <w:r>
          <w:rPr>
            <w:webHidden/>
          </w:rPr>
        </w:r>
        <w:r>
          <w:rPr>
            <w:webHidden/>
          </w:rPr>
          <w:fldChar w:fldCharType="separate"/>
        </w:r>
        <w:r>
          <w:rPr>
            <w:webHidden/>
          </w:rPr>
          <w:t>23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69" w:history="1">
        <w:r w:rsidRPr="00F8671D">
          <w:rPr>
            <w:rStyle w:val="ac"/>
          </w:rPr>
          <w:t>3.2.4.4</w:t>
        </w:r>
        <w:r>
          <w:rPr>
            <w:rFonts w:asciiTheme="minorHAnsi" w:eastAsiaTheme="minorEastAsia" w:hAnsiTheme="minorHAnsi" w:cstheme="minorBidi"/>
            <w:sz w:val="22"/>
            <w:szCs w:val="22"/>
          </w:rPr>
          <w:tab/>
        </w:r>
        <w:r w:rsidRPr="00F8671D">
          <w:rPr>
            <w:rStyle w:val="ac"/>
          </w:rPr>
          <w:t>Объекты вложений</w:t>
        </w:r>
        <w:r>
          <w:rPr>
            <w:webHidden/>
          </w:rPr>
          <w:tab/>
        </w:r>
        <w:r>
          <w:rPr>
            <w:webHidden/>
          </w:rPr>
          <w:fldChar w:fldCharType="begin"/>
        </w:r>
        <w:r>
          <w:rPr>
            <w:webHidden/>
          </w:rPr>
          <w:instrText xml:space="preserve"> PAGEREF _Toc407045169 \h </w:instrText>
        </w:r>
        <w:r>
          <w:rPr>
            <w:webHidden/>
          </w:rPr>
        </w:r>
        <w:r>
          <w:rPr>
            <w:webHidden/>
          </w:rPr>
          <w:fldChar w:fldCharType="separate"/>
        </w:r>
        <w:r>
          <w:rPr>
            <w:webHidden/>
          </w:rPr>
          <w:t>24</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70" w:history="1">
        <w:r w:rsidRPr="00F8671D">
          <w:rPr>
            <w:rStyle w:val="ac"/>
            <w:noProof/>
          </w:rPr>
          <w:t>3.3</w:t>
        </w:r>
        <w:r>
          <w:rPr>
            <w:rFonts w:asciiTheme="minorHAnsi" w:eastAsiaTheme="minorEastAsia" w:hAnsiTheme="minorHAnsi" w:cstheme="minorBidi"/>
            <w:b w:val="0"/>
            <w:bCs w:val="0"/>
            <w:noProof/>
            <w:sz w:val="22"/>
            <w:szCs w:val="22"/>
          </w:rPr>
          <w:tab/>
        </w:r>
        <w:r w:rsidRPr="00F8671D">
          <w:rPr>
            <w:rStyle w:val="ac"/>
            <w:noProof/>
          </w:rPr>
          <w:t>Иерархии доменных объектов</w:t>
        </w:r>
        <w:r>
          <w:rPr>
            <w:noProof/>
            <w:webHidden/>
          </w:rPr>
          <w:tab/>
        </w:r>
        <w:r>
          <w:rPr>
            <w:noProof/>
            <w:webHidden/>
          </w:rPr>
          <w:fldChar w:fldCharType="begin"/>
        </w:r>
        <w:r>
          <w:rPr>
            <w:noProof/>
            <w:webHidden/>
          </w:rPr>
          <w:instrText xml:space="preserve"> PAGEREF _Toc407045170 \h </w:instrText>
        </w:r>
        <w:r>
          <w:rPr>
            <w:noProof/>
            <w:webHidden/>
          </w:rPr>
        </w:r>
        <w:r>
          <w:rPr>
            <w:noProof/>
            <w:webHidden/>
          </w:rPr>
          <w:fldChar w:fldCharType="separate"/>
        </w:r>
        <w:r>
          <w:rPr>
            <w:noProof/>
            <w:webHidden/>
          </w:rPr>
          <w:t>24</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71" w:history="1">
        <w:r w:rsidRPr="00F8671D">
          <w:rPr>
            <w:rStyle w:val="ac"/>
            <w:noProof/>
          </w:rPr>
          <w:t>3.4</w:t>
        </w:r>
        <w:r>
          <w:rPr>
            <w:rFonts w:asciiTheme="minorHAnsi" w:eastAsiaTheme="minorEastAsia" w:hAnsiTheme="minorHAnsi" w:cstheme="minorBidi"/>
            <w:b w:val="0"/>
            <w:bCs w:val="0"/>
            <w:noProof/>
            <w:sz w:val="22"/>
            <w:szCs w:val="22"/>
          </w:rPr>
          <w:tab/>
        </w:r>
        <w:r w:rsidRPr="00F8671D">
          <w:rPr>
            <w:rStyle w:val="ac"/>
            <w:noProof/>
          </w:rPr>
          <w:t>Подсистема управления доступом</w:t>
        </w:r>
        <w:r>
          <w:rPr>
            <w:noProof/>
            <w:webHidden/>
          </w:rPr>
          <w:tab/>
        </w:r>
        <w:r>
          <w:rPr>
            <w:noProof/>
            <w:webHidden/>
          </w:rPr>
          <w:fldChar w:fldCharType="begin"/>
        </w:r>
        <w:r>
          <w:rPr>
            <w:noProof/>
            <w:webHidden/>
          </w:rPr>
          <w:instrText xml:space="preserve"> PAGEREF _Toc407045171 \h </w:instrText>
        </w:r>
        <w:r>
          <w:rPr>
            <w:noProof/>
            <w:webHidden/>
          </w:rPr>
        </w:r>
        <w:r>
          <w:rPr>
            <w:noProof/>
            <w:webHidden/>
          </w:rPr>
          <w:fldChar w:fldCharType="separate"/>
        </w:r>
        <w:r>
          <w:rPr>
            <w:noProof/>
            <w:webHidden/>
          </w:rPr>
          <w:t>24</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2" w:history="1">
        <w:r w:rsidRPr="00F8671D">
          <w:rPr>
            <w:rStyle w:val="ac"/>
          </w:rPr>
          <w:t>3.4.1</w:t>
        </w:r>
        <w:r>
          <w:rPr>
            <w:rFonts w:asciiTheme="minorHAnsi" w:eastAsiaTheme="minorEastAsia" w:hAnsiTheme="minorHAnsi" w:cstheme="minorBidi"/>
            <w:sz w:val="22"/>
            <w:szCs w:val="22"/>
          </w:rPr>
          <w:tab/>
        </w:r>
        <w:r w:rsidRPr="00F8671D">
          <w:rPr>
            <w:rStyle w:val="ac"/>
          </w:rPr>
          <w:t>Примеры</w:t>
        </w:r>
        <w:r>
          <w:rPr>
            <w:webHidden/>
          </w:rPr>
          <w:tab/>
        </w:r>
        <w:r>
          <w:rPr>
            <w:webHidden/>
          </w:rPr>
          <w:fldChar w:fldCharType="begin"/>
        </w:r>
        <w:r>
          <w:rPr>
            <w:webHidden/>
          </w:rPr>
          <w:instrText xml:space="preserve"> PAGEREF _Toc407045172 \h </w:instrText>
        </w:r>
        <w:r>
          <w:rPr>
            <w:webHidden/>
          </w:rPr>
        </w:r>
        <w:r>
          <w:rPr>
            <w:webHidden/>
          </w:rPr>
          <w:fldChar w:fldCharType="separate"/>
        </w:r>
        <w:r>
          <w:rPr>
            <w:webHidden/>
          </w:rPr>
          <w:t>25</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3" w:history="1">
        <w:r w:rsidRPr="00F8671D">
          <w:rPr>
            <w:rStyle w:val="ac"/>
          </w:rPr>
          <w:t>3.4.2</w:t>
        </w:r>
        <w:r>
          <w:rPr>
            <w:rFonts w:asciiTheme="minorHAnsi" w:eastAsiaTheme="minorEastAsia" w:hAnsiTheme="minorHAnsi" w:cstheme="minorBidi"/>
            <w:sz w:val="22"/>
            <w:szCs w:val="22"/>
          </w:rPr>
          <w:tab/>
        </w:r>
        <w:r w:rsidRPr="00F8671D">
          <w:rPr>
            <w:rStyle w:val="ac"/>
          </w:rPr>
          <w:t>О типах доступа</w:t>
        </w:r>
        <w:r>
          <w:rPr>
            <w:webHidden/>
          </w:rPr>
          <w:tab/>
        </w:r>
        <w:r>
          <w:rPr>
            <w:webHidden/>
          </w:rPr>
          <w:fldChar w:fldCharType="begin"/>
        </w:r>
        <w:r>
          <w:rPr>
            <w:webHidden/>
          </w:rPr>
          <w:instrText xml:space="preserve"> PAGEREF _Toc407045173 \h </w:instrText>
        </w:r>
        <w:r>
          <w:rPr>
            <w:webHidden/>
          </w:rPr>
        </w:r>
        <w:r>
          <w:rPr>
            <w:webHidden/>
          </w:rPr>
          <w:fldChar w:fldCharType="separate"/>
        </w:r>
        <w:r>
          <w:rPr>
            <w:webHidden/>
          </w:rPr>
          <w:t>26</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4" w:history="1">
        <w:r w:rsidRPr="00F8671D">
          <w:rPr>
            <w:rStyle w:val="ac"/>
          </w:rPr>
          <w:t>3.4.3</w:t>
        </w:r>
        <w:r>
          <w:rPr>
            <w:rFonts w:asciiTheme="minorHAnsi" w:eastAsiaTheme="minorEastAsia" w:hAnsiTheme="minorHAnsi" w:cstheme="minorBidi"/>
            <w:sz w:val="22"/>
            <w:szCs w:val="22"/>
          </w:rPr>
          <w:tab/>
        </w:r>
        <w:r w:rsidRPr="00F8671D">
          <w:rPr>
            <w:rStyle w:val="ac"/>
          </w:rPr>
          <w:t>Разница между контекстными группами и контекстными ролями</w:t>
        </w:r>
        <w:r>
          <w:rPr>
            <w:webHidden/>
          </w:rPr>
          <w:tab/>
        </w:r>
        <w:r>
          <w:rPr>
            <w:webHidden/>
          </w:rPr>
          <w:fldChar w:fldCharType="begin"/>
        </w:r>
        <w:r>
          <w:rPr>
            <w:webHidden/>
          </w:rPr>
          <w:instrText xml:space="preserve"> PAGEREF _Toc407045174 \h </w:instrText>
        </w:r>
        <w:r>
          <w:rPr>
            <w:webHidden/>
          </w:rPr>
        </w:r>
        <w:r>
          <w:rPr>
            <w:webHidden/>
          </w:rPr>
          <w:fldChar w:fldCharType="separate"/>
        </w:r>
        <w:r>
          <w:rPr>
            <w:webHidden/>
          </w:rPr>
          <w:t>27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5" w:history="1">
        <w:r w:rsidRPr="00F8671D">
          <w:rPr>
            <w:rStyle w:val="ac"/>
          </w:rPr>
          <w:t>3.4.4</w:t>
        </w:r>
        <w:r>
          <w:rPr>
            <w:rFonts w:asciiTheme="minorHAnsi" w:eastAsiaTheme="minorEastAsia" w:hAnsiTheme="minorHAnsi" w:cstheme="minorBidi"/>
            <w:sz w:val="22"/>
            <w:szCs w:val="22"/>
          </w:rPr>
          <w:tab/>
        </w:r>
        <w:r w:rsidRPr="00F8671D">
          <w:rPr>
            <w:rStyle w:val="ac"/>
          </w:rPr>
          <w:t>Списки доступа</w:t>
        </w:r>
        <w:r>
          <w:rPr>
            <w:webHidden/>
          </w:rPr>
          <w:tab/>
        </w:r>
        <w:r>
          <w:rPr>
            <w:webHidden/>
          </w:rPr>
          <w:fldChar w:fldCharType="begin"/>
        </w:r>
        <w:r>
          <w:rPr>
            <w:webHidden/>
          </w:rPr>
          <w:instrText xml:space="preserve"> PAGEREF _Toc407045175 \h </w:instrText>
        </w:r>
        <w:r>
          <w:rPr>
            <w:webHidden/>
          </w:rPr>
        </w:r>
        <w:r>
          <w:rPr>
            <w:webHidden/>
          </w:rPr>
          <w:fldChar w:fldCharType="separate"/>
        </w:r>
        <w:r>
          <w:rPr>
            <w:webHidden/>
          </w:rPr>
          <w:t>28</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6" w:history="1">
        <w:r w:rsidRPr="00F8671D">
          <w:rPr>
            <w:rStyle w:val="ac"/>
          </w:rPr>
          <w:t>3.4.5</w:t>
        </w:r>
        <w:r>
          <w:rPr>
            <w:rFonts w:asciiTheme="minorHAnsi" w:eastAsiaTheme="minorEastAsia" w:hAnsiTheme="minorHAnsi" w:cstheme="minorBidi"/>
            <w:sz w:val="22"/>
            <w:szCs w:val="22"/>
          </w:rPr>
          <w:tab/>
        </w:r>
        <w:r w:rsidRPr="00F8671D">
          <w:rPr>
            <w:rStyle w:val="ac"/>
          </w:rPr>
          <w:t>Архитектура</w:t>
        </w:r>
        <w:r>
          <w:rPr>
            <w:webHidden/>
          </w:rPr>
          <w:tab/>
        </w:r>
        <w:r>
          <w:rPr>
            <w:webHidden/>
          </w:rPr>
          <w:fldChar w:fldCharType="begin"/>
        </w:r>
        <w:r>
          <w:rPr>
            <w:webHidden/>
          </w:rPr>
          <w:instrText xml:space="preserve"> PAGEREF _Toc407045176 \h </w:instrText>
        </w:r>
        <w:r>
          <w:rPr>
            <w:webHidden/>
          </w:rPr>
        </w:r>
        <w:r>
          <w:rPr>
            <w:webHidden/>
          </w:rPr>
          <w:fldChar w:fldCharType="separate"/>
        </w:r>
        <w:r>
          <w:rPr>
            <w:webHidden/>
          </w:rPr>
          <w:t>28</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7" w:history="1">
        <w:r w:rsidRPr="00F8671D">
          <w:rPr>
            <w:rStyle w:val="ac"/>
          </w:rPr>
          <w:t>3.4.6</w:t>
        </w:r>
        <w:r>
          <w:rPr>
            <w:rFonts w:asciiTheme="minorHAnsi" w:eastAsiaTheme="minorEastAsia" w:hAnsiTheme="minorHAnsi" w:cstheme="minorBidi"/>
            <w:sz w:val="22"/>
            <w:szCs w:val="22"/>
          </w:rPr>
          <w:tab/>
        </w:r>
        <w:r w:rsidRPr="00F8671D">
          <w:rPr>
            <w:rStyle w:val="ac"/>
          </w:rPr>
          <w:t>Распространение прав доступа</w:t>
        </w:r>
        <w:r>
          <w:rPr>
            <w:webHidden/>
          </w:rPr>
          <w:tab/>
        </w:r>
        <w:r>
          <w:rPr>
            <w:webHidden/>
          </w:rPr>
          <w:fldChar w:fldCharType="begin"/>
        </w:r>
        <w:r>
          <w:rPr>
            <w:webHidden/>
          </w:rPr>
          <w:instrText xml:space="preserve"> PAGEREF _Toc407045177 \h </w:instrText>
        </w:r>
        <w:r>
          <w:rPr>
            <w:webHidden/>
          </w:rPr>
        </w:r>
        <w:r>
          <w:rPr>
            <w:webHidden/>
          </w:rPr>
          <w:fldChar w:fldCharType="separate"/>
        </w:r>
        <w:r>
          <w:rPr>
            <w:webHidden/>
          </w:rPr>
          <w:t>29</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8" w:history="1">
        <w:r w:rsidRPr="00F8671D">
          <w:rPr>
            <w:rStyle w:val="ac"/>
          </w:rPr>
          <w:t>3.4.7</w:t>
        </w:r>
        <w:r>
          <w:rPr>
            <w:rFonts w:asciiTheme="minorHAnsi" w:eastAsiaTheme="minorEastAsia" w:hAnsiTheme="minorHAnsi" w:cstheme="minorBidi"/>
            <w:sz w:val="22"/>
            <w:szCs w:val="22"/>
          </w:rPr>
          <w:tab/>
        </w:r>
        <w:r w:rsidRPr="00F8671D">
          <w:rPr>
            <w:rStyle w:val="ac"/>
          </w:rPr>
          <w:t>Доступ к полям объектов</w:t>
        </w:r>
        <w:r>
          <w:rPr>
            <w:webHidden/>
          </w:rPr>
          <w:tab/>
        </w:r>
        <w:r>
          <w:rPr>
            <w:webHidden/>
          </w:rPr>
          <w:fldChar w:fldCharType="begin"/>
        </w:r>
        <w:r>
          <w:rPr>
            <w:webHidden/>
          </w:rPr>
          <w:instrText xml:space="preserve"> PAGEREF _Toc407045178 \h </w:instrText>
        </w:r>
        <w:r>
          <w:rPr>
            <w:webHidden/>
          </w:rPr>
        </w:r>
        <w:r>
          <w:rPr>
            <w:webHidden/>
          </w:rPr>
          <w:fldChar w:fldCharType="separate"/>
        </w:r>
        <w:r>
          <w:rPr>
            <w:webHidden/>
          </w:rPr>
          <w:t>29</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79" w:history="1">
        <w:r w:rsidRPr="00F8671D">
          <w:rPr>
            <w:rStyle w:val="ac"/>
          </w:rPr>
          <w:t>3.4.8</w:t>
        </w:r>
        <w:r>
          <w:rPr>
            <w:rFonts w:asciiTheme="minorHAnsi" w:eastAsiaTheme="minorEastAsia" w:hAnsiTheme="minorHAnsi" w:cstheme="minorBidi"/>
            <w:sz w:val="22"/>
            <w:szCs w:val="22"/>
          </w:rPr>
          <w:tab/>
        </w:r>
        <w:r w:rsidRPr="00F8671D">
          <w:rPr>
            <w:rStyle w:val="ac"/>
          </w:rPr>
          <w:t>О проблеме курицы и яйца</w:t>
        </w:r>
        <w:r>
          <w:rPr>
            <w:webHidden/>
          </w:rPr>
          <w:tab/>
        </w:r>
        <w:r>
          <w:rPr>
            <w:webHidden/>
          </w:rPr>
          <w:fldChar w:fldCharType="begin"/>
        </w:r>
        <w:r>
          <w:rPr>
            <w:webHidden/>
          </w:rPr>
          <w:instrText xml:space="preserve"> PAGEREF _Toc407045179 \h </w:instrText>
        </w:r>
        <w:r>
          <w:rPr>
            <w:webHidden/>
          </w:rPr>
        </w:r>
        <w:r>
          <w:rPr>
            <w:webHidden/>
          </w:rPr>
          <w:fldChar w:fldCharType="separate"/>
        </w:r>
        <w:r>
          <w:rPr>
            <w:webHidden/>
          </w:rPr>
          <w:t>30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80" w:history="1">
        <w:r w:rsidRPr="00F8671D">
          <w:rPr>
            <w:rStyle w:val="ac"/>
          </w:rPr>
          <w:t>3.4.9</w:t>
        </w:r>
        <w:r>
          <w:rPr>
            <w:rFonts w:asciiTheme="minorHAnsi" w:eastAsiaTheme="minorEastAsia" w:hAnsiTheme="minorHAnsi" w:cstheme="minorBidi"/>
            <w:sz w:val="22"/>
            <w:szCs w:val="22"/>
          </w:rPr>
          <w:tab/>
        </w:r>
        <w:r w:rsidRPr="00F8671D">
          <w:rPr>
            <w:rStyle w:val="ac"/>
          </w:rPr>
          <w:t>Дополнительные функции</w:t>
        </w:r>
        <w:r>
          <w:rPr>
            <w:webHidden/>
          </w:rPr>
          <w:tab/>
        </w:r>
        <w:r>
          <w:rPr>
            <w:webHidden/>
          </w:rPr>
          <w:fldChar w:fldCharType="begin"/>
        </w:r>
        <w:r>
          <w:rPr>
            <w:webHidden/>
          </w:rPr>
          <w:instrText xml:space="preserve"> PAGEREF _Toc407045180 \h </w:instrText>
        </w:r>
        <w:r>
          <w:rPr>
            <w:webHidden/>
          </w:rPr>
        </w:r>
        <w:r>
          <w:rPr>
            <w:webHidden/>
          </w:rPr>
          <w:fldChar w:fldCharType="separate"/>
        </w:r>
        <w:r>
          <w:rPr>
            <w:webHidden/>
          </w:rPr>
          <w:t>30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81" w:history="1">
        <w:r w:rsidRPr="00F8671D">
          <w:rPr>
            <w:rStyle w:val="ac"/>
          </w:rPr>
          <w:t>3.4.10</w:t>
        </w:r>
        <w:r>
          <w:rPr>
            <w:rFonts w:asciiTheme="minorHAnsi" w:eastAsiaTheme="minorEastAsia" w:hAnsiTheme="minorHAnsi" w:cstheme="minorBidi"/>
            <w:sz w:val="22"/>
            <w:szCs w:val="22"/>
          </w:rPr>
          <w:tab/>
        </w:r>
        <w:r w:rsidRPr="00F8671D">
          <w:rPr>
            <w:rStyle w:val="ac"/>
          </w:rPr>
          <w:t>Служба контроля доступа</w:t>
        </w:r>
        <w:r>
          <w:rPr>
            <w:webHidden/>
          </w:rPr>
          <w:tab/>
        </w:r>
        <w:r>
          <w:rPr>
            <w:webHidden/>
          </w:rPr>
          <w:fldChar w:fldCharType="begin"/>
        </w:r>
        <w:r>
          <w:rPr>
            <w:webHidden/>
          </w:rPr>
          <w:instrText xml:space="preserve"> PAGEREF _Toc407045181 \h </w:instrText>
        </w:r>
        <w:r>
          <w:rPr>
            <w:webHidden/>
          </w:rPr>
        </w:r>
        <w:r>
          <w:rPr>
            <w:webHidden/>
          </w:rPr>
          <w:fldChar w:fldCharType="separate"/>
        </w:r>
        <w:r>
          <w:rPr>
            <w:webHidden/>
          </w:rPr>
          <w:t>30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82" w:history="1">
        <w:r w:rsidRPr="00F8671D">
          <w:rPr>
            <w:rStyle w:val="ac"/>
          </w:rPr>
          <w:t>3.4.10.1</w:t>
        </w:r>
        <w:r>
          <w:rPr>
            <w:rFonts w:asciiTheme="minorHAnsi" w:eastAsiaTheme="minorEastAsia" w:hAnsiTheme="minorHAnsi" w:cstheme="minorBidi"/>
            <w:sz w:val="22"/>
            <w:szCs w:val="22"/>
          </w:rPr>
          <w:tab/>
        </w:r>
        <w:r w:rsidRPr="00F8671D">
          <w:rPr>
            <w:rStyle w:val="ac"/>
          </w:rPr>
          <w:t>Оптимизация производительности</w:t>
        </w:r>
        <w:r>
          <w:rPr>
            <w:webHidden/>
          </w:rPr>
          <w:tab/>
        </w:r>
        <w:r>
          <w:rPr>
            <w:webHidden/>
          </w:rPr>
          <w:fldChar w:fldCharType="begin"/>
        </w:r>
        <w:r>
          <w:rPr>
            <w:webHidden/>
          </w:rPr>
          <w:instrText xml:space="preserve"> PAGEREF _Toc407045182 \h </w:instrText>
        </w:r>
        <w:r>
          <w:rPr>
            <w:webHidden/>
          </w:rPr>
        </w:r>
        <w:r>
          <w:rPr>
            <w:webHidden/>
          </w:rPr>
          <w:fldChar w:fldCharType="separate"/>
        </w:r>
        <w:r>
          <w:rPr>
            <w:webHidden/>
          </w:rPr>
          <w:t>31</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83" w:history="1">
        <w:r w:rsidRPr="00F8671D">
          <w:rPr>
            <w:rStyle w:val="ac"/>
          </w:rPr>
          <w:t>3.4.10.2</w:t>
        </w:r>
        <w:r>
          <w:rPr>
            <w:rFonts w:asciiTheme="minorHAnsi" w:eastAsiaTheme="minorEastAsia" w:hAnsiTheme="minorHAnsi" w:cstheme="minorBidi"/>
            <w:sz w:val="22"/>
            <w:szCs w:val="22"/>
          </w:rPr>
          <w:tab/>
        </w:r>
        <w:r w:rsidRPr="00F8671D">
          <w:rPr>
            <w:rStyle w:val="ac"/>
          </w:rPr>
          <w:t>Посмотрим на примерах</w:t>
        </w:r>
        <w:r>
          <w:rPr>
            <w:webHidden/>
          </w:rPr>
          <w:tab/>
        </w:r>
        <w:r>
          <w:rPr>
            <w:webHidden/>
          </w:rPr>
          <w:fldChar w:fldCharType="begin"/>
        </w:r>
        <w:r>
          <w:rPr>
            <w:webHidden/>
          </w:rPr>
          <w:instrText xml:space="preserve"> PAGEREF _Toc407045183 \h </w:instrText>
        </w:r>
        <w:r>
          <w:rPr>
            <w:webHidden/>
          </w:rPr>
        </w:r>
        <w:r>
          <w:rPr>
            <w:webHidden/>
          </w:rPr>
          <w:fldChar w:fldCharType="separate"/>
        </w:r>
        <w:r>
          <w:rPr>
            <w:webHidden/>
          </w:rPr>
          <w:t>32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84" w:history="1">
        <w:r w:rsidRPr="00F8671D">
          <w:rPr>
            <w:rStyle w:val="ac"/>
          </w:rPr>
          <w:t>3.4.10.3</w:t>
        </w:r>
        <w:r>
          <w:rPr>
            <w:rFonts w:asciiTheme="minorHAnsi" w:eastAsiaTheme="minorEastAsia" w:hAnsiTheme="minorHAnsi" w:cstheme="minorBidi"/>
            <w:sz w:val="22"/>
            <w:szCs w:val="22"/>
          </w:rPr>
          <w:tab/>
        </w:r>
        <w:r w:rsidRPr="00F8671D">
          <w:rPr>
            <w:rStyle w:val="ac"/>
          </w:rPr>
          <w:t>А теперь – слайды!</w:t>
        </w:r>
        <w:r>
          <w:rPr>
            <w:webHidden/>
          </w:rPr>
          <w:tab/>
        </w:r>
        <w:r>
          <w:rPr>
            <w:webHidden/>
          </w:rPr>
          <w:fldChar w:fldCharType="begin"/>
        </w:r>
        <w:r>
          <w:rPr>
            <w:webHidden/>
          </w:rPr>
          <w:instrText xml:space="preserve"> PAGEREF _Toc407045184 \h </w:instrText>
        </w:r>
        <w:r>
          <w:rPr>
            <w:webHidden/>
          </w:rPr>
        </w:r>
        <w:r>
          <w:rPr>
            <w:webHidden/>
          </w:rPr>
          <w:fldChar w:fldCharType="separate"/>
        </w:r>
        <w:r>
          <w:rPr>
            <w:webHidden/>
          </w:rPr>
          <w:t>33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85" w:history="1">
        <w:r w:rsidRPr="00F8671D">
          <w:rPr>
            <w:rStyle w:val="ac"/>
          </w:rPr>
          <w:t>3.4.11</w:t>
        </w:r>
        <w:r>
          <w:rPr>
            <w:rFonts w:asciiTheme="minorHAnsi" w:eastAsiaTheme="minorEastAsia" w:hAnsiTheme="minorHAnsi" w:cstheme="minorBidi"/>
            <w:sz w:val="22"/>
            <w:szCs w:val="22"/>
          </w:rPr>
          <w:tab/>
        </w:r>
        <w:r w:rsidRPr="00F8671D">
          <w:rPr>
            <w:rStyle w:val="ac"/>
          </w:rPr>
          <w:t>Вхождение группы в группу</w:t>
        </w:r>
        <w:r>
          <w:rPr>
            <w:webHidden/>
          </w:rPr>
          <w:tab/>
        </w:r>
        <w:r>
          <w:rPr>
            <w:webHidden/>
          </w:rPr>
          <w:fldChar w:fldCharType="begin"/>
        </w:r>
        <w:r>
          <w:rPr>
            <w:webHidden/>
          </w:rPr>
          <w:instrText xml:space="preserve"> PAGEREF _Toc407045185 \h </w:instrText>
        </w:r>
        <w:r>
          <w:rPr>
            <w:webHidden/>
          </w:rPr>
        </w:r>
        <w:r>
          <w:rPr>
            <w:webHidden/>
          </w:rPr>
          <w:fldChar w:fldCharType="separate"/>
        </w:r>
        <w:r>
          <w:rPr>
            <w:webHidden/>
          </w:rPr>
          <w:t>33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86" w:history="1">
        <w:r w:rsidRPr="00F8671D">
          <w:rPr>
            <w:rStyle w:val="ac"/>
          </w:rPr>
          <w:t>3.4.11.1</w:t>
        </w:r>
        <w:r>
          <w:rPr>
            <w:rFonts w:asciiTheme="minorHAnsi" w:eastAsiaTheme="minorEastAsia" w:hAnsiTheme="minorHAnsi" w:cstheme="minorBidi"/>
            <w:sz w:val="22"/>
            <w:szCs w:val="22"/>
          </w:rPr>
          <w:tab/>
        </w:r>
        <w:r w:rsidRPr="00F8671D">
          <w:rPr>
            <w:rStyle w:val="ac"/>
          </w:rPr>
          <w:t>Техническое решение</w:t>
        </w:r>
        <w:r>
          <w:rPr>
            <w:webHidden/>
          </w:rPr>
          <w:tab/>
        </w:r>
        <w:r>
          <w:rPr>
            <w:webHidden/>
          </w:rPr>
          <w:fldChar w:fldCharType="begin"/>
        </w:r>
        <w:r>
          <w:rPr>
            <w:webHidden/>
          </w:rPr>
          <w:instrText xml:space="preserve"> PAGEREF _Toc407045186 \h </w:instrText>
        </w:r>
        <w:r>
          <w:rPr>
            <w:webHidden/>
          </w:rPr>
        </w:r>
        <w:r>
          <w:rPr>
            <w:webHidden/>
          </w:rPr>
          <w:fldChar w:fldCharType="separate"/>
        </w:r>
        <w:r>
          <w:rPr>
            <w:webHidden/>
          </w:rPr>
          <w:t>33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87" w:history="1">
        <w:r w:rsidRPr="00F8671D">
          <w:rPr>
            <w:rStyle w:val="ac"/>
          </w:rPr>
          <w:t>3.4.11.2</w:t>
        </w:r>
        <w:r>
          <w:rPr>
            <w:rFonts w:asciiTheme="minorHAnsi" w:eastAsiaTheme="minorEastAsia" w:hAnsiTheme="minorHAnsi" w:cstheme="minorBidi"/>
            <w:sz w:val="22"/>
            <w:szCs w:val="22"/>
          </w:rPr>
          <w:tab/>
        </w:r>
        <w:r w:rsidRPr="00F8671D">
          <w:rPr>
            <w:rStyle w:val="ac"/>
          </w:rPr>
          <w:t>Описание алгоритма работы</w:t>
        </w:r>
        <w:r>
          <w:rPr>
            <w:webHidden/>
          </w:rPr>
          <w:tab/>
        </w:r>
        <w:r>
          <w:rPr>
            <w:webHidden/>
          </w:rPr>
          <w:fldChar w:fldCharType="begin"/>
        </w:r>
        <w:r>
          <w:rPr>
            <w:webHidden/>
          </w:rPr>
          <w:instrText xml:space="preserve"> PAGEREF _Toc407045187 \h </w:instrText>
        </w:r>
        <w:r>
          <w:rPr>
            <w:webHidden/>
          </w:rPr>
        </w:r>
        <w:r>
          <w:rPr>
            <w:webHidden/>
          </w:rPr>
          <w:fldChar w:fldCharType="separate"/>
        </w:r>
        <w:r>
          <w:rPr>
            <w:webHidden/>
          </w:rPr>
          <w:t>34</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88" w:history="1">
        <w:r w:rsidRPr="00F8671D">
          <w:rPr>
            <w:rStyle w:val="ac"/>
          </w:rPr>
          <w:t>3.4.12</w:t>
        </w:r>
        <w:r>
          <w:rPr>
            <w:rFonts w:asciiTheme="minorHAnsi" w:eastAsiaTheme="minorEastAsia" w:hAnsiTheme="minorHAnsi" w:cstheme="minorBidi"/>
            <w:sz w:val="22"/>
            <w:szCs w:val="22"/>
          </w:rPr>
          <w:tab/>
        </w:r>
        <w:r w:rsidRPr="00F8671D">
          <w:rPr>
            <w:rStyle w:val="ac"/>
          </w:rPr>
          <w:t>Сервис управления пользователями и группами</w:t>
        </w:r>
        <w:r>
          <w:rPr>
            <w:webHidden/>
          </w:rPr>
          <w:tab/>
        </w:r>
        <w:r>
          <w:rPr>
            <w:webHidden/>
          </w:rPr>
          <w:fldChar w:fldCharType="begin"/>
        </w:r>
        <w:r>
          <w:rPr>
            <w:webHidden/>
          </w:rPr>
          <w:instrText xml:space="preserve"> PAGEREF _Toc407045188 \h </w:instrText>
        </w:r>
        <w:r>
          <w:rPr>
            <w:webHidden/>
          </w:rPr>
        </w:r>
        <w:r>
          <w:rPr>
            <w:webHidden/>
          </w:rPr>
          <w:fldChar w:fldCharType="separate"/>
        </w:r>
        <w:r>
          <w:rPr>
            <w:webHidden/>
          </w:rPr>
          <w:t>35</w:t>
        </w:r>
        <w:r>
          <w:rPr>
            <w:webHidden/>
          </w:rPr>
          <w:fldChar w:fldCharType="end"/>
        </w:r>
      </w:hyperlink>
    </w:p>
    <w:p w:rsidR="00F16636" w:rsidRDefault="00F16636">
      <w:pPr>
        <w:pStyle w:val="51"/>
        <w:tabs>
          <w:tab w:val="left" w:pos="1750"/>
          <w:tab w:val="right" w:leader="dot" w:pos="9344"/>
        </w:tabs>
        <w:rPr>
          <w:rFonts w:asciiTheme="minorHAnsi" w:eastAsiaTheme="minorEastAsia" w:hAnsiTheme="minorHAnsi" w:cstheme="minorBidi"/>
          <w:noProof/>
          <w:sz w:val="22"/>
          <w:szCs w:val="22"/>
        </w:rPr>
      </w:pPr>
      <w:hyperlink w:anchor="_Toc407045189" w:history="1">
        <w:r w:rsidRPr="00F8671D">
          <w:rPr>
            <w:rStyle w:val="ac"/>
            <w:noProof/>
          </w:rPr>
          <w:t>3.4.12.1.1</w:t>
        </w:r>
        <w:r>
          <w:rPr>
            <w:rFonts w:asciiTheme="minorHAnsi" w:eastAsiaTheme="minorEastAsia" w:hAnsiTheme="minorHAnsi" w:cstheme="minorBidi"/>
            <w:noProof/>
            <w:sz w:val="22"/>
            <w:szCs w:val="22"/>
          </w:rPr>
          <w:tab/>
        </w:r>
        <w:r w:rsidRPr="00F8671D">
          <w:rPr>
            <w:rStyle w:val="ac"/>
            <w:noProof/>
          </w:rPr>
          <w:t>Method Summary</w:t>
        </w:r>
        <w:r>
          <w:rPr>
            <w:noProof/>
            <w:webHidden/>
          </w:rPr>
          <w:tab/>
        </w:r>
        <w:r>
          <w:rPr>
            <w:noProof/>
            <w:webHidden/>
          </w:rPr>
          <w:fldChar w:fldCharType="begin"/>
        </w:r>
        <w:r>
          <w:rPr>
            <w:noProof/>
            <w:webHidden/>
          </w:rPr>
          <w:instrText xml:space="preserve"> PAGEREF _Toc407045189 \h </w:instrText>
        </w:r>
        <w:r>
          <w:rPr>
            <w:noProof/>
            <w:webHidden/>
          </w:rPr>
        </w:r>
        <w:r>
          <w:rPr>
            <w:noProof/>
            <w:webHidden/>
          </w:rPr>
          <w:fldChar w:fldCharType="separate"/>
        </w:r>
        <w:r>
          <w:rPr>
            <w:noProof/>
            <w:webHidden/>
          </w:rPr>
          <w:t>35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90" w:history="1">
        <w:r w:rsidRPr="00F8671D">
          <w:rPr>
            <w:rStyle w:val="ac"/>
            <w:noProof/>
          </w:rPr>
          <w:t>3.5</w:t>
        </w:r>
        <w:r>
          <w:rPr>
            <w:rFonts w:asciiTheme="minorHAnsi" w:eastAsiaTheme="minorEastAsia" w:hAnsiTheme="minorHAnsi" w:cstheme="minorBidi"/>
            <w:b w:val="0"/>
            <w:bCs w:val="0"/>
            <w:noProof/>
            <w:sz w:val="22"/>
            <w:szCs w:val="22"/>
          </w:rPr>
          <w:tab/>
        </w:r>
        <w:r w:rsidRPr="00F8671D">
          <w:rPr>
            <w:rStyle w:val="ac"/>
            <w:noProof/>
          </w:rPr>
          <w:t>Работа с вложениями</w:t>
        </w:r>
        <w:r>
          <w:rPr>
            <w:noProof/>
            <w:webHidden/>
          </w:rPr>
          <w:tab/>
        </w:r>
        <w:r>
          <w:rPr>
            <w:noProof/>
            <w:webHidden/>
          </w:rPr>
          <w:fldChar w:fldCharType="begin"/>
        </w:r>
        <w:r>
          <w:rPr>
            <w:noProof/>
            <w:webHidden/>
          </w:rPr>
          <w:instrText xml:space="preserve"> PAGEREF _Toc407045190 \h </w:instrText>
        </w:r>
        <w:r>
          <w:rPr>
            <w:noProof/>
            <w:webHidden/>
          </w:rPr>
        </w:r>
        <w:r>
          <w:rPr>
            <w:noProof/>
            <w:webHidden/>
          </w:rPr>
          <w:fldChar w:fldCharType="separate"/>
        </w:r>
        <w:r>
          <w:rPr>
            <w:noProof/>
            <w:webHidden/>
          </w:rPr>
          <w:t>36</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91" w:history="1">
        <w:r w:rsidRPr="00F8671D">
          <w:rPr>
            <w:rStyle w:val="ac"/>
          </w:rPr>
          <w:t>3.5.1</w:t>
        </w:r>
        <w:r>
          <w:rPr>
            <w:rFonts w:asciiTheme="minorHAnsi" w:eastAsiaTheme="minorEastAsia" w:hAnsiTheme="minorHAnsi" w:cstheme="minorBidi"/>
            <w:sz w:val="22"/>
            <w:szCs w:val="22"/>
          </w:rPr>
          <w:tab/>
        </w:r>
        <w:r w:rsidRPr="00F8671D">
          <w:rPr>
            <w:rStyle w:val="ac"/>
          </w:rPr>
          <w:t>Общие положения</w:t>
        </w:r>
        <w:r>
          <w:rPr>
            <w:webHidden/>
          </w:rPr>
          <w:tab/>
        </w:r>
        <w:r>
          <w:rPr>
            <w:webHidden/>
          </w:rPr>
          <w:fldChar w:fldCharType="begin"/>
        </w:r>
        <w:r>
          <w:rPr>
            <w:webHidden/>
          </w:rPr>
          <w:instrText xml:space="preserve"> PAGEREF _Toc407045191 \h </w:instrText>
        </w:r>
        <w:r>
          <w:rPr>
            <w:webHidden/>
          </w:rPr>
        </w:r>
        <w:r>
          <w:rPr>
            <w:webHidden/>
          </w:rPr>
          <w:fldChar w:fldCharType="separate"/>
        </w:r>
        <w:r>
          <w:rPr>
            <w:webHidden/>
          </w:rPr>
          <w:t>36</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92" w:history="1">
        <w:r w:rsidRPr="00F8671D">
          <w:rPr>
            <w:rStyle w:val="ac"/>
          </w:rPr>
          <w:t>3.5.2</w:t>
        </w:r>
        <w:r>
          <w:rPr>
            <w:rFonts w:asciiTheme="minorHAnsi" w:eastAsiaTheme="minorEastAsia" w:hAnsiTheme="minorHAnsi" w:cstheme="minorBidi"/>
            <w:sz w:val="22"/>
            <w:szCs w:val="22"/>
          </w:rPr>
          <w:tab/>
        </w:r>
        <w:r w:rsidRPr="00F8671D">
          <w:rPr>
            <w:rStyle w:val="ac"/>
          </w:rPr>
          <w:t>Хранение вложений</w:t>
        </w:r>
        <w:r>
          <w:rPr>
            <w:webHidden/>
          </w:rPr>
          <w:tab/>
        </w:r>
        <w:r>
          <w:rPr>
            <w:webHidden/>
          </w:rPr>
          <w:fldChar w:fldCharType="begin"/>
        </w:r>
        <w:r>
          <w:rPr>
            <w:webHidden/>
          </w:rPr>
          <w:instrText xml:space="preserve"> PAGEREF _Toc407045192 \h </w:instrText>
        </w:r>
        <w:r>
          <w:rPr>
            <w:webHidden/>
          </w:rPr>
        </w:r>
        <w:r>
          <w:rPr>
            <w:webHidden/>
          </w:rPr>
          <w:fldChar w:fldCharType="separate"/>
        </w:r>
        <w:r>
          <w:rPr>
            <w:webHidden/>
          </w:rPr>
          <w:t>37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93" w:history="1">
        <w:r w:rsidRPr="00F8671D">
          <w:rPr>
            <w:rStyle w:val="ac"/>
          </w:rPr>
          <w:t>3.5.3</w:t>
        </w:r>
        <w:r>
          <w:rPr>
            <w:rFonts w:asciiTheme="minorHAnsi" w:eastAsiaTheme="minorEastAsia" w:hAnsiTheme="minorHAnsi" w:cstheme="minorBidi"/>
            <w:sz w:val="22"/>
            <w:szCs w:val="22"/>
          </w:rPr>
          <w:tab/>
        </w:r>
        <w:r w:rsidRPr="00F8671D">
          <w:rPr>
            <w:rStyle w:val="ac"/>
          </w:rPr>
          <w:t>Сервисы</w:t>
        </w:r>
        <w:r>
          <w:rPr>
            <w:webHidden/>
          </w:rPr>
          <w:tab/>
        </w:r>
        <w:r>
          <w:rPr>
            <w:webHidden/>
          </w:rPr>
          <w:fldChar w:fldCharType="begin"/>
        </w:r>
        <w:r>
          <w:rPr>
            <w:webHidden/>
          </w:rPr>
          <w:instrText xml:space="preserve"> PAGEREF _Toc407045193 \h </w:instrText>
        </w:r>
        <w:r>
          <w:rPr>
            <w:webHidden/>
          </w:rPr>
        </w:r>
        <w:r>
          <w:rPr>
            <w:webHidden/>
          </w:rPr>
          <w:fldChar w:fldCharType="separate"/>
        </w:r>
        <w:r>
          <w:rPr>
            <w:webHidden/>
          </w:rPr>
          <w:t>37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94" w:history="1">
        <w:r w:rsidRPr="00F8671D">
          <w:rPr>
            <w:rStyle w:val="ac"/>
          </w:rPr>
          <w:t>3.5.4</w:t>
        </w:r>
        <w:r>
          <w:rPr>
            <w:rFonts w:asciiTheme="minorHAnsi" w:eastAsiaTheme="minorEastAsia" w:hAnsiTheme="minorHAnsi" w:cstheme="minorBidi"/>
            <w:sz w:val="22"/>
            <w:szCs w:val="22"/>
          </w:rPr>
          <w:tab/>
        </w:r>
        <w:r w:rsidRPr="00F8671D">
          <w:rPr>
            <w:rStyle w:val="ac"/>
          </w:rPr>
          <w:t>Реализация сервиса</w:t>
        </w:r>
        <w:r>
          <w:rPr>
            <w:webHidden/>
          </w:rPr>
          <w:tab/>
        </w:r>
        <w:r>
          <w:rPr>
            <w:webHidden/>
          </w:rPr>
          <w:fldChar w:fldCharType="begin"/>
        </w:r>
        <w:r>
          <w:rPr>
            <w:webHidden/>
          </w:rPr>
          <w:instrText xml:space="preserve"> PAGEREF _Toc407045194 \h </w:instrText>
        </w:r>
        <w:r>
          <w:rPr>
            <w:webHidden/>
          </w:rPr>
        </w:r>
        <w:r>
          <w:rPr>
            <w:webHidden/>
          </w:rPr>
          <w:fldChar w:fldCharType="separate"/>
        </w:r>
        <w:r>
          <w:rPr>
            <w:webHidden/>
          </w:rPr>
          <w:t>39</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195" w:history="1">
        <w:r w:rsidRPr="00F8671D">
          <w:rPr>
            <w:rStyle w:val="ac"/>
            <w:noProof/>
          </w:rPr>
          <w:t>3.6</w:t>
        </w:r>
        <w:r>
          <w:rPr>
            <w:rFonts w:asciiTheme="minorHAnsi" w:eastAsiaTheme="minorEastAsia" w:hAnsiTheme="minorHAnsi" w:cstheme="minorBidi"/>
            <w:b w:val="0"/>
            <w:bCs w:val="0"/>
            <w:noProof/>
            <w:sz w:val="22"/>
            <w:szCs w:val="22"/>
          </w:rPr>
          <w:tab/>
        </w:r>
        <w:r w:rsidRPr="00F8671D">
          <w:rPr>
            <w:rStyle w:val="ac"/>
            <w:noProof/>
          </w:rPr>
          <w:t>Подсистема поиска</w:t>
        </w:r>
        <w:r>
          <w:rPr>
            <w:noProof/>
            <w:webHidden/>
          </w:rPr>
          <w:tab/>
        </w:r>
        <w:r>
          <w:rPr>
            <w:noProof/>
            <w:webHidden/>
          </w:rPr>
          <w:fldChar w:fldCharType="begin"/>
        </w:r>
        <w:r>
          <w:rPr>
            <w:noProof/>
            <w:webHidden/>
          </w:rPr>
          <w:instrText xml:space="preserve"> PAGEREF _Toc407045195 \h </w:instrText>
        </w:r>
        <w:r>
          <w:rPr>
            <w:noProof/>
            <w:webHidden/>
          </w:rPr>
        </w:r>
        <w:r>
          <w:rPr>
            <w:noProof/>
            <w:webHidden/>
          </w:rPr>
          <w:fldChar w:fldCharType="separate"/>
        </w:r>
        <w:r>
          <w:rPr>
            <w:noProof/>
            <w:webHidden/>
          </w:rPr>
          <w:t>40</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196" w:history="1">
        <w:r w:rsidRPr="00F8671D">
          <w:rPr>
            <w:rStyle w:val="ac"/>
          </w:rPr>
          <w:t>3.6.1</w:t>
        </w:r>
        <w:r>
          <w:rPr>
            <w:rFonts w:asciiTheme="minorHAnsi" w:eastAsiaTheme="minorEastAsia" w:hAnsiTheme="minorHAnsi" w:cstheme="minorBidi"/>
            <w:sz w:val="22"/>
            <w:szCs w:val="22"/>
          </w:rPr>
          <w:tab/>
        </w:r>
        <w:r w:rsidRPr="00F8671D">
          <w:rPr>
            <w:rStyle w:val="ac"/>
          </w:rPr>
          <w:t>Область применения</w:t>
        </w:r>
        <w:r>
          <w:rPr>
            <w:webHidden/>
          </w:rPr>
          <w:tab/>
        </w:r>
        <w:r>
          <w:rPr>
            <w:webHidden/>
          </w:rPr>
          <w:fldChar w:fldCharType="begin"/>
        </w:r>
        <w:r>
          <w:rPr>
            <w:webHidden/>
          </w:rPr>
          <w:instrText xml:space="preserve"> PAGEREF _Toc407045196 \h </w:instrText>
        </w:r>
        <w:r>
          <w:rPr>
            <w:webHidden/>
          </w:rPr>
        </w:r>
        <w:r>
          <w:rPr>
            <w:webHidden/>
          </w:rPr>
          <w:fldChar w:fldCharType="separate"/>
        </w:r>
        <w:r>
          <w:rPr>
            <w:webHidden/>
          </w:rPr>
          <w:t>40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97" w:history="1">
        <w:r w:rsidRPr="00F8671D">
          <w:rPr>
            <w:rStyle w:val="ac"/>
          </w:rPr>
          <w:t>3.6.1.1</w:t>
        </w:r>
        <w:r>
          <w:rPr>
            <w:rFonts w:asciiTheme="minorHAnsi" w:eastAsiaTheme="minorEastAsia" w:hAnsiTheme="minorHAnsi" w:cstheme="minorBidi"/>
            <w:sz w:val="22"/>
            <w:szCs w:val="22"/>
          </w:rPr>
          <w:tab/>
        </w:r>
        <w:r w:rsidRPr="00F8671D">
          <w:rPr>
            <w:rStyle w:val="ac"/>
          </w:rPr>
          <w:t>Поиск по полю в списке</w:t>
        </w:r>
        <w:r>
          <w:rPr>
            <w:webHidden/>
          </w:rPr>
          <w:tab/>
        </w:r>
        <w:r>
          <w:rPr>
            <w:webHidden/>
          </w:rPr>
          <w:fldChar w:fldCharType="begin"/>
        </w:r>
        <w:r>
          <w:rPr>
            <w:webHidden/>
          </w:rPr>
          <w:instrText xml:space="preserve"> PAGEREF _Toc407045197 \h </w:instrText>
        </w:r>
        <w:r>
          <w:rPr>
            <w:webHidden/>
          </w:rPr>
        </w:r>
        <w:r>
          <w:rPr>
            <w:webHidden/>
          </w:rPr>
          <w:fldChar w:fldCharType="separate"/>
        </w:r>
        <w:r>
          <w:rPr>
            <w:webHidden/>
          </w:rPr>
          <w:t>40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98" w:history="1">
        <w:r w:rsidRPr="00F8671D">
          <w:rPr>
            <w:rStyle w:val="ac"/>
          </w:rPr>
          <w:t>3.6.1.2</w:t>
        </w:r>
        <w:r>
          <w:rPr>
            <w:rFonts w:asciiTheme="minorHAnsi" w:eastAsiaTheme="minorEastAsia" w:hAnsiTheme="minorHAnsi" w:cstheme="minorBidi"/>
            <w:sz w:val="22"/>
            <w:szCs w:val="22"/>
          </w:rPr>
          <w:tab/>
        </w:r>
        <w:r w:rsidRPr="00F8671D">
          <w:rPr>
            <w:rStyle w:val="ac"/>
          </w:rPr>
          <w:t>Простой поиск</w:t>
        </w:r>
        <w:r>
          <w:rPr>
            <w:webHidden/>
          </w:rPr>
          <w:tab/>
        </w:r>
        <w:r>
          <w:rPr>
            <w:webHidden/>
          </w:rPr>
          <w:fldChar w:fldCharType="begin"/>
        </w:r>
        <w:r>
          <w:rPr>
            <w:webHidden/>
          </w:rPr>
          <w:instrText xml:space="preserve"> PAGEREF _Toc407045198 \h </w:instrText>
        </w:r>
        <w:r>
          <w:rPr>
            <w:webHidden/>
          </w:rPr>
        </w:r>
        <w:r>
          <w:rPr>
            <w:webHidden/>
          </w:rPr>
          <w:fldChar w:fldCharType="separate"/>
        </w:r>
        <w:r>
          <w:rPr>
            <w:webHidden/>
          </w:rPr>
          <w:t>41</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199" w:history="1">
        <w:r w:rsidRPr="00F8671D">
          <w:rPr>
            <w:rStyle w:val="ac"/>
          </w:rPr>
          <w:t>3.6.1.3</w:t>
        </w:r>
        <w:r>
          <w:rPr>
            <w:rFonts w:asciiTheme="minorHAnsi" w:eastAsiaTheme="minorEastAsia" w:hAnsiTheme="minorHAnsi" w:cstheme="minorBidi"/>
            <w:sz w:val="22"/>
            <w:szCs w:val="22"/>
          </w:rPr>
          <w:tab/>
        </w:r>
        <w:r w:rsidRPr="00F8671D">
          <w:rPr>
            <w:rStyle w:val="ac"/>
          </w:rPr>
          <w:t>Расширенный поиск</w:t>
        </w:r>
        <w:r>
          <w:rPr>
            <w:webHidden/>
          </w:rPr>
          <w:tab/>
        </w:r>
        <w:r>
          <w:rPr>
            <w:webHidden/>
          </w:rPr>
          <w:fldChar w:fldCharType="begin"/>
        </w:r>
        <w:r>
          <w:rPr>
            <w:webHidden/>
          </w:rPr>
          <w:instrText xml:space="preserve"> PAGEREF _Toc407045199 \h </w:instrText>
        </w:r>
        <w:r>
          <w:rPr>
            <w:webHidden/>
          </w:rPr>
        </w:r>
        <w:r>
          <w:rPr>
            <w:webHidden/>
          </w:rPr>
          <w:fldChar w:fldCharType="separate"/>
        </w:r>
        <w:r>
          <w:rPr>
            <w:webHidden/>
          </w:rPr>
          <w:t>41</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0" w:history="1">
        <w:r w:rsidRPr="00F8671D">
          <w:rPr>
            <w:rStyle w:val="ac"/>
          </w:rPr>
          <w:t>3.6.1.4</w:t>
        </w:r>
        <w:r>
          <w:rPr>
            <w:rFonts w:asciiTheme="minorHAnsi" w:eastAsiaTheme="minorEastAsia" w:hAnsiTheme="minorHAnsi" w:cstheme="minorBidi"/>
            <w:sz w:val="22"/>
            <w:szCs w:val="22"/>
          </w:rPr>
          <w:tab/>
        </w:r>
        <w:r w:rsidRPr="00F8671D">
          <w:rPr>
            <w:rStyle w:val="ac"/>
          </w:rPr>
          <w:t>Области поиска</w:t>
        </w:r>
        <w:r>
          <w:rPr>
            <w:webHidden/>
          </w:rPr>
          <w:tab/>
        </w:r>
        <w:r>
          <w:rPr>
            <w:webHidden/>
          </w:rPr>
          <w:fldChar w:fldCharType="begin"/>
        </w:r>
        <w:r>
          <w:rPr>
            <w:webHidden/>
          </w:rPr>
          <w:instrText xml:space="preserve"> PAGEREF _Toc407045200 \h </w:instrText>
        </w:r>
        <w:r>
          <w:rPr>
            <w:webHidden/>
          </w:rPr>
        </w:r>
        <w:r>
          <w:rPr>
            <w:webHidden/>
          </w:rPr>
          <w:fldChar w:fldCharType="separate"/>
        </w:r>
        <w:r>
          <w:rPr>
            <w:webHidden/>
          </w:rPr>
          <w:t>42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01" w:history="1">
        <w:r w:rsidRPr="00F8671D">
          <w:rPr>
            <w:rStyle w:val="ac"/>
          </w:rPr>
          <w:t>3.6.2</w:t>
        </w:r>
        <w:r>
          <w:rPr>
            <w:rFonts w:asciiTheme="minorHAnsi" w:eastAsiaTheme="minorEastAsia" w:hAnsiTheme="minorHAnsi" w:cstheme="minorBidi"/>
            <w:sz w:val="22"/>
            <w:szCs w:val="22"/>
          </w:rPr>
          <w:tab/>
        </w:r>
        <w:r w:rsidRPr="00F8671D">
          <w:rPr>
            <w:rStyle w:val="ac"/>
          </w:rPr>
          <w:t>Архитектура</w:t>
        </w:r>
        <w:r>
          <w:rPr>
            <w:webHidden/>
          </w:rPr>
          <w:tab/>
        </w:r>
        <w:r>
          <w:rPr>
            <w:webHidden/>
          </w:rPr>
          <w:fldChar w:fldCharType="begin"/>
        </w:r>
        <w:r>
          <w:rPr>
            <w:webHidden/>
          </w:rPr>
          <w:instrText xml:space="preserve"> PAGEREF _Toc407045201 \h </w:instrText>
        </w:r>
        <w:r>
          <w:rPr>
            <w:webHidden/>
          </w:rPr>
        </w:r>
        <w:r>
          <w:rPr>
            <w:webHidden/>
          </w:rPr>
          <w:fldChar w:fldCharType="separate"/>
        </w:r>
        <w:r>
          <w:rPr>
            <w:webHidden/>
          </w:rPr>
          <w:t>42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2" w:history="1">
        <w:r w:rsidRPr="00F8671D">
          <w:rPr>
            <w:rStyle w:val="ac"/>
          </w:rPr>
          <w:t>3.6.2.1</w:t>
        </w:r>
        <w:r>
          <w:rPr>
            <w:rFonts w:asciiTheme="minorHAnsi" w:eastAsiaTheme="minorEastAsia" w:hAnsiTheme="minorHAnsi" w:cstheme="minorBidi"/>
            <w:sz w:val="22"/>
            <w:szCs w:val="22"/>
          </w:rPr>
          <w:tab/>
        </w:r>
        <w:r w:rsidRPr="00F8671D">
          <w:rPr>
            <w:rStyle w:val="ac"/>
            <w:lang w:val="en-US"/>
          </w:rPr>
          <w:t>Apache</w:t>
        </w:r>
        <w:r w:rsidRPr="00F8671D">
          <w:rPr>
            <w:rStyle w:val="ac"/>
          </w:rPr>
          <w:t xml:space="preserve"> </w:t>
        </w:r>
        <w:r w:rsidRPr="00F8671D">
          <w:rPr>
            <w:rStyle w:val="ac"/>
            <w:lang w:val="en-US"/>
          </w:rPr>
          <w:t>Solr</w:t>
        </w:r>
        <w:r>
          <w:rPr>
            <w:webHidden/>
          </w:rPr>
          <w:tab/>
        </w:r>
        <w:r>
          <w:rPr>
            <w:webHidden/>
          </w:rPr>
          <w:fldChar w:fldCharType="begin"/>
        </w:r>
        <w:r>
          <w:rPr>
            <w:webHidden/>
          </w:rPr>
          <w:instrText xml:space="preserve"> PAGEREF _Toc407045202 \h </w:instrText>
        </w:r>
        <w:r>
          <w:rPr>
            <w:webHidden/>
          </w:rPr>
        </w:r>
        <w:r>
          <w:rPr>
            <w:webHidden/>
          </w:rPr>
          <w:fldChar w:fldCharType="separate"/>
        </w:r>
        <w:r>
          <w:rPr>
            <w:webHidden/>
          </w:rPr>
          <w:t>42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3" w:history="1">
        <w:r w:rsidRPr="00F8671D">
          <w:rPr>
            <w:rStyle w:val="ac"/>
          </w:rPr>
          <w:t>3.6.2.2</w:t>
        </w:r>
        <w:r>
          <w:rPr>
            <w:rFonts w:asciiTheme="minorHAnsi" w:eastAsiaTheme="minorEastAsia" w:hAnsiTheme="minorHAnsi" w:cstheme="minorBidi"/>
            <w:sz w:val="22"/>
            <w:szCs w:val="22"/>
          </w:rPr>
          <w:tab/>
        </w:r>
        <w:r w:rsidRPr="00F8671D">
          <w:rPr>
            <w:rStyle w:val="ac"/>
          </w:rPr>
          <w:t>Организация поисковых индексов</w:t>
        </w:r>
        <w:r>
          <w:rPr>
            <w:webHidden/>
          </w:rPr>
          <w:tab/>
        </w:r>
        <w:r>
          <w:rPr>
            <w:webHidden/>
          </w:rPr>
          <w:fldChar w:fldCharType="begin"/>
        </w:r>
        <w:r>
          <w:rPr>
            <w:webHidden/>
          </w:rPr>
          <w:instrText xml:space="preserve"> PAGEREF _Toc407045203 \h </w:instrText>
        </w:r>
        <w:r>
          <w:rPr>
            <w:webHidden/>
          </w:rPr>
        </w:r>
        <w:r>
          <w:rPr>
            <w:webHidden/>
          </w:rPr>
          <w:fldChar w:fldCharType="separate"/>
        </w:r>
        <w:r>
          <w:rPr>
            <w:webHidden/>
          </w:rPr>
          <w:t>42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4" w:history="1">
        <w:r w:rsidRPr="00F8671D">
          <w:rPr>
            <w:rStyle w:val="ac"/>
          </w:rPr>
          <w:t>3.6.2.3</w:t>
        </w:r>
        <w:r>
          <w:rPr>
            <w:rFonts w:asciiTheme="minorHAnsi" w:eastAsiaTheme="minorEastAsia" w:hAnsiTheme="minorHAnsi" w:cstheme="minorBidi"/>
            <w:sz w:val="22"/>
            <w:szCs w:val="22"/>
          </w:rPr>
          <w:tab/>
        </w:r>
        <w:r w:rsidRPr="00F8671D">
          <w:rPr>
            <w:rStyle w:val="ac"/>
          </w:rPr>
          <w:t>Конфигурация</w:t>
        </w:r>
        <w:r>
          <w:rPr>
            <w:webHidden/>
          </w:rPr>
          <w:tab/>
        </w:r>
        <w:r>
          <w:rPr>
            <w:webHidden/>
          </w:rPr>
          <w:fldChar w:fldCharType="begin"/>
        </w:r>
        <w:r>
          <w:rPr>
            <w:webHidden/>
          </w:rPr>
          <w:instrText xml:space="preserve"> PAGEREF _Toc407045204 \h </w:instrText>
        </w:r>
        <w:r>
          <w:rPr>
            <w:webHidden/>
          </w:rPr>
        </w:r>
        <w:r>
          <w:rPr>
            <w:webHidden/>
          </w:rPr>
          <w:fldChar w:fldCharType="separate"/>
        </w:r>
        <w:r>
          <w:rPr>
            <w:webHidden/>
          </w:rPr>
          <w:t>43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5" w:history="1">
        <w:r w:rsidRPr="00F8671D">
          <w:rPr>
            <w:rStyle w:val="ac"/>
          </w:rPr>
          <w:t>3.6.2.4</w:t>
        </w:r>
        <w:r>
          <w:rPr>
            <w:rFonts w:asciiTheme="minorHAnsi" w:eastAsiaTheme="minorEastAsia" w:hAnsiTheme="minorHAnsi" w:cstheme="minorBidi"/>
            <w:sz w:val="22"/>
            <w:szCs w:val="22"/>
          </w:rPr>
          <w:tab/>
        </w:r>
        <w:r w:rsidRPr="00F8671D">
          <w:rPr>
            <w:rStyle w:val="ac"/>
          </w:rPr>
          <w:t>Графический интерфейс пользователя</w:t>
        </w:r>
        <w:r>
          <w:rPr>
            <w:webHidden/>
          </w:rPr>
          <w:tab/>
        </w:r>
        <w:r>
          <w:rPr>
            <w:webHidden/>
          </w:rPr>
          <w:fldChar w:fldCharType="begin"/>
        </w:r>
        <w:r>
          <w:rPr>
            <w:webHidden/>
          </w:rPr>
          <w:instrText xml:space="preserve"> PAGEREF _Toc407045205 \h </w:instrText>
        </w:r>
        <w:r>
          <w:rPr>
            <w:webHidden/>
          </w:rPr>
        </w:r>
        <w:r>
          <w:rPr>
            <w:webHidden/>
          </w:rPr>
          <w:fldChar w:fldCharType="separate"/>
        </w:r>
        <w:r>
          <w:rPr>
            <w:webHidden/>
          </w:rPr>
          <w:t>43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06" w:history="1">
        <w:r w:rsidRPr="00F8671D">
          <w:rPr>
            <w:rStyle w:val="ac"/>
          </w:rPr>
          <w:t>3.6.3</w:t>
        </w:r>
        <w:r>
          <w:rPr>
            <w:rFonts w:asciiTheme="minorHAnsi" w:eastAsiaTheme="minorEastAsia" w:hAnsiTheme="minorHAnsi" w:cstheme="minorBidi"/>
            <w:sz w:val="22"/>
            <w:szCs w:val="22"/>
          </w:rPr>
          <w:tab/>
        </w:r>
        <w:r w:rsidRPr="00F8671D">
          <w:rPr>
            <w:rStyle w:val="ac"/>
          </w:rPr>
          <w:t>Компоненты</w:t>
        </w:r>
        <w:r>
          <w:rPr>
            <w:webHidden/>
          </w:rPr>
          <w:tab/>
        </w:r>
        <w:r>
          <w:rPr>
            <w:webHidden/>
          </w:rPr>
          <w:fldChar w:fldCharType="begin"/>
        </w:r>
        <w:r>
          <w:rPr>
            <w:webHidden/>
          </w:rPr>
          <w:instrText xml:space="preserve"> PAGEREF _Toc407045206 \h </w:instrText>
        </w:r>
        <w:r>
          <w:rPr>
            <w:webHidden/>
          </w:rPr>
        </w:r>
        <w:r>
          <w:rPr>
            <w:webHidden/>
          </w:rPr>
          <w:fldChar w:fldCharType="separate"/>
        </w:r>
        <w:r>
          <w:rPr>
            <w:webHidden/>
          </w:rPr>
          <w:t>44</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7" w:history="1">
        <w:r w:rsidRPr="00F8671D">
          <w:rPr>
            <w:rStyle w:val="ac"/>
          </w:rPr>
          <w:t>3.6.3.1</w:t>
        </w:r>
        <w:r>
          <w:rPr>
            <w:rFonts w:asciiTheme="minorHAnsi" w:eastAsiaTheme="minorEastAsia" w:hAnsiTheme="minorHAnsi" w:cstheme="minorBidi"/>
            <w:sz w:val="22"/>
            <w:szCs w:val="22"/>
          </w:rPr>
          <w:tab/>
        </w:r>
        <w:r w:rsidRPr="00F8671D">
          <w:rPr>
            <w:rStyle w:val="ac"/>
          </w:rPr>
          <w:t>Сервис поиска</w:t>
        </w:r>
        <w:r>
          <w:rPr>
            <w:webHidden/>
          </w:rPr>
          <w:tab/>
        </w:r>
        <w:r>
          <w:rPr>
            <w:webHidden/>
          </w:rPr>
          <w:fldChar w:fldCharType="begin"/>
        </w:r>
        <w:r>
          <w:rPr>
            <w:webHidden/>
          </w:rPr>
          <w:instrText xml:space="preserve"> PAGEREF _Toc407045207 \h </w:instrText>
        </w:r>
        <w:r>
          <w:rPr>
            <w:webHidden/>
          </w:rPr>
        </w:r>
        <w:r>
          <w:rPr>
            <w:webHidden/>
          </w:rPr>
          <w:fldChar w:fldCharType="separate"/>
        </w:r>
        <w:r>
          <w:rPr>
            <w:webHidden/>
          </w:rPr>
          <w:t>44</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8" w:history="1">
        <w:r w:rsidRPr="00F8671D">
          <w:rPr>
            <w:rStyle w:val="ac"/>
          </w:rPr>
          <w:t>3.6.3.2</w:t>
        </w:r>
        <w:r>
          <w:rPr>
            <w:rFonts w:asciiTheme="minorHAnsi" w:eastAsiaTheme="minorEastAsia" w:hAnsiTheme="minorHAnsi" w:cstheme="minorBidi"/>
            <w:sz w:val="22"/>
            <w:szCs w:val="22"/>
          </w:rPr>
          <w:tab/>
        </w:r>
        <w:r w:rsidRPr="00F8671D">
          <w:rPr>
            <w:rStyle w:val="ac"/>
          </w:rPr>
          <w:t>Агент обновления поисковых индексов</w:t>
        </w:r>
        <w:r>
          <w:rPr>
            <w:webHidden/>
          </w:rPr>
          <w:tab/>
        </w:r>
        <w:r>
          <w:rPr>
            <w:webHidden/>
          </w:rPr>
          <w:fldChar w:fldCharType="begin"/>
        </w:r>
        <w:r>
          <w:rPr>
            <w:webHidden/>
          </w:rPr>
          <w:instrText xml:space="preserve"> PAGEREF _Toc407045208 \h </w:instrText>
        </w:r>
        <w:r>
          <w:rPr>
            <w:webHidden/>
          </w:rPr>
        </w:r>
        <w:r>
          <w:rPr>
            <w:webHidden/>
          </w:rPr>
          <w:fldChar w:fldCharType="separate"/>
        </w:r>
        <w:r>
          <w:rPr>
            <w:webHidden/>
          </w:rPr>
          <w:t>44</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09" w:history="1">
        <w:r w:rsidRPr="00F8671D">
          <w:rPr>
            <w:rStyle w:val="ac"/>
          </w:rPr>
          <w:t>3.6.3.3</w:t>
        </w:r>
        <w:r>
          <w:rPr>
            <w:rFonts w:asciiTheme="minorHAnsi" w:eastAsiaTheme="minorEastAsia" w:hAnsiTheme="minorHAnsi" w:cstheme="minorBidi"/>
            <w:sz w:val="22"/>
            <w:szCs w:val="22"/>
          </w:rPr>
          <w:tab/>
        </w:r>
        <w:r w:rsidRPr="00F8671D">
          <w:rPr>
            <w:rStyle w:val="ac"/>
          </w:rPr>
          <w:t>Процесс переиндексации</w:t>
        </w:r>
        <w:r>
          <w:rPr>
            <w:webHidden/>
          </w:rPr>
          <w:tab/>
        </w:r>
        <w:r>
          <w:rPr>
            <w:webHidden/>
          </w:rPr>
          <w:fldChar w:fldCharType="begin"/>
        </w:r>
        <w:r>
          <w:rPr>
            <w:webHidden/>
          </w:rPr>
          <w:instrText xml:space="preserve"> PAGEREF _Toc407045209 \h </w:instrText>
        </w:r>
        <w:r>
          <w:rPr>
            <w:webHidden/>
          </w:rPr>
        </w:r>
        <w:r>
          <w:rPr>
            <w:webHidden/>
          </w:rPr>
          <w:fldChar w:fldCharType="separate"/>
        </w:r>
        <w:r>
          <w:rPr>
            <w:webHidden/>
          </w:rPr>
          <w:t>44</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10" w:history="1">
        <w:r w:rsidRPr="00F8671D">
          <w:rPr>
            <w:rStyle w:val="ac"/>
            <w:noProof/>
          </w:rPr>
          <w:t>3.7</w:t>
        </w:r>
        <w:r>
          <w:rPr>
            <w:rFonts w:asciiTheme="minorHAnsi" w:eastAsiaTheme="minorEastAsia" w:hAnsiTheme="minorHAnsi" w:cstheme="minorBidi"/>
            <w:b w:val="0"/>
            <w:bCs w:val="0"/>
            <w:noProof/>
            <w:sz w:val="22"/>
            <w:szCs w:val="22"/>
          </w:rPr>
          <w:tab/>
        </w:r>
        <w:r w:rsidRPr="00F8671D">
          <w:rPr>
            <w:rStyle w:val="ac"/>
            <w:noProof/>
          </w:rPr>
          <w:t>Взаимодействие с Activiti</w:t>
        </w:r>
        <w:r>
          <w:rPr>
            <w:noProof/>
            <w:webHidden/>
          </w:rPr>
          <w:tab/>
        </w:r>
        <w:r>
          <w:rPr>
            <w:noProof/>
            <w:webHidden/>
          </w:rPr>
          <w:fldChar w:fldCharType="begin"/>
        </w:r>
        <w:r>
          <w:rPr>
            <w:noProof/>
            <w:webHidden/>
          </w:rPr>
          <w:instrText xml:space="preserve"> PAGEREF _Toc407045210 \h </w:instrText>
        </w:r>
        <w:r>
          <w:rPr>
            <w:noProof/>
            <w:webHidden/>
          </w:rPr>
        </w:r>
        <w:r>
          <w:rPr>
            <w:noProof/>
            <w:webHidden/>
          </w:rPr>
          <w:fldChar w:fldCharType="separate"/>
        </w:r>
        <w:r>
          <w:rPr>
            <w:noProof/>
            <w:webHidden/>
          </w:rPr>
          <w:t>45</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1" w:history="1">
        <w:r w:rsidRPr="00F8671D">
          <w:rPr>
            <w:rStyle w:val="ac"/>
          </w:rPr>
          <w:t>3.7.1</w:t>
        </w:r>
        <w:r>
          <w:rPr>
            <w:rFonts w:asciiTheme="minorHAnsi" w:eastAsiaTheme="minorEastAsia" w:hAnsiTheme="minorHAnsi" w:cstheme="minorBidi"/>
            <w:sz w:val="22"/>
            <w:szCs w:val="22"/>
          </w:rPr>
          <w:tab/>
        </w:r>
        <w:r w:rsidRPr="00F8671D">
          <w:rPr>
            <w:rStyle w:val="ac"/>
          </w:rPr>
          <w:t>Технические аспекты</w:t>
        </w:r>
        <w:r>
          <w:rPr>
            <w:webHidden/>
          </w:rPr>
          <w:tab/>
        </w:r>
        <w:r>
          <w:rPr>
            <w:webHidden/>
          </w:rPr>
          <w:fldChar w:fldCharType="begin"/>
        </w:r>
        <w:r>
          <w:rPr>
            <w:webHidden/>
          </w:rPr>
          <w:instrText xml:space="preserve"> PAGEREF _Toc407045211 \h </w:instrText>
        </w:r>
        <w:r>
          <w:rPr>
            <w:webHidden/>
          </w:rPr>
        </w:r>
        <w:r>
          <w:rPr>
            <w:webHidden/>
          </w:rPr>
          <w:fldChar w:fldCharType="separate"/>
        </w:r>
        <w:r>
          <w:rPr>
            <w:webHidden/>
          </w:rPr>
          <w:t>45</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2" w:history="1">
        <w:r w:rsidRPr="00F8671D">
          <w:rPr>
            <w:rStyle w:val="ac"/>
          </w:rPr>
          <w:t>3.7.2</w:t>
        </w:r>
        <w:r>
          <w:rPr>
            <w:rFonts w:asciiTheme="minorHAnsi" w:eastAsiaTheme="minorEastAsia" w:hAnsiTheme="minorHAnsi" w:cstheme="minorBidi"/>
            <w:sz w:val="22"/>
            <w:szCs w:val="22"/>
          </w:rPr>
          <w:tab/>
        </w:r>
        <w:r w:rsidRPr="00F8671D">
          <w:rPr>
            <w:rStyle w:val="ac"/>
          </w:rPr>
          <w:t>Процессы для обеспечения ЖЦ внутреннего документа</w:t>
        </w:r>
        <w:r>
          <w:rPr>
            <w:webHidden/>
          </w:rPr>
          <w:tab/>
        </w:r>
        <w:r>
          <w:rPr>
            <w:webHidden/>
          </w:rPr>
          <w:fldChar w:fldCharType="begin"/>
        </w:r>
        <w:r>
          <w:rPr>
            <w:webHidden/>
          </w:rPr>
          <w:instrText xml:space="preserve"> PAGEREF _Toc407045212 \h </w:instrText>
        </w:r>
        <w:r>
          <w:rPr>
            <w:webHidden/>
          </w:rPr>
        </w:r>
        <w:r>
          <w:rPr>
            <w:webHidden/>
          </w:rPr>
          <w:fldChar w:fldCharType="separate"/>
        </w:r>
        <w:r>
          <w:rPr>
            <w:webHidden/>
          </w:rPr>
          <w:t>46</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3" w:history="1">
        <w:r w:rsidRPr="00F8671D">
          <w:rPr>
            <w:rStyle w:val="ac"/>
          </w:rPr>
          <w:t>3.7.3</w:t>
        </w:r>
        <w:r>
          <w:rPr>
            <w:rFonts w:asciiTheme="minorHAnsi" w:eastAsiaTheme="minorEastAsia" w:hAnsiTheme="minorHAnsi" w:cstheme="minorBidi"/>
            <w:sz w:val="22"/>
            <w:szCs w:val="22"/>
          </w:rPr>
          <w:tab/>
        </w:r>
        <w:r w:rsidRPr="00F8671D">
          <w:rPr>
            <w:rStyle w:val="ac"/>
          </w:rPr>
          <w:t>О карточках и статусах</w:t>
        </w:r>
        <w:r>
          <w:rPr>
            <w:webHidden/>
          </w:rPr>
          <w:tab/>
        </w:r>
        <w:r>
          <w:rPr>
            <w:webHidden/>
          </w:rPr>
          <w:fldChar w:fldCharType="begin"/>
        </w:r>
        <w:r>
          <w:rPr>
            <w:webHidden/>
          </w:rPr>
          <w:instrText xml:space="preserve"> PAGEREF _Toc407045213 \h </w:instrText>
        </w:r>
        <w:r>
          <w:rPr>
            <w:webHidden/>
          </w:rPr>
        </w:r>
        <w:r>
          <w:rPr>
            <w:webHidden/>
          </w:rPr>
          <w:fldChar w:fldCharType="separate"/>
        </w:r>
        <w:r>
          <w:rPr>
            <w:webHidden/>
          </w:rPr>
          <w:t>47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4" w:history="1">
        <w:r w:rsidRPr="00F8671D">
          <w:rPr>
            <w:rStyle w:val="ac"/>
          </w:rPr>
          <w:t>3.7.4</w:t>
        </w:r>
        <w:r>
          <w:rPr>
            <w:rFonts w:asciiTheme="minorHAnsi" w:eastAsiaTheme="minorEastAsia" w:hAnsiTheme="minorHAnsi" w:cstheme="minorBidi"/>
            <w:sz w:val="22"/>
            <w:szCs w:val="22"/>
          </w:rPr>
          <w:tab/>
        </w:r>
        <w:r w:rsidRPr="00F8671D">
          <w:rPr>
            <w:rStyle w:val="ac"/>
          </w:rPr>
          <w:t xml:space="preserve">Концепция использования </w:t>
        </w:r>
        <w:r w:rsidRPr="00F8671D">
          <w:rPr>
            <w:rStyle w:val="ac"/>
            <w:lang w:val="en-US"/>
          </w:rPr>
          <w:t>Activiti</w:t>
        </w:r>
        <w:r w:rsidRPr="00F8671D">
          <w:rPr>
            <w:rStyle w:val="ac"/>
          </w:rPr>
          <w:t xml:space="preserve"> в </w:t>
        </w:r>
        <w:r w:rsidRPr="00F8671D">
          <w:rPr>
            <w:rStyle w:val="ac"/>
            <w:lang w:val="en-US"/>
          </w:rPr>
          <w:t>CM</w:t>
        </w:r>
        <w:r w:rsidRPr="00F8671D">
          <w:rPr>
            <w:rStyle w:val="ac"/>
          </w:rPr>
          <w:t>5</w:t>
        </w:r>
        <w:r>
          <w:rPr>
            <w:webHidden/>
          </w:rPr>
          <w:tab/>
        </w:r>
        <w:r>
          <w:rPr>
            <w:webHidden/>
          </w:rPr>
          <w:fldChar w:fldCharType="begin"/>
        </w:r>
        <w:r>
          <w:rPr>
            <w:webHidden/>
          </w:rPr>
          <w:instrText xml:space="preserve"> PAGEREF _Toc407045214 \h </w:instrText>
        </w:r>
        <w:r>
          <w:rPr>
            <w:webHidden/>
          </w:rPr>
        </w:r>
        <w:r>
          <w:rPr>
            <w:webHidden/>
          </w:rPr>
          <w:fldChar w:fldCharType="separate"/>
        </w:r>
        <w:r>
          <w:rPr>
            <w:webHidden/>
          </w:rPr>
          <w:t>47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5" w:history="1">
        <w:r w:rsidRPr="00F8671D">
          <w:rPr>
            <w:rStyle w:val="ac"/>
          </w:rPr>
          <w:t>3.7.5</w:t>
        </w:r>
        <w:r>
          <w:rPr>
            <w:rFonts w:asciiTheme="minorHAnsi" w:eastAsiaTheme="minorEastAsia" w:hAnsiTheme="minorHAnsi" w:cstheme="minorBidi"/>
            <w:sz w:val="22"/>
            <w:szCs w:val="22"/>
          </w:rPr>
          <w:tab/>
        </w:r>
        <w:r w:rsidRPr="00F8671D">
          <w:rPr>
            <w:rStyle w:val="ac"/>
          </w:rPr>
          <w:t>Общеиспользуемые классы, реализующие общие операции в автоматических активностях</w:t>
        </w:r>
        <w:r>
          <w:rPr>
            <w:webHidden/>
          </w:rPr>
          <w:tab/>
        </w:r>
        <w:r>
          <w:rPr>
            <w:webHidden/>
          </w:rPr>
          <w:fldChar w:fldCharType="begin"/>
        </w:r>
        <w:r>
          <w:rPr>
            <w:webHidden/>
          </w:rPr>
          <w:instrText xml:space="preserve"> PAGEREF _Toc407045215 \h </w:instrText>
        </w:r>
        <w:r>
          <w:rPr>
            <w:webHidden/>
          </w:rPr>
        </w:r>
        <w:r>
          <w:rPr>
            <w:webHidden/>
          </w:rPr>
          <w:fldChar w:fldCharType="separate"/>
        </w:r>
        <w:r>
          <w:rPr>
            <w:webHidden/>
          </w:rPr>
          <w:t>49</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6" w:history="1">
        <w:r w:rsidRPr="00F8671D">
          <w:rPr>
            <w:rStyle w:val="ac"/>
          </w:rPr>
          <w:t>3.7.6</w:t>
        </w:r>
        <w:r>
          <w:rPr>
            <w:rFonts w:asciiTheme="minorHAnsi" w:eastAsiaTheme="minorEastAsia" w:hAnsiTheme="minorHAnsi" w:cstheme="minorBidi"/>
            <w:sz w:val="22"/>
            <w:szCs w:val="22"/>
          </w:rPr>
          <w:tab/>
        </w:r>
        <w:r w:rsidRPr="00F8671D">
          <w:rPr>
            <w:rStyle w:val="ac"/>
          </w:rPr>
          <w:t xml:space="preserve">Этапы интеграции движка </w:t>
        </w:r>
        <w:r w:rsidRPr="00F8671D">
          <w:rPr>
            <w:rStyle w:val="ac"/>
            <w:lang w:val="en-US"/>
          </w:rPr>
          <w:t>Activiti</w:t>
        </w:r>
        <w:r w:rsidRPr="00F8671D">
          <w:rPr>
            <w:rStyle w:val="ac"/>
          </w:rPr>
          <w:t xml:space="preserve"> в платформу </w:t>
        </w:r>
        <w:r w:rsidRPr="00F8671D">
          <w:rPr>
            <w:rStyle w:val="ac"/>
            <w:lang w:val="en-US"/>
          </w:rPr>
          <w:t>CM</w:t>
        </w:r>
        <w:r w:rsidRPr="00F8671D">
          <w:rPr>
            <w:rStyle w:val="ac"/>
          </w:rPr>
          <w:t>4.5</w:t>
        </w:r>
        <w:r>
          <w:rPr>
            <w:webHidden/>
          </w:rPr>
          <w:tab/>
        </w:r>
        <w:r>
          <w:rPr>
            <w:webHidden/>
          </w:rPr>
          <w:fldChar w:fldCharType="begin"/>
        </w:r>
        <w:r>
          <w:rPr>
            <w:webHidden/>
          </w:rPr>
          <w:instrText xml:space="preserve"> PAGEREF _Toc407045216 \h </w:instrText>
        </w:r>
        <w:r>
          <w:rPr>
            <w:webHidden/>
          </w:rPr>
        </w:r>
        <w:r>
          <w:rPr>
            <w:webHidden/>
          </w:rPr>
          <w:fldChar w:fldCharType="separate"/>
        </w:r>
        <w:r>
          <w:rPr>
            <w:webHidden/>
          </w:rPr>
          <w:t>49</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17" w:history="1">
        <w:r w:rsidRPr="00F8671D">
          <w:rPr>
            <w:rStyle w:val="ac"/>
            <w:bCs/>
          </w:rPr>
          <w:t>3.7.6.1</w:t>
        </w:r>
        <w:r>
          <w:rPr>
            <w:rFonts w:asciiTheme="minorHAnsi" w:eastAsiaTheme="minorEastAsia" w:hAnsiTheme="minorHAnsi" w:cstheme="minorBidi"/>
            <w:sz w:val="22"/>
            <w:szCs w:val="22"/>
          </w:rPr>
          <w:tab/>
        </w:r>
        <w:r w:rsidRPr="00F8671D">
          <w:rPr>
            <w:rStyle w:val="ac"/>
            <w:bCs/>
          </w:rPr>
          <w:t>Этап 1. Глубокое изучения движка</w:t>
        </w:r>
        <w:r>
          <w:rPr>
            <w:webHidden/>
          </w:rPr>
          <w:tab/>
        </w:r>
        <w:r>
          <w:rPr>
            <w:webHidden/>
          </w:rPr>
          <w:fldChar w:fldCharType="begin"/>
        </w:r>
        <w:r>
          <w:rPr>
            <w:webHidden/>
          </w:rPr>
          <w:instrText xml:space="preserve"> PAGEREF _Toc407045217 \h </w:instrText>
        </w:r>
        <w:r>
          <w:rPr>
            <w:webHidden/>
          </w:rPr>
        </w:r>
        <w:r>
          <w:rPr>
            <w:webHidden/>
          </w:rPr>
          <w:fldChar w:fldCharType="separate"/>
        </w:r>
        <w:r>
          <w:rPr>
            <w:webHidden/>
          </w:rPr>
          <w:t>49</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18" w:history="1">
        <w:r w:rsidRPr="00F8671D">
          <w:rPr>
            <w:rStyle w:val="ac"/>
          </w:rPr>
          <w:t>3.7.6.2</w:t>
        </w:r>
        <w:r>
          <w:rPr>
            <w:rFonts w:asciiTheme="minorHAnsi" w:eastAsiaTheme="minorEastAsia" w:hAnsiTheme="minorHAnsi" w:cstheme="minorBidi"/>
            <w:sz w:val="22"/>
            <w:szCs w:val="22"/>
          </w:rPr>
          <w:tab/>
        </w:r>
        <w:r w:rsidRPr="00F8671D">
          <w:rPr>
            <w:rStyle w:val="ac"/>
          </w:rPr>
          <w:t>Этап 2. Доводка движка до стадии полноценного инструмента.</w:t>
        </w:r>
        <w:r>
          <w:rPr>
            <w:webHidden/>
          </w:rPr>
          <w:tab/>
        </w:r>
        <w:r>
          <w:rPr>
            <w:webHidden/>
          </w:rPr>
          <w:fldChar w:fldCharType="begin"/>
        </w:r>
        <w:r>
          <w:rPr>
            <w:webHidden/>
          </w:rPr>
          <w:instrText xml:space="preserve"> PAGEREF _Toc407045218 \h </w:instrText>
        </w:r>
        <w:r>
          <w:rPr>
            <w:webHidden/>
          </w:rPr>
        </w:r>
        <w:r>
          <w:rPr>
            <w:webHidden/>
          </w:rPr>
          <w:fldChar w:fldCharType="separate"/>
        </w:r>
        <w:r>
          <w:rPr>
            <w:webHidden/>
          </w:rPr>
          <w:t>50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19" w:history="1">
        <w:r w:rsidRPr="00F8671D">
          <w:rPr>
            <w:rStyle w:val="ac"/>
            <w:lang w:val="en-US"/>
          </w:rPr>
          <w:t>3.7.7</w:t>
        </w:r>
        <w:r>
          <w:rPr>
            <w:rFonts w:asciiTheme="minorHAnsi" w:eastAsiaTheme="minorEastAsia" w:hAnsiTheme="minorHAnsi" w:cstheme="minorBidi"/>
            <w:sz w:val="22"/>
            <w:szCs w:val="22"/>
          </w:rPr>
          <w:tab/>
        </w:r>
        <w:r w:rsidRPr="00F8671D">
          <w:rPr>
            <w:rStyle w:val="ac"/>
          </w:rPr>
          <w:t xml:space="preserve">Вопросы, по использованию </w:t>
        </w:r>
        <w:r w:rsidRPr="00F8671D">
          <w:rPr>
            <w:rStyle w:val="ac"/>
            <w:lang w:val="en-US"/>
          </w:rPr>
          <w:t>Activiti</w:t>
        </w:r>
        <w:r>
          <w:rPr>
            <w:webHidden/>
          </w:rPr>
          <w:tab/>
        </w:r>
        <w:r>
          <w:rPr>
            <w:webHidden/>
          </w:rPr>
          <w:fldChar w:fldCharType="begin"/>
        </w:r>
        <w:r>
          <w:rPr>
            <w:webHidden/>
          </w:rPr>
          <w:instrText xml:space="preserve"> PAGEREF _Toc407045219 \h </w:instrText>
        </w:r>
        <w:r>
          <w:rPr>
            <w:webHidden/>
          </w:rPr>
        </w:r>
        <w:r>
          <w:rPr>
            <w:webHidden/>
          </w:rPr>
          <w:fldChar w:fldCharType="separate"/>
        </w:r>
        <w:r>
          <w:rPr>
            <w:webHidden/>
          </w:rPr>
          <w:t>50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20" w:history="1">
        <w:r w:rsidRPr="00F8671D">
          <w:rPr>
            <w:rStyle w:val="ac"/>
          </w:rPr>
          <w:t>3.7.8</w:t>
        </w:r>
        <w:r>
          <w:rPr>
            <w:rFonts w:asciiTheme="minorHAnsi" w:eastAsiaTheme="minorEastAsia" w:hAnsiTheme="minorHAnsi" w:cstheme="minorBidi"/>
            <w:sz w:val="22"/>
            <w:szCs w:val="22"/>
          </w:rPr>
          <w:tab/>
        </w:r>
        <w:r w:rsidRPr="00F8671D">
          <w:rPr>
            <w:rStyle w:val="ac"/>
          </w:rPr>
          <w:t>Описание интеграции Activiti в ядро.</w:t>
        </w:r>
        <w:r>
          <w:rPr>
            <w:webHidden/>
          </w:rPr>
          <w:tab/>
        </w:r>
        <w:r>
          <w:rPr>
            <w:webHidden/>
          </w:rPr>
          <w:fldChar w:fldCharType="begin"/>
        </w:r>
        <w:r>
          <w:rPr>
            <w:webHidden/>
          </w:rPr>
          <w:instrText xml:space="preserve"> PAGEREF _Toc407045220 \h </w:instrText>
        </w:r>
        <w:r>
          <w:rPr>
            <w:webHidden/>
          </w:rPr>
        </w:r>
        <w:r>
          <w:rPr>
            <w:webHidden/>
          </w:rPr>
          <w:fldChar w:fldCharType="separate"/>
        </w:r>
        <w:r>
          <w:rPr>
            <w:webHidden/>
          </w:rPr>
          <w:t>52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21" w:history="1">
        <w:r w:rsidRPr="00F8671D">
          <w:rPr>
            <w:rStyle w:val="ac"/>
          </w:rPr>
          <w:t>3.7.9</w:t>
        </w:r>
        <w:r>
          <w:rPr>
            <w:rFonts w:asciiTheme="minorHAnsi" w:eastAsiaTheme="minorEastAsia" w:hAnsiTheme="minorHAnsi" w:cstheme="minorBidi"/>
            <w:sz w:val="22"/>
            <w:szCs w:val="22"/>
          </w:rPr>
          <w:tab/>
        </w:r>
        <w:r w:rsidRPr="00F8671D">
          <w:rPr>
            <w:rStyle w:val="ac"/>
          </w:rPr>
          <w:t>Описание интеграции Activiti-explorer в ядро.</w:t>
        </w:r>
        <w:r>
          <w:rPr>
            <w:webHidden/>
          </w:rPr>
          <w:tab/>
        </w:r>
        <w:r>
          <w:rPr>
            <w:webHidden/>
          </w:rPr>
          <w:fldChar w:fldCharType="begin"/>
        </w:r>
        <w:r>
          <w:rPr>
            <w:webHidden/>
          </w:rPr>
          <w:instrText xml:space="preserve"> PAGEREF _Toc407045221 \h </w:instrText>
        </w:r>
        <w:r>
          <w:rPr>
            <w:webHidden/>
          </w:rPr>
        </w:r>
        <w:r>
          <w:rPr>
            <w:webHidden/>
          </w:rPr>
          <w:fldChar w:fldCharType="separate"/>
        </w:r>
        <w:r>
          <w:rPr>
            <w:webHidden/>
          </w:rPr>
          <w:t>54</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22" w:history="1">
        <w:r w:rsidRPr="00F8671D">
          <w:rPr>
            <w:rStyle w:val="ac"/>
            <w:noProof/>
          </w:rPr>
          <w:t>3.8</w:t>
        </w:r>
        <w:r>
          <w:rPr>
            <w:rFonts w:asciiTheme="minorHAnsi" w:eastAsiaTheme="minorEastAsia" w:hAnsiTheme="minorHAnsi" w:cstheme="minorBidi"/>
            <w:b w:val="0"/>
            <w:bCs w:val="0"/>
            <w:noProof/>
            <w:sz w:val="22"/>
            <w:szCs w:val="22"/>
          </w:rPr>
          <w:tab/>
        </w:r>
        <w:r w:rsidRPr="00F8671D">
          <w:rPr>
            <w:rStyle w:val="ac"/>
            <w:noProof/>
          </w:rPr>
          <w:t>Уведомления</w:t>
        </w:r>
        <w:r>
          <w:rPr>
            <w:noProof/>
            <w:webHidden/>
          </w:rPr>
          <w:tab/>
        </w:r>
        <w:r>
          <w:rPr>
            <w:noProof/>
            <w:webHidden/>
          </w:rPr>
          <w:fldChar w:fldCharType="begin"/>
        </w:r>
        <w:r>
          <w:rPr>
            <w:noProof/>
            <w:webHidden/>
          </w:rPr>
          <w:instrText xml:space="preserve"> PAGEREF _Toc407045222 \h </w:instrText>
        </w:r>
        <w:r>
          <w:rPr>
            <w:noProof/>
            <w:webHidden/>
          </w:rPr>
        </w:r>
        <w:r>
          <w:rPr>
            <w:noProof/>
            <w:webHidden/>
          </w:rPr>
          <w:fldChar w:fldCharType="separate"/>
        </w:r>
        <w:r>
          <w:rPr>
            <w:noProof/>
            <w:webHidden/>
          </w:rPr>
          <w:t>54</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23" w:history="1">
        <w:r w:rsidRPr="00F8671D">
          <w:rPr>
            <w:rStyle w:val="ac"/>
          </w:rPr>
          <w:t>3.8.1</w:t>
        </w:r>
        <w:r>
          <w:rPr>
            <w:rFonts w:asciiTheme="minorHAnsi" w:eastAsiaTheme="minorEastAsia" w:hAnsiTheme="minorHAnsi" w:cstheme="minorBidi"/>
            <w:sz w:val="22"/>
            <w:szCs w:val="22"/>
          </w:rPr>
          <w:tab/>
        </w:r>
        <w:r w:rsidRPr="00F8671D">
          <w:rPr>
            <w:rStyle w:val="ac"/>
          </w:rPr>
          <w:t>Важные аспекты уведомлений</w:t>
        </w:r>
        <w:r>
          <w:rPr>
            <w:webHidden/>
          </w:rPr>
          <w:tab/>
        </w:r>
        <w:r>
          <w:rPr>
            <w:webHidden/>
          </w:rPr>
          <w:fldChar w:fldCharType="begin"/>
        </w:r>
        <w:r>
          <w:rPr>
            <w:webHidden/>
          </w:rPr>
          <w:instrText xml:space="preserve"> PAGEREF _Toc407045223 \h </w:instrText>
        </w:r>
        <w:r>
          <w:rPr>
            <w:webHidden/>
          </w:rPr>
        </w:r>
        <w:r>
          <w:rPr>
            <w:webHidden/>
          </w:rPr>
          <w:fldChar w:fldCharType="separate"/>
        </w:r>
        <w:r>
          <w:rPr>
            <w:webHidden/>
          </w:rPr>
          <w:t>55</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24" w:history="1">
        <w:r w:rsidRPr="00F8671D">
          <w:rPr>
            <w:rStyle w:val="ac"/>
          </w:rPr>
          <w:t>3.8.1.1</w:t>
        </w:r>
        <w:r>
          <w:rPr>
            <w:rFonts w:asciiTheme="minorHAnsi" w:eastAsiaTheme="minorEastAsia" w:hAnsiTheme="minorHAnsi" w:cstheme="minorBidi"/>
            <w:sz w:val="22"/>
            <w:szCs w:val="22"/>
          </w:rPr>
          <w:tab/>
        </w:r>
        <w:r w:rsidRPr="00F8671D">
          <w:rPr>
            <w:rStyle w:val="ac"/>
          </w:rPr>
          <w:t>Каналы доставки</w:t>
        </w:r>
        <w:r>
          <w:rPr>
            <w:webHidden/>
          </w:rPr>
          <w:tab/>
        </w:r>
        <w:r>
          <w:rPr>
            <w:webHidden/>
          </w:rPr>
          <w:fldChar w:fldCharType="begin"/>
        </w:r>
        <w:r>
          <w:rPr>
            <w:webHidden/>
          </w:rPr>
          <w:instrText xml:space="preserve"> PAGEREF _Toc407045224 \h </w:instrText>
        </w:r>
        <w:r>
          <w:rPr>
            <w:webHidden/>
          </w:rPr>
        </w:r>
        <w:r>
          <w:rPr>
            <w:webHidden/>
          </w:rPr>
          <w:fldChar w:fldCharType="separate"/>
        </w:r>
        <w:r>
          <w:rPr>
            <w:webHidden/>
          </w:rPr>
          <w:t>55</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25" w:history="1">
        <w:r w:rsidRPr="00F8671D">
          <w:rPr>
            <w:rStyle w:val="ac"/>
          </w:rPr>
          <w:t>3.8.1.2</w:t>
        </w:r>
        <w:r>
          <w:rPr>
            <w:rFonts w:asciiTheme="minorHAnsi" w:eastAsiaTheme="minorEastAsia" w:hAnsiTheme="minorHAnsi" w:cstheme="minorBidi"/>
            <w:sz w:val="22"/>
            <w:szCs w:val="22"/>
          </w:rPr>
          <w:tab/>
        </w:r>
        <w:r w:rsidRPr="00F8671D">
          <w:rPr>
            <w:rStyle w:val="ac"/>
          </w:rPr>
          <w:t>Управление доставкой</w:t>
        </w:r>
        <w:r>
          <w:rPr>
            <w:webHidden/>
          </w:rPr>
          <w:tab/>
        </w:r>
        <w:r>
          <w:rPr>
            <w:webHidden/>
          </w:rPr>
          <w:fldChar w:fldCharType="begin"/>
        </w:r>
        <w:r>
          <w:rPr>
            <w:webHidden/>
          </w:rPr>
          <w:instrText xml:space="preserve"> PAGEREF _Toc407045225 \h </w:instrText>
        </w:r>
        <w:r>
          <w:rPr>
            <w:webHidden/>
          </w:rPr>
        </w:r>
        <w:r>
          <w:rPr>
            <w:webHidden/>
          </w:rPr>
          <w:fldChar w:fldCharType="separate"/>
        </w:r>
        <w:r>
          <w:rPr>
            <w:webHidden/>
          </w:rPr>
          <w:t>56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26" w:history="1">
        <w:r w:rsidRPr="00F8671D">
          <w:rPr>
            <w:rStyle w:val="ac"/>
          </w:rPr>
          <w:t>3.8.1.3</w:t>
        </w:r>
        <w:r>
          <w:rPr>
            <w:rFonts w:asciiTheme="minorHAnsi" w:eastAsiaTheme="minorEastAsia" w:hAnsiTheme="minorHAnsi" w:cstheme="minorBidi"/>
            <w:sz w:val="22"/>
            <w:szCs w:val="22"/>
          </w:rPr>
          <w:tab/>
        </w:r>
        <w:r w:rsidRPr="00F8671D">
          <w:rPr>
            <w:rStyle w:val="ac"/>
          </w:rPr>
          <w:t>События</w:t>
        </w:r>
        <w:r>
          <w:rPr>
            <w:webHidden/>
          </w:rPr>
          <w:tab/>
        </w:r>
        <w:r>
          <w:rPr>
            <w:webHidden/>
          </w:rPr>
          <w:fldChar w:fldCharType="begin"/>
        </w:r>
        <w:r>
          <w:rPr>
            <w:webHidden/>
          </w:rPr>
          <w:instrText xml:space="preserve"> PAGEREF _Toc407045226 \h </w:instrText>
        </w:r>
        <w:r>
          <w:rPr>
            <w:webHidden/>
          </w:rPr>
        </w:r>
        <w:r>
          <w:rPr>
            <w:webHidden/>
          </w:rPr>
          <w:fldChar w:fldCharType="separate"/>
        </w:r>
        <w:r>
          <w:rPr>
            <w:webHidden/>
          </w:rPr>
          <w:t>56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27" w:history="1">
        <w:r w:rsidRPr="00F8671D">
          <w:rPr>
            <w:rStyle w:val="ac"/>
          </w:rPr>
          <w:t>3.8.1.4</w:t>
        </w:r>
        <w:r>
          <w:rPr>
            <w:rFonts w:asciiTheme="minorHAnsi" w:eastAsiaTheme="minorEastAsia" w:hAnsiTheme="minorHAnsi" w:cstheme="minorBidi"/>
            <w:sz w:val="22"/>
            <w:szCs w:val="22"/>
          </w:rPr>
          <w:tab/>
        </w:r>
        <w:r w:rsidRPr="00F8671D">
          <w:rPr>
            <w:rStyle w:val="ac"/>
          </w:rPr>
          <w:t>Содержание</w:t>
        </w:r>
        <w:r>
          <w:rPr>
            <w:webHidden/>
          </w:rPr>
          <w:tab/>
        </w:r>
        <w:r>
          <w:rPr>
            <w:webHidden/>
          </w:rPr>
          <w:fldChar w:fldCharType="begin"/>
        </w:r>
        <w:r>
          <w:rPr>
            <w:webHidden/>
          </w:rPr>
          <w:instrText xml:space="preserve"> PAGEREF _Toc407045227 \h </w:instrText>
        </w:r>
        <w:r>
          <w:rPr>
            <w:webHidden/>
          </w:rPr>
        </w:r>
        <w:r>
          <w:rPr>
            <w:webHidden/>
          </w:rPr>
          <w:fldChar w:fldCharType="separate"/>
        </w:r>
        <w:r>
          <w:rPr>
            <w:webHidden/>
          </w:rPr>
          <w:t>56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28" w:history="1">
        <w:r w:rsidRPr="00F8671D">
          <w:rPr>
            <w:rStyle w:val="ac"/>
          </w:rPr>
          <w:t>3.8.1.5</w:t>
        </w:r>
        <w:r>
          <w:rPr>
            <w:rFonts w:asciiTheme="minorHAnsi" w:eastAsiaTheme="minorEastAsia" w:hAnsiTheme="minorHAnsi" w:cstheme="minorBidi"/>
            <w:sz w:val="22"/>
            <w:szCs w:val="22"/>
          </w:rPr>
          <w:tab/>
        </w:r>
        <w:r w:rsidRPr="00F8671D">
          <w:rPr>
            <w:rStyle w:val="ac"/>
          </w:rPr>
          <w:t>Внешние адресаты</w:t>
        </w:r>
        <w:r>
          <w:rPr>
            <w:webHidden/>
          </w:rPr>
          <w:tab/>
        </w:r>
        <w:r>
          <w:rPr>
            <w:webHidden/>
          </w:rPr>
          <w:fldChar w:fldCharType="begin"/>
        </w:r>
        <w:r>
          <w:rPr>
            <w:webHidden/>
          </w:rPr>
          <w:instrText xml:space="preserve"> PAGEREF _Toc407045228 \h </w:instrText>
        </w:r>
        <w:r>
          <w:rPr>
            <w:webHidden/>
          </w:rPr>
        </w:r>
        <w:r>
          <w:rPr>
            <w:webHidden/>
          </w:rPr>
          <w:fldChar w:fldCharType="separate"/>
        </w:r>
        <w:r>
          <w:rPr>
            <w:webHidden/>
          </w:rPr>
          <w:t>57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29" w:history="1">
        <w:r w:rsidRPr="00F8671D">
          <w:rPr>
            <w:rStyle w:val="ac"/>
          </w:rPr>
          <w:t>3.8.2</w:t>
        </w:r>
        <w:r>
          <w:rPr>
            <w:rFonts w:asciiTheme="minorHAnsi" w:eastAsiaTheme="minorEastAsia" w:hAnsiTheme="minorHAnsi" w:cstheme="minorBidi"/>
            <w:sz w:val="22"/>
            <w:szCs w:val="22"/>
          </w:rPr>
          <w:tab/>
        </w:r>
        <w:r w:rsidRPr="00F8671D">
          <w:rPr>
            <w:rStyle w:val="ac"/>
          </w:rPr>
          <w:t>Компоненты подсистемы уведомлений</w:t>
        </w:r>
        <w:r>
          <w:rPr>
            <w:webHidden/>
          </w:rPr>
          <w:tab/>
        </w:r>
        <w:r>
          <w:rPr>
            <w:webHidden/>
          </w:rPr>
          <w:fldChar w:fldCharType="begin"/>
        </w:r>
        <w:r>
          <w:rPr>
            <w:webHidden/>
          </w:rPr>
          <w:instrText xml:space="preserve"> PAGEREF _Toc407045229 \h </w:instrText>
        </w:r>
        <w:r>
          <w:rPr>
            <w:webHidden/>
          </w:rPr>
        </w:r>
        <w:r>
          <w:rPr>
            <w:webHidden/>
          </w:rPr>
          <w:fldChar w:fldCharType="separate"/>
        </w:r>
        <w:r>
          <w:rPr>
            <w:webHidden/>
          </w:rPr>
          <w:t>57</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30" w:history="1">
        <w:r w:rsidRPr="00F8671D">
          <w:rPr>
            <w:rStyle w:val="ac"/>
          </w:rPr>
          <w:t>3.8.2.1</w:t>
        </w:r>
        <w:r>
          <w:rPr>
            <w:rFonts w:asciiTheme="minorHAnsi" w:eastAsiaTheme="minorEastAsia" w:hAnsiTheme="minorHAnsi" w:cstheme="minorBidi"/>
            <w:sz w:val="22"/>
            <w:szCs w:val="22"/>
          </w:rPr>
          <w:tab/>
        </w:r>
        <w:r w:rsidRPr="00F8671D">
          <w:rPr>
            <w:rStyle w:val="ac"/>
          </w:rPr>
          <w:t>Служба уведомлений</w:t>
        </w:r>
        <w:r>
          <w:rPr>
            <w:webHidden/>
          </w:rPr>
          <w:tab/>
        </w:r>
        <w:r>
          <w:rPr>
            <w:webHidden/>
          </w:rPr>
          <w:fldChar w:fldCharType="begin"/>
        </w:r>
        <w:r>
          <w:rPr>
            <w:webHidden/>
          </w:rPr>
          <w:instrText xml:space="preserve"> PAGEREF _Toc407045230 \h </w:instrText>
        </w:r>
        <w:r>
          <w:rPr>
            <w:webHidden/>
          </w:rPr>
        </w:r>
        <w:r>
          <w:rPr>
            <w:webHidden/>
          </w:rPr>
          <w:fldChar w:fldCharType="separate"/>
        </w:r>
        <w:r>
          <w:rPr>
            <w:webHidden/>
          </w:rPr>
          <w:t>57</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31" w:history="1">
        <w:r w:rsidRPr="00F8671D">
          <w:rPr>
            <w:rStyle w:val="ac"/>
          </w:rPr>
          <w:t>3.8.2.2</w:t>
        </w:r>
        <w:r>
          <w:rPr>
            <w:rFonts w:asciiTheme="minorHAnsi" w:eastAsiaTheme="minorEastAsia" w:hAnsiTheme="minorHAnsi" w:cstheme="minorBidi"/>
            <w:sz w:val="22"/>
            <w:szCs w:val="22"/>
          </w:rPr>
          <w:tab/>
        </w:r>
        <w:r w:rsidRPr="00F8671D">
          <w:rPr>
            <w:rStyle w:val="ac"/>
          </w:rPr>
          <w:t>Каналы доставки</w:t>
        </w:r>
        <w:r>
          <w:rPr>
            <w:webHidden/>
          </w:rPr>
          <w:tab/>
        </w:r>
        <w:r>
          <w:rPr>
            <w:webHidden/>
          </w:rPr>
          <w:fldChar w:fldCharType="begin"/>
        </w:r>
        <w:r>
          <w:rPr>
            <w:webHidden/>
          </w:rPr>
          <w:instrText xml:space="preserve"> PAGEREF _Toc407045231 \h </w:instrText>
        </w:r>
        <w:r>
          <w:rPr>
            <w:webHidden/>
          </w:rPr>
        </w:r>
        <w:r>
          <w:rPr>
            <w:webHidden/>
          </w:rPr>
          <w:fldChar w:fldCharType="separate"/>
        </w:r>
        <w:r>
          <w:rPr>
            <w:webHidden/>
          </w:rPr>
          <w:t>57</w:t>
        </w:r>
        <w:r>
          <w:rPr>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2" w:history="1">
        <w:r w:rsidRPr="00F8671D">
          <w:rPr>
            <w:rStyle w:val="ac"/>
            <w:noProof/>
          </w:rPr>
          <w:t>3.8.2.2.1</w:t>
        </w:r>
        <w:r>
          <w:rPr>
            <w:rFonts w:asciiTheme="minorHAnsi" w:eastAsiaTheme="minorEastAsia" w:hAnsiTheme="minorHAnsi" w:cstheme="minorBidi"/>
            <w:noProof/>
            <w:sz w:val="22"/>
            <w:szCs w:val="22"/>
          </w:rPr>
          <w:tab/>
        </w:r>
        <w:r w:rsidRPr="00F8671D">
          <w:rPr>
            <w:rStyle w:val="ac"/>
            <w:noProof/>
            <w:lang w:val="en-US"/>
          </w:rPr>
          <w:t>E</w:t>
        </w:r>
        <w:r w:rsidRPr="00F8671D">
          <w:rPr>
            <w:rStyle w:val="ac"/>
            <w:noProof/>
          </w:rPr>
          <w:t>-</w:t>
        </w:r>
        <w:r w:rsidRPr="00F8671D">
          <w:rPr>
            <w:rStyle w:val="ac"/>
            <w:noProof/>
            <w:lang w:val="en-US"/>
          </w:rPr>
          <w:t>mail</w:t>
        </w:r>
        <w:r>
          <w:rPr>
            <w:noProof/>
            <w:webHidden/>
          </w:rPr>
          <w:tab/>
        </w:r>
        <w:r>
          <w:rPr>
            <w:noProof/>
            <w:webHidden/>
          </w:rPr>
          <w:fldChar w:fldCharType="begin"/>
        </w:r>
        <w:r>
          <w:rPr>
            <w:noProof/>
            <w:webHidden/>
          </w:rPr>
          <w:instrText xml:space="preserve"> PAGEREF _Toc407045232 \h </w:instrText>
        </w:r>
        <w:r>
          <w:rPr>
            <w:noProof/>
            <w:webHidden/>
          </w:rPr>
        </w:r>
        <w:r>
          <w:rPr>
            <w:noProof/>
            <w:webHidden/>
          </w:rPr>
          <w:fldChar w:fldCharType="separate"/>
        </w:r>
        <w:r>
          <w:rPr>
            <w:noProof/>
            <w:webHidden/>
          </w:rPr>
          <w:t>57</w:t>
        </w:r>
        <w:r>
          <w:rPr>
            <w:noProof/>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3" w:history="1">
        <w:r w:rsidRPr="00F8671D">
          <w:rPr>
            <w:rStyle w:val="ac"/>
            <w:noProof/>
          </w:rPr>
          <w:t>3.8.2.2.2</w:t>
        </w:r>
        <w:r>
          <w:rPr>
            <w:rFonts w:asciiTheme="minorHAnsi" w:eastAsiaTheme="minorEastAsia" w:hAnsiTheme="minorHAnsi" w:cstheme="minorBidi"/>
            <w:noProof/>
            <w:sz w:val="22"/>
            <w:szCs w:val="22"/>
          </w:rPr>
          <w:tab/>
        </w:r>
        <w:r w:rsidRPr="00F8671D">
          <w:rPr>
            <w:rStyle w:val="ac"/>
            <w:noProof/>
          </w:rPr>
          <w:t xml:space="preserve">Генератор задач </w:t>
        </w:r>
        <w:r w:rsidRPr="00F8671D">
          <w:rPr>
            <w:rStyle w:val="ac"/>
            <w:noProof/>
            <w:lang w:val="en-US"/>
          </w:rPr>
          <w:t>CMJ</w:t>
        </w:r>
        <w:r>
          <w:rPr>
            <w:noProof/>
            <w:webHidden/>
          </w:rPr>
          <w:tab/>
        </w:r>
        <w:r>
          <w:rPr>
            <w:noProof/>
            <w:webHidden/>
          </w:rPr>
          <w:fldChar w:fldCharType="begin"/>
        </w:r>
        <w:r>
          <w:rPr>
            <w:noProof/>
            <w:webHidden/>
          </w:rPr>
          <w:instrText xml:space="preserve"> PAGEREF _Toc407045233 \h </w:instrText>
        </w:r>
        <w:r>
          <w:rPr>
            <w:noProof/>
            <w:webHidden/>
          </w:rPr>
        </w:r>
        <w:r>
          <w:rPr>
            <w:noProof/>
            <w:webHidden/>
          </w:rPr>
          <w:fldChar w:fldCharType="separate"/>
        </w:r>
        <w:r>
          <w:rPr>
            <w:noProof/>
            <w:webHidden/>
          </w:rPr>
          <w:t>58</w:t>
        </w:r>
        <w:r>
          <w:rPr>
            <w:noProof/>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4" w:history="1">
        <w:r w:rsidRPr="00F8671D">
          <w:rPr>
            <w:rStyle w:val="ac"/>
            <w:noProof/>
          </w:rPr>
          <w:t>3.8.2.2.3</w:t>
        </w:r>
        <w:r>
          <w:rPr>
            <w:rFonts w:asciiTheme="minorHAnsi" w:eastAsiaTheme="minorEastAsia" w:hAnsiTheme="minorHAnsi" w:cstheme="minorBidi"/>
            <w:noProof/>
            <w:sz w:val="22"/>
            <w:szCs w:val="22"/>
          </w:rPr>
          <w:tab/>
        </w:r>
        <w:r w:rsidRPr="00F8671D">
          <w:rPr>
            <w:rStyle w:val="ac"/>
            <w:noProof/>
          </w:rPr>
          <w:t xml:space="preserve">Агрегирующий </w:t>
        </w:r>
        <w:r w:rsidRPr="00F8671D">
          <w:rPr>
            <w:rStyle w:val="ac"/>
            <w:noProof/>
            <w:lang w:val="en-US"/>
          </w:rPr>
          <w:t>e</w:t>
        </w:r>
        <w:r w:rsidRPr="00F8671D">
          <w:rPr>
            <w:rStyle w:val="ac"/>
            <w:noProof/>
          </w:rPr>
          <w:t>-</w:t>
        </w:r>
        <w:r w:rsidRPr="00F8671D">
          <w:rPr>
            <w:rStyle w:val="ac"/>
            <w:noProof/>
            <w:lang w:val="en-US"/>
          </w:rPr>
          <w:t>mail</w:t>
        </w:r>
        <w:r>
          <w:rPr>
            <w:noProof/>
            <w:webHidden/>
          </w:rPr>
          <w:tab/>
        </w:r>
        <w:r>
          <w:rPr>
            <w:noProof/>
            <w:webHidden/>
          </w:rPr>
          <w:fldChar w:fldCharType="begin"/>
        </w:r>
        <w:r>
          <w:rPr>
            <w:noProof/>
            <w:webHidden/>
          </w:rPr>
          <w:instrText xml:space="preserve"> PAGEREF _Toc407045234 \h </w:instrText>
        </w:r>
        <w:r>
          <w:rPr>
            <w:noProof/>
            <w:webHidden/>
          </w:rPr>
        </w:r>
        <w:r>
          <w:rPr>
            <w:noProof/>
            <w:webHidden/>
          </w:rPr>
          <w:fldChar w:fldCharType="separate"/>
        </w:r>
        <w:r>
          <w:rPr>
            <w:noProof/>
            <w:webHidden/>
          </w:rPr>
          <w:t>58</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35" w:history="1">
        <w:r w:rsidRPr="00F8671D">
          <w:rPr>
            <w:rStyle w:val="ac"/>
          </w:rPr>
          <w:t>3.8.2.3</w:t>
        </w:r>
        <w:r>
          <w:rPr>
            <w:rFonts w:asciiTheme="minorHAnsi" w:eastAsiaTheme="minorEastAsia" w:hAnsiTheme="minorHAnsi" w:cstheme="minorBidi"/>
            <w:sz w:val="22"/>
            <w:szCs w:val="22"/>
          </w:rPr>
          <w:tab/>
        </w:r>
        <w:r w:rsidRPr="00F8671D">
          <w:rPr>
            <w:rStyle w:val="ac"/>
          </w:rPr>
          <w:t>Компонент раскрытия шаблонов</w:t>
        </w:r>
        <w:r>
          <w:rPr>
            <w:webHidden/>
          </w:rPr>
          <w:tab/>
        </w:r>
        <w:r>
          <w:rPr>
            <w:webHidden/>
          </w:rPr>
          <w:fldChar w:fldCharType="begin"/>
        </w:r>
        <w:r>
          <w:rPr>
            <w:webHidden/>
          </w:rPr>
          <w:instrText xml:space="preserve"> PAGEREF _Toc407045235 \h </w:instrText>
        </w:r>
        <w:r>
          <w:rPr>
            <w:webHidden/>
          </w:rPr>
        </w:r>
        <w:r>
          <w:rPr>
            <w:webHidden/>
          </w:rPr>
          <w:fldChar w:fldCharType="separate"/>
        </w:r>
        <w:r>
          <w:rPr>
            <w:webHidden/>
          </w:rPr>
          <w:t>58</w:t>
        </w:r>
        <w:r>
          <w:rPr>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6" w:history="1">
        <w:r w:rsidRPr="00F8671D">
          <w:rPr>
            <w:rStyle w:val="ac"/>
            <w:noProof/>
          </w:rPr>
          <w:t>3.8.2.3.1</w:t>
        </w:r>
        <w:r>
          <w:rPr>
            <w:rFonts w:asciiTheme="minorHAnsi" w:eastAsiaTheme="minorEastAsia" w:hAnsiTheme="minorHAnsi" w:cstheme="minorBidi"/>
            <w:noProof/>
            <w:sz w:val="22"/>
            <w:szCs w:val="22"/>
          </w:rPr>
          <w:tab/>
        </w:r>
        <w:r w:rsidRPr="00F8671D">
          <w:rPr>
            <w:rStyle w:val="ac"/>
            <w:noProof/>
          </w:rPr>
          <w:t>Формирование ссылок</w:t>
        </w:r>
        <w:r>
          <w:rPr>
            <w:noProof/>
            <w:webHidden/>
          </w:rPr>
          <w:tab/>
        </w:r>
        <w:r>
          <w:rPr>
            <w:noProof/>
            <w:webHidden/>
          </w:rPr>
          <w:fldChar w:fldCharType="begin"/>
        </w:r>
        <w:r>
          <w:rPr>
            <w:noProof/>
            <w:webHidden/>
          </w:rPr>
          <w:instrText xml:space="preserve"> PAGEREF _Toc407045236 \h </w:instrText>
        </w:r>
        <w:r>
          <w:rPr>
            <w:noProof/>
            <w:webHidden/>
          </w:rPr>
        </w:r>
        <w:r>
          <w:rPr>
            <w:noProof/>
            <w:webHidden/>
          </w:rPr>
          <w:fldChar w:fldCharType="separate"/>
        </w:r>
        <w:r>
          <w:rPr>
            <w:noProof/>
            <w:webHidden/>
          </w:rPr>
          <w:t>58</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37" w:history="1">
        <w:r w:rsidRPr="00F8671D">
          <w:rPr>
            <w:rStyle w:val="ac"/>
          </w:rPr>
          <w:t>3.8.2.4</w:t>
        </w:r>
        <w:r>
          <w:rPr>
            <w:rFonts w:asciiTheme="minorHAnsi" w:eastAsiaTheme="minorEastAsia" w:hAnsiTheme="minorHAnsi" w:cstheme="minorBidi"/>
            <w:sz w:val="22"/>
            <w:szCs w:val="22"/>
          </w:rPr>
          <w:tab/>
        </w:r>
        <w:r w:rsidRPr="00F8671D">
          <w:rPr>
            <w:rStyle w:val="ac"/>
          </w:rPr>
          <w:t>Генератор уведомлений</w:t>
        </w:r>
        <w:r>
          <w:rPr>
            <w:webHidden/>
          </w:rPr>
          <w:tab/>
        </w:r>
        <w:r>
          <w:rPr>
            <w:webHidden/>
          </w:rPr>
          <w:fldChar w:fldCharType="begin"/>
        </w:r>
        <w:r>
          <w:rPr>
            <w:webHidden/>
          </w:rPr>
          <w:instrText xml:space="preserve"> PAGEREF _Toc407045237 \h </w:instrText>
        </w:r>
        <w:r>
          <w:rPr>
            <w:webHidden/>
          </w:rPr>
        </w:r>
        <w:r>
          <w:rPr>
            <w:webHidden/>
          </w:rPr>
          <w:fldChar w:fldCharType="separate"/>
        </w:r>
        <w:r>
          <w:rPr>
            <w:webHidden/>
          </w:rPr>
          <w:t>59</w:t>
        </w:r>
        <w:r>
          <w:rPr>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8" w:history="1">
        <w:r w:rsidRPr="00F8671D">
          <w:rPr>
            <w:rStyle w:val="ac"/>
            <w:noProof/>
          </w:rPr>
          <w:t>3.8.2.4.1</w:t>
        </w:r>
        <w:r>
          <w:rPr>
            <w:rFonts w:asciiTheme="minorHAnsi" w:eastAsiaTheme="minorEastAsia" w:hAnsiTheme="minorHAnsi" w:cstheme="minorBidi"/>
            <w:noProof/>
            <w:sz w:val="22"/>
            <w:szCs w:val="22"/>
          </w:rPr>
          <w:tab/>
        </w:r>
        <w:r w:rsidRPr="00F8671D">
          <w:rPr>
            <w:rStyle w:val="ac"/>
            <w:noProof/>
          </w:rPr>
          <w:t>Уведомления по событиям</w:t>
        </w:r>
        <w:r>
          <w:rPr>
            <w:noProof/>
            <w:webHidden/>
          </w:rPr>
          <w:tab/>
        </w:r>
        <w:r>
          <w:rPr>
            <w:noProof/>
            <w:webHidden/>
          </w:rPr>
          <w:fldChar w:fldCharType="begin"/>
        </w:r>
        <w:r>
          <w:rPr>
            <w:noProof/>
            <w:webHidden/>
          </w:rPr>
          <w:instrText xml:space="preserve"> PAGEREF _Toc407045238 \h </w:instrText>
        </w:r>
        <w:r>
          <w:rPr>
            <w:noProof/>
            <w:webHidden/>
          </w:rPr>
        </w:r>
        <w:r>
          <w:rPr>
            <w:noProof/>
            <w:webHidden/>
          </w:rPr>
          <w:fldChar w:fldCharType="separate"/>
        </w:r>
        <w:r>
          <w:rPr>
            <w:noProof/>
            <w:webHidden/>
          </w:rPr>
          <w:t>59</w:t>
        </w:r>
        <w:r>
          <w:rPr>
            <w:noProof/>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39" w:history="1">
        <w:r w:rsidRPr="00F8671D">
          <w:rPr>
            <w:rStyle w:val="ac"/>
            <w:noProof/>
          </w:rPr>
          <w:t>3.8.2.4.2</w:t>
        </w:r>
        <w:r>
          <w:rPr>
            <w:rFonts w:asciiTheme="minorHAnsi" w:eastAsiaTheme="minorEastAsia" w:hAnsiTheme="minorHAnsi" w:cstheme="minorBidi"/>
            <w:noProof/>
            <w:sz w:val="22"/>
            <w:szCs w:val="22"/>
          </w:rPr>
          <w:tab/>
        </w:r>
        <w:r w:rsidRPr="00F8671D">
          <w:rPr>
            <w:rStyle w:val="ac"/>
            <w:noProof/>
          </w:rPr>
          <w:t>Напоминания</w:t>
        </w:r>
        <w:r>
          <w:rPr>
            <w:noProof/>
            <w:webHidden/>
          </w:rPr>
          <w:tab/>
        </w:r>
        <w:r>
          <w:rPr>
            <w:noProof/>
            <w:webHidden/>
          </w:rPr>
          <w:fldChar w:fldCharType="begin"/>
        </w:r>
        <w:r>
          <w:rPr>
            <w:noProof/>
            <w:webHidden/>
          </w:rPr>
          <w:instrText xml:space="preserve"> PAGEREF _Toc407045239 \h </w:instrText>
        </w:r>
        <w:r>
          <w:rPr>
            <w:noProof/>
            <w:webHidden/>
          </w:rPr>
        </w:r>
        <w:r>
          <w:rPr>
            <w:noProof/>
            <w:webHidden/>
          </w:rPr>
          <w:fldChar w:fldCharType="separate"/>
        </w:r>
        <w:r>
          <w:rPr>
            <w:noProof/>
            <w:webHidden/>
          </w:rPr>
          <w:t>59</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0" w:history="1">
        <w:r w:rsidRPr="00F8671D">
          <w:rPr>
            <w:rStyle w:val="ac"/>
            <w:lang w:val="en-US"/>
          </w:rPr>
          <w:t>3.8.2.5</w:t>
        </w:r>
        <w:r>
          <w:rPr>
            <w:rFonts w:asciiTheme="minorHAnsi" w:eastAsiaTheme="minorEastAsia" w:hAnsiTheme="minorHAnsi" w:cstheme="minorBidi"/>
            <w:sz w:val="22"/>
            <w:szCs w:val="22"/>
          </w:rPr>
          <w:tab/>
        </w:r>
        <w:r w:rsidRPr="00F8671D">
          <w:rPr>
            <w:rStyle w:val="ac"/>
            <w:lang w:val="en-US"/>
          </w:rPr>
          <w:t>BPMN</w:t>
        </w:r>
        <w:r w:rsidRPr="00F8671D">
          <w:rPr>
            <w:rStyle w:val="ac"/>
          </w:rPr>
          <w:t xml:space="preserve"> </w:t>
        </w:r>
        <w:r w:rsidRPr="00F8671D">
          <w:rPr>
            <w:rStyle w:val="ac"/>
            <w:lang w:val="en-US"/>
          </w:rPr>
          <w:t>task</w:t>
        </w:r>
        <w:r>
          <w:rPr>
            <w:webHidden/>
          </w:rPr>
          <w:tab/>
        </w:r>
        <w:r>
          <w:rPr>
            <w:webHidden/>
          </w:rPr>
          <w:fldChar w:fldCharType="begin"/>
        </w:r>
        <w:r>
          <w:rPr>
            <w:webHidden/>
          </w:rPr>
          <w:instrText xml:space="preserve"> PAGEREF _Toc407045240 \h </w:instrText>
        </w:r>
        <w:r>
          <w:rPr>
            <w:webHidden/>
          </w:rPr>
        </w:r>
        <w:r>
          <w:rPr>
            <w:webHidden/>
          </w:rPr>
          <w:fldChar w:fldCharType="separate"/>
        </w:r>
        <w:r>
          <w:rPr>
            <w:webHidden/>
          </w:rPr>
          <w:t>60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41" w:history="1">
        <w:r w:rsidRPr="00F8671D">
          <w:rPr>
            <w:rStyle w:val="ac"/>
          </w:rPr>
          <w:t>3.8.3</w:t>
        </w:r>
        <w:r>
          <w:rPr>
            <w:rFonts w:asciiTheme="minorHAnsi" w:eastAsiaTheme="minorEastAsia" w:hAnsiTheme="minorHAnsi" w:cstheme="minorBidi"/>
            <w:sz w:val="22"/>
            <w:szCs w:val="22"/>
          </w:rPr>
          <w:tab/>
        </w:r>
        <w:r w:rsidRPr="00F8671D">
          <w:rPr>
            <w:rStyle w:val="ac"/>
            <w:lang w:val="en-US"/>
          </w:rPr>
          <w:t>Р</w:t>
        </w:r>
        <w:r w:rsidRPr="00F8671D">
          <w:rPr>
            <w:rStyle w:val="ac"/>
          </w:rPr>
          <w:t>еализация подсистемы уведомлений</w:t>
        </w:r>
        <w:r>
          <w:rPr>
            <w:webHidden/>
          </w:rPr>
          <w:tab/>
        </w:r>
        <w:r>
          <w:rPr>
            <w:webHidden/>
          </w:rPr>
          <w:fldChar w:fldCharType="begin"/>
        </w:r>
        <w:r>
          <w:rPr>
            <w:webHidden/>
          </w:rPr>
          <w:instrText xml:space="preserve"> PAGEREF _Toc407045241 \h </w:instrText>
        </w:r>
        <w:r>
          <w:rPr>
            <w:webHidden/>
          </w:rPr>
        </w:r>
        <w:r>
          <w:rPr>
            <w:webHidden/>
          </w:rPr>
          <w:fldChar w:fldCharType="separate"/>
        </w:r>
        <w:r>
          <w:rPr>
            <w:webHidden/>
          </w:rPr>
          <w:t>60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2" w:history="1">
        <w:r w:rsidRPr="00F8671D">
          <w:rPr>
            <w:rStyle w:val="ac"/>
          </w:rPr>
          <w:t>3.8.3.1</w:t>
        </w:r>
        <w:r>
          <w:rPr>
            <w:rFonts w:asciiTheme="minorHAnsi" w:eastAsiaTheme="minorEastAsia" w:hAnsiTheme="minorHAnsi" w:cstheme="minorBidi"/>
            <w:sz w:val="22"/>
            <w:szCs w:val="22"/>
          </w:rPr>
          <w:tab/>
        </w:r>
        <w:r w:rsidRPr="00F8671D">
          <w:rPr>
            <w:rStyle w:val="ac"/>
          </w:rPr>
          <w:t>Общие положения</w:t>
        </w:r>
        <w:r>
          <w:rPr>
            <w:webHidden/>
          </w:rPr>
          <w:tab/>
        </w:r>
        <w:r>
          <w:rPr>
            <w:webHidden/>
          </w:rPr>
          <w:fldChar w:fldCharType="begin"/>
        </w:r>
        <w:r>
          <w:rPr>
            <w:webHidden/>
          </w:rPr>
          <w:instrText xml:space="preserve"> PAGEREF _Toc407045242 \h </w:instrText>
        </w:r>
        <w:r>
          <w:rPr>
            <w:webHidden/>
          </w:rPr>
        </w:r>
        <w:r>
          <w:rPr>
            <w:webHidden/>
          </w:rPr>
          <w:fldChar w:fldCharType="separate"/>
        </w:r>
        <w:r>
          <w:rPr>
            <w:webHidden/>
          </w:rPr>
          <w:t>60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3" w:history="1">
        <w:r w:rsidRPr="00F8671D">
          <w:rPr>
            <w:rStyle w:val="ac"/>
          </w:rPr>
          <w:t>3.8.3.2</w:t>
        </w:r>
        <w:r>
          <w:rPr>
            <w:rFonts w:asciiTheme="minorHAnsi" w:eastAsiaTheme="minorEastAsia" w:hAnsiTheme="minorHAnsi" w:cstheme="minorBidi"/>
            <w:sz w:val="22"/>
            <w:szCs w:val="22"/>
          </w:rPr>
          <w:tab/>
        </w:r>
        <w:r w:rsidRPr="00F8671D">
          <w:rPr>
            <w:rStyle w:val="ac"/>
          </w:rPr>
          <w:t>Сервис уведомлений</w:t>
        </w:r>
        <w:r>
          <w:rPr>
            <w:webHidden/>
          </w:rPr>
          <w:tab/>
        </w:r>
        <w:r>
          <w:rPr>
            <w:webHidden/>
          </w:rPr>
          <w:fldChar w:fldCharType="begin"/>
        </w:r>
        <w:r>
          <w:rPr>
            <w:webHidden/>
          </w:rPr>
          <w:instrText xml:space="preserve"> PAGEREF _Toc407045243 \h </w:instrText>
        </w:r>
        <w:r>
          <w:rPr>
            <w:webHidden/>
          </w:rPr>
        </w:r>
        <w:r>
          <w:rPr>
            <w:webHidden/>
          </w:rPr>
          <w:fldChar w:fldCharType="separate"/>
        </w:r>
        <w:r>
          <w:rPr>
            <w:webHidden/>
          </w:rPr>
          <w:t>61</w:t>
        </w:r>
        <w:r>
          <w:rPr>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44" w:history="1">
        <w:r w:rsidRPr="00F8671D">
          <w:rPr>
            <w:rStyle w:val="ac"/>
            <w:noProof/>
          </w:rPr>
          <w:t>3.8.3.2.1</w:t>
        </w:r>
        <w:r>
          <w:rPr>
            <w:rFonts w:asciiTheme="minorHAnsi" w:eastAsiaTheme="minorEastAsia" w:hAnsiTheme="minorHAnsi" w:cstheme="minorBidi"/>
            <w:noProof/>
            <w:sz w:val="22"/>
            <w:szCs w:val="22"/>
          </w:rPr>
          <w:tab/>
        </w:r>
        <w:r w:rsidRPr="00F8671D">
          <w:rPr>
            <w:rStyle w:val="ac"/>
            <w:noProof/>
          </w:rPr>
          <w:t>Профили системы и пользователей</w:t>
        </w:r>
        <w:r>
          <w:rPr>
            <w:noProof/>
            <w:webHidden/>
          </w:rPr>
          <w:tab/>
        </w:r>
        <w:r>
          <w:rPr>
            <w:noProof/>
            <w:webHidden/>
          </w:rPr>
          <w:fldChar w:fldCharType="begin"/>
        </w:r>
        <w:r>
          <w:rPr>
            <w:noProof/>
            <w:webHidden/>
          </w:rPr>
          <w:instrText xml:space="preserve"> PAGEREF _Toc407045244 \h </w:instrText>
        </w:r>
        <w:r>
          <w:rPr>
            <w:noProof/>
            <w:webHidden/>
          </w:rPr>
        </w:r>
        <w:r>
          <w:rPr>
            <w:noProof/>
            <w:webHidden/>
          </w:rPr>
          <w:fldChar w:fldCharType="separate"/>
        </w:r>
        <w:r>
          <w:rPr>
            <w:noProof/>
            <w:webHidden/>
          </w:rPr>
          <w:t>64</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5" w:history="1">
        <w:r w:rsidRPr="00F8671D">
          <w:rPr>
            <w:rStyle w:val="ac"/>
            <w:rFonts w:eastAsiaTheme="minorHAnsi"/>
            <w:bCs/>
          </w:rPr>
          <w:t>3.8.3.3</w:t>
        </w:r>
        <w:r>
          <w:rPr>
            <w:rFonts w:asciiTheme="minorHAnsi" w:eastAsiaTheme="minorEastAsia" w:hAnsiTheme="minorHAnsi" w:cstheme="minorBidi"/>
            <w:sz w:val="22"/>
            <w:szCs w:val="22"/>
          </w:rPr>
          <w:tab/>
        </w:r>
        <w:r w:rsidRPr="00F8671D">
          <w:rPr>
            <w:rStyle w:val="ac"/>
            <w:rFonts w:eastAsiaTheme="minorHAnsi"/>
            <w:lang w:val="en-US"/>
          </w:rPr>
          <w:t>profile</w:t>
        </w:r>
        <w:r w:rsidRPr="00F8671D">
          <w:rPr>
            <w:rStyle w:val="ac"/>
            <w:rFonts w:eastAsiaTheme="minorHAnsi"/>
          </w:rPr>
          <w:t>_</w:t>
        </w:r>
        <w:r w:rsidRPr="00F8671D">
          <w:rPr>
            <w:rStyle w:val="ac"/>
            <w:rFonts w:eastAsiaTheme="minorHAnsi"/>
            <w:lang w:val="en-US"/>
          </w:rPr>
          <w:t>value</w:t>
        </w:r>
        <w:r w:rsidRPr="00F8671D">
          <w:rPr>
            <w:rStyle w:val="ac"/>
            <w:rFonts w:eastAsiaTheme="minorHAnsi"/>
          </w:rPr>
          <w:t xml:space="preserve"> - базовый тип для хранения одного значения профиля</w:t>
        </w:r>
        <w:r>
          <w:rPr>
            <w:webHidden/>
          </w:rPr>
          <w:tab/>
        </w:r>
        <w:r>
          <w:rPr>
            <w:webHidden/>
          </w:rPr>
          <w:fldChar w:fldCharType="begin"/>
        </w:r>
        <w:r>
          <w:rPr>
            <w:webHidden/>
          </w:rPr>
          <w:instrText xml:space="preserve"> PAGEREF _Toc407045245 \h </w:instrText>
        </w:r>
        <w:r>
          <w:rPr>
            <w:webHidden/>
          </w:rPr>
        </w:r>
        <w:r>
          <w:rPr>
            <w:webHidden/>
          </w:rPr>
          <w:fldChar w:fldCharType="separate"/>
        </w:r>
        <w:r>
          <w:rPr>
            <w:webHidden/>
          </w:rPr>
          <w:t>66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6" w:history="1">
        <w:r w:rsidRPr="00F8671D">
          <w:rPr>
            <w:rStyle w:val="ac"/>
          </w:rPr>
          <w:t>3.8.3.4</w:t>
        </w:r>
        <w:r>
          <w:rPr>
            <w:rFonts w:asciiTheme="minorHAnsi" w:eastAsiaTheme="minorEastAsia" w:hAnsiTheme="minorHAnsi" w:cstheme="minorBidi"/>
            <w:sz w:val="22"/>
            <w:szCs w:val="22"/>
          </w:rPr>
          <w:tab/>
        </w:r>
        <w:r w:rsidRPr="00F8671D">
          <w:rPr>
            <w:rStyle w:val="ac"/>
          </w:rPr>
          <w:t>Сервис получения каналов доставки использующий подсистему профилей</w:t>
        </w:r>
        <w:r>
          <w:rPr>
            <w:webHidden/>
          </w:rPr>
          <w:tab/>
        </w:r>
        <w:r>
          <w:rPr>
            <w:webHidden/>
          </w:rPr>
          <w:fldChar w:fldCharType="begin"/>
        </w:r>
        <w:r>
          <w:rPr>
            <w:webHidden/>
          </w:rPr>
          <w:instrText xml:space="preserve"> PAGEREF _Toc407045246 \h </w:instrText>
        </w:r>
        <w:r>
          <w:rPr>
            <w:webHidden/>
          </w:rPr>
        </w:r>
        <w:r>
          <w:rPr>
            <w:webHidden/>
          </w:rPr>
          <w:fldChar w:fldCharType="separate"/>
        </w:r>
        <w:r>
          <w:rPr>
            <w:webHidden/>
          </w:rPr>
          <w:t>68</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47" w:history="1">
        <w:r w:rsidRPr="00F8671D">
          <w:rPr>
            <w:rStyle w:val="ac"/>
          </w:rPr>
          <w:t>3.8.3.5</w:t>
        </w:r>
        <w:r>
          <w:rPr>
            <w:rFonts w:asciiTheme="minorHAnsi" w:eastAsiaTheme="minorEastAsia" w:hAnsiTheme="minorHAnsi" w:cstheme="minorBidi"/>
            <w:sz w:val="22"/>
            <w:szCs w:val="22"/>
          </w:rPr>
          <w:tab/>
        </w:r>
        <w:r w:rsidRPr="00F8671D">
          <w:rPr>
            <w:rStyle w:val="ac"/>
          </w:rPr>
          <w:t>Набор каналов доставки</w:t>
        </w:r>
        <w:r>
          <w:rPr>
            <w:webHidden/>
          </w:rPr>
          <w:tab/>
        </w:r>
        <w:r>
          <w:rPr>
            <w:webHidden/>
          </w:rPr>
          <w:fldChar w:fldCharType="begin"/>
        </w:r>
        <w:r>
          <w:rPr>
            <w:webHidden/>
          </w:rPr>
          <w:instrText xml:space="preserve"> PAGEREF _Toc407045247 \h </w:instrText>
        </w:r>
        <w:r>
          <w:rPr>
            <w:webHidden/>
          </w:rPr>
        </w:r>
        <w:r>
          <w:rPr>
            <w:webHidden/>
          </w:rPr>
          <w:fldChar w:fldCharType="separate"/>
        </w:r>
        <w:r>
          <w:rPr>
            <w:webHidden/>
          </w:rPr>
          <w:t>69</w:t>
        </w:r>
        <w:r>
          <w:rPr>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48" w:history="1">
        <w:r w:rsidRPr="00F8671D">
          <w:rPr>
            <w:rStyle w:val="ac"/>
            <w:noProof/>
          </w:rPr>
          <w:t>3.8.3.5.1</w:t>
        </w:r>
        <w:r>
          <w:rPr>
            <w:rFonts w:asciiTheme="minorHAnsi" w:eastAsiaTheme="minorEastAsia" w:hAnsiTheme="minorHAnsi" w:cstheme="minorBidi"/>
            <w:noProof/>
            <w:sz w:val="22"/>
            <w:szCs w:val="22"/>
          </w:rPr>
          <w:tab/>
        </w:r>
        <w:r w:rsidRPr="00F8671D">
          <w:rPr>
            <w:rStyle w:val="ac"/>
            <w:noProof/>
          </w:rPr>
          <w:t>Канал отправки уведомления по электронной почте</w:t>
        </w:r>
        <w:r>
          <w:rPr>
            <w:noProof/>
            <w:webHidden/>
          </w:rPr>
          <w:tab/>
        </w:r>
        <w:r>
          <w:rPr>
            <w:noProof/>
            <w:webHidden/>
          </w:rPr>
          <w:fldChar w:fldCharType="begin"/>
        </w:r>
        <w:r>
          <w:rPr>
            <w:noProof/>
            <w:webHidden/>
          </w:rPr>
          <w:instrText xml:space="preserve"> PAGEREF _Toc407045248 \h </w:instrText>
        </w:r>
        <w:r>
          <w:rPr>
            <w:noProof/>
            <w:webHidden/>
          </w:rPr>
        </w:r>
        <w:r>
          <w:rPr>
            <w:noProof/>
            <w:webHidden/>
          </w:rPr>
          <w:fldChar w:fldCharType="separate"/>
        </w:r>
        <w:r>
          <w:rPr>
            <w:noProof/>
            <w:webHidden/>
          </w:rPr>
          <w:t>71</w:t>
        </w:r>
        <w:r>
          <w:rPr>
            <w:noProof/>
            <w:webHidden/>
          </w:rPr>
          <w:fldChar w:fldCharType="end"/>
        </w:r>
      </w:hyperlink>
    </w:p>
    <w:p w:rsidR="00F16636" w:rsidRDefault="00F16636">
      <w:pPr>
        <w:pStyle w:val="51"/>
        <w:tabs>
          <w:tab w:val="left" w:pos="1680"/>
          <w:tab w:val="right" w:leader="dot" w:pos="9344"/>
        </w:tabs>
        <w:rPr>
          <w:rFonts w:asciiTheme="minorHAnsi" w:eastAsiaTheme="minorEastAsia" w:hAnsiTheme="minorHAnsi" w:cstheme="minorBidi"/>
          <w:noProof/>
          <w:sz w:val="22"/>
          <w:szCs w:val="22"/>
        </w:rPr>
      </w:pPr>
      <w:hyperlink w:anchor="_Toc407045249" w:history="1">
        <w:r w:rsidRPr="00F8671D">
          <w:rPr>
            <w:rStyle w:val="ac"/>
            <w:noProof/>
          </w:rPr>
          <w:t>3.8.3.5.2</w:t>
        </w:r>
        <w:r>
          <w:rPr>
            <w:rFonts w:asciiTheme="minorHAnsi" w:eastAsiaTheme="minorEastAsia" w:hAnsiTheme="minorHAnsi" w:cstheme="minorBidi"/>
            <w:noProof/>
            <w:sz w:val="22"/>
            <w:szCs w:val="22"/>
          </w:rPr>
          <w:tab/>
        </w:r>
        <w:r w:rsidRPr="00F8671D">
          <w:rPr>
            <w:rStyle w:val="ac"/>
            <w:noProof/>
          </w:rPr>
          <w:t>Канал отправки уведомления в папку «Входящие уведомления»</w:t>
        </w:r>
        <w:r>
          <w:rPr>
            <w:noProof/>
            <w:webHidden/>
          </w:rPr>
          <w:tab/>
        </w:r>
        <w:r>
          <w:rPr>
            <w:noProof/>
            <w:webHidden/>
          </w:rPr>
          <w:fldChar w:fldCharType="begin"/>
        </w:r>
        <w:r>
          <w:rPr>
            <w:noProof/>
            <w:webHidden/>
          </w:rPr>
          <w:instrText xml:space="preserve"> PAGEREF _Toc407045249 \h </w:instrText>
        </w:r>
        <w:r>
          <w:rPr>
            <w:noProof/>
            <w:webHidden/>
          </w:rPr>
        </w:r>
        <w:r>
          <w:rPr>
            <w:noProof/>
            <w:webHidden/>
          </w:rPr>
          <w:fldChar w:fldCharType="separate"/>
        </w:r>
        <w:r>
          <w:rPr>
            <w:noProof/>
            <w:webHidden/>
          </w:rPr>
          <w:t>71</w:t>
        </w:r>
        <w:r>
          <w:rPr>
            <w:noProof/>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0" w:history="1">
        <w:r w:rsidRPr="00F8671D">
          <w:rPr>
            <w:rStyle w:val="ac"/>
          </w:rPr>
          <w:t>3.8.3.6</w:t>
        </w:r>
        <w:r>
          <w:rPr>
            <w:rFonts w:asciiTheme="minorHAnsi" w:eastAsiaTheme="minorEastAsia" w:hAnsiTheme="minorHAnsi" w:cstheme="minorBidi"/>
            <w:sz w:val="22"/>
            <w:szCs w:val="22"/>
          </w:rPr>
          <w:tab/>
        </w:r>
        <w:r w:rsidRPr="00F8671D">
          <w:rPr>
            <w:rStyle w:val="ac"/>
          </w:rPr>
          <w:t>Сервис формирования текста сообщения</w:t>
        </w:r>
        <w:r>
          <w:rPr>
            <w:webHidden/>
          </w:rPr>
          <w:tab/>
        </w:r>
        <w:r>
          <w:rPr>
            <w:webHidden/>
          </w:rPr>
          <w:fldChar w:fldCharType="begin"/>
        </w:r>
        <w:r>
          <w:rPr>
            <w:webHidden/>
          </w:rPr>
          <w:instrText xml:space="preserve"> PAGEREF _Toc407045250 \h </w:instrText>
        </w:r>
        <w:r>
          <w:rPr>
            <w:webHidden/>
          </w:rPr>
        </w:r>
        <w:r>
          <w:rPr>
            <w:webHidden/>
          </w:rPr>
          <w:fldChar w:fldCharType="separate"/>
        </w:r>
        <w:r>
          <w:rPr>
            <w:webHidden/>
          </w:rPr>
          <w:t>71</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1" w:history="1">
        <w:r w:rsidRPr="00F8671D">
          <w:rPr>
            <w:rStyle w:val="ac"/>
          </w:rPr>
          <w:t>3.8.3.7</w:t>
        </w:r>
        <w:r>
          <w:rPr>
            <w:rFonts w:asciiTheme="minorHAnsi" w:eastAsiaTheme="minorEastAsia" w:hAnsiTheme="minorHAnsi" w:cstheme="minorBidi"/>
            <w:sz w:val="22"/>
            <w:szCs w:val="22"/>
          </w:rPr>
          <w:tab/>
        </w:r>
        <w:r w:rsidRPr="00F8671D">
          <w:rPr>
            <w:rStyle w:val="ac"/>
          </w:rPr>
          <w:t>Сервис формирования ссылки</w:t>
        </w:r>
        <w:r>
          <w:rPr>
            <w:webHidden/>
          </w:rPr>
          <w:tab/>
        </w:r>
        <w:r>
          <w:rPr>
            <w:webHidden/>
          </w:rPr>
          <w:fldChar w:fldCharType="begin"/>
        </w:r>
        <w:r>
          <w:rPr>
            <w:webHidden/>
          </w:rPr>
          <w:instrText xml:space="preserve"> PAGEREF _Toc407045251 \h </w:instrText>
        </w:r>
        <w:r>
          <w:rPr>
            <w:webHidden/>
          </w:rPr>
        </w:r>
        <w:r>
          <w:rPr>
            <w:webHidden/>
          </w:rPr>
          <w:fldChar w:fldCharType="separate"/>
        </w:r>
        <w:r>
          <w:rPr>
            <w:webHidden/>
          </w:rPr>
          <w:t>73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2" w:history="1">
        <w:r w:rsidRPr="00F8671D">
          <w:rPr>
            <w:rStyle w:val="ac"/>
          </w:rPr>
          <w:t>3.8.3.8</w:t>
        </w:r>
        <w:r>
          <w:rPr>
            <w:rFonts w:asciiTheme="minorHAnsi" w:eastAsiaTheme="minorEastAsia" w:hAnsiTheme="minorHAnsi" w:cstheme="minorBidi"/>
            <w:sz w:val="22"/>
            <w:szCs w:val="22"/>
          </w:rPr>
          <w:tab/>
        </w:r>
        <w:r w:rsidRPr="00F8671D">
          <w:rPr>
            <w:rStyle w:val="ac"/>
          </w:rPr>
          <w:t>Подсистема формирования уведомлений по событиям</w:t>
        </w:r>
        <w:r>
          <w:rPr>
            <w:webHidden/>
          </w:rPr>
          <w:tab/>
        </w:r>
        <w:r>
          <w:rPr>
            <w:webHidden/>
          </w:rPr>
          <w:fldChar w:fldCharType="begin"/>
        </w:r>
        <w:r>
          <w:rPr>
            <w:webHidden/>
          </w:rPr>
          <w:instrText xml:space="preserve"> PAGEREF _Toc407045252 \h </w:instrText>
        </w:r>
        <w:r>
          <w:rPr>
            <w:webHidden/>
          </w:rPr>
        </w:r>
        <w:r>
          <w:rPr>
            <w:webHidden/>
          </w:rPr>
          <w:fldChar w:fldCharType="separate"/>
        </w:r>
        <w:r>
          <w:rPr>
            <w:webHidden/>
          </w:rPr>
          <w:t>73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3" w:history="1">
        <w:r w:rsidRPr="00F8671D">
          <w:rPr>
            <w:rStyle w:val="ac"/>
          </w:rPr>
          <w:t>3.8.3.9</w:t>
        </w:r>
        <w:r>
          <w:rPr>
            <w:rFonts w:asciiTheme="minorHAnsi" w:eastAsiaTheme="minorEastAsia" w:hAnsiTheme="minorHAnsi" w:cstheme="minorBidi"/>
            <w:sz w:val="22"/>
            <w:szCs w:val="22"/>
          </w:rPr>
          <w:tab/>
        </w:r>
        <w:r w:rsidRPr="00F8671D">
          <w:rPr>
            <w:rStyle w:val="ac"/>
          </w:rPr>
          <w:t>Периодическое задание, формирующее уведомления по расписанию</w:t>
        </w:r>
        <w:r>
          <w:rPr>
            <w:webHidden/>
          </w:rPr>
          <w:tab/>
        </w:r>
        <w:r>
          <w:rPr>
            <w:webHidden/>
          </w:rPr>
          <w:fldChar w:fldCharType="begin"/>
        </w:r>
        <w:r>
          <w:rPr>
            <w:webHidden/>
          </w:rPr>
          <w:instrText xml:space="preserve"> PAGEREF _Toc407045253 \h </w:instrText>
        </w:r>
        <w:r>
          <w:rPr>
            <w:webHidden/>
          </w:rPr>
        </w:r>
        <w:r>
          <w:rPr>
            <w:webHidden/>
          </w:rPr>
          <w:fldChar w:fldCharType="separate"/>
        </w:r>
        <w:r>
          <w:rPr>
            <w:webHidden/>
          </w:rPr>
          <w:t>78</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4" w:history="1">
        <w:r w:rsidRPr="00F8671D">
          <w:rPr>
            <w:rStyle w:val="ac"/>
          </w:rPr>
          <w:t>3.8.3.10</w:t>
        </w:r>
        <w:r>
          <w:rPr>
            <w:rFonts w:asciiTheme="minorHAnsi" w:eastAsiaTheme="minorEastAsia" w:hAnsiTheme="minorHAnsi" w:cstheme="minorBidi"/>
            <w:sz w:val="22"/>
            <w:szCs w:val="22"/>
          </w:rPr>
          <w:tab/>
        </w:r>
        <w:r w:rsidRPr="00F8671D">
          <w:rPr>
            <w:rStyle w:val="ac"/>
          </w:rPr>
          <w:t xml:space="preserve">Задача подсистемы </w:t>
        </w:r>
        <w:r w:rsidRPr="00F8671D">
          <w:rPr>
            <w:rStyle w:val="ac"/>
            <w:lang w:val="en-US"/>
          </w:rPr>
          <w:t>workflow</w:t>
        </w:r>
        <w:r w:rsidRPr="00F8671D">
          <w:rPr>
            <w:rStyle w:val="ac"/>
          </w:rPr>
          <w:t xml:space="preserve"> для формирования уведомлений</w:t>
        </w:r>
        <w:r>
          <w:rPr>
            <w:webHidden/>
          </w:rPr>
          <w:tab/>
        </w:r>
        <w:r>
          <w:rPr>
            <w:webHidden/>
          </w:rPr>
          <w:fldChar w:fldCharType="begin"/>
        </w:r>
        <w:r>
          <w:rPr>
            <w:webHidden/>
          </w:rPr>
          <w:instrText xml:space="preserve"> PAGEREF _Toc407045254 \h </w:instrText>
        </w:r>
        <w:r>
          <w:rPr>
            <w:webHidden/>
          </w:rPr>
        </w:r>
        <w:r>
          <w:rPr>
            <w:webHidden/>
          </w:rPr>
          <w:fldChar w:fldCharType="separate"/>
        </w:r>
        <w:r>
          <w:rPr>
            <w:webHidden/>
          </w:rPr>
          <w:t>80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5" w:history="1">
        <w:r w:rsidRPr="00F8671D">
          <w:rPr>
            <w:rStyle w:val="ac"/>
          </w:rPr>
          <w:t>3.8.3.11</w:t>
        </w:r>
        <w:r>
          <w:rPr>
            <w:rFonts w:asciiTheme="minorHAnsi" w:eastAsiaTheme="minorEastAsia" w:hAnsiTheme="minorHAnsi" w:cstheme="minorBidi"/>
            <w:sz w:val="22"/>
            <w:szCs w:val="22"/>
          </w:rPr>
          <w:tab/>
        </w:r>
        <w:r w:rsidRPr="00F8671D">
          <w:rPr>
            <w:rStyle w:val="ac"/>
          </w:rPr>
          <w:t>Доработка сервисов динамических групп и контекстных ролей</w:t>
        </w:r>
        <w:r>
          <w:rPr>
            <w:webHidden/>
          </w:rPr>
          <w:tab/>
        </w:r>
        <w:r>
          <w:rPr>
            <w:webHidden/>
          </w:rPr>
          <w:fldChar w:fldCharType="begin"/>
        </w:r>
        <w:r>
          <w:rPr>
            <w:webHidden/>
          </w:rPr>
          <w:instrText xml:space="preserve"> PAGEREF _Toc407045255 \h </w:instrText>
        </w:r>
        <w:r>
          <w:rPr>
            <w:webHidden/>
          </w:rPr>
        </w:r>
        <w:r>
          <w:rPr>
            <w:webHidden/>
          </w:rPr>
          <w:fldChar w:fldCharType="separate"/>
        </w:r>
        <w:r>
          <w:rPr>
            <w:webHidden/>
          </w:rPr>
          <w:t>80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56" w:history="1">
        <w:r w:rsidRPr="00F8671D">
          <w:rPr>
            <w:rStyle w:val="ac"/>
          </w:rPr>
          <w:t>3.8.3.12</w:t>
        </w:r>
        <w:r>
          <w:rPr>
            <w:rFonts w:asciiTheme="minorHAnsi" w:eastAsiaTheme="minorEastAsia" w:hAnsiTheme="minorHAnsi" w:cstheme="minorBidi"/>
            <w:sz w:val="22"/>
            <w:szCs w:val="22"/>
          </w:rPr>
          <w:tab/>
        </w:r>
        <w:r w:rsidRPr="00F8671D">
          <w:rPr>
            <w:rStyle w:val="ac"/>
          </w:rPr>
          <w:t xml:space="preserve">Сервис поиска доменных объектов с помощью </w:t>
        </w:r>
        <w:r w:rsidRPr="00F8671D">
          <w:rPr>
            <w:rStyle w:val="ac"/>
            <w:lang w:val="en-US"/>
          </w:rPr>
          <w:t>DOEL</w:t>
        </w:r>
        <w:r w:rsidRPr="00F8671D">
          <w:rPr>
            <w:rStyle w:val="ac"/>
          </w:rPr>
          <w:t>, запроса или класса</w:t>
        </w:r>
        <w:r>
          <w:rPr>
            <w:webHidden/>
          </w:rPr>
          <w:tab/>
        </w:r>
        <w:r>
          <w:rPr>
            <w:webHidden/>
          </w:rPr>
          <w:fldChar w:fldCharType="begin"/>
        </w:r>
        <w:r>
          <w:rPr>
            <w:webHidden/>
          </w:rPr>
          <w:instrText xml:space="preserve"> PAGEREF _Toc407045256 \h </w:instrText>
        </w:r>
        <w:r>
          <w:rPr>
            <w:webHidden/>
          </w:rPr>
        </w:r>
        <w:r>
          <w:rPr>
            <w:webHidden/>
          </w:rPr>
          <w:fldChar w:fldCharType="separate"/>
        </w:r>
        <w:r>
          <w:rPr>
            <w:webHidden/>
          </w:rPr>
          <w:t>81</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57" w:history="1">
        <w:r w:rsidRPr="00F8671D">
          <w:rPr>
            <w:rStyle w:val="ac"/>
            <w:noProof/>
          </w:rPr>
          <w:t>3.9</w:t>
        </w:r>
        <w:r>
          <w:rPr>
            <w:rFonts w:asciiTheme="minorHAnsi" w:eastAsiaTheme="minorEastAsia" w:hAnsiTheme="minorHAnsi" w:cstheme="minorBidi"/>
            <w:b w:val="0"/>
            <w:bCs w:val="0"/>
            <w:noProof/>
            <w:sz w:val="22"/>
            <w:szCs w:val="22"/>
          </w:rPr>
          <w:tab/>
        </w:r>
        <w:r w:rsidRPr="00F8671D">
          <w:rPr>
            <w:rStyle w:val="ac"/>
            <w:noProof/>
          </w:rPr>
          <w:t>Интеграция с JasperReports</w:t>
        </w:r>
        <w:r>
          <w:rPr>
            <w:noProof/>
            <w:webHidden/>
          </w:rPr>
          <w:tab/>
        </w:r>
        <w:r>
          <w:rPr>
            <w:noProof/>
            <w:webHidden/>
          </w:rPr>
          <w:fldChar w:fldCharType="begin"/>
        </w:r>
        <w:r>
          <w:rPr>
            <w:noProof/>
            <w:webHidden/>
          </w:rPr>
          <w:instrText xml:space="preserve"> PAGEREF _Toc407045257 \h </w:instrText>
        </w:r>
        <w:r>
          <w:rPr>
            <w:noProof/>
            <w:webHidden/>
          </w:rPr>
        </w:r>
        <w:r>
          <w:rPr>
            <w:noProof/>
            <w:webHidden/>
          </w:rPr>
          <w:fldChar w:fldCharType="separate"/>
        </w:r>
        <w:r>
          <w:rPr>
            <w:noProof/>
            <w:webHidden/>
          </w:rPr>
          <w:t>82</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58" w:history="1">
        <w:r w:rsidRPr="00F8671D">
          <w:rPr>
            <w:rStyle w:val="ac"/>
          </w:rPr>
          <w:t>3.9.1</w:t>
        </w:r>
        <w:r>
          <w:rPr>
            <w:rFonts w:asciiTheme="minorHAnsi" w:eastAsiaTheme="minorEastAsia" w:hAnsiTheme="minorHAnsi" w:cstheme="minorBidi"/>
            <w:sz w:val="22"/>
            <w:szCs w:val="22"/>
          </w:rPr>
          <w:tab/>
        </w:r>
        <w:r w:rsidRPr="00F8671D">
          <w:rPr>
            <w:rStyle w:val="ac"/>
          </w:rPr>
          <w:t>Основные положения</w:t>
        </w:r>
        <w:r>
          <w:rPr>
            <w:webHidden/>
          </w:rPr>
          <w:tab/>
        </w:r>
        <w:r>
          <w:rPr>
            <w:webHidden/>
          </w:rPr>
          <w:fldChar w:fldCharType="begin"/>
        </w:r>
        <w:r>
          <w:rPr>
            <w:webHidden/>
          </w:rPr>
          <w:instrText xml:space="preserve"> PAGEREF _Toc407045258 \h </w:instrText>
        </w:r>
        <w:r>
          <w:rPr>
            <w:webHidden/>
          </w:rPr>
        </w:r>
        <w:r>
          <w:rPr>
            <w:webHidden/>
          </w:rPr>
          <w:fldChar w:fldCharType="separate"/>
        </w:r>
        <w:r>
          <w:rPr>
            <w:webHidden/>
          </w:rPr>
          <w:t>82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59" w:history="1">
        <w:r w:rsidRPr="00F8671D">
          <w:rPr>
            <w:rStyle w:val="ac"/>
          </w:rPr>
          <w:t>3.9.2</w:t>
        </w:r>
        <w:r>
          <w:rPr>
            <w:rFonts w:asciiTheme="minorHAnsi" w:eastAsiaTheme="minorEastAsia" w:hAnsiTheme="minorHAnsi" w:cstheme="minorBidi"/>
            <w:sz w:val="22"/>
            <w:szCs w:val="22"/>
          </w:rPr>
          <w:tab/>
        </w:r>
        <w:r w:rsidRPr="00F8671D">
          <w:rPr>
            <w:rStyle w:val="ac"/>
          </w:rPr>
          <w:t>Способ интеграции</w:t>
        </w:r>
        <w:r>
          <w:rPr>
            <w:webHidden/>
          </w:rPr>
          <w:tab/>
        </w:r>
        <w:r>
          <w:rPr>
            <w:webHidden/>
          </w:rPr>
          <w:fldChar w:fldCharType="begin"/>
        </w:r>
        <w:r>
          <w:rPr>
            <w:webHidden/>
          </w:rPr>
          <w:instrText xml:space="preserve"> PAGEREF _Toc407045259 \h </w:instrText>
        </w:r>
        <w:r>
          <w:rPr>
            <w:webHidden/>
          </w:rPr>
        </w:r>
        <w:r>
          <w:rPr>
            <w:webHidden/>
          </w:rPr>
          <w:fldChar w:fldCharType="separate"/>
        </w:r>
        <w:r>
          <w:rPr>
            <w:webHidden/>
          </w:rPr>
          <w:t>82</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0" w:history="1">
        <w:r w:rsidRPr="00F8671D">
          <w:rPr>
            <w:rStyle w:val="ac"/>
          </w:rPr>
          <w:t>3.9.3</w:t>
        </w:r>
        <w:r>
          <w:rPr>
            <w:rFonts w:asciiTheme="minorHAnsi" w:eastAsiaTheme="minorEastAsia" w:hAnsiTheme="minorHAnsi" w:cstheme="minorBidi"/>
            <w:sz w:val="22"/>
            <w:szCs w:val="22"/>
          </w:rPr>
          <w:tab/>
        </w:r>
        <w:r w:rsidRPr="00F8671D">
          <w:rPr>
            <w:rStyle w:val="ac"/>
          </w:rPr>
          <w:t>JDBC драйвер</w:t>
        </w:r>
        <w:r>
          <w:rPr>
            <w:webHidden/>
          </w:rPr>
          <w:tab/>
        </w:r>
        <w:r>
          <w:rPr>
            <w:webHidden/>
          </w:rPr>
          <w:fldChar w:fldCharType="begin"/>
        </w:r>
        <w:r>
          <w:rPr>
            <w:webHidden/>
          </w:rPr>
          <w:instrText xml:space="preserve"> PAGEREF _Toc407045260 \h </w:instrText>
        </w:r>
        <w:r>
          <w:rPr>
            <w:webHidden/>
          </w:rPr>
        </w:r>
        <w:r>
          <w:rPr>
            <w:webHidden/>
          </w:rPr>
          <w:fldChar w:fldCharType="separate"/>
        </w:r>
        <w:r>
          <w:rPr>
            <w:webHidden/>
          </w:rPr>
          <w:t>83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1" w:history="1">
        <w:r w:rsidRPr="00F8671D">
          <w:rPr>
            <w:rStyle w:val="ac"/>
          </w:rPr>
          <w:t>3.9.4</w:t>
        </w:r>
        <w:r>
          <w:rPr>
            <w:rFonts w:asciiTheme="minorHAnsi" w:eastAsiaTheme="minorEastAsia" w:hAnsiTheme="minorHAnsi" w:cstheme="minorBidi"/>
            <w:sz w:val="22"/>
            <w:szCs w:val="22"/>
          </w:rPr>
          <w:tab/>
        </w:r>
        <w:r w:rsidRPr="00F8671D">
          <w:rPr>
            <w:rStyle w:val="ac"/>
          </w:rPr>
          <w:t>Описание сущностей</w:t>
        </w:r>
        <w:r>
          <w:rPr>
            <w:webHidden/>
          </w:rPr>
          <w:tab/>
        </w:r>
        <w:r>
          <w:rPr>
            <w:webHidden/>
          </w:rPr>
          <w:fldChar w:fldCharType="begin"/>
        </w:r>
        <w:r>
          <w:rPr>
            <w:webHidden/>
          </w:rPr>
          <w:instrText xml:space="preserve"> PAGEREF _Toc407045261 \h </w:instrText>
        </w:r>
        <w:r>
          <w:rPr>
            <w:webHidden/>
          </w:rPr>
        </w:r>
        <w:r>
          <w:rPr>
            <w:webHidden/>
          </w:rPr>
          <w:fldChar w:fldCharType="separate"/>
        </w:r>
        <w:r>
          <w:rPr>
            <w:webHidden/>
          </w:rPr>
          <w:t>83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2" w:history="1">
        <w:r w:rsidRPr="00F8671D">
          <w:rPr>
            <w:rStyle w:val="ac"/>
          </w:rPr>
          <w:t>3.9.5</w:t>
        </w:r>
        <w:r>
          <w:rPr>
            <w:rFonts w:asciiTheme="minorHAnsi" w:eastAsiaTheme="minorEastAsia" w:hAnsiTheme="minorHAnsi" w:cstheme="minorBidi"/>
            <w:sz w:val="22"/>
            <w:szCs w:val="22"/>
          </w:rPr>
          <w:tab/>
        </w:r>
        <w:r w:rsidRPr="00F8671D">
          <w:rPr>
            <w:rStyle w:val="ac"/>
          </w:rPr>
          <w:t xml:space="preserve">Настройка подключения программ используя </w:t>
        </w:r>
        <w:r w:rsidRPr="00F8671D">
          <w:rPr>
            <w:rStyle w:val="ac"/>
            <w:lang w:val="en-US"/>
          </w:rPr>
          <w:t>JDBC</w:t>
        </w:r>
        <w:r w:rsidRPr="00F8671D">
          <w:rPr>
            <w:rStyle w:val="ac"/>
          </w:rPr>
          <w:t xml:space="preserve"> драйвер</w:t>
        </w:r>
        <w:r>
          <w:rPr>
            <w:webHidden/>
          </w:rPr>
          <w:tab/>
        </w:r>
        <w:r>
          <w:rPr>
            <w:webHidden/>
          </w:rPr>
          <w:fldChar w:fldCharType="begin"/>
        </w:r>
        <w:r>
          <w:rPr>
            <w:webHidden/>
          </w:rPr>
          <w:instrText xml:space="preserve"> PAGEREF _Toc407045262 \h </w:instrText>
        </w:r>
        <w:r>
          <w:rPr>
            <w:webHidden/>
          </w:rPr>
        </w:r>
        <w:r>
          <w:rPr>
            <w:webHidden/>
          </w:rPr>
          <w:fldChar w:fldCharType="separate"/>
        </w:r>
        <w:r>
          <w:rPr>
            <w:webHidden/>
          </w:rPr>
          <w:t>86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63" w:history="1">
        <w:r w:rsidRPr="00F8671D">
          <w:rPr>
            <w:rStyle w:val="ac"/>
          </w:rPr>
          <w:t>3.9.5.1</w:t>
        </w:r>
        <w:r>
          <w:rPr>
            <w:rFonts w:asciiTheme="minorHAnsi" w:eastAsiaTheme="minorEastAsia" w:hAnsiTheme="minorHAnsi" w:cstheme="minorBidi"/>
            <w:sz w:val="22"/>
            <w:szCs w:val="22"/>
          </w:rPr>
          <w:tab/>
        </w:r>
        <w:r w:rsidRPr="00F8671D">
          <w:rPr>
            <w:rStyle w:val="ac"/>
          </w:rPr>
          <w:t>SQuirreL SQL Client</w:t>
        </w:r>
        <w:r>
          <w:rPr>
            <w:webHidden/>
          </w:rPr>
          <w:tab/>
        </w:r>
        <w:r>
          <w:rPr>
            <w:webHidden/>
          </w:rPr>
          <w:fldChar w:fldCharType="begin"/>
        </w:r>
        <w:r>
          <w:rPr>
            <w:webHidden/>
          </w:rPr>
          <w:instrText xml:space="preserve"> PAGEREF _Toc407045263 \h </w:instrText>
        </w:r>
        <w:r>
          <w:rPr>
            <w:webHidden/>
          </w:rPr>
        </w:r>
        <w:r>
          <w:rPr>
            <w:webHidden/>
          </w:rPr>
          <w:fldChar w:fldCharType="separate"/>
        </w:r>
        <w:r>
          <w:rPr>
            <w:webHidden/>
          </w:rPr>
          <w:t>86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64" w:history="1">
        <w:r w:rsidRPr="00F8671D">
          <w:rPr>
            <w:rStyle w:val="ac"/>
            <w:lang w:val="en-US"/>
          </w:rPr>
          <w:t>3.9.5.2</w:t>
        </w:r>
        <w:r>
          <w:rPr>
            <w:rFonts w:asciiTheme="minorHAnsi" w:eastAsiaTheme="minorEastAsia" w:hAnsiTheme="minorHAnsi" w:cstheme="minorBidi"/>
            <w:sz w:val="22"/>
            <w:szCs w:val="22"/>
          </w:rPr>
          <w:tab/>
        </w:r>
        <w:r w:rsidRPr="00F8671D">
          <w:rPr>
            <w:rStyle w:val="ac"/>
            <w:lang w:val="en-US"/>
          </w:rPr>
          <w:t>JasperReport Studio</w:t>
        </w:r>
        <w:r>
          <w:rPr>
            <w:webHidden/>
          </w:rPr>
          <w:tab/>
        </w:r>
        <w:r>
          <w:rPr>
            <w:webHidden/>
          </w:rPr>
          <w:fldChar w:fldCharType="begin"/>
        </w:r>
        <w:r>
          <w:rPr>
            <w:webHidden/>
          </w:rPr>
          <w:instrText xml:space="preserve"> PAGEREF _Toc407045264 \h </w:instrText>
        </w:r>
        <w:r>
          <w:rPr>
            <w:webHidden/>
          </w:rPr>
        </w:r>
        <w:r>
          <w:rPr>
            <w:webHidden/>
          </w:rPr>
          <w:fldChar w:fldCharType="separate"/>
        </w:r>
        <w:r>
          <w:rPr>
            <w:webHidden/>
          </w:rPr>
          <w:t>88</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65" w:history="1">
        <w:r w:rsidRPr="00F8671D">
          <w:rPr>
            <w:rStyle w:val="ac"/>
            <w:noProof/>
          </w:rPr>
          <w:t>3.10</w:t>
        </w:r>
        <w:r>
          <w:rPr>
            <w:rFonts w:asciiTheme="minorHAnsi" w:eastAsiaTheme="minorEastAsia" w:hAnsiTheme="minorHAnsi" w:cstheme="minorBidi"/>
            <w:b w:val="0"/>
            <w:bCs w:val="0"/>
            <w:noProof/>
            <w:sz w:val="22"/>
            <w:szCs w:val="22"/>
          </w:rPr>
          <w:tab/>
        </w:r>
        <w:r w:rsidRPr="00F8671D">
          <w:rPr>
            <w:rStyle w:val="ac"/>
            <w:noProof/>
          </w:rPr>
          <w:t>Подсистема импорта данных из CSV-файла</w:t>
        </w:r>
        <w:r>
          <w:rPr>
            <w:noProof/>
            <w:webHidden/>
          </w:rPr>
          <w:tab/>
        </w:r>
        <w:r>
          <w:rPr>
            <w:noProof/>
            <w:webHidden/>
          </w:rPr>
          <w:fldChar w:fldCharType="begin"/>
        </w:r>
        <w:r>
          <w:rPr>
            <w:noProof/>
            <w:webHidden/>
          </w:rPr>
          <w:instrText xml:space="preserve"> PAGEREF _Toc407045265 \h </w:instrText>
        </w:r>
        <w:r>
          <w:rPr>
            <w:noProof/>
            <w:webHidden/>
          </w:rPr>
        </w:r>
        <w:r>
          <w:rPr>
            <w:noProof/>
            <w:webHidden/>
          </w:rPr>
          <w:fldChar w:fldCharType="separate"/>
        </w:r>
        <w:r>
          <w:rPr>
            <w:noProof/>
            <w:webHidden/>
          </w:rPr>
          <w:t>89</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6" w:history="1">
        <w:r w:rsidRPr="00F8671D">
          <w:rPr>
            <w:rStyle w:val="ac"/>
          </w:rPr>
          <w:t>3.10.1</w:t>
        </w:r>
        <w:r>
          <w:rPr>
            <w:rFonts w:asciiTheme="minorHAnsi" w:eastAsiaTheme="minorEastAsia" w:hAnsiTheme="minorHAnsi" w:cstheme="minorBidi"/>
            <w:sz w:val="22"/>
            <w:szCs w:val="22"/>
          </w:rPr>
          <w:tab/>
        </w:r>
        <w:r w:rsidRPr="00F8671D">
          <w:rPr>
            <w:rStyle w:val="ac"/>
          </w:rPr>
          <w:t xml:space="preserve">Загрузка данных с помощью </w:t>
        </w:r>
        <w:r w:rsidRPr="00F8671D">
          <w:rPr>
            <w:rStyle w:val="ac"/>
            <w:lang w:val="en-US"/>
          </w:rPr>
          <w:t>remote</w:t>
        </w:r>
        <w:r w:rsidRPr="00F8671D">
          <w:rPr>
            <w:rStyle w:val="ac"/>
          </w:rPr>
          <w:t xml:space="preserve"> вызова метода сервиса ImportDataService.</w:t>
        </w:r>
        <w:r>
          <w:rPr>
            <w:webHidden/>
          </w:rPr>
          <w:tab/>
        </w:r>
        <w:r>
          <w:rPr>
            <w:webHidden/>
          </w:rPr>
          <w:fldChar w:fldCharType="begin"/>
        </w:r>
        <w:r>
          <w:rPr>
            <w:webHidden/>
          </w:rPr>
          <w:instrText xml:space="preserve"> PAGEREF _Toc407045266 \h </w:instrText>
        </w:r>
        <w:r>
          <w:rPr>
            <w:webHidden/>
          </w:rPr>
        </w:r>
        <w:r>
          <w:rPr>
            <w:webHidden/>
          </w:rPr>
          <w:fldChar w:fldCharType="separate"/>
        </w:r>
        <w:r>
          <w:rPr>
            <w:webHidden/>
          </w:rPr>
          <w:t>89</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7" w:history="1">
        <w:r w:rsidRPr="00F8671D">
          <w:rPr>
            <w:rStyle w:val="ac"/>
          </w:rPr>
          <w:t>3.10.2</w:t>
        </w:r>
        <w:r>
          <w:rPr>
            <w:rFonts w:asciiTheme="minorHAnsi" w:eastAsiaTheme="minorEastAsia" w:hAnsiTheme="minorHAnsi" w:cstheme="minorBidi"/>
            <w:sz w:val="22"/>
            <w:szCs w:val="22"/>
          </w:rPr>
          <w:tab/>
        </w:r>
        <w:r w:rsidRPr="00F8671D">
          <w:rPr>
            <w:rStyle w:val="ac"/>
          </w:rPr>
          <w:t>Автоматическая загрузка данных при старте сервера</w:t>
        </w:r>
        <w:r>
          <w:rPr>
            <w:webHidden/>
          </w:rPr>
          <w:tab/>
        </w:r>
        <w:r>
          <w:rPr>
            <w:webHidden/>
          </w:rPr>
          <w:fldChar w:fldCharType="begin"/>
        </w:r>
        <w:r>
          <w:rPr>
            <w:webHidden/>
          </w:rPr>
          <w:instrText xml:space="preserve"> PAGEREF _Toc407045267 \h </w:instrText>
        </w:r>
        <w:r>
          <w:rPr>
            <w:webHidden/>
          </w:rPr>
        </w:r>
        <w:r>
          <w:rPr>
            <w:webHidden/>
          </w:rPr>
          <w:fldChar w:fldCharType="separate"/>
        </w:r>
        <w:r>
          <w:rPr>
            <w:webHidden/>
          </w:rPr>
          <w:t>90</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68" w:history="1">
        <w:r w:rsidRPr="00F8671D">
          <w:rPr>
            <w:rStyle w:val="ac"/>
            <w:lang w:val="en-US"/>
          </w:rPr>
          <w:t>3.10.3</w:t>
        </w:r>
        <w:r>
          <w:rPr>
            <w:rFonts w:asciiTheme="minorHAnsi" w:eastAsiaTheme="minorEastAsia" w:hAnsiTheme="minorHAnsi" w:cstheme="minorBidi"/>
            <w:sz w:val="22"/>
            <w:szCs w:val="22"/>
          </w:rPr>
          <w:tab/>
        </w:r>
        <w:r w:rsidRPr="00F8671D">
          <w:rPr>
            <w:rStyle w:val="ac"/>
          </w:rPr>
          <w:t>Формат</w:t>
        </w:r>
        <w:r w:rsidRPr="00F8671D">
          <w:rPr>
            <w:rStyle w:val="ac"/>
            <w:lang w:val="en-US"/>
          </w:rPr>
          <w:t xml:space="preserve"> </w:t>
        </w:r>
        <w:r w:rsidRPr="00F8671D">
          <w:rPr>
            <w:rStyle w:val="ac"/>
          </w:rPr>
          <w:t>файла</w:t>
        </w:r>
        <w:r w:rsidRPr="00F8671D">
          <w:rPr>
            <w:rStyle w:val="ac"/>
            <w:lang w:val="en-US"/>
          </w:rPr>
          <w:t xml:space="preserve"> </w:t>
        </w:r>
        <w:r w:rsidRPr="00F8671D">
          <w:rPr>
            <w:rStyle w:val="ac"/>
          </w:rPr>
          <w:t>импорта</w:t>
        </w:r>
        <w:r w:rsidRPr="00F8671D">
          <w:rPr>
            <w:rStyle w:val="ac"/>
            <w:lang w:val="en-US"/>
          </w:rPr>
          <w:t xml:space="preserve"> </w:t>
        </w:r>
        <w:r w:rsidRPr="00F8671D">
          <w:rPr>
            <w:rStyle w:val="ac"/>
          </w:rPr>
          <w:t>данных</w:t>
        </w:r>
        <w:r>
          <w:rPr>
            <w:webHidden/>
          </w:rPr>
          <w:tab/>
        </w:r>
        <w:r>
          <w:rPr>
            <w:webHidden/>
          </w:rPr>
          <w:fldChar w:fldCharType="begin"/>
        </w:r>
        <w:r>
          <w:rPr>
            <w:webHidden/>
          </w:rPr>
          <w:instrText xml:space="preserve"> PAGEREF _Toc407045268 \h </w:instrText>
        </w:r>
        <w:r>
          <w:rPr>
            <w:webHidden/>
          </w:rPr>
        </w:r>
        <w:r>
          <w:rPr>
            <w:webHidden/>
          </w:rPr>
          <w:fldChar w:fldCharType="separate"/>
        </w:r>
        <w:r>
          <w:rPr>
            <w:webHidden/>
          </w:rPr>
          <w:t>90</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69" w:history="1">
        <w:r w:rsidRPr="00F8671D">
          <w:rPr>
            <w:rStyle w:val="ac"/>
            <w:noProof/>
          </w:rPr>
          <w:t>3.11</w:t>
        </w:r>
        <w:r>
          <w:rPr>
            <w:rFonts w:asciiTheme="minorHAnsi" w:eastAsiaTheme="minorEastAsia" w:hAnsiTheme="minorHAnsi" w:cstheme="minorBidi"/>
            <w:b w:val="0"/>
            <w:bCs w:val="0"/>
            <w:noProof/>
            <w:sz w:val="22"/>
            <w:szCs w:val="22"/>
          </w:rPr>
          <w:tab/>
        </w:r>
        <w:r w:rsidRPr="00F8671D">
          <w:rPr>
            <w:rStyle w:val="ac"/>
            <w:noProof/>
          </w:rPr>
          <w:t>Подсистема периодических заданий</w:t>
        </w:r>
        <w:r>
          <w:rPr>
            <w:noProof/>
            <w:webHidden/>
          </w:rPr>
          <w:tab/>
        </w:r>
        <w:r>
          <w:rPr>
            <w:noProof/>
            <w:webHidden/>
          </w:rPr>
          <w:fldChar w:fldCharType="begin"/>
        </w:r>
        <w:r>
          <w:rPr>
            <w:noProof/>
            <w:webHidden/>
          </w:rPr>
          <w:instrText xml:space="preserve"> PAGEREF _Toc407045269 \h </w:instrText>
        </w:r>
        <w:r>
          <w:rPr>
            <w:noProof/>
            <w:webHidden/>
          </w:rPr>
        </w:r>
        <w:r>
          <w:rPr>
            <w:noProof/>
            <w:webHidden/>
          </w:rPr>
          <w:fldChar w:fldCharType="separate"/>
        </w:r>
        <w:r>
          <w:rPr>
            <w:noProof/>
            <w:webHidden/>
          </w:rPr>
          <w:t>91</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70" w:history="1">
        <w:r w:rsidRPr="00F8671D">
          <w:rPr>
            <w:rStyle w:val="ac"/>
          </w:rPr>
          <w:t>3.11.1</w:t>
        </w:r>
        <w:r>
          <w:rPr>
            <w:rFonts w:asciiTheme="minorHAnsi" w:eastAsiaTheme="minorEastAsia" w:hAnsiTheme="minorHAnsi" w:cstheme="minorBidi"/>
            <w:sz w:val="22"/>
            <w:szCs w:val="22"/>
          </w:rPr>
          <w:tab/>
        </w:r>
        <w:r w:rsidRPr="00F8671D">
          <w:rPr>
            <w:rStyle w:val="ac"/>
          </w:rPr>
          <w:t>Основные положения</w:t>
        </w:r>
        <w:r>
          <w:rPr>
            <w:webHidden/>
          </w:rPr>
          <w:tab/>
        </w:r>
        <w:r>
          <w:rPr>
            <w:webHidden/>
          </w:rPr>
          <w:fldChar w:fldCharType="begin"/>
        </w:r>
        <w:r>
          <w:rPr>
            <w:webHidden/>
          </w:rPr>
          <w:instrText xml:space="preserve"> PAGEREF _Toc407045270 \h </w:instrText>
        </w:r>
        <w:r>
          <w:rPr>
            <w:webHidden/>
          </w:rPr>
        </w:r>
        <w:r>
          <w:rPr>
            <w:webHidden/>
          </w:rPr>
          <w:fldChar w:fldCharType="separate"/>
        </w:r>
        <w:r>
          <w:rPr>
            <w:webHidden/>
          </w:rPr>
          <w:t>91</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71" w:history="1">
        <w:r w:rsidRPr="00F8671D">
          <w:rPr>
            <w:rStyle w:val="ac"/>
          </w:rPr>
          <w:t>3.11.2</w:t>
        </w:r>
        <w:r>
          <w:rPr>
            <w:rFonts w:asciiTheme="minorHAnsi" w:eastAsiaTheme="minorEastAsia" w:hAnsiTheme="minorHAnsi" w:cstheme="minorBidi"/>
            <w:sz w:val="22"/>
            <w:szCs w:val="22"/>
          </w:rPr>
          <w:tab/>
        </w:r>
        <w:r w:rsidRPr="00F8671D">
          <w:rPr>
            <w:rStyle w:val="ac"/>
          </w:rPr>
          <w:t>Реализация</w:t>
        </w:r>
        <w:r>
          <w:rPr>
            <w:webHidden/>
          </w:rPr>
          <w:tab/>
        </w:r>
        <w:r>
          <w:rPr>
            <w:webHidden/>
          </w:rPr>
          <w:fldChar w:fldCharType="begin"/>
        </w:r>
        <w:r>
          <w:rPr>
            <w:webHidden/>
          </w:rPr>
          <w:instrText xml:space="preserve"> PAGEREF _Toc407045271 \h </w:instrText>
        </w:r>
        <w:r>
          <w:rPr>
            <w:webHidden/>
          </w:rPr>
        </w:r>
        <w:r>
          <w:rPr>
            <w:webHidden/>
          </w:rPr>
          <w:fldChar w:fldCharType="separate"/>
        </w:r>
        <w:r>
          <w:rPr>
            <w:webHidden/>
          </w:rPr>
          <w:t>92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72" w:history="1">
        <w:r w:rsidRPr="00F8671D">
          <w:rPr>
            <w:rStyle w:val="ac"/>
          </w:rPr>
          <w:t>3.11.2.1</w:t>
        </w:r>
        <w:r>
          <w:rPr>
            <w:rFonts w:asciiTheme="minorHAnsi" w:eastAsiaTheme="minorEastAsia" w:hAnsiTheme="minorHAnsi" w:cstheme="minorBidi"/>
            <w:sz w:val="22"/>
            <w:szCs w:val="22"/>
          </w:rPr>
          <w:tab/>
        </w:r>
        <w:r w:rsidRPr="00F8671D">
          <w:rPr>
            <w:rStyle w:val="ac"/>
          </w:rPr>
          <w:t>Инициализация</w:t>
        </w:r>
        <w:r>
          <w:rPr>
            <w:webHidden/>
          </w:rPr>
          <w:tab/>
        </w:r>
        <w:r>
          <w:rPr>
            <w:webHidden/>
          </w:rPr>
          <w:fldChar w:fldCharType="begin"/>
        </w:r>
        <w:r>
          <w:rPr>
            <w:webHidden/>
          </w:rPr>
          <w:instrText xml:space="preserve"> PAGEREF _Toc407045272 \h </w:instrText>
        </w:r>
        <w:r>
          <w:rPr>
            <w:webHidden/>
          </w:rPr>
        </w:r>
        <w:r>
          <w:rPr>
            <w:webHidden/>
          </w:rPr>
          <w:fldChar w:fldCharType="separate"/>
        </w:r>
        <w:r>
          <w:rPr>
            <w:webHidden/>
          </w:rPr>
          <w:t>92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73" w:history="1">
        <w:r w:rsidRPr="00F8671D">
          <w:rPr>
            <w:rStyle w:val="ac"/>
          </w:rPr>
          <w:t>3.11.2.2</w:t>
        </w:r>
        <w:r>
          <w:rPr>
            <w:rFonts w:asciiTheme="minorHAnsi" w:eastAsiaTheme="minorEastAsia" w:hAnsiTheme="minorHAnsi" w:cstheme="minorBidi"/>
            <w:sz w:val="22"/>
            <w:szCs w:val="22"/>
          </w:rPr>
          <w:tab/>
        </w:r>
        <w:r w:rsidRPr="00F8671D">
          <w:rPr>
            <w:rStyle w:val="ac"/>
          </w:rPr>
          <w:t>Работа</w:t>
        </w:r>
        <w:r>
          <w:rPr>
            <w:webHidden/>
          </w:rPr>
          <w:tab/>
        </w:r>
        <w:r>
          <w:rPr>
            <w:webHidden/>
          </w:rPr>
          <w:fldChar w:fldCharType="begin"/>
        </w:r>
        <w:r>
          <w:rPr>
            <w:webHidden/>
          </w:rPr>
          <w:instrText xml:space="preserve"> PAGEREF _Toc407045273 \h </w:instrText>
        </w:r>
        <w:r>
          <w:rPr>
            <w:webHidden/>
          </w:rPr>
        </w:r>
        <w:r>
          <w:rPr>
            <w:webHidden/>
          </w:rPr>
          <w:fldChar w:fldCharType="separate"/>
        </w:r>
        <w:r>
          <w:rPr>
            <w:webHidden/>
          </w:rPr>
          <w:t>92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74" w:history="1">
        <w:r w:rsidRPr="00F8671D">
          <w:rPr>
            <w:rStyle w:val="ac"/>
          </w:rPr>
          <w:t>3.11.2.3</w:t>
        </w:r>
        <w:r>
          <w:rPr>
            <w:rFonts w:asciiTheme="minorHAnsi" w:eastAsiaTheme="minorEastAsia" w:hAnsiTheme="minorHAnsi" w:cstheme="minorBidi"/>
            <w:sz w:val="22"/>
            <w:szCs w:val="22"/>
          </w:rPr>
          <w:tab/>
        </w:r>
        <w:r w:rsidRPr="00F8671D">
          <w:rPr>
            <w:rStyle w:val="ac"/>
          </w:rPr>
          <w:t>Описание интерфейсов и доменных объектов</w:t>
        </w:r>
        <w:r>
          <w:rPr>
            <w:webHidden/>
          </w:rPr>
          <w:tab/>
        </w:r>
        <w:r>
          <w:rPr>
            <w:webHidden/>
          </w:rPr>
          <w:fldChar w:fldCharType="begin"/>
        </w:r>
        <w:r>
          <w:rPr>
            <w:webHidden/>
          </w:rPr>
          <w:instrText xml:space="preserve"> PAGEREF _Toc407045274 \h </w:instrText>
        </w:r>
        <w:r>
          <w:rPr>
            <w:webHidden/>
          </w:rPr>
        </w:r>
        <w:r>
          <w:rPr>
            <w:webHidden/>
          </w:rPr>
          <w:fldChar w:fldCharType="separate"/>
        </w:r>
        <w:r>
          <w:rPr>
            <w:webHidden/>
          </w:rPr>
          <w:t>93</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75" w:history="1">
        <w:r w:rsidRPr="00F8671D">
          <w:rPr>
            <w:rStyle w:val="ac"/>
            <w:noProof/>
          </w:rPr>
          <w:t>3.12</w:t>
        </w:r>
        <w:r>
          <w:rPr>
            <w:rFonts w:asciiTheme="minorHAnsi" w:eastAsiaTheme="minorEastAsia" w:hAnsiTheme="minorHAnsi" w:cstheme="minorBidi"/>
            <w:b w:val="0"/>
            <w:bCs w:val="0"/>
            <w:noProof/>
            <w:sz w:val="22"/>
            <w:szCs w:val="22"/>
          </w:rPr>
          <w:tab/>
        </w:r>
        <w:r w:rsidRPr="00F8671D">
          <w:rPr>
            <w:rStyle w:val="ac"/>
            <w:noProof/>
          </w:rPr>
          <w:t xml:space="preserve">Подсистема </w:t>
        </w:r>
        <w:r w:rsidRPr="00F8671D">
          <w:rPr>
            <w:rStyle w:val="ac"/>
            <w:noProof/>
            <w:lang w:val="en-US"/>
          </w:rPr>
          <w:t>AuditLog</w:t>
        </w:r>
        <w:r>
          <w:rPr>
            <w:noProof/>
            <w:webHidden/>
          </w:rPr>
          <w:tab/>
        </w:r>
        <w:r>
          <w:rPr>
            <w:noProof/>
            <w:webHidden/>
          </w:rPr>
          <w:fldChar w:fldCharType="begin"/>
        </w:r>
        <w:r>
          <w:rPr>
            <w:noProof/>
            <w:webHidden/>
          </w:rPr>
          <w:instrText xml:space="preserve"> PAGEREF _Toc407045275 \h </w:instrText>
        </w:r>
        <w:r>
          <w:rPr>
            <w:noProof/>
            <w:webHidden/>
          </w:rPr>
        </w:r>
        <w:r>
          <w:rPr>
            <w:noProof/>
            <w:webHidden/>
          </w:rPr>
          <w:fldChar w:fldCharType="separate"/>
        </w:r>
        <w:r>
          <w:rPr>
            <w:noProof/>
            <w:webHidden/>
          </w:rPr>
          <w:t>98</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76" w:history="1">
        <w:r w:rsidRPr="00F8671D">
          <w:rPr>
            <w:rStyle w:val="ac"/>
          </w:rPr>
          <w:t>3.12.1</w:t>
        </w:r>
        <w:r>
          <w:rPr>
            <w:rFonts w:asciiTheme="minorHAnsi" w:eastAsiaTheme="minorEastAsia" w:hAnsiTheme="minorHAnsi" w:cstheme="minorBidi"/>
            <w:sz w:val="22"/>
            <w:szCs w:val="22"/>
          </w:rPr>
          <w:tab/>
        </w:r>
        <w:r w:rsidRPr="00F8671D">
          <w:rPr>
            <w:rStyle w:val="ac"/>
          </w:rPr>
          <w:t>Способ реализации</w:t>
        </w:r>
        <w:r>
          <w:rPr>
            <w:webHidden/>
          </w:rPr>
          <w:tab/>
        </w:r>
        <w:r>
          <w:rPr>
            <w:webHidden/>
          </w:rPr>
          <w:fldChar w:fldCharType="begin"/>
        </w:r>
        <w:r>
          <w:rPr>
            <w:webHidden/>
          </w:rPr>
          <w:instrText xml:space="preserve"> PAGEREF _Toc407045276 \h </w:instrText>
        </w:r>
        <w:r>
          <w:rPr>
            <w:webHidden/>
          </w:rPr>
        </w:r>
        <w:r>
          <w:rPr>
            <w:webHidden/>
          </w:rPr>
          <w:fldChar w:fldCharType="separate"/>
        </w:r>
        <w:r>
          <w:rPr>
            <w:webHidden/>
          </w:rPr>
          <w:t>98</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77" w:history="1">
        <w:r w:rsidRPr="00F8671D">
          <w:rPr>
            <w:rStyle w:val="ac"/>
          </w:rPr>
          <w:t>3.12.2</w:t>
        </w:r>
        <w:r>
          <w:rPr>
            <w:rFonts w:asciiTheme="minorHAnsi" w:eastAsiaTheme="minorEastAsia" w:hAnsiTheme="minorHAnsi" w:cstheme="minorBidi"/>
            <w:sz w:val="22"/>
            <w:szCs w:val="22"/>
          </w:rPr>
          <w:tab/>
        </w:r>
        <w:r w:rsidRPr="00F8671D">
          <w:rPr>
            <w:rStyle w:val="ac"/>
          </w:rPr>
          <w:t xml:space="preserve">Описание моделей, используемых при работе с </w:t>
        </w:r>
        <w:r w:rsidRPr="00F8671D">
          <w:rPr>
            <w:rStyle w:val="ac"/>
            <w:lang w:val="en-US"/>
          </w:rPr>
          <w:t>AuditLog</w:t>
        </w:r>
        <w:r w:rsidRPr="00F8671D">
          <w:rPr>
            <w:rStyle w:val="ac"/>
          </w:rPr>
          <w:t>.</w:t>
        </w:r>
        <w:r>
          <w:rPr>
            <w:webHidden/>
          </w:rPr>
          <w:tab/>
        </w:r>
        <w:r>
          <w:rPr>
            <w:webHidden/>
          </w:rPr>
          <w:fldChar w:fldCharType="begin"/>
        </w:r>
        <w:r>
          <w:rPr>
            <w:webHidden/>
          </w:rPr>
          <w:instrText xml:space="preserve"> PAGEREF _Toc407045277 \h </w:instrText>
        </w:r>
        <w:r>
          <w:rPr>
            <w:webHidden/>
          </w:rPr>
        </w:r>
        <w:r>
          <w:rPr>
            <w:webHidden/>
          </w:rPr>
          <w:fldChar w:fldCharType="separate"/>
        </w:r>
        <w:r>
          <w:rPr>
            <w:webHidden/>
          </w:rPr>
          <w:t>101</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78" w:history="1">
        <w:r w:rsidRPr="00F8671D">
          <w:rPr>
            <w:rStyle w:val="ac"/>
          </w:rPr>
          <w:t>3.12.3</w:t>
        </w:r>
        <w:r>
          <w:rPr>
            <w:rFonts w:asciiTheme="minorHAnsi" w:eastAsiaTheme="minorEastAsia" w:hAnsiTheme="minorHAnsi" w:cstheme="minorBidi"/>
            <w:sz w:val="22"/>
            <w:szCs w:val="22"/>
          </w:rPr>
          <w:tab/>
        </w:r>
        <w:r w:rsidRPr="00F8671D">
          <w:rPr>
            <w:rStyle w:val="ac"/>
          </w:rPr>
          <w:t>Необходимые доработки в ядре и других сервисах</w:t>
        </w:r>
        <w:r>
          <w:rPr>
            <w:webHidden/>
          </w:rPr>
          <w:tab/>
        </w:r>
        <w:r>
          <w:rPr>
            <w:webHidden/>
          </w:rPr>
          <w:fldChar w:fldCharType="begin"/>
        </w:r>
        <w:r>
          <w:rPr>
            <w:webHidden/>
          </w:rPr>
          <w:instrText xml:space="preserve"> PAGEREF _Toc407045278 \h </w:instrText>
        </w:r>
        <w:r>
          <w:rPr>
            <w:webHidden/>
          </w:rPr>
        </w:r>
        <w:r>
          <w:rPr>
            <w:webHidden/>
          </w:rPr>
          <w:fldChar w:fldCharType="separate"/>
        </w:r>
        <w:r>
          <w:rPr>
            <w:webHidden/>
          </w:rPr>
          <w:t>103</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79" w:history="1">
        <w:r w:rsidRPr="00F8671D">
          <w:rPr>
            <w:rStyle w:val="ac"/>
            <w:noProof/>
          </w:rPr>
          <w:t>3.13</w:t>
        </w:r>
        <w:r>
          <w:rPr>
            <w:rFonts w:asciiTheme="minorHAnsi" w:eastAsiaTheme="minorEastAsia" w:hAnsiTheme="minorHAnsi" w:cstheme="minorBidi"/>
            <w:b w:val="0"/>
            <w:bCs w:val="0"/>
            <w:noProof/>
            <w:sz w:val="22"/>
            <w:szCs w:val="22"/>
          </w:rPr>
          <w:tab/>
        </w:r>
        <w:r w:rsidRPr="00F8671D">
          <w:rPr>
            <w:rStyle w:val="ac"/>
            <w:noProof/>
          </w:rPr>
          <w:t>Настройка файлов конфигурации</w:t>
        </w:r>
        <w:r>
          <w:rPr>
            <w:noProof/>
            <w:webHidden/>
          </w:rPr>
          <w:tab/>
        </w:r>
        <w:r>
          <w:rPr>
            <w:noProof/>
            <w:webHidden/>
          </w:rPr>
          <w:fldChar w:fldCharType="begin"/>
        </w:r>
        <w:r>
          <w:rPr>
            <w:noProof/>
            <w:webHidden/>
          </w:rPr>
          <w:instrText xml:space="preserve"> PAGEREF _Toc407045279 \h </w:instrText>
        </w:r>
        <w:r>
          <w:rPr>
            <w:noProof/>
            <w:webHidden/>
          </w:rPr>
        </w:r>
        <w:r>
          <w:rPr>
            <w:noProof/>
            <w:webHidden/>
          </w:rPr>
          <w:fldChar w:fldCharType="separate"/>
        </w:r>
        <w:r>
          <w:rPr>
            <w:noProof/>
            <w:webHidden/>
          </w:rPr>
          <w:t>103</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80" w:history="1">
        <w:r w:rsidRPr="00F8671D">
          <w:rPr>
            <w:rStyle w:val="ac"/>
          </w:rPr>
          <w:t>3.13.1</w:t>
        </w:r>
        <w:r>
          <w:rPr>
            <w:rFonts w:asciiTheme="minorHAnsi" w:eastAsiaTheme="minorEastAsia" w:hAnsiTheme="minorHAnsi" w:cstheme="minorBidi"/>
            <w:sz w:val="22"/>
            <w:szCs w:val="22"/>
          </w:rPr>
          <w:tab/>
        </w:r>
        <w:r w:rsidRPr="00F8671D">
          <w:rPr>
            <w:rStyle w:val="ac"/>
          </w:rPr>
          <w:t>Файлы конфигурации и их схемы</w:t>
        </w:r>
        <w:r>
          <w:rPr>
            <w:webHidden/>
          </w:rPr>
          <w:tab/>
        </w:r>
        <w:r>
          <w:rPr>
            <w:webHidden/>
          </w:rPr>
          <w:fldChar w:fldCharType="begin"/>
        </w:r>
        <w:r>
          <w:rPr>
            <w:webHidden/>
          </w:rPr>
          <w:instrText xml:space="preserve"> PAGEREF _Toc407045280 \h </w:instrText>
        </w:r>
        <w:r>
          <w:rPr>
            <w:webHidden/>
          </w:rPr>
        </w:r>
        <w:r>
          <w:rPr>
            <w:webHidden/>
          </w:rPr>
          <w:fldChar w:fldCharType="separate"/>
        </w:r>
        <w:r>
          <w:rPr>
            <w:webHidden/>
          </w:rPr>
          <w:t>104</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81" w:history="1">
        <w:r w:rsidRPr="00F8671D">
          <w:rPr>
            <w:rStyle w:val="ac"/>
          </w:rPr>
          <w:t>3.13.2</w:t>
        </w:r>
        <w:r>
          <w:rPr>
            <w:rFonts w:asciiTheme="minorHAnsi" w:eastAsiaTheme="minorEastAsia" w:hAnsiTheme="minorHAnsi" w:cstheme="minorBidi"/>
            <w:sz w:val="22"/>
            <w:szCs w:val="22"/>
          </w:rPr>
          <w:tab/>
        </w:r>
        <w:r w:rsidRPr="00F8671D">
          <w:rPr>
            <w:rStyle w:val="ac"/>
          </w:rPr>
          <w:t>Файлы конфигурации ядра</w:t>
        </w:r>
        <w:r>
          <w:rPr>
            <w:webHidden/>
          </w:rPr>
          <w:tab/>
        </w:r>
        <w:r>
          <w:rPr>
            <w:webHidden/>
          </w:rPr>
          <w:fldChar w:fldCharType="begin"/>
        </w:r>
        <w:r>
          <w:rPr>
            <w:webHidden/>
          </w:rPr>
          <w:instrText xml:space="preserve"> PAGEREF _Toc407045281 \h </w:instrText>
        </w:r>
        <w:r>
          <w:rPr>
            <w:webHidden/>
          </w:rPr>
        </w:r>
        <w:r>
          <w:rPr>
            <w:webHidden/>
          </w:rPr>
          <w:fldChar w:fldCharType="separate"/>
        </w:r>
        <w:r>
          <w:rPr>
            <w:webHidden/>
          </w:rPr>
          <w:t>104</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82" w:history="1">
        <w:r w:rsidRPr="00F8671D">
          <w:rPr>
            <w:rStyle w:val="ac"/>
          </w:rPr>
          <w:t>3.13.2.1</w:t>
        </w:r>
        <w:r>
          <w:rPr>
            <w:rFonts w:asciiTheme="minorHAnsi" w:eastAsiaTheme="minorEastAsia" w:hAnsiTheme="minorHAnsi" w:cstheme="minorBidi"/>
            <w:sz w:val="22"/>
            <w:szCs w:val="22"/>
          </w:rPr>
          <w:tab/>
        </w:r>
        <w:r w:rsidRPr="00F8671D">
          <w:rPr>
            <w:rStyle w:val="ac"/>
          </w:rPr>
          <w:t>Схема ф</w:t>
        </w:r>
        <w:r w:rsidRPr="00F8671D">
          <w:rPr>
            <w:rStyle w:val="ac"/>
            <w:lang w:val="en-US"/>
          </w:rPr>
          <w:t>айл</w:t>
        </w:r>
        <w:r w:rsidRPr="00F8671D">
          <w:rPr>
            <w:rStyle w:val="ac"/>
          </w:rPr>
          <w:t>ов</w:t>
        </w:r>
        <w:r w:rsidRPr="00F8671D">
          <w:rPr>
            <w:rStyle w:val="ac"/>
            <w:lang w:val="en-US"/>
          </w:rPr>
          <w:t xml:space="preserve"> конфигурации ядра</w:t>
        </w:r>
        <w:r>
          <w:rPr>
            <w:webHidden/>
          </w:rPr>
          <w:tab/>
        </w:r>
        <w:r>
          <w:rPr>
            <w:webHidden/>
          </w:rPr>
          <w:fldChar w:fldCharType="begin"/>
        </w:r>
        <w:r>
          <w:rPr>
            <w:webHidden/>
          </w:rPr>
          <w:instrText xml:space="preserve"> PAGEREF _Toc407045282 \h </w:instrText>
        </w:r>
        <w:r>
          <w:rPr>
            <w:webHidden/>
          </w:rPr>
        </w:r>
        <w:r>
          <w:rPr>
            <w:webHidden/>
          </w:rPr>
          <w:fldChar w:fldCharType="separate"/>
        </w:r>
        <w:r>
          <w:rPr>
            <w:webHidden/>
          </w:rPr>
          <w:t>105</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83" w:history="1">
        <w:r w:rsidRPr="00F8671D">
          <w:rPr>
            <w:rStyle w:val="ac"/>
          </w:rPr>
          <w:t>3.13.3</w:t>
        </w:r>
        <w:r>
          <w:rPr>
            <w:rFonts w:asciiTheme="minorHAnsi" w:eastAsiaTheme="minorEastAsia" w:hAnsiTheme="minorHAnsi" w:cstheme="minorBidi"/>
            <w:sz w:val="22"/>
            <w:szCs w:val="22"/>
          </w:rPr>
          <w:tab/>
        </w:r>
        <w:r w:rsidRPr="00F8671D">
          <w:rPr>
            <w:rStyle w:val="ac"/>
          </w:rPr>
          <w:t>Файлы конфигурации модулей расширения</w:t>
        </w:r>
        <w:r>
          <w:rPr>
            <w:webHidden/>
          </w:rPr>
          <w:tab/>
        </w:r>
        <w:r>
          <w:rPr>
            <w:webHidden/>
          </w:rPr>
          <w:fldChar w:fldCharType="begin"/>
        </w:r>
        <w:r>
          <w:rPr>
            <w:webHidden/>
          </w:rPr>
          <w:instrText xml:space="preserve"> PAGEREF _Toc407045283 \h </w:instrText>
        </w:r>
        <w:r>
          <w:rPr>
            <w:webHidden/>
          </w:rPr>
        </w:r>
        <w:r>
          <w:rPr>
            <w:webHidden/>
          </w:rPr>
          <w:fldChar w:fldCharType="separate"/>
        </w:r>
        <w:r>
          <w:rPr>
            <w:webHidden/>
          </w:rPr>
          <w:t>105</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84" w:history="1">
        <w:r w:rsidRPr="00F8671D">
          <w:rPr>
            <w:rStyle w:val="ac"/>
          </w:rPr>
          <w:t>3.13.3.1</w:t>
        </w:r>
        <w:r>
          <w:rPr>
            <w:rFonts w:asciiTheme="minorHAnsi" w:eastAsiaTheme="minorEastAsia" w:hAnsiTheme="minorHAnsi" w:cstheme="minorBidi"/>
            <w:sz w:val="22"/>
            <w:szCs w:val="22"/>
          </w:rPr>
          <w:tab/>
        </w:r>
        <w:r w:rsidRPr="00F8671D">
          <w:rPr>
            <w:rStyle w:val="ac"/>
          </w:rPr>
          <w:t>Схемы ф</w:t>
        </w:r>
        <w:r w:rsidRPr="00F8671D">
          <w:rPr>
            <w:rStyle w:val="ac"/>
            <w:lang w:val="en-US"/>
          </w:rPr>
          <w:t>айл</w:t>
        </w:r>
        <w:r w:rsidRPr="00F8671D">
          <w:rPr>
            <w:rStyle w:val="ac"/>
          </w:rPr>
          <w:t>ов</w:t>
        </w:r>
        <w:r w:rsidRPr="00F8671D">
          <w:rPr>
            <w:rStyle w:val="ac"/>
            <w:lang w:val="en-US"/>
          </w:rPr>
          <w:t xml:space="preserve"> конфигурации </w:t>
        </w:r>
        <w:r w:rsidRPr="00F8671D">
          <w:rPr>
            <w:rStyle w:val="ac"/>
          </w:rPr>
          <w:t>модулей расширения</w:t>
        </w:r>
        <w:r>
          <w:rPr>
            <w:webHidden/>
          </w:rPr>
          <w:tab/>
        </w:r>
        <w:r>
          <w:rPr>
            <w:webHidden/>
          </w:rPr>
          <w:fldChar w:fldCharType="begin"/>
        </w:r>
        <w:r>
          <w:rPr>
            <w:webHidden/>
          </w:rPr>
          <w:instrText xml:space="preserve"> PAGEREF _Toc407045284 \h </w:instrText>
        </w:r>
        <w:r>
          <w:rPr>
            <w:webHidden/>
          </w:rPr>
        </w:r>
        <w:r>
          <w:rPr>
            <w:webHidden/>
          </w:rPr>
          <w:fldChar w:fldCharType="separate"/>
        </w:r>
        <w:r>
          <w:rPr>
            <w:webHidden/>
          </w:rPr>
          <w:t>105</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85" w:history="1">
        <w:r w:rsidRPr="00F8671D">
          <w:rPr>
            <w:rStyle w:val="ac"/>
          </w:rPr>
          <w:t>3.13.3.2</w:t>
        </w:r>
        <w:r>
          <w:rPr>
            <w:rFonts w:asciiTheme="minorHAnsi" w:eastAsiaTheme="minorEastAsia" w:hAnsiTheme="minorHAnsi" w:cstheme="minorBidi"/>
            <w:sz w:val="22"/>
            <w:szCs w:val="22"/>
          </w:rPr>
          <w:tab/>
        </w:r>
        <w:r w:rsidRPr="00F8671D">
          <w:rPr>
            <w:rStyle w:val="ac"/>
          </w:rPr>
          <w:t>Регистрация ф</w:t>
        </w:r>
        <w:r w:rsidRPr="00F8671D">
          <w:rPr>
            <w:rStyle w:val="ac"/>
            <w:lang w:val="en-US"/>
          </w:rPr>
          <w:t>айл</w:t>
        </w:r>
        <w:r w:rsidRPr="00F8671D">
          <w:rPr>
            <w:rStyle w:val="ac"/>
          </w:rPr>
          <w:t>ов</w:t>
        </w:r>
        <w:r w:rsidRPr="00F8671D">
          <w:rPr>
            <w:rStyle w:val="ac"/>
            <w:lang w:val="en-US"/>
          </w:rPr>
          <w:t xml:space="preserve"> конфигурации </w:t>
        </w:r>
        <w:r w:rsidRPr="00F8671D">
          <w:rPr>
            <w:rStyle w:val="ac"/>
          </w:rPr>
          <w:t>модулей расширения для загрузки ядром</w:t>
        </w:r>
        <w:r>
          <w:rPr>
            <w:webHidden/>
          </w:rPr>
          <w:tab/>
        </w:r>
        <w:r>
          <w:rPr>
            <w:webHidden/>
          </w:rPr>
          <w:fldChar w:fldCharType="begin"/>
        </w:r>
        <w:r>
          <w:rPr>
            <w:webHidden/>
          </w:rPr>
          <w:instrText xml:space="preserve"> PAGEREF _Toc407045285 \h </w:instrText>
        </w:r>
        <w:r>
          <w:rPr>
            <w:webHidden/>
          </w:rPr>
        </w:r>
        <w:r>
          <w:rPr>
            <w:webHidden/>
          </w:rPr>
          <w:fldChar w:fldCharType="separate"/>
        </w:r>
        <w:r>
          <w:rPr>
            <w:webHidden/>
          </w:rPr>
          <w:t>106</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86" w:history="1">
        <w:r w:rsidRPr="00F8671D">
          <w:rPr>
            <w:rStyle w:val="ac"/>
          </w:rPr>
          <w:t>3.13.3.3</w:t>
        </w:r>
        <w:r>
          <w:rPr>
            <w:rFonts w:asciiTheme="minorHAnsi" w:eastAsiaTheme="minorEastAsia" w:hAnsiTheme="minorHAnsi" w:cstheme="minorBidi"/>
            <w:sz w:val="22"/>
            <w:szCs w:val="22"/>
          </w:rPr>
          <w:tab/>
        </w:r>
        <w:r w:rsidRPr="00F8671D">
          <w:rPr>
            <w:rStyle w:val="ac"/>
          </w:rPr>
          <w:t>Некоторые детали реализации загрузки ядром файлов конфигурации модулей расширения</w:t>
        </w:r>
        <w:r>
          <w:rPr>
            <w:webHidden/>
          </w:rPr>
          <w:tab/>
        </w:r>
        <w:r>
          <w:rPr>
            <w:webHidden/>
          </w:rPr>
          <w:fldChar w:fldCharType="begin"/>
        </w:r>
        <w:r>
          <w:rPr>
            <w:webHidden/>
          </w:rPr>
          <w:instrText xml:space="preserve"> PAGEREF _Toc407045286 \h </w:instrText>
        </w:r>
        <w:r>
          <w:rPr>
            <w:webHidden/>
          </w:rPr>
        </w:r>
        <w:r>
          <w:rPr>
            <w:webHidden/>
          </w:rPr>
          <w:fldChar w:fldCharType="separate"/>
        </w:r>
        <w:r>
          <w:rPr>
            <w:webHidden/>
          </w:rPr>
          <w:t>106</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87" w:history="1">
        <w:r w:rsidRPr="00F8671D">
          <w:rPr>
            <w:rStyle w:val="ac"/>
            <w:noProof/>
          </w:rPr>
          <w:t>3.14</w:t>
        </w:r>
        <w:r>
          <w:rPr>
            <w:rFonts w:asciiTheme="minorHAnsi" w:eastAsiaTheme="minorEastAsia" w:hAnsiTheme="minorHAnsi" w:cstheme="minorBidi"/>
            <w:b w:val="0"/>
            <w:bCs w:val="0"/>
            <w:noProof/>
            <w:sz w:val="22"/>
            <w:szCs w:val="22"/>
          </w:rPr>
          <w:tab/>
        </w:r>
        <w:r w:rsidRPr="00F8671D">
          <w:rPr>
            <w:rStyle w:val="ac"/>
            <w:noProof/>
          </w:rPr>
          <w:t>Точки расширения</w:t>
        </w:r>
        <w:r>
          <w:rPr>
            <w:noProof/>
            <w:webHidden/>
          </w:rPr>
          <w:tab/>
        </w:r>
        <w:r>
          <w:rPr>
            <w:noProof/>
            <w:webHidden/>
          </w:rPr>
          <w:fldChar w:fldCharType="begin"/>
        </w:r>
        <w:r>
          <w:rPr>
            <w:noProof/>
            <w:webHidden/>
          </w:rPr>
          <w:instrText xml:space="preserve"> PAGEREF _Toc407045287 \h </w:instrText>
        </w:r>
        <w:r>
          <w:rPr>
            <w:noProof/>
            <w:webHidden/>
          </w:rPr>
        </w:r>
        <w:r>
          <w:rPr>
            <w:noProof/>
            <w:webHidden/>
          </w:rPr>
          <w:fldChar w:fldCharType="separate"/>
        </w:r>
        <w:r>
          <w:rPr>
            <w:noProof/>
            <w:webHidden/>
          </w:rPr>
          <w:t>107</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88" w:history="1">
        <w:r w:rsidRPr="00F8671D">
          <w:rPr>
            <w:rStyle w:val="ac"/>
          </w:rPr>
          <w:t>3.14.1</w:t>
        </w:r>
        <w:r>
          <w:rPr>
            <w:rFonts w:asciiTheme="minorHAnsi" w:eastAsiaTheme="minorEastAsia" w:hAnsiTheme="minorHAnsi" w:cstheme="minorBidi"/>
            <w:sz w:val="22"/>
            <w:szCs w:val="22"/>
          </w:rPr>
          <w:tab/>
        </w:r>
        <w:r w:rsidRPr="00F8671D">
          <w:rPr>
            <w:rStyle w:val="ac"/>
          </w:rPr>
          <w:t>Создание точки расширения</w:t>
        </w:r>
        <w:r>
          <w:rPr>
            <w:webHidden/>
          </w:rPr>
          <w:tab/>
        </w:r>
        <w:r>
          <w:rPr>
            <w:webHidden/>
          </w:rPr>
          <w:fldChar w:fldCharType="begin"/>
        </w:r>
        <w:r>
          <w:rPr>
            <w:webHidden/>
          </w:rPr>
          <w:instrText xml:space="preserve"> PAGEREF _Toc407045288 \h </w:instrText>
        </w:r>
        <w:r>
          <w:rPr>
            <w:webHidden/>
          </w:rPr>
        </w:r>
        <w:r>
          <w:rPr>
            <w:webHidden/>
          </w:rPr>
          <w:fldChar w:fldCharType="separate"/>
        </w:r>
        <w:r>
          <w:rPr>
            <w:webHidden/>
          </w:rPr>
          <w:t>107</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89" w:history="1">
        <w:r w:rsidRPr="00F8671D">
          <w:rPr>
            <w:rStyle w:val="ac"/>
          </w:rPr>
          <w:t>3.14.2</w:t>
        </w:r>
        <w:r>
          <w:rPr>
            <w:rFonts w:asciiTheme="minorHAnsi" w:eastAsiaTheme="minorEastAsia" w:hAnsiTheme="minorHAnsi" w:cstheme="minorBidi"/>
            <w:sz w:val="22"/>
            <w:szCs w:val="22"/>
          </w:rPr>
          <w:tab/>
        </w:r>
        <w:r w:rsidRPr="00F8671D">
          <w:rPr>
            <w:rStyle w:val="ac"/>
          </w:rPr>
          <w:t>Создание обработчика точки расширения</w:t>
        </w:r>
        <w:r>
          <w:rPr>
            <w:webHidden/>
          </w:rPr>
          <w:tab/>
        </w:r>
        <w:r>
          <w:rPr>
            <w:webHidden/>
          </w:rPr>
          <w:fldChar w:fldCharType="begin"/>
        </w:r>
        <w:r>
          <w:rPr>
            <w:webHidden/>
          </w:rPr>
          <w:instrText xml:space="preserve"> PAGEREF _Toc407045289 \h </w:instrText>
        </w:r>
        <w:r>
          <w:rPr>
            <w:webHidden/>
          </w:rPr>
        </w:r>
        <w:r>
          <w:rPr>
            <w:webHidden/>
          </w:rPr>
          <w:fldChar w:fldCharType="separate"/>
        </w:r>
        <w:r>
          <w:rPr>
            <w:webHidden/>
          </w:rPr>
          <w:t>107</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290" w:history="1">
        <w:r w:rsidRPr="00F8671D">
          <w:rPr>
            <w:rStyle w:val="ac"/>
            <w:noProof/>
          </w:rPr>
          <w:t>3.15</w:t>
        </w:r>
        <w:r>
          <w:rPr>
            <w:rFonts w:asciiTheme="minorHAnsi" w:eastAsiaTheme="minorEastAsia" w:hAnsiTheme="minorHAnsi" w:cstheme="minorBidi"/>
            <w:b w:val="0"/>
            <w:bCs w:val="0"/>
            <w:noProof/>
            <w:sz w:val="22"/>
            <w:szCs w:val="22"/>
          </w:rPr>
          <w:tab/>
        </w:r>
        <w:r w:rsidRPr="00F8671D">
          <w:rPr>
            <w:rStyle w:val="ac"/>
            <w:noProof/>
          </w:rPr>
          <w:t>Validation API</w:t>
        </w:r>
        <w:r>
          <w:rPr>
            <w:noProof/>
            <w:webHidden/>
          </w:rPr>
          <w:tab/>
        </w:r>
        <w:r>
          <w:rPr>
            <w:noProof/>
            <w:webHidden/>
          </w:rPr>
          <w:fldChar w:fldCharType="begin"/>
        </w:r>
        <w:r>
          <w:rPr>
            <w:noProof/>
            <w:webHidden/>
          </w:rPr>
          <w:instrText xml:space="preserve"> PAGEREF _Toc407045290 \h </w:instrText>
        </w:r>
        <w:r>
          <w:rPr>
            <w:noProof/>
            <w:webHidden/>
          </w:rPr>
        </w:r>
        <w:r>
          <w:rPr>
            <w:noProof/>
            <w:webHidden/>
          </w:rPr>
          <w:fldChar w:fldCharType="separate"/>
        </w:r>
        <w:r>
          <w:rPr>
            <w:noProof/>
            <w:webHidden/>
          </w:rPr>
          <w:t>108</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91" w:history="1">
        <w:r w:rsidRPr="00F8671D">
          <w:rPr>
            <w:rStyle w:val="ac"/>
          </w:rPr>
          <w:t>3.15.1</w:t>
        </w:r>
        <w:r>
          <w:rPr>
            <w:rFonts w:asciiTheme="minorHAnsi" w:eastAsiaTheme="minorEastAsia" w:hAnsiTheme="minorHAnsi" w:cstheme="minorBidi"/>
            <w:sz w:val="22"/>
            <w:szCs w:val="22"/>
          </w:rPr>
          <w:tab/>
        </w:r>
        <w:r w:rsidRPr="00F8671D">
          <w:rPr>
            <w:rStyle w:val="ac"/>
          </w:rPr>
          <w:t>Назначение</w:t>
        </w:r>
        <w:r>
          <w:rPr>
            <w:webHidden/>
          </w:rPr>
          <w:tab/>
        </w:r>
        <w:r>
          <w:rPr>
            <w:webHidden/>
          </w:rPr>
          <w:fldChar w:fldCharType="begin"/>
        </w:r>
        <w:r>
          <w:rPr>
            <w:webHidden/>
          </w:rPr>
          <w:instrText xml:space="preserve"> PAGEREF _Toc407045291 \h </w:instrText>
        </w:r>
        <w:r>
          <w:rPr>
            <w:webHidden/>
          </w:rPr>
        </w:r>
        <w:r>
          <w:rPr>
            <w:webHidden/>
          </w:rPr>
          <w:fldChar w:fldCharType="separate"/>
        </w:r>
        <w:r>
          <w:rPr>
            <w:webHidden/>
          </w:rPr>
          <w:t>108</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92" w:history="1">
        <w:r w:rsidRPr="00F8671D">
          <w:rPr>
            <w:rStyle w:val="ac"/>
          </w:rPr>
          <w:t>3.15.2</w:t>
        </w:r>
        <w:r>
          <w:rPr>
            <w:rFonts w:asciiTheme="minorHAnsi" w:eastAsiaTheme="minorEastAsia" w:hAnsiTheme="minorHAnsi" w:cstheme="minorBidi"/>
            <w:sz w:val="22"/>
            <w:szCs w:val="22"/>
          </w:rPr>
          <w:tab/>
        </w:r>
        <w:r w:rsidRPr="00F8671D">
          <w:rPr>
            <w:rStyle w:val="ac"/>
          </w:rPr>
          <w:t>Client validation api</w:t>
        </w:r>
        <w:r>
          <w:rPr>
            <w:webHidden/>
          </w:rPr>
          <w:tab/>
        </w:r>
        <w:r>
          <w:rPr>
            <w:webHidden/>
          </w:rPr>
          <w:fldChar w:fldCharType="begin"/>
        </w:r>
        <w:r>
          <w:rPr>
            <w:webHidden/>
          </w:rPr>
          <w:instrText xml:space="preserve"> PAGEREF _Toc407045292 \h </w:instrText>
        </w:r>
        <w:r>
          <w:rPr>
            <w:webHidden/>
          </w:rPr>
        </w:r>
        <w:r>
          <w:rPr>
            <w:webHidden/>
          </w:rPr>
          <w:fldChar w:fldCharType="separate"/>
        </w:r>
        <w:r>
          <w:rPr>
            <w:webHidden/>
          </w:rPr>
          <w:t>108</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3" w:history="1">
        <w:r w:rsidRPr="00F8671D">
          <w:rPr>
            <w:rStyle w:val="ac"/>
          </w:rPr>
          <w:t>3.15.2.1</w:t>
        </w:r>
        <w:r>
          <w:rPr>
            <w:rFonts w:asciiTheme="minorHAnsi" w:eastAsiaTheme="minorEastAsia" w:hAnsiTheme="minorHAnsi" w:cstheme="minorBidi"/>
            <w:sz w:val="22"/>
            <w:szCs w:val="22"/>
          </w:rPr>
          <w:tab/>
        </w:r>
        <w:r w:rsidRPr="00F8671D">
          <w:rPr>
            <w:rStyle w:val="ac"/>
          </w:rPr>
          <w:t>Базовые компоненты</w:t>
        </w:r>
        <w:r>
          <w:rPr>
            <w:webHidden/>
          </w:rPr>
          <w:tab/>
        </w:r>
        <w:r>
          <w:rPr>
            <w:webHidden/>
          </w:rPr>
          <w:fldChar w:fldCharType="begin"/>
        </w:r>
        <w:r>
          <w:rPr>
            <w:webHidden/>
          </w:rPr>
          <w:instrText xml:space="preserve"> PAGEREF _Toc407045293 \h </w:instrText>
        </w:r>
        <w:r>
          <w:rPr>
            <w:webHidden/>
          </w:rPr>
        </w:r>
        <w:r>
          <w:rPr>
            <w:webHidden/>
          </w:rPr>
          <w:fldChar w:fldCharType="separate"/>
        </w:r>
        <w:r>
          <w:rPr>
            <w:webHidden/>
          </w:rPr>
          <w:t>108</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4" w:history="1">
        <w:r w:rsidRPr="00F8671D">
          <w:rPr>
            <w:rStyle w:val="ac"/>
          </w:rPr>
          <w:t>3.15.2.2</w:t>
        </w:r>
        <w:r>
          <w:rPr>
            <w:rFonts w:asciiTheme="minorHAnsi" w:eastAsiaTheme="minorEastAsia" w:hAnsiTheme="minorHAnsi" w:cstheme="minorBidi"/>
            <w:sz w:val="22"/>
            <w:szCs w:val="22"/>
          </w:rPr>
          <w:tab/>
        </w:r>
        <w:r w:rsidRPr="00F8671D">
          <w:rPr>
            <w:rStyle w:val="ac"/>
          </w:rPr>
          <w:t>Требования к другим компонентам приложения</w:t>
        </w:r>
        <w:r>
          <w:rPr>
            <w:webHidden/>
          </w:rPr>
          <w:tab/>
        </w:r>
        <w:r>
          <w:rPr>
            <w:webHidden/>
          </w:rPr>
          <w:fldChar w:fldCharType="begin"/>
        </w:r>
        <w:r>
          <w:rPr>
            <w:webHidden/>
          </w:rPr>
          <w:instrText xml:space="preserve"> PAGEREF _Toc407045294 \h </w:instrText>
        </w:r>
        <w:r>
          <w:rPr>
            <w:webHidden/>
          </w:rPr>
        </w:r>
        <w:r>
          <w:rPr>
            <w:webHidden/>
          </w:rPr>
          <w:fldChar w:fldCharType="separate"/>
        </w:r>
        <w:r>
          <w:rPr>
            <w:webHidden/>
          </w:rPr>
          <w:t>110</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5" w:history="1">
        <w:r w:rsidRPr="00F8671D">
          <w:rPr>
            <w:rStyle w:val="ac"/>
            <w:i/>
          </w:rPr>
          <w:t>3.15.2.3</w:t>
        </w:r>
        <w:r>
          <w:rPr>
            <w:rFonts w:asciiTheme="minorHAnsi" w:eastAsiaTheme="minorEastAsia" w:hAnsiTheme="minorHAnsi" w:cstheme="minorBidi"/>
            <w:sz w:val="22"/>
            <w:szCs w:val="22"/>
          </w:rPr>
          <w:tab/>
        </w:r>
        <w:r w:rsidRPr="00F8671D">
          <w:rPr>
            <w:rStyle w:val="ac"/>
          </w:rPr>
          <w:t>Последовательность выполнения проверки</w:t>
        </w:r>
        <w:r>
          <w:rPr>
            <w:webHidden/>
          </w:rPr>
          <w:tab/>
        </w:r>
        <w:r>
          <w:rPr>
            <w:webHidden/>
          </w:rPr>
          <w:fldChar w:fldCharType="begin"/>
        </w:r>
        <w:r>
          <w:rPr>
            <w:webHidden/>
          </w:rPr>
          <w:instrText xml:space="preserve"> PAGEREF _Toc407045295 \h </w:instrText>
        </w:r>
        <w:r>
          <w:rPr>
            <w:webHidden/>
          </w:rPr>
        </w:r>
        <w:r>
          <w:rPr>
            <w:webHidden/>
          </w:rPr>
          <w:fldChar w:fldCharType="separate"/>
        </w:r>
        <w:r>
          <w:rPr>
            <w:webHidden/>
          </w:rPr>
          <w:t>111</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296" w:history="1">
        <w:r w:rsidRPr="00F8671D">
          <w:rPr>
            <w:rStyle w:val="ac"/>
          </w:rPr>
          <w:t>3.15.3</w:t>
        </w:r>
        <w:r>
          <w:rPr>
            <w:rFonts w:asciiTheme="minorHAnsi" w:eastAsiaTheme="minorEastAsia" w:hAnsiTheme="minorHAnsi" w:cstheme="minorBidi"/>
            <w:sz w:val="22"/>
            <w:szCs w:val="22"/>
          </w:rPr>
          <w:tab/>
        </w:r>
        <w:r w:rsidRPr="00F8671D">
          <w:rPr>
            <w:rStyle w:val="ac"/>
          </w:rPr>
          <w:t>Server validation api</w:t>
        </w:r>
        <w:r>
          <w:rPr>
            <w:webHidden/>
          </w:rPr>
          <w:tab/>
        </w:r>
        <w:r>
          <w:rPr>
            <w:webHidden/>
          </w:rPr>
          <w:fldChar w:fldCharType="begin"/>
        </w:r>
        <w:r>
          <w:rPr>
            <w:webHidden/>
          </w:rPr>
          <w:instrText xml:space="preserve"> PAGEREF _Toc407045296 \h </w:instrText>
        </w:r>
        <w:r>
          <w:rPr>
            <w:webHidden/>
          </w:rPr>
        </w:r>
        <w:r>
          <w:rPr>
            <w:webHidden/>
          </w:rPr>
          <w:fldChar w:fldCharType="separate"/>
        </w:r>
        <w:r>
          <w:rPr>
            <w:webHidden/>
          </w:rPr>
          <w:t>112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7" w:history="1">
        <w:r w:rsidRPr="00F8671D">
          <w:rPr>
            <w:rStyle w:val="ac"/>
          </w:rPr>
          <w:t>3.15.3.1</w:t>
        </w:r>
        <w:r>
          <w:rPr>
            <w:rFonts w:asciiTheme="minorHAnsi" w:eastAsiaTheme="minorEastAsia" w:hAnsiTheme="minorHAnsi" w:cstheme="minorBidi"/>
            <w:sz w:val="22"/>
            <w:szCs w:val="22"/>
          </w:rPr>
          <w:tab/>
        </w:r>
        <w:r w:rsidRPr="00F8671D">
          <w:rPr>
            <w:rStyle w:val="ac"/>
          </w:rPr>
          <w:t>Базовые компоненты</w:t>
        </w:r>
        <w:r>
          <w:rPr>
            <w:webHidden/>
          </w:rPr>
          <w:tab/>
        </w:r>
        <w:r>
          <w:rPr>
            <w:webHidden/>
          </w:rPr>
          <w:fldChar w:fldCharType="begin"/>
        </w:r>
        <w:r>
          <w:rPr>
            <w:webHidden/>
          </w:rPr>
          <w:instrText xml:space="preserve"> PAGEREF _Toc407045297 \h </w:instrText>
        </w:r>
        <w:r>
          <w:rPr>
            <w:webHidden/>
          </w:rPr>
        </w:r>
        <w:r>
          <w:rPr>
            <w:webHidden/>
          </w:rPr>
          <w:fldChar w:fldCharType="separate"/>
        </w:r>
        <w:r>
          <w:rPr>
            <w:webHidden/>
          </w:rPr>
          <w:t>112</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8" w:history="1">
        <w:r w:rsidRPr="00F8671D">
          <w:rPr>
            <w:rStyle w:val="ac"/>
          </w:rPr>
          <w:t>3.15.3.2</w:t>
        </w:r>
        <w:r>
          <w:rPr>
            <w:rFonts w:asciiTheme="minorHAnsi" w:eastAsiaTheme="minorEastAsia" w:hAnsiTheme="minorHAnsi" w:cstheme="minorBidi"/>
            <w:sz w:val="22"/>
            <w:szCs w:val="22"/>
          </w:rPr>
          <w:tab/>
        </w:r>
        <w:r w:rsidRPr="00F8671D">
          <w:rPr>
            <w:rStyle w:val="ac"/>
          </w:rPr>
          <w:t>Требование к другим компонентам приложения</w:t>
        </w:r>
        <w:r>
          <w:rPr>
            <w:webHidden/>
          </w:rPr>
          <w:tab/>
        </w:r>
        <w:r>
          <w:rPr>
            <w:webHidden/>
          </w:rPr>
          <w:fldChar w:fldCharType="begin"/>
        </w:r>
        <w:r>
          <w:rPr>
            <w:webHidden/>
          </w:rPr>
          <w:instrText xml:space="preserve"> PAGEREF _Toc407045298 \h </w:instrText>
        </w:r>
        <w:r>
          <w:rPr>
            <w:webHidden/>
          </w:rPr>
        </w:r>
        <w:r>
          <w:rPr>
            <w:webHidden/>
          </w:rPr>
          <w:fldChar w:fldCharType="separate"/>
        </w:r>
        <w:r>
          <w:rPr>
            <w:webHidden/>
          </w:rPr>
          <w:t>113</w:t>
        </w:r>
        <w:r>
          <w:rPr>
            <w:webHidden/>
          </w:rPr>
          <w:fldChar w:fldCharType="end"/>
        </w:r>
      </w:hyperlink>
    </w:p>
    <w:p w:rsidR="00F16636" w:rsidRDefault="00F16636">
      <w:pPr>
        <w:pStyle w:val="41"/>
        <w:rPr>
          <w:rFonts w:asciiTheme="minorHAnsi" w:eastAsiaTheme="minorEastAsia" w:hAnsiTheme="minorHAnsi" w:cstheme="minorBidi"/>
          <w:sz w:val="22"/>
          <w:szCs w:val="22"/>
        </w:rPr>
      </w:pPr>
      <w:hyperlink w:anchor="_Toc407045299" w:history="1">
        <w:r w:rsidRPr="00F8671D">
          <w:rPr>
            <w:rStyle w:val="ac"/>
          </w:rPr>
          <w:t>3.15.3.3</w:t>
        </w:r>
        <w:r>
          <w:rPr>
            <w:rFonts w:asciiTheme="minorHAnsi" w:eastAsiaTheme="minorEastAsia" w:hAnsiTheme="minorHAnsi" w:cstheme="minorBidi"/>
            <w:sz w:val="22"/>
            <w:szCs w:val="22"/>
          </w:rPr>
          <w:tab/>
        </w:r>
        <w:r w:rsidRPr="00F8671D">
          <w:rPr>
            <w:rStyle w:val="ac"/>
          </w:rPr>
          <w:t>Последовательность выполнения проверки</w:t>
        </w:r>
        <w:r>
          <w:rPr>
            <w:webHidden/>
          </w:rPr>
          <w:tab/>
        </w:r>
        <w:r>
          <w:rPr>
            <w:webHidden/>
          </w:rPr>
          <w:fldChar w:fldCharType="begin"/>
        </w:r>
        <w:r>
          <w:rPr>
            <w:webHidden/>
          </w:rPr>
          <w:instrText xml:space="preserve"> PAGEREF _Toc407045299 \h </w:instrText>
        </w:r>
        <w:r>
          <w:rPr>
            <w:webHidden/>
          </w:rPr>
        </w:r>
        <w:r>
          <w:rPr>
            <w:webHidden/>
          </w:rPr>
          <w:fldChar w:fldCharType="separate"/>
        </w:r>
        <w:r>
          <w:rPr>
            <w:webHidden/>
          </w:rPr>
          <w:t>113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300" w:history="1">
        <w:r w:rsidRPr="00F8671D">
          <w:rPr>
            <w:rStyle w:val="ac"/>
          </w:rPr>
          <w:t>3.15.4</w:t>
        </w:r>
        <w:r>
          <w:rPr>
            <w:rFonts w:asciiTheme="minorHAnsi" w:eastAsiaTheme="minorEastAsia" w:hAnsiTheme="minorHAnsi" w:cstheme="minorBidi"/>
            <w:sz w:val="22"/>
            <w:szCs w:val="22"/>
          </w:rPr>
          <w:tab/>
        </w:r>
        <w:r w:rsidRPr="00F8671D">
          <w:rPr>
            <w:rStyle w:val="ac"/>
          </w:rPr>
          <w:t>Определение зависимости валидаторов от бизнес логики</w:t>
        </w:r>
        <w:r>
          <w:rPr>
            <w:webHidden/>
          </w:rPr>
          <w:tab/>
        </w:r>
        <w:r>
          <w:rPr>
            <w:webHidden/>
          </w:rPr>
          <w:fldChar w:fldCharType="begin"/>
        </w:r>
        <w:r>
          <w:rPr>
            <w:webHidden/>
          </w:rPr>
          <w:instrText xml:space="preserve"> PAGEREF _Toc407045300 \h </w:instrText>
        </w:r>
        <w:r>
          <w:rPr>
            <w:webHidden/>
          </w:rPr>
        </w:r>
        <w:r>
          <w:rPr>
            <w:webHidden/>
          </w:rPr>
          <w:fldChar w:fldCharType="separate"/>
        </w:r>
        <w:r>
          <w:rPr>
            <w:webHidden/>
          </w:rPr>
          <w:t>113</w:t>
        </w:r>
        <w:r>
          <w:rPr>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301" w:history="1">
        <w:r w:rsidRPr="00F8671D">
          <w:rPr>
            <w:rStyle w:val="ac"/>
            <w:i/>
            <w:iCs/>
          </w:rPr>
          <w:t>3.15.5</w:t>
        </w:r>
        <w:r>
          <w:rPr>
            <w:rFonts w:asciiTheme="minorHAnsi" w:eastAsiaTheme="minorEastAsia" w:hAnsiTheme="minorHAnsi" w:cstheme="minorBidi"/>
            <w:sz w:val="22"/>
            <w:szCs w:val="22"/>
          </w:rPr>
          <w:tab/>
        </w:r>
        <w:r w:rsidRPr="00F8671D">
          <w:rPr>
            <w:rStyle w:val="ac"/>
          </w:rPr>
          <w:t>Локализация</w:t>
        </w:r>
        <w:r>
          <w:rPr>
            <w:webHidden/>
          </w:rPr>
          <w:tab/>
        </w:r>
        <w:r>
          <w:rPr>
            <w:webHidden/>
          </w:rPr>
          <w:fldChar w:fldCharType="begin"/>
        </w:r>
        <w:r>
          <w:rPr>
            <w:webHidden/>
          </w:rPr>
          <w:instrText xml:space="preserve"> PAGEREF _Toc407045301 \h </w:instrText>
        </w:r>
        <w:r>
          <w:rPr>
            <w:webHidden/>
          </w:rPr>
        </w:r>
        <w:r>
          <w:rPr>
            <w:webHidden/>
          </w:rPr>
          <w:fldChar w:fldCharType="separate"/>
        </w:r>
        <w:r>
          <w:rPr>
            <w:webHidden/>
          </w:rPr>
          <w:t>113</w:t>
        </w:r>
        <w:r>
          <w:rPr>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02" w:history="1">
        <w:r w:rsidRPr="00F8671D">
          <w:rPr>
            <w:rStyle w:val="ac"/>
            <w:noProof/>
          </w:rPr>
          <w:t>3.16</w:t>
        </w:r>
        <w:r>
          <w:rPr>
            <w:rFonts w:asciiTheme="minorHAnsi" w:eastAsiaTheme="minorEastAsia" w:hAnsiTheme="minorHAnsi" w:cstheme="minorBidi"/>
            <w:b w:val="0"/>
            <w:bCs w:val="0"/>
            <w:noProof/>
            <w:sz w:val="22"/>
            <w:szCs w:val="22"/>
          </w:rPr>
          <w:tab/>
        </w:r>
        <w:r w:rsidRPr="00F8671D">
          <w:rPr>
            <w:rStyle w:val="ac"/>
            <w:noProof/>
          </w:rPr>
          <w:t>Архитектурно-значимые пакеты</w:t>
        </w:r>
        <w:r>
          <w:rPr>
            <w:noProof/>
            <w:webHidden/>
          </w:rPr>
          <w:tab/>
        </w:r>
        <w:r>
          <w:rPr>
            <w:noProof/>
            <w:webHidden/>
          </w:rPr>
          <w:fldChar w:fldCharType="begin"/>
        </w:r>
        <w:r>
          <w:rPr>
            <w:noProof/>
            <w:webHidden/>
          </w:rPr>
          <w:instrText xml:space="preserve"> PAGEREF _Toc407045302 \h </w:instrText>
        </w:r>
        <w:r>
          <w:rPr>
            <w:noProof/>
            <w:webHidden/>
          </w:rPr>
        </w:r>
        <w:r>
          <w:rPr>
            <w:noProof/>
            <w:webHidden/>
          </w:rPr>
          <w:fldChar w:fldCharType="separate"/>
        </w:r>
        <w:r>
          <w:rPr>
            <w:noProof/>
            <w:webHidden/>
          </w:rPr>
          <w:t>114</w:t>
        </w:r>
        <w:r>
          <w:rPr>
            <w:noProof/>
            <w:webHidden/>
          </w:rPr>
          <w:fldChar w:fldCharType="end"/>
        </w:r>
      </w:hyperlink>
    </w:p>
    <w:p w:rsidR="00F16636" w:rsidRDefault="00F16636">
      <w:pPr>
        <w:pStyle w:val="32"/>
        <w:rPr>
          <w:rFonts w:asciiTheme="minorHAnsi" w:eastAsiaTheme="minorEastAsia" w:hAnsiTheme="minorHAnsi" w:cstheme="minorBidi"/>
          <w:sz w:val="22"/>
          <w:szCs w:val="22"/>
        </w:rPr>
      </w:pPr>
      <w:hyperlink w:anchor="_Toc407045303" w:history="1">
        <w:r w:rsidRPr="00F8671D">
          <w:rPr>
            <w:rStyle w:val="ac"/>
          </w:rPr>
          <w:t>3.16.1</w:t>
        </w:r>
        <w:r>
          <w:rPr>
            <w:rFonts w:asciiTheme="minorHAnsi" w:eastAsiaTheme="minorEastAsia" w:hAnsiTheme="minorHAnsi" w:cstheme="minorBidi"/>
            <w:sz w:val="22"/>
            <w:szCs w:val="22"/>
          </w:rPr>
          <w:tab/>
        </w:r>
        <w:r w:rsidRPr="00F8671D">
          <w:rPr>
            <w:rStyle w:val="ac"/>
          </w:rPr>
          <w:t>&lt;Название пакета&gt;</w:t>
        </w:r>
        <w:r>
          <w:rPr>
            <w:webHidden/>
          </w:rPr>
          <w:tab/>
        </w:r>
        <w:r>
          <w:rPr>
            <w:webHidden/>
          </w:rPr>
          <w:fldChar w:fldCharType="begin"/>
        </w:r>
        <w:r>
          <w:rPr>
            <w:webHidden/>
          </w:rPr>
          <w:instrText xml:space="preserve"> PAGEREF _Toc407045303 \h </w:instrText>
        </w:r>
        <w:r>
          <w:rPr>
            <w:webHidden/>
          </w:rPr>
        </w:r>
        <w:r>
          <w:rPr>
            <w:webHidden/>
          </w:rPr>
          <w:fldChar w:fldCharType="separate"/>
        </w:r>
        <w:r>
          <w:rPr>
            <w:webHidden/>
          </w:rPr>
          <w:t>114</w:t>
        </w:r>
        <w:r>
          <w:rPr>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04" w:history="1">
        <w:r w:rsidRPr="00F8671D">
          <w:rPr>
            <w:rStyle w:val="ac"/>
            <w:noProof/>
          </w:rPr>
          <w:t>4</w:t>
        </w:r>
        <w:r>
          <w:rPr>
            <w:rFonts w:asciiTheme="minorHAnsi" w:eastAsiaTheme="minorEastAsia" w:hAnsiTheme="minorHAnsi" w:cstheme="minorBidi"/>
            <w:b w:val="0"/>
            <w:bCs w:val="0"/>
            <w:caps w:val="0"/>
            <w:noProof/>
            <w:sz w:val="22"/>
            <w:szCs w:val="22"/>
          </w:rPr>
          <w:tab/>
        </w:r>
        <w:r w:rsidRPr="00F8671D">
          <w:rPr>
            <w:rStyle w:val="ac"/>
            <w:noProof/>
          </w:rPr>
          <w:t>Реализация основных вариантов использования</w:t>
        </w:r>
        <w:r>
          <w:rPr>
            <w:noProof/>
            <w:webHidden/>
          </w:rPr>
          <w:tab/>
        </w:r>
        <w:r>
          <w:rPr>
            <w:noProof/>
            <w:webHidden/>
          </w:rPr>
          <w:fldChar w:fldCharType="begin"/>
        </w:r>
        <w:r>
          <w:rPr>
            <w:noProof/>
            <w:webHidden/>
          </w:rPr>
          <w:instrText xml:space="preserve"> PAGEREF _Toc407045304 \h </w:instrText>
        </w:r>
        <w:r>
          <w:rPr>
            <w:noProof/>
            <w:webHidden/>
          </w:rPr>
        </w:r>
        <w:r>
          <w:rPr>
            <w:noProof/>
            <w:webHidden/>
          </w:rPr>
          <w:fldChar w:fldCharType="separate"/>
        </w:r>
        <w:r>
          <w:rPr>
            <w:noProof/>
            <w:webHidden/>
          </w:rPr>
          <w:t>114</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05" w:history="1">
        <w:r w:rsidRPr="00F8671D">
          <w:rPr>
            <w:rStyle w:val="ac"/>
            <w:noProof/>
          </w:rPr>
          <w:t>5</w:t>
        </w:r>
        <w:r>
          <w:rPr>
            <w:rFonts w:asciiTheme="minorHAnsi" w:eastAsiaTheme="minorEastAsia" w:hAnsiTheme="minorHAnsi" w:cstheme="minorBidi"/>
            <w:b w:val="0"/>
            <w:bCs w:val="0"/>
            <w:caps w:val="0"/>
            <w:noProof/>
            <w:sz w:val="22"/>
            <w:szCs w:val="22"/>
          </w:rPr>
          <w:tab/>
        </w:r>
        <w:r w:rsidRPr="00F8671D">
          <w:rPr>
            <w:rStyle w:val="ac"/>
            <w:noProof/>
          </w:rPr>
          <w:t>Межпроцессное взаимодействие и многопоточность</w:t>
        </w:r>
        <w:r>
          <w:rPr>
            <w:noProof/>
            <w:webHidden/>
          </w:rPr>
          <w:tab/>
        </w:r>
        <w:r>
          <w:rPr>
            <w:noProof/>
            <w:webHidden/>
          </w:rPr>
          <w:fldChar w:fldCharType="begin"/>
        </w:r>
        <w:r>
          <w:rPr>
            <w:noProof/>
            <w:webHidden/>
          </w:rPr>
          <w:instrText xml:space="preserve"> PAGEREF _Toc407045305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06" w:history="1">
        <w:r w:rsidRPr="00F8671D">
          <w:rPr>
            <w:rStyle w:val="ac"/>
            <w:noProof/>
          </w:rPr>
          <w:t>6</w:t>
        </w:r>
        <w:r>
          <w:rPr>
            <w:rFonts w:asciiTheme="minorHAnsi" w:eastAsiaTheme="minorEastAsia" w:hAnsiTheme="minorHAnsi" w:cstheme="minorBidi"/>
            <w:b w:val="0"/>
            <w:bCs w:val="0"/>
            <w:caps w:val="0"/>
            <w:noProof/>
            <w:sz w:val="22"/>
            <w:szCs w:val="22"/>
          </w:rPr>
          <w:tab/>
        </w:r>
        <w:r w:rsidRPr="00F8671D">
          <w:rPr>
            <w:rStyle w:val="ac"/>
            <w:noProof/>
          </w:rPr>
          <w:t>Модель  развертывания</w:t>
        </w:r>
        <w:r>
          <w:rPr>
            <w:noProof/>
            <w:webHidden/>
          </w:rPr>
          <w:tab/>
        </w:r>
        <w:r>
          <w:rPr>
            <w:noProof/>
            <w:webHidden/>
          </w:rPr>
          <w:fldChar w:fldCharType="begin"/>
        </w:r>
        <w:r>
          <w:rPr>
            <w:noProof/>
            <w:webHidden/>
          </w:rPr>
          <w:instrText xml:space="preserve"> PAGEREF _Toc407045306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07" w:history="1">
        <w:r w:rsidRPr="00F8671D">
          <w:rPr>
            <w:rStyle w:val="ac"/>
            <w:noProof/>
          </w:rPr>
          <w:t>6.1</w:t>
        </w:r>
        <w:r>
          <w:rPr>
            <w:rFonts w:asciiTheme="minorHAnsi" w:eastAsiaTheme="minorEastAsia" w:hAnsiTheme="minorHAnsi" w:cstheme="minorBidi"/>
            <w:b w:val="0"/>
            <w:bCs w:val="0"/>
            <w:noProof/>
            <w:sz w:val="22"/>
            <w:szCs w:val="22"/>
          </w:rPr>
          <w:tab/>
        </w:r>
        <w:r w:rsidRPr="00F8671D">
          <w:rPr>
            <w:rStyle w:val="ac"/>
            <w:noProof/>
          </w:rPr>
          <w:t>Диаграмма развертывания</w:t>
        </w:r>
        <w:r>
          <w:rPr>
            <w:noProof/>
            <w:webHidden/>
          </w:rPr>
          <w:tab/>
        </w:r>
        <w:r>
          <w:rPr>
            <w:noProof/>
            <w:webHidden/>
          </w:rPr>
          <w:fldChar w:fldCharType="begin"/>
        </w:r>
        <w:r>
          <w:rPr>
            <w:noProof/>
            <w:webHidden/>
          </w:rPr>
          <w:instrText xml:space="preserve"> PAGEREF _Toc407045307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08" w:history="1">
        <w:r w:rsidRPr="00F8671D">
          <w:rPr>
            <w:rStyle w:val="ac"/>
            <w:noProof/>
          </w:rPr>
          <w:t>6.2</w:t>
        </w:r>
        <w:r>
          <w:rPr>
            <w:rFonts w:asciiTheme="minorHAnsi" w:eastAsiaTheme="minorEastAsia" w:hAnsiTheme="minorHAnsi" w:cstheme="minorBidi"/>
            <w:b w:val="0"/>
            <w:bCs w:val="0"/>
            <w:noProof/>
            <w:sz w:val="22"/>
            <w:szCs w:val="22"/>
          </w:rPr>
          <w:tab/>
        </w:r>
        <w:r w:rsidRPr="00F8671D">
          <w:rPr>
            <w:rStyle w:val="ac"/>
            <w:noProof/>
          </w:rPr>
          <w:t>Сценарии развертывания</w:t>
        </w:r>
        <w:r>
          <w:rPr>
            <w:noProof/>
            <w:webHidden/>
          </w:rPr>
          <w:tab/>
        </w:r>
        <w:r>
          <w:rPr>
            <w:noProof/>
            <w:webHidden/>
          </w:rPr>
          <w:fldChar w:fldCharType="begin"/>
        </w:r>
        <w:r>
          <w:rPr>
            <w:noProof/>
            <w:webHidden/>
          </w:rPr>
          <w:instrText xml:space="preserve"> PAGEREF _Toc407045308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09" w:history="1">
        <w:r w:rsidRPr="00F8671D">
          <w:rPr>
            <w:rStyle w:val="ac"/>
            <w:noProof/>
          </w:rPr>
          <w:t>7</w:t>
        </w:r>
        <w:r>
          <w:rPr>
            <w:rFonts w:asciiTheme="minorHAnsi" w:eastAsiaTheme="minorEastAsia" w:hAnsiTheme="minorHAnsi" w:cstheme="minorBidi"/>
            <w:b w:val="0"/>
            <w:bCs w:val="0"/>
            <w:caps w:val="0"/>
            <w:noProof/>
            <w:sz w:val="22"/>
            <w:szCs w:val="22"/>
          </w:rPr>
          <w:tab/>
        </w:r>
        <w:r w:rsidRPr="00F8671D">
          <w:rPr>
            <w:rStyle w:val="ac"/>
            <w:noProof/>
          </w:rPr>
          <w:t>Модель реализации</w:t>
        </w:r>
        <w:r>
          <w:rPr>
            <w:noProof/>
            <w:webHidden/>
          </w:rPr>
          <w:tab/>
        </w:r>
        <w:r>
          <w:rPr>
            <w:noProof/>
            <w:webHidden/>
          </w:rPr>
          <w:fldChar w:fldCharType="begin"/>
        </w:r>
        <w:r>
          <w:rPr>
            <w:noProof/>
            <w:webHidden/>
          </w:rPr>
          <w:instrText xml:space="preserve"> PAGEREF _Toc407045309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10" w:history="1">
        <w:r w:rsidRPr="00F8671D">
          <w:rPr>
            <w:rStyle w:val="ac"/>
            <w:noProof/>
          </w:rPr>
          <w:t>7.1</w:t>
        </w:r>
        <w:r>
          <w:rPr>
            <w:rFonts w:asciiTheme="minorHAnsi" w:eastAsiaTheme="minorEastAsia" w:hAnsiTheme="minorHAnsi" w:cstheme="minorBidi"/>
            <w:b w:val="0"/>
            <w:bCs w:val="0"/>
            <w:noProof/>
            <w:sz w:val="22"/>
            <w:szCs w:val="22"/>
          </w:rPr>
          <w:tab/>
        </w:r>
        <w:r w:rsidRPr="00F8671D">
          <w:rPr>
            <w:rStyle w:val="ac"/>
            <w:noProof/>
          </w:rPr>
          <w:t>Обзор</w:t>
        </w:r>
        <w:r>
          <w:rPr>
            <w:noProof/>
            <w:webHidden/>
          </w:rPr>
          <w:tab/>
        </w:r>
        <w:r>
          <w:rPr>
            <w:noProof/>
            <w:webHidden/>
          </w:rPr>
          <w:fldChar w:fldCharType="begin"/>
        </w:r>
        <w:r>
          <w:rPr>
            <w:noProof/>
            <w:webHidden/>
          </w:rPr>
          <w:instrText xml:space="preserve"> PAGEREF _Toc407045310 \h </w:instrText>
        </w:r>
        <w:r>
          <w:rPr>
            <w:noProof/>
            <w:webHidden/>
          </w:rPr>
        </w:r>
        <w:r>
          <w:rPr>
            <w:noProof/>
            <w:webHidden/>
          </w:rPr>
          <w:fldChar w:fldCharType="separate"/>
        </w:r>
        <w:r>
          <w:rPr>
            <w:noProof/>
            <w:webHidden/>
          </w:rPr>
          <w:t>115</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11" w:history="1">
        <w:r w:rsidRPr="00F8671D">
          <w:rPr>
            <w:rStyle w:val="ac"/>
            <w:noProof/>
          </w:rPr>
          <w:t>7.2</w:t>
        </w:r>
        <w:r>
          <w:rPr>
            <w:rFonts w:asciiTheme="minorHAnsi" w:eastAsiaTheme="minorEastAsia" w:hAnsiTheme="minorHAnsi" w:cstheme="minorBidi"/>
            <w:b w:val="0"/>
            <w:bCs w:val="0"/>
            <w:noProof/>
            <w:sz w:val="22"/>
            <w:szCs w:val="22"/>
          </w:rPr>
          <w:tab/>
        </w:r>
        <w:r w:rsidRPr="00F8671D">
          <w:rPr>
            <w:rStyle w:val="ac"/>
            <w:noProof/>
          </w:rPr>
          <w:t>Слои</w:t>
        </w:r>
        <w:r>
          <w:rPr>
            <w:noProof/>
            <w:webHidden/>
          </w:rPr>
          <w:tab/>
        </w:r>
        <w:r>
          <w:rPr>
            <w:noProof/>
            <w:webHidden/>
          </w:rPr>
          <w:fldChar w:fldCharType="begin"/>
        </w:r>
        <w:r>
          <w:rPr>
            <w:noProof/>
            <w:webHidden/>
          </w:rPr>
          <w:instrText xml:space="preserve"> PAGEREF _Toc407045311 \h </w:instrText>
        </w:r>
        <w:r>
          <w:rPr>
            <w:noProof/>
            <w:webHidden/>
          </w:rPr>
        </w:r>
        <w:r>
          <w:rPr>
            <w:noProof/>
            <w:webHidden/>
          </w:rPr>
          <w:fldChar w:fldCharType="separate"/>
        </w:r>
        <w:r>
          <w:rPr>
            <w:noProof/>
            <w:webHidden/>
          </w:rPr>
          <w:t>116</w:t>
        </w:r>
        <w:r>
          <w:rPr>
            <w:noProof/>
            <w:webHidden/>
          </w:rPr>
          <w:fldChar w:fldCharType="end"/>
        </w:r>
      </w:hyperlink>
    </w:p>
    <w:p w:rsidR="00F16636" w:rsidRDefault="00F16636">
      <w:pPr>
        <w:pStyle w:val="21"/>
        <w:rPr>
          <w:rFonts w:asciiTheme="minorHAnsi" w:eastAsiaTheme="minorEastAsia" w:hAnsiTheme="minorHAnsi" w:cstheme="minorBidi"/>
          <w:b w:val="0"/>
          <w:bCs w:val="0"/>
          <w:noProof/>
          <w:sz w:val="22"/>
          <w:szCs w:val="22"/>
        </w:rPr>
      </w:pPr>
      <w:hyperlink w:anchor="_Toc407045312" w:history="1">
        <w:r w:rsidRPr="00F8671D">
          <w:rPr>
            <w:rStyle w:val="ac"/>
            <w:noProof/>
          </w:rPr>
          <w:t>7.3</w:t>
        </w:r>
        <w:r>
          <w:rPr>
            <w:rFonts w:asciiTheme="minorHAnsi" w:eastAsiaTheme="minorEastAsia" w:hAnsiTheme="minorHAnsi" w:cstheme="minorBidi"/>
            <w:b w:val="0"/>
            <w:bCs w:val="0"/>
            <w:noProof/>
            <w:sz w:val="22"/>
            <w:szCs w:val="22"/>
          </w:rPr>
          <w:tab/>
        </w:r>
        <w:r w:rsidRPr="00F8671D">
          <w:rPr>
            <w:rStyle w:val="ac"/>
            <w:noProof/>
          </w:rPr>
          <w:t>Описание физической структуры</w:t>
        </w:r>
        <w:r>
          <w:rPr>
            <w:noProof/>
            <w:webHidden/>
          </w:rPr>
          <w:tab/>
        </w:r>
        <w:r>
          <w:rPr>
            <w:noProof/>
            <w:webHidden/>
          </w:rPr>
          <w:fldChar w:fldCharType="begin"/>
        </w:r>
        <w:r>
          <w:rPr>
            <w:noProof/>
            <w:webHidden/>
          </w:rPr>
          <w:instrText xml:space="preserve"> PAGEREF _Toc407045312 \h </w:instrText>
        </w:r>
        <w:r>
          <w:rPr>
            <w:noProof/>
            <w:webHidden/>
          </w:rPr>
        </w:r>
        <w:r>
          <w:rPr>
            <w:noProof/>
            <w:webHidden/>
          </w:rPr>
          <w:fldChar w:fldCharType="separate"/>
        </w:r>
        <w:r>
          <w:rPr>
            <w:noProof/>
            <w:webHidden/>
          </w:rPr>
          <w:t>119</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13" w:history="1">
        <w:r w:rsidRPr="00F8671D">
          <w:rPr>
            <w:rStyle w:val="ac"/>
            <w:noProof/>
          </w:rPr>
          <w:t>8</w:t>
        </w:r>
        <w:r>
          <w:rPr>
            <w:rFonts w:asciiTheme="minorHAnsi" w:eastAsiaTheme="minorEastAsia" w:hAnsiTheme="minorHAnsi" w:cstheme="minorBidi"/>
            <w:b w:val="0"/>
            <w:bCs w:val="0"/>
            <w:caps w:val="0"/>
            <w:noProof/>
            <w:sz w:val="22"/>
            <w:szCs w:val="22"/>
          </w:rPr>
          <w:tab/>
        </w:r>
        <w:r w:rsidRPr="00F8671D">
          <w:rPr>
            <w:rStyle w:val="ac"/>
            <w:noProof/>
          </w:rPr>
          <w:t>Компонентная модель</w:t>
        </w:r>
        <w:r>
          <w:rPr>
            <w:noProof/>
            <w:webHidden/>
          </w:rPr>
          <w:tab/>
        </w:r>
        <w:r>
          <w:rPr>
            <w:noProof/>
            <w:webHidden/>
          </w:rPr>
          <w:fldChar w:fldCharType="begin"/>
        </w:r>
        <w:r>
          <w:rPr>
            <w:noProof/>
            <w:webHidden/>
          </w:rPr>
          <w:instrText xml:space="preserve"> PAGEREF _Toc407045313 \h </w:instrText>
        </w:r>
        <w:r>
          <w:rPr>
            <w:noProof/>
            <w:webHidden/>
          </w:rPr>
        </w:r>
        <w:r>
          <w:rPr>
            <w:noProof/>
            <w:webHidden/>
          </w:rPr>
          <w:fldChar w:fldCharType="separate"/>
        </w:r>
        <w:r>
          <w:rPr>
            <w:noProof/>
            <w:webHidden/>
          </w:rPr>
          <w:t>119</w:t>
        </w:r>
        <w:r>
          <w:rPr>
            <w:noProof/>
            <w:webHidden/>
          </w:rPr>
          <w:fldChar w:fldCharType="end"/>
        </w:r>
      </w:hyperlink>
    </w:p>
    <w:p w:rsidR="00F16636" w:rsidRDefault="00F16636">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07045314" w:history="1">
        <w:r w:rsidRPr="00F8671D">
          <w:rPr>
            <w:rStyle w:val="ac"/>
            <w:noProof/>
          </w:rPr>
          <w:t>9</w:t>
        </w:r>
        <w:r>
          <w:rPr>
            <w:rFonts w:asciiTheme="minorHAnsi" w:eastAsiaTheme="minorEastAsia" w:hAnsiTheme="minorHAnsi" w:cstheme="minorBidi"/>
            <w:b w:val="0"/>
            <w:bCs w:val="0"/>
            <w:caps w:val="0"/>
            <w:noProof/>
            <w:sz w:val="22"/>
            <w:szCs w:val="22"/>
          </w:rPr>
          <w:tab/>
        </w:r>
        <w:r w:rsidRPr="00F8671D">
          <w:rPr>
            <w:rStyle w:val="ac"/>
            <w:noProof/>
          </w:rPr>
          <w:t>Модель данных</w:t>
        </w:r>
        <w:r>
          <w:rPr>
            <w:noProof/>
            <w:webHidden/>
          </w:rPr>
          <w:tab/>
        </w:r>
        <w:r>
          <w:rPr>
            <w:noProof/>
            <w:webHidden/>
          </w:rPr>
          <w:fldChar w:fldCharType="begin"/>
        </w:r>
        <w:r>
          <w:rPr>
            <w:noProof/>
            <w:webHidden/>
          </w:rPr>
          <w:instrText xml:space="preserve"> PAGEREF _Toc407045314 \h </w:instrText>
        </w:r>
        <w:r>
          <w:rPr>
            <w:noProof/>
            <w:webHidden/>
          </w:rPr>
        </w:r>
        <w:r>
          <w:rPr>
            <w:noProof/>
            <w:webHidden/>
          </w:rPr>
          <w:fldChar w:fldCharType="separate"/>
        </w:r>
        <w:r>
          <w:rPr>
            <w:noProof/>
            <w:webHidden/>
          </w:rPr>
          <w:t>119</w:t>
        </w:r>
        <w:r>
          <w:rPr>
            <w:noProof/>
            <w:webHidden/>
          </w:rPr>
          <w:fldChar w:fldCharType="end"/>
        </w:r>
      </w:hyperlink>
    </w:p>
    <w:p w:rsidR="00C005CE" w:rsidRPr="00C84A79" w:rsidRDefault="00CC57A9" w:rsidP="00745627">
      <w:r>
        <w:fldChar w:fldCharType="end"/>
      </w:r>
    </w:p>
    <w:p w:rsidR="00C005CE" w:rsidRPr="00C84A79" w:rsidRDefault="00C005CE" w:rsidP="00F21B18">
      <w:pPr>
        <w:pStyle w:val="SectionHeading"/>
        <w:outlineLvl w:val="0"/>
      </w:pPr>
      <w:bookmarkStart w:id="1" w:name="_Toc407045136"/>
      <w:r w:rsidRPr="00C84A79">
        <w:t>Список изменений документа</w:t>
      </w:r>
      <w:bookmarkEnd w:id="1"/>
    </w:p>
    <w:tbl>
      <w:tblPr>
        <w:tblW w:w="93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01"/>
        <w:gridCol w:w="1417"/>
        <w:gridCol w:w="5245"/>
        <w:gridCol w:w="1559"/>
      </w:tblGrid>
      <w:tr w:rsidR="00C005CE" w:rsidRPr="00C84A79" w:rsidTr="00A04FCD">
        <w:trPr>
          <w:trHeight w:hRule="exact" w:val="335"/>
          <w:tblHeader/>
        </w:trPr>
        <w:tc>
          <w:tcPr>
            <w:tcW w:w="1101" w:type="dxa"/>
            <w:shd w:val="pct20" w:color="auto" w:fill="auto"/>
            <w:vAlign w:val="center"/>
          </w:tcPr>
          <w:p w:rsidR="00C005CE" w:rsidRPr="00C84A79" w:rsidRDefault="00C005CE" w:rsidP="00EE1AB8">
            <w:pPr>
              <w:pStyle w:val="TableTitle"/>
            </w:pPr>
            <w:r w:rsidRPr="00C84A79">
              <w:t>Версия</w:t>
            </w:r>
          </w:p>
        </w:tc>
        <w:tc>
          <w:tcPr>
            <w:tcW w:w="1417" w:type="dxa"/>
            <w:shd w:val="pct20" w:color="auto" w:fill="auto"/>
            <w:vAlign w:val="center"/>
          </w:tcPr>
          <w:p w:rsidR="00C005CE" w:rsidRPr="00C84A79" w:rsidRDefault="00C005CE" w:rsidP="00EE1AB8">
            <w:pPr>
              <w:pStyle w:val="TableTitle"/>
            </w:pPr>
            <w:r w:rsidRPr="00C84A79">
              <w:t>Дата</w:t>
            </w:r>
          </w:p>
        </w:tc>
        <w:tc>
          <w:tcPr>
            <w:tcW w:w="5245" w:type="dxa"/>
            <w:shd w:val="pct20" w:color="auto" w:fill="auto"/>
            <w:vAlign w:val="center"/>
          </w:tcPr>
          <w:p w:rsidR="00C005CE" w:rsidRPr="00C84A79" w:rsidRDefault="00C005CE" w:rsidP="00EE1AB8">
            <w:pPr>
              <w:pStyle w:val="TableTitle"/>
            </w:pPr>
            <w:r w:rsidRPr="00C84A79">
              <w:t>Изменения</w:t>
            </w:r>
          </w:p>
        </w:tc>
        <w:tc>
          <w:tcPr>
            <w:tcW w:w="1559" w:type="dxa"/>
            <w:shd w:val="pct20" w:color="auto" w:fill="auto"/>
            <w:vAlign w:val="center"/>
          </w:tcPr>
          <w:p w:rsidR="00C005CE" w:rsidRPr="00C84A79" w:rsidRDefault="00C005CE" w:rsidP="00EE1AB8">
            <w:pPr>
              <w:pStyle w:val="TableTitle"/>
            </w:pPr>
            <w:r w:rsidRPr="00C84A79">
              <w:t>Автор</w:t>
            </w:r>
          </w:p>
        </w:tc>
      </w:tr>
      <w:tr w:rsidR="00C005CE" w:rsidRPr="00C84A79" w:rsidTr="00A04FCD">
        <w:trPr>
          <w:trHeight w:val="338"/>
        </w:trPr>
        <w:tc>
          <w:tcPr>
            <w:tcW w:w="1101" w:type="dxa"/>
            <w:vAlign w:val="center"/>
          </w:tcPr>
          <w:p w:rsidR="00C005CE" w:rsidRPr="00C84A79" w:rsidRDefault="00547427" w:rsidP="00547427">
            <w:pPr>
              <w:jc w:val="center"/>
            </w:pPr>
            <w:r>
              <w:t>0</w:t>
            </w:r>
            <w:r w:rsidR="00C005CE" w:rsidRPr="00C84A79">
              <w:t>.</w:t>
            </w:r>
            <w:r>
              <w:t>1</w:t>
            </w:r>
          </w:p>
        </w:tc>
        <w:tc>
          <w:tcPr>
            <w:tcW w:w="1417" w:type="dxa"/>
            <w:vAlign w:val="center"/>
          </w:tcPr>
          <w:p w:rsidR="00C005CE" w:rsidRPr="00C84A79" w:rsidRDefault="00547427" w:rsidP="0038352E">
            <w:pPr>
              <w:jc w:val="center"/>
            </w:pPr>
            <w:r>
              <w:t>27.01.2014</w:t>
            </w:r>
          </w:p>
        </w:tc>
        <w:tc>
          <w:tcPr>
            <w:tcW w:w="5245" w:type="dxa"/>
          </w:tcPr>
          <w:p w:rsidR="00C005CE" w:rsidRPr="00C84A79" w:rsidRDefault="00547427" w:rsidP="00547427">
            <w:r>
              <w:t>В один д</w:t>
            </w:r>
            <w:r w:rsidR="00C005CE" w:rsidRPr="00C84A79">
              <w:t>окумент со</w:t>
            </w:r>
            <w:r>
              <w:t xml:space="preserve">браны накопленные материалы по архитектуре платформы </w:t>
            </w:r>
            <w:r>
              <w:rPr>
                <w:lang w:val="en-US"/>
              </w:rPr>
              <w:t>ECMp5</w:t>
            </w:r>
          </w:p>
        </w:tc>
        <w:tc>
          <w:tcPr>
            <w:tcW w:w="1559" w:type="dxa"/>
            <w:vAlign w:val="center"/>
          </w:tcPr>
          <w:p w:rsidR="00C005CE" w:rsidRPr="00547427" w:rsidRDefault="00547427" w:rsidP="0038352E">
            <w:pPr>
              <w:jc w:val="center"/>
            </w:pPr>
            <w:r>
              <w:t>Панов В.А.</w:t>
            </w:r>
          </w:p>
        </w:tc>
      </w:tr>
      <w:tr w:rsidR="00244449" w:rsidRPr="00C84A79" w:rsidTr="00A04FCD">
        <w:trPr>
          <w:trHeight w:val="338"/>
        </w:trPr>
        <w:tc>
          <w:tcPr>
            <w:tcW w:w="1101" w:type="dxa"/>
            <w:vAlign w:val="center"/>
          </w:tcPr>
          <w:p w:rsidR="00244449" w:rsidRDefault="00244449" w:rsidP="00547427">
            <w:pPr>
              <w:jc w:val="center"/>
            </w:pPr>
            <w:r>
              <w:t>0.2</w:t>
            </w:r>
          </w:p>
        </w:tc>
        <w:tc>
          <w:tcPr>
            <w:tcW w:w="1417" w:type="dxa"/>
            <w:vAlign w:val="center"/>
          </w:tcPr>
          <w:p w:rsidR="00244449" w:rsidRDefault="00244449" w:rsidP="0038352E">
            <w:pPr>
              <w:jc w:val="center"/>
            </w:pPr>
            <w:r>
              <w:t>22.03.2014</w:t>
            </w:r>
          </w:p>
        </w:tc>
        <w:tc>
          <w:tcPr>
            <w:tcW w:w="5245" w:type="dxa"/>
          </w:tcPr>
          <w:p w:rsidR="00244449" w:rsidRPr="00D9640D" w:rsidRDefault="00D9640D" w:rsidP="00D9640D">
            <w:r>
              <w:t>Добавлен раздел 7;</w:t>
            </w:r>
            <w:r>
              <w:br/>
              <w:t>Обновлены подразделы раздела 3 в соответствии с последними изменениями проектных документов.</w:t>
            </w:r>
          </w:p>
        </w:tc>
        <w:tc>
          <w:tcPr>
            <w:tcW w:w="1559" w:type="dxa"/>
            <w:vAlign w:val="center"/>
          </w:tcPr>
          <w:p w:rsidR="00244449" w:rsidRDefault="00244449" w:rsidP="0038352E">
            <w:pPr>
              <w:jc w:val="center"/>
            </w:pPr>
          </w:p>
        </w:tc>
      </w:tr>
      <w:tr w:rsidR="00F21B18" w:rsidRPr="00C84A79" w:rsidTr="00A04FCD">
        <w:trPr>
          <w:trHeight w:val="338"/>
        </w:trPr>
        <w:tc>
          <w:tcPr>
            <w:tcW w:w="1101" w:type="dxa"/>
            <w:vAlign w:val="center"/>
          </w:tcPr>
          <w:p w:rsidR="00F21B18" w:rsidRPr="00F21B18" w:rsidRDefault="00F21B18" w:rsidP="00163642">
            <w:pPr>
              <w:jc w:val="center"/>
              <w:rPr>
                <w:lang w:val="en-US"/>
              </w:rPr>
            </w:pPr>
            <w:r>
              <w:rPr>
                <w:lang w:val="en-US"/>
              </w:rPr>
              <w:t>0.</w:t>
            </w:r>
            <w:r w:rsidR="00163642">
              <w:rPr>
                <w:lang w:val="en-US"/>
              </w:rPr>
              <w:t>3</w:t>
            </w:r>
          </w:p>
        </w:tc>
        <w:tc>
          <w:tcPr>
            <w:tcW w:w="1417" w:type="dxa"/>
            <w:vAlign w:val="center"/>
          </w:tcPr>
          <w:p w:rsidR="00F21B18" w:rsidRDefault="00F21B18" w:rsidP="0038352E">
            <w:pPr>
              <w:jc w:val="center"/>
              <w:rPr>
                <w:lang w:val="en-US"/>
              </w:rPr>
            </w:pPr>
            <w:r>
              <w:rPr>
                <w:lang w:val="en-US"/>
              </w:rPr>
              <w:t>22.12.2014</w:t>
            </w:r>
          </w:p>
        </w:tc>
        <w:tc>
          <w:tcPr>
            <w:tcW w:w="5245" w:type="dxa"/>
          </w:tcPr>
          <w:p w:rsidR="00F21B18" w:rsidRPr="00A04FCD" w:rsidRDefault="00F21B18" w:rsidP="00A04FCD">
            <w:pPr>
              <w:rPr>
                <w:lang w:val="en-US"/>
              </w:rPr>
            </w:pPr>
            <w:r>
              <w:t xml:space="preserve">Название </w:t>
            </w:r>
            <w:r>
              <w:rPr>
                <w:lang w:val="en-US"/>
              </w:rPr>
              <w:t xml:space="preserve">ECMp5 </w:t>
            </w:r>
            <w:r>
              <w:t xml:space="preserve">заменено на </w:t>
            </w:r>
            <w:r>
              <w:rPr>
                <w:lang w:val="en-US"/>
              </w:rPr>
              <w:t>AF5</w:t>
            </w:r>
            <w:r>
              <w:t>;</w:t>
            </w:r>
            <w:r>
              <w:br/>
              <w:t xml:space="preserve">Добавлен раздел </w:t>
            </w:r>
            <w:r w:rsidR="00A04FCD">
              <w:t>«3.2 Доменные объекты»;</w:t>
            </w:r>
            <w:r w:rsidR="00A04FCD">
              <w:br/>
              <w:t xml:space="preserve">Содержание раздела «3.3 </w:t>
            </w:r>
            <w:r w:rsidR="00A04FCD" w:rsidRPr="00A04FCD">
              <w:t>Иерархии доменных объектов</w:t>
            </w:r>
            <w:r w:rsidR="00A04FCD">
              <w:t xml:space="preserve">» удалено, т.к. не реализовано в </w:t>
            </w:r>
            <w:r w:rsidR="00A04FCD">
              <w:rPr>
                <w:lang w:val="en-US"/>
              </w:rPr>
              <w:t>AF5</w:t>
            </w:r>
          </w:p>
        </w:tc>
        <w:tc>
          <w:tcPr>
            <w:tcW w:w="1559" w:type="dxa"/>
            <w:vAlign w:val="center"/>
          </w:tcPr>
          <w:p w:rsidR="00F21B18" w:rsidRDefault="00F21B18" w:rsidP="0038352E">
            <w:pPr>
              <w:jc w:val="center"/>
            </w:pPr>
          </w:p>
        </w:tc>
      </w:tr>
    </w:tbl>
    <w:p w:rsidR="00C005CE" w:rsidRPr="00C84A79" w:rsidRDefault="00C005CE" w:rsidP="00F21B18">
      <w:pPr>
        <w:pStyle w:val="1"/>
      </w:pPr>
      <w:r w:rsidRPr="00C84A79">
        <w:br w:type="page"/>
      </w:r>
      <w:bookmarkStart w:id="2" w:name="_Toc407045137"/>
      <w:r w:rsidRPr="00C84A79">
        <w:lastRenderedPageBreak/>
        <w:t>Введение</w:t>
      </w:r>
      <w:bookmarkEnd w:id="2"/>
      <w:r w:rsidRPr="00C84A79">
        <w:t xml:space="preserve"> </w:t>
      </w:r>
    </w:p>
    <w:p w:rsidR="00C005CE" w:rsidRPr="00C84A79" w:rsidRDefault="00C005CE" w:rsidP="00F21B18">
      <w:pPr>
        <w:pStyle w:val="2"/>
      </w:pPr>
      <w:bookmarkStart w:id="3" w:name="_Toc407045138"/>
      <w:r w:rsidRPr="00C84A79">
        <w:t>Цель документа</w:t>
      </w:r>
      <w:bookmarkEnd w:id="3"/>
      <w:r w:rsidRPr="00C84A79">
        <w:t xml:space="preserve"> </w:t>
      </w:r>
    </w:p>
    <w:p w:rsidR="00E43FC1" w:rsidRPr="00E43FC1" w:rsidRDefault="00E43FC1" w:rsidP="00E43FC1">
      <w:pPr>
        <w:pStyle w:val="a2"/>
      </w:pPr>
      <w:r w:rsidRPr="00E43FC1">
        <w:t>В документе описывается архитектур</w:t>
      </w:r>
      <w:r>
        <w:t>а платформы</w:t>
      </w:r>
      <w:r w:rsidR="00C739A1">
        <w:rPr>
          <w:lang w:val="en-US"/>
        </w:rPr>
        <w:t xml:space="preserve"> ActiveFrame 5 (</w:t>
      </w:r>
      <w:r w:rsidR="00C739A1">
        <w:t xml:space="preserve">далее </w:t>
      </w:r>
      <w:r w:rsidR="00C739A1">
        <w:rPr>
          <w:lang w:val="en-US"/>
        </w:rPr>
        <w:t>AF5)</w:t>
      </w:r>
      <w:r>
        <w:rPr>
          <w:lang w:val="en-US"/>
        </w:rPr>
        <w:t xml:space="preserve">, </w:t>
      </w:r>
      <w:r>
        <w:t xml:space="preserve">на основе которой строятся новые версии </w:t>
      </w:r>
      <w:r w:rsidRPr="00E43FC1">
        <w:t xml:space="preserve">системы </w:t>
      </w:r>
      <w:r>
        <w:t xml:space="preserve">электронного документооборота </w:t>
      </w:r>
      <w:r w:rsidRPr="00E43FC1">
        <w:t xml:space="preserve">CompanyMedia </w:t>
      </w:r>
      <w:r>
        <w:t>(</w:t>
      </w:r>
      <w:r>
        <w:rPr>
          <w:lang w:val="en-US"/>
        </w:rPr>
        <w:t xml:space="preserve">CM4/5 </w:t>
      </w:r>
      <w:r>
        <w:t xml:space="preserve">и </w:t>
      </w:r>
      <w:r>
        <w:rPr>
          <w:lang w:val="en-US"/>
        </w:rPr>
        <w:t>CM</w:t>
      </w:r>
      <w:r w:rsidRPr="00E43FC1">
        <w:t>5</w:t>
      </w:r>
      <w:r>
        <w:t>)</w:t>
      </w:r>
      <w:r w:rsidRPr="00E43FC1">
        <w:t>, приводятся принципы разбиения на подсистемы</w:t>
      </w:r>
      <w:r>
        <w:t xml:space="preserve"> и службы</w:t>
      </w:r>
      <w:r w:rsidRPr="00E43FC1">
        <w:t xml:space="preserve">. </w:t>
      </w:r>
    </w:p>
    <w:p w:rsidR="00C005CE" w:rsidRPr="00C84A79" w:rsidRDefault="00C005CE" w:rsidP="00F21B18">
      <w:pPr>
        <w:pStyle w:val="2"/>
      </w:pPr>
      <w:bookmarkStart w:id="4" w:name="_Toc407045139"/>
      <w:r w:rsidRPr="00C84A79">
        <w:t>Рамки документа</w:t>
      </w:r>
      <w:bookmarkEnd w:id="4"/>
      <w:r w:rsidRPr="00C84A79">
        <w:t xml:space="preserve"> </w:t>
      </w:r>
    </w:p>
    <w:p w:rsidR="00C005CE" w:rsidRPr="00C84A79" w:rsidRDefault="00C005CE" w:rsidP="00FF525E">
      <w:pPr>
        <w:pStyle w:val="Comments"/>
      </w:pPr>
      <w:r w:rsidRPr="00C84A79">
        <w:t>В этом разделе документа приводится описание рамок документа: указывается, причина появления данного документа, его роль в будущем, какие другие документы должны появиться на базе этого документа, кто и что должен сделать в связи с появлением текущего документа. Будет ли актуализироваться документ, если да, то кем и когда.</w:t>
      </w:r>
    </w:p>
    <w:p w:rsidR="00C005CE" w:rsidRPr="00C84A79" w:rsidRDefault="00C005CE" w:rsidP="00FF525E">
      <w:pPr>
        <w:pStyle w:val="Comments"/>
      </w:pPr>
      <w:r w:rsidRPr="00C84A79">
        <w:t>Пример</w:t>
      </w:r>
    </w:p>
    <w:p w:rsidR="00C005CE" w:rsidRPr="00C84A79" w:rsidRDefault="00C005CE" w:rsidP="00FF525E">
      <w:pPr>
        <w:pStyle w:val="Comments"/>
      </w:pPr>
      <w:r w:rsidRPr="00C84A79">
        <w:t xml:space="preserve">Настоящий документ описывает общее представление о том, как будет строиться приложение «Название приложения» и содержит описание основных характеристик приложения, логической структуры, архитектурных механизмов и среды исполнения приложения.  Документ будет использоваться при создании документа System Design Specification. Документ утверждается до начала реализации приложения и будет актуализироваться системным архитектором по мере развития и/или уточнения архитектуры приложения. </w:t>
      </w:r>
    </w:p>
    <w:p w:rsidR="00C005CE" w:rsidRPr="00C84A79" w:rsidRDefault="00C005CE" w:rsidP="00F21B18">
      <w:pPr>
        <w:pStyle w:val="2"/>
      </w:pPr>
      <w:bookmarkStart w:id="5" w:name="_Toc407045140"/>
      <w:r w:rsidRPr="00C84A79">
        <w:t>Целевая аудитория документа</w:t>
      </w:r>
      <w:bookmarkEnd w:id="5"/>
      <w:r w:rsidRPr="00C84A79">
        <w:t xml:space="preserve"> </w:t>
      </w:r>
    </w:p>
    <w:p w:rsidR="00C005CE" w:rsidRPr="00C84A79" w:rsidRDefault="008A7C64" w:rsidP="008A7C64">
      <w:r w:rsidRPr="00C84A79">
        <w:t>Документ  предназначен для системных</w:t>
      </w:r>
      <w:r w:rsidRPr="00EB22C3">
        <w:t xml:space="preserve"> </w:t>
      </w:r>
      <w:r w:rsidRPr="00C84A79">
        <w:t xml:space="preserve">архитекторов, системных аналитиков и разработчиков, участвующих в разработке архитектуры и дизайна </w:t>
      </w:r>
      <w:r w:rsidR="00AE56FD">
        <w:t xml:space="preserve">системы </w:t>
      </w:r>
      <w:r w:rsidR="00AE56FD">
        <w:rPr>
          <w:lang w:val="en-US"/>
        </w:rPr>
        <w:t xml:space="preserve">CompanyMedia </w:t>
      </w:r>
      <w:r w:rsidR="00AE56FD">
        <w:t xml:space="preserve">и платформы </w:t>
      </w:r>
      <w:r w:rsidR="00842A93">
        <w:rPr>
          <w:lang w:val="en-US"/>
        </w:rPr>
        <w:t>AF5</w:t>
      </w:r>
      <w:r w:rsidR="00AE56FD">
        <w:rPr>
          <w:lang w:val="en-US"/>
        </w:rPr>
        <w:t xml:space="preserve">, </w:t>
      </w:r>
      <w:r w:rsidR="00AE56FD">
        <w:t>а также в реализации заказных бизнес-решений в предметной области электронного документооборота</w:t>
      </w:r>
      <w:r w:rsidR="00AE56FD">
        <w:rPr>
          <w:lang w:val="en-US"/>
        </w:rPr>
        <w:t xml:space="preserve">. </w:t>
      </w:r>
      <w:r w:rsidRPr="00C84A79">
        <w:t>Документ будет также полезен менеджер</w:t>
      </w:r>
      <w:r w:rsidR="00AE56FD">
        <w:t>ам</w:t>
      </w:r>
      <w:r w:rsidR="00DA1D03">
        <w:t xml:space="preserve"> проектов</w:t>
      </w:r>
      <w:r w:rsidR="00AE56FD">
        <w:t xml:space="preserve"> </w:t>
      </w:r>
      <w:r w:rsidR="00DA1D03">
        <w:t xml:space="preserve">и </w:t>
      </w:r>
      <w:r w:rsidR="00DA1D03" w:rsidRPr="00C84A79">
        <w:t>другим заинтересованным лицам</w:t>
      </w:r>
      <w:r w:rsidRPr="00C84A79">
        <w:t xml:space="preserve"> </w:t>
      </w:r>
      <w:r w:rsidR="00DA1D03">
        <w:t xml:space="preserve">в </w:t>
      </w:r>
      <w:r w:rsidRPr="00C84A79">
        <w:t>проект</w:t>
      </w:r>
      <w:r w:rsidR="00DA1D03">
        <w:t>ах</w:t>
      </w:r>
      <w:r w:rsidR="00AE56FD">
        <w:t xml:space="preserve"> развития типового ПО Компании «ИнтерТраст» и проект</w:t>
      </w:r>
      <w:r w:rsidR="00DA1D03">
        <w:t>ах</w:t>
      </w:r>
      <w:r w:rsidR="00AE56FD">
        <w:t xml:space="preserve"> внедрения СЭД </w:t>
      </w:r>
      <w:r w:rsidR="00DA1D03">
        <w:rPr>
          <w:lang w:val="en-US"/>
        </w:rPr>
        <w:t>CompanyMedia</w:t>
      </w:r>
      <w:r w:rsidR="00DA1D03">
        <w:t xml:space="preserve">, выполняемых компанией и ее партнерами. </w:t>
      </w:r>
    </w:p>
    <w:p w:rsidR="00C005CE" w:rsidRPr="00C84A79" w:rsidRDefault="00C005CE" w:rsidP="00F21B18">
      <w:pPr>
        <w:pStyle w:val="2"/>
      </w:pPr>
      <w:bookmarkStart w:id="6" w:name="_Toc407045141"/>
      <w:r w:rsidRPr="00C84A79">
        <w:t>Материалы</w:t>
      </w:r>
      <w:bookmarkEnd w:id="6"/>
    </w:p>
    <w:p w:rsidR="00A02491" w:rsidRDefault="00A02491" w:rsidP="00A02491">
      <w:pPr>
        <w:pStyle w:val="afa"/>
      </w:pPr>
      <w:r>
        <w:t xml:space="preserve">Документы, положенные в основу </w:t>
      </w:r>
      <w:r w:rsidR="00AE56FD">
        <w:t>настоящего документа или используемые совместно с ним (дополняющие его):</w:t>
      </w:r>
    </w:p>
    <w:p w:rsidR="00E64DAD" w:rsidRPr="00E64DAD" w:rsidRDefault="00E64DAD" w:rsidP="005A5757">
      <w:pPr>
        <w:pStyle w:val="afa"/>
        <w:numPr>
          <w:ilvl w:val="0"/>
          <w:numId w:val="47"/>
        </w:numPr>
      </w:pPr>
      <w:r w:rsidRPr="00E64DAD">
        <w:t>C</w:t>
      </w:r>
      <w:r>
        <w:rPr>
          <w:lang w:val="en-US"/>
        </w:rPr>
        <w:t>ompany</w:t>
      </w:r>
      <w:r w:rsidRPr="00E64DAD">
        <w:t>M</w:t>
      </w:r>
      <w:r>
        <w:rPr>
          <w:lang w:val="en-US"/>
        </w:rPr>
        <w:t xml:space="preserve">edia </w:t>
      </w:r>
      <w:r w:rsidRPr="00E64DAD">
        <w:t>4.2</w:t>
      </w:r>
      <w:r>
        <w:rPr>
          <w:lang w:val="en-US"/>
        </w:rPr>
        <w:t>.</w:t>
      </w:r>
      <w:r w:rsidRPr="00E64DAD">
        <w:t xml:space="preserve"> Архитектура, выполняемые функции, принципы управления</w:t>
      </w:r>
    </w:p>
    <w:p w:rsidR="00E64DAD" w:rsidRDefault="00E64DAD" w:rsidP="005A5757">
      <w:pPr>
        <w:pStyle w:val="afa"/>
        <w:numPr>
          <w:ilvl w:val="0"/>
          <w:numId w:val="47"/>
        </w:numPr>
      </w:pPr>
      <w:r>
        <w:rPr>
          <w:lang w:val="en-US"/>
        </w:rPr>
        <w:t xml:space="preserve">ActiveFrame </w:t>
      </w:r>
      <w:r w:rsidRPr="00E64DAD">
        <w:t>4.2</w:t>
      </w:r>
      <w:r>
        <w:rPr>
          <w:lang w:val="en-US"/>
        </w:rPr>
        <w:t>.</w:t>
      </w:r>
      <w:r w:rsidRPr="00E64DAD">
        <w:t xml:space="preserve"> Архитектура, выполняемые функции, принципы управления</w:t>
      </w:r>
    </w:p>
    <w:p w:rsidR="00AE56FD" w:rsidRDefault="00A02491" w:rsidP="005A5757">
      <w:pPr>
        <w:pStyle w:val="afa"/>
        <w:numPr>
          <w:ilvl w:val="0"/>
          <w:numId w:val="47"/>
        </w:numPr>
      </w:pPr>
      <w:r>
        <w:t xml:space="preserve">Архитектура </w:t>
      </w:r>
      <w:r>
        <w:rPr>
          <w:lang w:val="en-US"/>
        </w:rPr>
        <w:t xml:space="preserve">GUI – </w:t>
      </w:r>
      <w:r>
        <w:t>подсистемы конфигурируемых пользовательских интерфейсов</w:t>
      </w:r>
    </w:p>
    <w:p w:rsidR="00A02491" w:rsidRPr="00A02491" w:rsidRDefault="00D870B1" w:rsidP="005A5757">
      <w:pPr>
        <w:pStyle w:val="afa"/>
        <w:numPr>
          <w:ilvl w:val="0"/>
          <w:numId w:val="47"/>
        </w:numPr>
      </w:pPr>
      <w:r w:rsidRPr="00D870B1">
        <w:t>Интеграция CMJ</w:t>
      </w:r>
      <w:r>
        <w:t>-сервера</w:t>
      </w:r>
      <w:r w:rsidRPr="00D870B1">
        <w:t xml:space="preserve"> с платформой </w:t>
      </w:r>
      <w:r w:rsidR="00842A93">
        <w:rPr>
          <w:lang w:val="en-US"/>
        </w:rPr>
        <w:t>AF5</w:t>
      </w:r>
    </w:p>
    <w:p w:rsidR="00C005CE" w:rsidRPr="00C84A79" w:rsidRDefault="00C005CE" w:rsidP="00FF525E">
      <w:pPr>
        <w:pStyle w:val="Comments"/>
      </w:pPr>
    </w:p>
    <w:p w:rsidR="00C005CE" w:rsidRDefault="00C005CE" w:rsidP="004F23B3">
      <w:pPr>
        <w:rPr>
          <w:lang w:val="en-US"/>
        </w:rPr>
      </w:pPr>
    </w:p>
    <w:p w:rsidR="00C005CE" w:rsidRDefault="00C005CE" w:rsidP="00F21B18">
      <w:pPr>
        <w:pStyle w:val="2"/>
        <w:numPr>
          <w:ilvl w:val="1"/>
          <w:numId w:val="1"/>
        </w:numPr>
      </w:pPr>
      <w:bookmarkStart w:id="7" w:name="_Toc407045142"/>
      <w:r w:rsidRPr="007003D3">
        <w:lastRenderedPageBreak/>
        <w:t>Определения и сокращения</w:t>
      </w:r>
      <w:bookmarkEnd w:id="7"/>
    </w:p>
    <w:p w:rsidR="003260EF" w:rsidRPr="00082F74" w:rsidRDefault="003260EF" w:rsidP="003260EF">
      <w:r w:rsidRPr="003260EF">
        <w:rPr>
          <w:b/>
          <w:lang w:val="en-US"/>
        </w:rPr>
        <w:t>ActiveFrame 5 (AF5)</w:t>
      </w:r>
      <w:r w:rsidRPr="003260EF">
        <w:rPr>
          <w:lang w:val="en-US"/>
        </w:rPr>
        <w:t xml:space="preserve"> - документоориентированная платформа хранения и обработки данных, основанная на Java Enterprise Edition, использует реляционную СУБД для хранения атрибутивных данных и репозиторий контента на о</w:t>
      </w:r>
      <w:r w:rsidR="00082F74">
        <w:rPr>
          <w:lang w:val="en-US"/>
        </w:rPr>
        <w:t>снове сетевой файловой системы</w:t>
      </w:r>
      <w:r w:rsidR="00082F74">
        <w:t xml:space="preserve">, включает конфигурируемый Web-клиент. </w:t>
      </w:r>
    </w:p>
    <w:p w:rsidR="003260EF" w:rsidRPr="003260EF" w:rsidRDefault="003260EF" w:rsidP="003260EF">
      <w:pPr>
        <w:rPr>
          <w:lang w:val="en-US"/>
        </w:rPr>
      </w:pPr>
      <w:r w:rsidRPr="003260EF">
        <w:rPr>
          <w:b/>
          <w:lang w:val="en-US"/>
        </w:rPr>
        <w:t>Информационная система на платформе AF5</w:t>
      </w:r>
      <w:r w:rsidRPr="003260EF">
        <w:rPr>
          <w:lang w:val="en-US"/>
        </w:rPr>
        <w:t xml:space="preserve"> (ИС или Система) – программный комплекс, состоящий из платформы и приложений, решающих различные прикладные задачи. </w:t>
      </w:r>
    </w:p>
    <w:p w:rsidR="003260EF" w:rsidRPr="003260EF" w:rsidRDefault="003260EF" w:rsidP="003260EF">
      <w:pPr>
        <w:rPr>
          <w:lang w:val="en-US"/>
        </w:rPr>
      </w:pPr>
      <w:r w:rsidRPr="003260EF">
        <w:rPr>
          <w:b/>
          <w:lang w:val="en-US"/>
        </w:rPr>
        <w:t>Система электронного документооборота CompanyMedia 4/5</w:t>
      </w:r>
      <w:r>
        <w:rPr>
          <w:lang w:val="en-US"/>
        </w:rPr>
        <w:t xml:space="preserve"> (</w:t>
      </w:r>
      <w:r w:rsidR="00950E67">
        <w:t xml:space="preserve">СЭД </w:t>
      </w:r>
      <w:r>
        <w:rPr>
          <w:lang w:val="en-US"/>
        </w:rPr>
        <w:t xml:space="preserve">CM4/5) </w:t>
      </w:r>
      <w:r w:rsidRPr="003260EF">
        <w:rPr>
          <w:lang w:val="en-US"/>
        </w:rPr>
        <w:t>– прикладное решение на платформе AF5, реализующее функции автоматизации электронного документооборота.</w:t>
      </w:r>
    </w:p>
    <w:p w:rsidR="003260EF" w:rsidRDefault="003260EF" w:rsidP="003260EF">
      <w:r w:rsidRPr="003260EF">
        <w:rPr>
          <w:b/>
          <w:lang w:val="en-US"/>
        </w:rPr>
        <w:t>Платформа</w:t>
      </w:r>
      <w:r w:rsidRPr="003260EF">
        <w:rPr>
          <w:lang w:val="en-US"/>
        </w:rPr>
        <w:t xml:space="preserve"> – основной компонент системы, реализующий её базовые функции: управление конфигурацией системы, хранение служебных и доменных объектов, поиск по ним, управление процессами, разграничение доступа к объектам.</w:t>
      </w:r>
    </w:p>
    <w:p w:rsidR="00950E67" w:rsidRDefault="00950E67" w:rsidP="00950E67">
      <w:r w:rsidRPr="00931504">
        <w:rPr>
          <w:b/>
        </w:rPr>
        <w:t>Ядро</w:t>
      </w:r>
      <w:r>
        <w:t xml:space="preserve">  – серверная часть платформы.</w:t>
      </w:r>
    </w:p>
    <w:p w:rsidR="001201B1" w:rsidRDefault="003260EF" w:rsidP="00950E67">
      <w:r w:rsidRPr="003260EF">
        <w:rPr>
          <w:b/>
          <w:lang w:val="en-US"/>
        </w:rPr>
        <w:t>Функциональный модуль</w:t>
      </w:r>
      <w:r w:rsidRPr="003260EF">
        <w:rPr>
          <w:lang w:val="en-US"/>
        </w:rPr>
        <w:t xml:space="preserve"> (ФМ) </w:t>
      </w:r>
      <w:r w:rsidR="001201B1">
        <w:t xml:space="preserve">– компонент системы, реализующий более или менее автономный набор прикладных функций. </w:t>
      </w:r>
      <w:r w:rsidR="00950E67">
        <w:t>Например</w:t>
      </w:r>
      <w:r w:rsidR="001201B1">
        <w:t xml:space="preserve">: базовый документооборот, организационно-штатная структура, электронная подпись, межведомственный документооборот и т.п. </w:t>
      </w:r>
      <w:r w:rsidR="00082F74">
        <w:t>М</w:t>
      </w:r>
      <w:r w:rsidR="001201B1">
        <w:t xml:space="preserve">одули используют сервисы, предоставляемые </w:t>
      </w:r>
      <w:r w:rsidR="00950E67">
        <w:t>платформой</w:t>
      </w:r>
      <w:r w:rsidR="001201B1">
        <w:t>,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rsidR="00082F74" w:rsidRDefault="00082F74" w:rsidP="00082F74">
      <w:r w:rsidRPr="00082F74">
        <w:rPr>
          <w:b/>
        </w:rPr>
        <w:t>CMJ</w:t>
      </w:r>
      <w:r>
        <w:t xml:space="preserve"> - подсистема СМ4 и СМ4/5, включающая прикладные модули CompanyMedia и REST-API для </w:t>
      </w:r>
      <w:r>
        <w:rPr>
          <w:lang w:val="en-US"/>
        </w:rPr>
        <w:t>Web-</w:t>
      </w:r>
      <w:r>
        <w:t>клиента СМ4 и СМ4/5;</w:t>
      </w:r>
    </w:p>
    <w:p w:rsidR="00950E67" w:rsidRPr="00A6213E" w:rsidRDefault="00950E67" w:rsidP="00950E67">
      <w:r>
        <w:rPr>
          <w:b/>
        </w:rPr>
        <w:t xml:space="preserve">Слой сопряжения </w:t>
      </w:r>
      <w:r w:rsidR="00082F74" w:rsidRPr="00082F74">
        <w:rPr>
          <w:b/>
        </w:rPr>
        <w:t>CMJ</w:t>
      </w:r>
      <w:r w:rsidR="00082F74">
        <w:rPr>
          <w:b/>
        </w:rPr>
        <w:t xml:space="preserve"> с </w:t>
      </w:r>
      <w:r w:rsidR="00082F74">
        <w:rPr>
          <w:b/>
          <w:lang w:val="en-US"/>
        </w:rPr>
        <w:t>AF5</w:t>
      </w:r>
      <w:r w:rsidR="00606C19">
        <w:rPr>
          <w:b/>
          <w:lang w:val="en-US"/>
        </w:rPr>
        <w:t xml:space="preserve"> </w:t>
      </w:r>
      <w:r w:rsidR="00606C19">
        <w:rPr>
          <w:b/>
        </w:rPr>
        <w:t>«Сочи»</w:t>
      </w:r>
      <w:r w:rsidR="00082F74">
        <w:rPr>
          <w:b/>
          <w:lang w:val="en-US"/>
        </w:rPr>
        <w:t xml:space="preserve">  </w:t>
      </w:r>
      <w:r w:rsidRPr="00A6213E">
        <w:t xml:space="preserve">– </w:t>
      </w:r>
      <w:r>
        <w:t xml:space="preserve">бизнес-модуль, обеспечивающий взаимодействие между клиентом </w:t>
      </w:r>
      <w:r>
        <w:rPr>
          <w:lang w:val="en-US"/>
        </w:rPr>
        <w:t>CM</w:t>
      </w:r>
      <w:r w:rsidRPr="00A6213E">
        <w:t>4</w:t>
      </w:r>
      <w:r>
        <w:t>, с одной стороны,</w:t>
      </w:r>
      <w:r w:rsidRPr="00A6213E">
        <w:t xml:space="preserve"> </w:t>
      </w:r>
      <w:r>
        <w:t xml:space="preserve">и ядром </w:t>
      </w:r>
      <w:r w:rsidR="001F48A7">
        <w:t xml:space="preserve">платформы. </w:t>
      </w:r>
      <w:r w:rsidRPr="00A6213E">
        <w:t>П</w:t>
      </w:r>
      <w:r>
        <w:t xml:space="preserve">оскольку </w:t>
      </w:r>
      <w:r>
        <w:rPr>
          <w:lang w:val="en-US"/>
        </w:rPr>
        <w:t>CM</w:t>
      </w:r>
      <w:r w:rsidR="00082F74">
        <w:rPr>
          <w:lang w:val="en-US"/>
        </w:rPr>
        <w:t>J</w:t>
      </w:r>
      <w:r w:rsidRPr="00A6213E">
        <w:t xml:space="preserve"> </w:t>
      </w:r>
      <w:r>
        <w:t>рассчитан на определённую структуру бизнес-объектов, слой сопряжения</w:t>
      </w:r>
      <w:r w:rsidRPr="00A6213E">
        <w:t xml:space="preserve"> </w:t>
      </w:r>
      <w:r>
        <w:t>содержит необходимую конфигурацию этих объектов, которая не должна изменяться при настройке экземпляров системы.</w:t>
      </w:r>
    </w:p>
    <w:p w:rsidR="003260EF" w:rsidRPr="003260EF" w:rsidRDefault="003260EF" w:rsidP="003260EF">
      <w:pPr>
        <w:rPr>
          <w:lang w:val="en-US"/>
        </w:rPr>
      </w:pPr>
      <w:r w:rsidRPr="003260EF">
        <w:rPr>
          <w:b/>
          <w:lang w:val="en-US"/>
        </w:rPr>
        <w:t>Конфигурация</w:t>
      </w:r>
      <w:r w:rsidRPr="003260EF">
        <w:rPr>
          <w:lang w:val="en-US"/>
        </w:rPr>
        <w:t xml:space="preserve"> – набор текстовых (преимущественно XML) файлов, задающих правила работы конкретного экземпляра системы. Конфигурация включает настройки следующих объектов: доменные объекты; регламентированные процессы; группы пользователей; правила доступа; правила формирования интерфейса пользователя (папки, списки, формы, действия).</w:t>
      </w:r>
    </w:p>
    <w:p w:rsidR="003260EF" w:rsidRPr="003260EF" w:rsidRDefault="003260EF" w:rsidP="003260EF">
      <w:pPr>
        <w:rPr>
          <w:lang w:val="en-US"/>
        </w:rPr>
      </w:pPr>
      <w:r w:rsidRPr="003260EF">
        <w:rPr>
          <w:b/>
          <w:lang w:val="en-US"/>
        </w:rPr>
        <w:t>Графический интерфейс пользователя</w:t>
      </w:r>
      <w:r w:rsidRPr="003260EF">
        <w:rPr>
          <w:lang w:val="en-US"/>
        </w:rPr>
        <w:t xml:space="preserve"> (ГИП) – пользовательский интерфейс,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FE290B" w:rsidRPr="00057A9D" w:rsidRDefault="003260EF" w:rsidP="00FE290B">
      <w:r w:rsidRPr="003260EF">
        <w:rPr>
          <w:b/>
          <w:lang w:val="en-US"/>
        </w:rPr>
        <w:t>Web-клиент</w:t>
      </w:r>
      <w:r w:rsidRPr="003260EF">
        <w:rPr>
          <w:lang w:val="en-US"/>
        </w:rPr>
        <w:t xml:space="preserve"> – компонент системы, реализующий её ГИП посредством Web-браузера. </w:t>
      </w:r>
      <w:r w:rsidR="00FE290B">
        <w:br/>
      </w:r>
      <w:r w:rsidR="00FE290B" w:rsidRPr="00FE290B">
        <w:t>Со</w:t>
      </w:r>
      <w:r w:rsidR="00FE290B">
        <w:t>держит графические элементы, позволяющие отображать любые бизнес-объекты, их наборы (списки) и структуры (деревья), управлять исполнением бизнес-процессов, а также управлять пользователями и их ролями в системе. Клиент не зависит от функциональных модулей, которые, однако, могут при необходимости добавлять в него собственные графические элементы, и взаимодействует непосредственно с ядром системы.</w:t>
      </w:r>
    </w:p>
    <w:p w:rsidR="003260EF" w:rsidRPr="003260EF" w:rsidRDefault="003260EF" w:rsidP="003260EF">
      <w:pPr>
        <w:rPr>
          <w:lang w:val="en-US"/>
        </w:rPr>
      </w:pPr>
      <w:r w:rsidRPr="003260EF">
        <w:rPr>
          <w:b/>
          <w:lang w:val="en-US"/>
        </w:rPr>
        <w:t>Автоматизированное рабочее место</w:t>
      </w:r>
      <w:r w:rsidRPr="003260EF">
        <w:rPr>
          <w:lang w:val="en-US"/>
        </w:rPr>
        <w:t xml:space="preserve"> (АРМ) – клиентское ПО системы, предназначенное для автоматизации деятельности определенного вида.</w:t>
      </w:r>
    </w:p>
    <w:p w:rsidR="003260EF" w:rsidRPr="003260EF" w:rsidRDefault="003260EF" w:rsidP="003260EF">
      <w:pPr>
        <w:rPr>
          <w:lang w:val="en-US"/>
        </w:rPr>
      </w:pPr>
      <w:r w:rsidRPr="003260EF">
        <w:rPr>
          <w:b/>
          <w:lang w:val="en-US"/>
        </w:rPr>
        <w:lastRenderedPageBreak/>
        <w:t>Доменный объект</w:t>
      </w:r>
      <w:r w:rsidRPr="003260EF">
        <w:rPr>
          <w:lang w:val="en-US"/>
        </w:rPr>
        <w:t xml:space="preserve"> (ДО</w:t>
      </w:r>
      <w:r>
        <w:t xml:space="preserve"> или ДОП</w:t>
      </w:r>
      <w:r w:rsidRPr="003260EF">
        <w:rPr>
          <w:lang w:val="en-US"/>
        </w:rPr>
        <w:t>) – структура данных, хранящая значения фиксированного набора именованных полей. Каждое поле объекта может хранить единственное значение. Множественные значения могут быть реализованы с использованием отдельных дочерних доменных объектов. Доменный объект имеет идентификатор и является объектом назначения прав доступа.</w:t>
      </w:r>
    </w:p>
    <w:p w:rsidR="003260EF" w:rsidRPr="003260EF" w:rsidRDefault="003260EF" w:rsidP="003260EF">
      <w:pPr>
        <w:rPr>
          <w:lang w:val="en-US"/>
        </w:rPr>
      </w:pPr>
      <w:r w:rsidRPr="003260EF">
        <w:rPr>
          <w:b/>
          <w:lang w:val="en-US"/>
        </w:rPr>
        <w:t>Статус</w:t>
      </w:r>
      <w:r w:rsidRPr="003260EF">
        <w:rPr>
          <w:lang w:val="en-US"/>
        </w:rPr>
        <w:t xml:space="preserve"> – специальное поле карточкидоменного объекта. Используется для управления применимостью к ней нему правил доступа, форм, действий и т.п. Изменение статуса карточки ДО является специальной операцией и не может быть выполнено путём сохранения карточкиобъекта.</w:t>
      </w:r>
    </w:p>
    <w:p w:rsidR="003260EF" w:rsidRPr="003260EF" w:rsidRDefault="003260EF" w:rsidP="003260EF">
      <w:pPr>
        <w:rPr>
          <w:lang w:val="en-US"/>
        </w:rPr>
      </w:pPr>
      <w:r w:rsidRPr="003260EF">
        <w:rPr>
          <w:b/>
          <w:lang w:val="en-US"/>
        </w:rPr>
        <w:t>Регламентированный процесс</w:t>
      </w:r>
      <w:r w:rsidRPr="003260EF">
        <w:rPr>
          <w:lang w:val="en-US"/>
        </w:rPr>
        <w:t xml:space="preserve"> – набор правил выполнения какого-либо сложного (составного), как правило, протяжённого во времени действия в рамках системы. Описывается в системе на языке BPMN 2.0.</w:t>
      </w:r>
    </w:p>
    <w:p w:rsidR="003260EF" w:rsidRPr="003260EF" w:rsidRDefault="003260EF" w:rsidP="003260EF">
      <w:pPr>
        <w:rPr>
          <w:lang w:val="en-US"/>
        </w:rPr>
      </w:pPr>
      <w:r w:rsidRPr="003260EF">
        <w:rPr>
          <w:b/>
          <w:lang w:val="en-US"/>
        </w:rPr>
        <w:t>Пользователь</w:t>
      </w:r>
      <w:r w:rsidRPr="003260EF">
        <w:rPr>
          <w:lang w:val="en-US"/>
        </w:rPr>
        <w:t xml:space="preserve"> – лицо, работающее с системой. Внутри системы пользователи представляются доменными объектами.</w:t>
      </w:r>
    </w:p>
    <w:p w:rsidR="003260EF" w:rsidRPr="003260EF" w:rsidRDefault="003260EF" w:rsidP="003260EF">
      <w:pPr>
        <w:rPr>
          <w:lang w:val="en-US"/>
        </w:rPr>
      </w:pPr>
      <w:r w:rsidRPr="003260EF">
        <w:rPr>
          <w:b/>
          <w:lang w:val="en-US"/>
        </w:rPr>
        <w:t>Правило доступа</w:t>
      </w:r>
      <w:r w:rsidRPr="003260EF">
        <w:rPr>
          <w:lang w:val="en-US"/>
        </w:rPr>
        <w:t xml:space="preserve"> – элемент конфигурации, определяющий возможность выполнения пользователем или группой пользователей какой-либо операции (создание, чтение, изменение, удаление,запуск процесса и т.п.) над объектом доступа (доменным объектом, действием, ).</w:t>
      </w:r>
    </w:p>
    <w:p w:rsidR="003260EF" w:rsidRPr="003260EF" w:rsidRDefault="003260EF" w:rsidP="003260EF">
      <w:pPr>
        <w:rPr>
          <w:lang w:val="en-US"/>
        </w:rPr>
      </w:pPr>
      <w:r w:rsidRPr="003260EF">
        <w:rPr>
          <w:b/>
          <w:lang w:val="en-US"/>
        </w:rPr>
        <w:t>Группа пользователей</w:t>
      </w:r>
      <w:r w:rsidRPr="003260EF">
        <w:rPr>
          <w:lang w:val="en-US"/>
        </w:rPr>
        <w:t xml:space="preserve"> – конфигурационная единица, предназначенная для разграничения прав доступа. Состав пользователей, входящих в группу, может либо назначаться вручную администратором (статическая группа), либо вычисляться системой по какому-либо алгоритму (динамическая группа). Динамические группы могут иметь зависимость от доменных объектов. В таком случае система создаёт по экземпляру динамической группы на каждый доменный объект заданного типа, а пользователи в эту группу включаются исходя из содержимого данного объекта.</w:t>
      </w:r>
    </w:p>
    <w:p w:rsidR="003260EF" w:rsidRPr="003260EF" w:rsidRDefault="003260EF" w:rsidP="003260EF">
      <w:pPr>
        <w:rPr>
          <w:lang w:val="en-US"/>
        </w:rPr>
      </w:pPr>
      <w:r w:rsidRPr="003260EF">
        <w:rPr>
          <w:b/>
          <w:lang w:val="en-US"/>
        </w:rPr>
        <w:t>Контекстная роль</w:t>
      </w:r>
      <w:r w:rsidRPr="003260EF">
        <w:rPr>
          <w:lang w:val="en-US"/>
        </w:rPr>
        <w:t xml:space="preserve"> – набор групп пользователей, имеющих какое-либо отношение к доменному объекту. Предназначена для назначения прав доступа к этому или связанным объектам.</w:t>
      </w:r>
    </w:p>
    <w:p w:rsidR="003260EF" w:rsidRPr="003260EF" w:rsidRDefault="003260EF" w:rsidP="003260EF">
      <w:pPr>
        <w:rPr>
          <w:lang w:val="en-US"/>
        </w:rPr>
      </w:pPr>
      <w:r w:rsidRPr="003260EF">
        <w:rPr>
          <w:b/>
          <w:lang w:val="en-US"/>
        </w:rPr>
        <w:t>Коллекция</w:t>
      </w:r>
      <w:r w:rsidRPr="003260EF">
        <w:rPr>
          <w:lang w:val="en-US"/>
        </w:rPr>
        <w:t xml:space="preserve"> –</w:t>
      </w:r>
      <w:r>
        <w:t>н</w:t>
      </w:r>
      <w:r w:rsidRPr="003260EF">
        <w:rPr>
          <w:lang w:val="en-US"/>
        </w:rPr>
        <w:t xml:space="preserve">абор доменных объектов, динамически формируемый </w:t>
      </w:r>
      <w:r>
        <w:t xml:space="preserve">по </w:t>
      </w:r>
      <w:r w:rsidRPr="003260EF">
        <w:rPr>
          <w:lang w:val="en-US"/>
        </w:rPr>
        <w:t>правила</w:t>
      </w:r>
      <w:r>
        <w:t xml:space="preserve">м, </w:t>
      </w:r>
      <w:r w:rsidRPr="003260EF">
        <w:rPr>
          <w:lang w:val="en-US"/>
        </w:rPr>
        <w:t>зада</w:t>
      </w:r>
      <w:r>
        <w:t xml:space="preserve">ваемым </w:t>
      </w:r>
      <w:r w:rsidRPr="003260EF">
        <w:rPr>
          <w:lang w:val="en-US"/>
        </w:rPr>
        <w:t>в конфигурации.</w:t>
      </w:r>
    </w:p>
    <w:p w:rsidR="003260EF" w:rsidRPr="003260EF" w:rsidRDefault="003260EF" w:rsidP="003260EF">
      <w:pPr>
        <w:rPr>
          <w:lang w:val="en-US"/>
        </w:rPr>
      </w:pPr>
      <w:r w:rsidRPr="003260EF">
        <w:rPr>
          <w:b/>
          <w:lang w:val="en-US"/>
        </w:rPr>
        <w:t>Форма</w:t>
      </w:r>
      <w:r w:rsidRPr="003260EF">
        <w:rPr>
          <w:lang w:val="en-US"/>
        </w:rPr>
        <w:t xml:space="preserve"> – набор элементов ГИП, отображающих содержимое карточки – доменного объекта или их связанного набора. Набор визуальных элементов и их взаимное расположение, а также информация о соответствии элемента полю карточки/объекта хранится в конфигурации. При отображении элементы заполняются данными из конкретной карточки/ объекта.</w:t>
      </w:r>
    </w:p>
    <w:p w:rsidR="003260EF" w:rsidRDefault="003260EF" w:rsidP="003260EF">
      <w:pPr>
        <w:rPr>
          <w:lang w:val="en-US"/>
        </w:rPr>
      </w:pPr>
      <w:r w:rsidRPr="003260EF">
        <w:rPr>
          <w:b/>
          <w:lang w:val="en-US"/>
        </w:rPr>
        <w:t>Действие</w:t>
      </w:r>
      <w:r w:rsidRPr="003260EF">
        <w:rPr>
          <w:lang w:val="en-US"/>
        </w:rPr>
        <w:t xml:space="preserve"> – процедура в системе, выполнение которой может быть инициировано пользователем через графический интерфейс (обычно – нажатием кнопки). Является объектом назначения прав доступа.</w:t>
      </w:r>
    </w:p>
    <w:p w:rsidR="003260EF" w:rsidRPr="003260EF" w:rsidRDefault="003260EF" w:rsidP="00B517EC">
      <w:pPr>
        <w:rPr>
          <w:lang w:val="en-US"/>
        </w:rPr>
      </w:pPr>
    </w:p>
    <w:p w:rsidR="00B517EC" w:rsidRDefault="00B517EC" w:rsidP="00F21B18">
      <w:pPr>
        <w:pStyle w:val="2"/>
      </w:pPr>
      <w:bookmarkStart w:id="8" w:name="_Toc407045143"/>
      <w:r>
        <w:t xml:space="preserve">Архитектура системы </w:t>
      </w:r>
      <w:r>
        <w:rPr>
          <w:lang w:val="en-US"/>
        </w:rPr>
        <w:t xml:space="preserve">CompanyMedia 4/5 </w:t>
      </w:r>
      <w:r w:rsidR="00244449">
        <w:t xml:space="preserve">на  платформе </w:t>
      </w:r>
      <w:r w:rsidR="00842A93">
        <w:rPr>
          <w:lang w:val="en-US"/>
        </w:rPr>
        <w:t>AF5</w:t>
      </w:r>
      <w:r w:rsidR="00244449">
        <w:t xml:space="preserve"> </w:t>
      </w:r>
      <w:r w:rsidR="00FE290B">
        <w:t>(</w:t>
      </w:r>
      <w:r>
        <w:t>в целом</w:t>
      </w:r>
      <w:r w:rsidR="00FE290B">
        <w:t>)</w:t>
      </w:r>
      <w:bookmarkEnd w:id="8"/>
    </w:p>
    <w:p w:rsidR="0034058D" w:rsidRPr="00505EA5" w:rsidRDefault="009A6E52" w:rsidP="0034058D">
      <w:r w:rsidRPr="009A6E52">
        <w:t xml:space="preserve">В основу создания данной версии </w:t>
      </w:r>
      <w:r w:rsidR="00FE290B">
        <w:t xml:space="preserve">СЭД </w:t>
      </w:r>
      <w:r w:rsidR="00FE290B" w:rsidRPr="009A6E52">
        <w:t xml:space="preserve">CompanyMedia </w:t>
      </w:r>
      <w:r w:rsidRPr="009A6E52">
        <w:t xml:space="preserve">легли идеи о совмещении всех положительных сторон </w:t>
      </w:r>
      <w:r w:rsidR="00E64DAD">
        <w:t xml:space="preserve">программного обеспечения, </w:t>
      </w:r>
      <w:r w:rsidRPr="009A6E52">
        <w:t xml:space="preserve">разработанного </w:t>
      </w:r>
      <w:r w:rsidR="00E64DAD">
        <w:t xml:space="preserve">ранее (в рамках </w:t>
      </w:r>
      <w:r w:rsidR="00E64DAD" w:rsidRPr="009A6E52">
        <w:t>CompanyMedia 4.2</w:t>
      </w:r>
      <w:r w:rsidR="00E64DAD">
        <w:t>+) –</w:t>
      </w:r>
      <w:r w:rsidRPr="009A6E52">
        <w:t xml:space="preserve"> CMJ</w:t>
      </w:r>
      <w:r w:rsidR="00E64DAD">
        <w:t>-</w:t>
      </w:r>
      <w:r w:rsidRPr="009A6E52">
        <w:t>сервер</w:t>
      </w:r>
      <w:r w:rsidR="00E64DAD">
        <w:t xml:space="preserve"> и </w:t>
      </w:r>
      <w:r w:rsidRPr="009A6E52">
        <w:t>CMJ</w:t>
      </w:r>
      <w:r w:rsidR="00E64DAD">
        <w:t>-</w:t>
      </w:r>
      <w:r w:rsidRPr="009A6E52">
        <w:t xml:space="preserve">WEB и перспективной разработки  </w:t>
      </w:r>
      <w:r w:rsidR="00842A93">
        <w:t>AF5</w:t>
      </w:r>
      <w:r w:rsidRPr="009A6E52">
        <w:t>, что в совокупности позволит получить систему</w:t>
      </w:r>
      <w:r w:rsidR="00E64DAD">
        <w:t xml:space="preserve">, способную работать как по-старому (с </w:t>
      </w:r>
      <w:r w:rsidRPr="009A6E52">
        <w:t>использовани</w:t>
      </w:r>
      <w:r w:rsidR="00E64DAD">
        <w:t xml:space="preserve">ем </w:t>
      </w:r>
      <w:r w:rsidR="00E64DAD">
        <w:rPr>
          <w:lang w:val="en-US"/>
        </w:rPr>
        <w:t>IBM</w:t>
      </w:r>
      <w:r w:rsidRPr="009A6E52">
        <w:t xml:space="preserve"> Lotus Domino </w:t>
      </w:r>
      <w:r w:rsidR="00E64DAD">
        <w:t>в качестве платформы)</w:t>
      </w:r>
      <w:r w:rsidRPr="009A6E52">
        <w:t xml:space="preserve">, </w:t>
      </w:r>
      <w:r w:rsidR="00E64DAD">
        <w:t xml:space="preserve">так и по-новому – </w:t>
      </w:r>
      <w:r w:rsidRPr="009A6E52">
        <w:t xml:space="preserve">как </w:t>
      </w:r>
      <w:r w:rsidRPr="009A6E52">
        <w:lastRenderedPageBreak/>
        <w:t>показано на схеме ниже. При этом</w:t>
      </w:r>
      <w:r w:rsidR="00E64DAD">
        <w:t xml:space="preserve"> в </w:t>
      </w:r>
      <w:r w:rsidR="00E64DAD" w:rsidRPr="009A6E52">
        <w:t>CompanyMedia</w:t>
      </w:r>
      <w:r w:rsidR="00E64DAD">
        <w:t>, начиная с версии 4</w:t>
      </w:r>
      <w:r w:rsidR="00E64DAD">
        <w:rPr>
          <w:lang w:val="en-US"/>
        </w:rPr>
        <w:t xml:space="preserve">/5 </w:t>
      </w:r>
      <w:r w:rsidR="00E64DAD">
        <w:t xml:space="preserve">платформа </w:t>
      </w:r>
      <w:r w:rsidRPr="009A6E52">
        <w:t>Lotus Domino заменен</w:t>
      </w:r>
      <w:r w:rsidR="00E64DAD">
        <w:t>а</w:t>
      </w:r>
      <w:r w:rsidRPr="009A6E52">
        <w:t xml:space="preserve"> на </w:t>
      </w:r>
      <w:r w:rsidR="00E64DAD">
        <w:t xml:space="preserve">новую платформу </w:t>
      </w:r>
      <w:r w:rsidR="00606C19">
        <w:t>AF5</w:t>
      </w:r>
      <w:r w:rsidRPr="009A6E52">
        <w:t xml:space="preserve"> на основе реляционной базы данных</w:t>
      </w:r>
      <w:r w:rsidR="00E64DAD">
        <w:t xml:space="preserve">, </w:t>
      </w:r>
      <w:r w:rsidRPr="009A6E52">
        <w:t>реализующ</w:t>
      </w:r>
      <w:r w:rsidR="00E64DAD">
        <w:t>ую все необходимые</w:t>
      </w:r>
      <w:r w:rsidRPr="009A6E52">
        <w:t xml:space="preserve"> сервисы</w:t>
      </w:r>
      <w:r w:rsidR="00E64DAD">
        <w:t xml:space="preserve"> </w:t>
      </w:r>
      <w:r w:rsidRPr="009A6E52">
        <w:t>для обработки данных.</w:t>
      </w:r>
    </w:p>
    <w:p w:rsidR="0034058D" w:rsidRPr="00505EA5" w:rsidRDefault="0034058D" w:rsidP="00F21B18">
      <w:pPr>
        <w:pStyle w:val="30"/>
      </w:pPr>
      <w:bookmarkStart w:id="9" w:name="_Toc407045144"/>
      <w:r w:rsidRPr="00505EA5">
        <w:t>Состав системы</w:t>
      </w:r>
      <w:bookmarkEnd w:id="9"/>
    </w:p>
    <w:p w:rsidR="0034058D" w:rsidRPr="00505EA5" w:rsidRDefault="0034058D" w:rsidP="0034058D">
      <w:r>
        <w:t>О</w:t>
      </w:r>
      <w:r w:rsidRPr="00505EA5">
        <w:t>сновны</w:t>
      </w:r>
      <w:r>
        <w:t>е</w:t>
      </w:r>
      <w:r w:rsidRPr="00505EA5">
        <w:t xml:space="preserve"> тип</w:t>
      </w:r>
      <w:r>
        <w:t>ы</w:t>
      </w:r>
      <w:r w:rsidRPr="00505EA5">
        <w:t xml:space="preserve"> клиентских рабочих мест </w:t>
      </w:r>
      <w:r>
        <w:t xml:space="preserve">– </w:t>
      </w:r>
      <w:r w:rsidRPr="00505EA5">
        <w:rPr>
          <w:lang w:val="en-US"/>
        </w:rPr>
        <w:t>web-</w:t>
      </w:r>
      <w:r>
        <w:t xml:space="preserve"> </w:t>
      </w:r>
      <w:r w:rsidRPr="00505EA5">
        <w:rPr>
          <w:lang w:val="en-US"/>
        </w:rPr>
        <w:t>и мобильн</w:t>
      </w:r>
      <w:r>
        <w:t xml:space="preserve">ое АРМ для всех пользователей, а также АРМ администратора </w:t>
      </w:r>
      <w:r w:rsidRPr="00505EA5">
        <w:t xml:space="preserve">взаимодействуют с сервером системы по интернет протоколу </w:t>
      </w:r>
      <w:r w:rsidRPr="00505EA5">
        <w:rPr>
          <w:lang w:val="en-US"/>
        </w:rPr>
        <w:t>(HTTP</w:t>
      </w:r>
      <w:r w:rsidRPr="00505EA5">
        <w:t>/</w:t>
      </w:r>
      <w:r w:rsidRPr="00505EA5">
        <w:rPr>
          <w:lang w:val="en-US"/>
        </w:rPr>
        <w:t xml:space="preserve">S). </w:t>
      </w:r>
    </w:p>
    <w:p w:rsidR="0034058D" w:rsidRDefault="0034058D" w:rsidP="0034058D">
      <w:pPr>
        <w:rPr>
          <w:lang w:val="en-US"/>
        </w:rPr>
      </w:pPr>
      <w:r w:rsidRPr="00505EA5">
        <w:t>Сервер системы</w:t>
      </w:r>
      <w:r>
        <w:t xml:space="preserve"> документооборота </w:t>
      </w:r>
      <w:r w:rsidRPr="00505EA5">
        <w:t xml:space="preserve">реализован на платформе Java </w:t>
      </w:r>
      <w:r>
        <w:t xml:space="preserve">EE </w:t>
      </w:r>
      <w:r w:rsidRPr="00505EA5">
        <w:t xml:space="preserve">и интегрирован с </w:t>
      </w:r>
      <w:r>
        <w:t xml:space="preserve">платформой </w:t>
      </w:r>
      <w:r w:rsidR="00842A93">
        <w:t>AF5</w:t>
      </w:r>
      <w:r>
        <w:t xml:space="preserve">. </w:t>
      </w:r>
    </w:p>
    <w:p w:rsidR="0034058D" w:rsidRPr="00EE2AF6" w:rsidRDefault="0034058D" w:rsidP="0034058D">
      <w:r>
        <w:rPr>
          <w:lang w:val="en-US"/>
        </w:rPr>
        <w:t>Д</w:t>
      </w:r>
      <w:r>
        <w:t xml:space="preserve">окументоориентированная платформа хранения и обработки данных </w:t>
      </w:r>
      <w:r w:rsidR="00842A93">
        <w:t>AF5</w:t>
      </w:r>
      <w:r>
        <w:t xml:space="preserve">, также основанная на </w:t>
      </w:r>
      <w:r w:rsidRPr="00505EA5">
        <w:t xml:space="preserve">Java </w:t>
      </w:r>
      <w:r>
        <w:t>E</w:t>
      </w:r>
      <w:r>
        <w:rPr>
          <w:lang w:val="en-US"/>
        </w:rPr>
        <w:t xml:space="preserve">nterprise </w:t>
      </w:r>
      <w:r>
        <w:t>E</w:t>
      </w:r>
      <w:r>
        <w:rPr>
          <w:lang w:val="en-US"/>
        </w:rPr>
        <w:t>dition</w:t>
      </w:r>
      <w:r>
        <w:t xml:space="preserve">,  </w:t>
      </w:r>
      <w:r>
        <w:rPr>
          <w:lang w:val="en-US"/>
        </w:rPr>
        <w:t xml:space="preserve">использует </w:t>
      </w:r>
      <w:r>
        <w:t xml:space="preserve">реляционную СУБД для хранения атрибутивных данных и репозиторий контента на основе сетевой файловой системы или подключаемой ECM-системы одного из широко известных производителей. </w:t>
      </w:r>
    </w:p>
    <w:p w:rsidR="0034058D" w:rsidRPr="00505EA5" w:rsidRDefault="0034058D" w:rsidP="00F21B18">
      <w:pPr>
        <w:pStyle w:val="30"/>
      </w:pPr>
      <w:bookmarkStart w:id="10" w:name="_Toc407045145"/>
      <w:r w:rsidRPr="00505EA5">
        <w:t>Архитектура сервера</w:t>
      </w:r>
      <w:bookmarkEnd w:id="10"/>
    </w:p>
    <w:p w:rsidR="0034058D" w:rsidRPr="00505EA5" w:rsidRDefault="0034058D" w:rsidP="0034058D">
      <w:pPr>
        <w:rPr>
          <w:rFonts w:cs="Arial"/>
        </w:rPr>
      </w:pPr>
      <w:r w:rsidRPr="00505EA5">
        <w:rPr>
          <w:rFonts w:cs="Arial"/>
        </w:rPr>
        <w:t xml:space="preserve">Архитектура сервера </w:t>
      </w:r>
      <w:r w:rsidRPr="00505EA5">
        <w:t xml:space="preserve">CompanyMedia имеет </w:t>
      </w:r>
      <w:r>
        <w:t xml:space="preserve">несколько </w:t>
      </w:r>
      <w:r w:rsidRPr="00505EA5">
        <w:t>уровн</w:t>
      </w:r>
      <w:r>
        <w:t>ей</w:t>
      </w:r>
      <w:r>
        <w:rPr>
          <w:lang w:val="en-US"/>
        </w:rPr>
        <w:t xml:space="preserve"> (</w:t>
      </w:r>
      <w:r>
        <w:t>Рис.</w:t>
      </w:r>
      <w:r>
        <w:rPr>
          <w:lang w:val="en-US"/>
        </w:rPr>
        <w:t>1)</w:t>
      </w:r>
      <w:r w:rsidRPr="00505EA5">
        <w:t>:</w:t>
      </w:r>
    </w:p>
    <w:p w:rsidR="0034058D" w:rsidRPr="00505EA5" w:rsidRDefault="0034058D" w:rsidP="005A5757">
      <w:pPr>
        <w:pStyle w:val="afa"/>
        <w:numPr>
          <w:ilvl w:val="0"/>
          <w:numId w:val="50"/>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 и мобильных клиентов с сервером.</w:t>
      </w:r>
    </w:p>
    <w:p w:rsidR="0034058D" w:rsidRDefault="0034058D" w:rsidP="005A5757">
      <w:pPr>
        <w:pStyle w:val="afa"/>
        <w:numPr>
          <w:ilvl w:val="0"/>
          <w:numId w:val="50"/>
        </w:numPr>
      </w:pPr>
      <w:r w:rsidRPr="00505EA5">
        <w:t>Уровень предметной области, на котором в системе определяются:</w:t>
      </w:r>
    </w:p>
    <w:p w:rsidR="0034058D" w:rsidRDefault="0034058D" w:rsidP="005A5757">
      <w:pPr>
        <w:pStyle w:val="afa"/>
        <w:numPr>
          <w:ilvl w:val="1"/>
          <w:numId w:val="52"/>
        </w:numPr>
      </w:pPr>
      <w:r w:rsidRPr="00107C59">
        <w:t>бизнес</w:t>
      </w:r>
      <w:r>
        <w:t>-объекты: документы, поручения, задачи, кейсы, контакты и др.</w:t>
      </w:r>
    </w:p>
    <w:p w:rsidR="0034058D" w:rsidRDefault="0034058D" w:rsidP="005A5757">
      <w:pPr>
        <w:pStyle w:val="afa"/>
        <w:numPr>
          <w:ilvl w:val="1"/>
          <w:numId w:val="52"/>
        </w:numPr>
      </w:pPr>
      <w:r>
        <w:t>жизненные циклы объектов, роли, события, операции и др.</w:t>
      </w:r>
    </w:p>
    <w:p w:rsidR="0034058D" w:rsidRDefault="0034058D" w:rsidP="005A5757">
      <w:pPr>
        <w:pStyle w:val="afa"/>
        <w:numPr>
          <w:ilvl w:val="1"/>
          <w:numId w:val="52"/>
        </w:numPr>
      </w:pPr>
      <w:r>
        <w:t>коллекции: журналы, папки, представления, результаты поиска, персональные коллекции документов (ПКД) и др.</w:t>
      </w:r>
    </w:p>
    <w:p w:rsidR="0034058D" w:rsidRDefault="0034058D" w:rsidP="005A5757">
      <w:pPr>
        <w:pStyle w:val="afa"/>
        <w:numPr>
          <w:ilvl w:val="1"/>
          <w:numId w:val="52"/>
        </w:numPr>
      </w:pPr>
      <w:r>
        <w:t xml:space="preserve">функциональные сервисы СЭД: регистрация, контроль, формирование дел (ФД), задачи, уведомления, обсуждения и др. </w:t>
      </w:r>
    </w:p>
    <w:p w:rsidR="0034058D" w:rsidRDefault="0034058D" w:rsidP="005A5757">
      <w:pPr>
        <w:pStyle w:val="afa"/>
        <w:numPr>
          <w:ilvl w:val="1"/>
          <w:numId w:val="52"/>
        </w:numPr>
      </w:pPr>
      <w:r>
        <w:t>процессы обработки документов: подготовка, согласование и др.</w:t>
      </w:r>
    </w:p>
    <w:p w:rsidR="0034058D" w:rsidRPr="00107C59" w:rsidRDefault="0034058D" w:rsidP="005A5757">
      <w:pPr>
        <w:pStyle w:val="afa"/>
        <w:numPr>
          <w:ilvl w:val="1"/>
          <w:numId w:val="52"/>
        </w:numPr>
      </w:pPr>
      <w:r>
        <w:t>кейсы</w:t>
      </w:r>
    </w:p>
    <w:p w:rsidR="0034058D" w:rsidRDefault="0034058D" w:rsidP="005A5757">
      <w:pPr>
        <w:pStyle w:val="afa"/>
        <w:numPr>
          <w:ilvl w:val="0"/>
          <w:numId w:val="50"/>
        </w:numPr>
      </w:pPr>
      <w:r w:rsidRPr="00505EA5">
        <w:t>Уровень системных сервисов:</w:t>
      </w:r>
    </w:p>
    <w:p w:rsidR="0034058D" w:rsidRDefault="0034058D" w:rsidP="005A5757">
      <w:pPr>
        <w:pStyle w:val="afa"/>
        <w:numPr>
          <w:ilvl w:val="1"/>
          <w:numId w:val="51"/>
        </w:numPr>
      </w:pPr>
      <w:r>
        <w:t xml:space="preserve">Механизмы исполнения процессов с предопределенным порядком действий (BPMN 2.0) и без заранее заданного порядка (ДОУ, ACM) </w:t>
      </w:r>
    </w:p>
    <w:p w:rsidR="0034058D" w:rsidRDefault="0034058D" w:rsidP="005A5757">
      <w:pPr>
        <w:pStyle w:val="afa"/>
        <w:numPr>
          <w:ilvl w:val="1"/>
          <w:numId w:val="51"/>
        </w:numPr>
      </w:pPr>
      <w:r>
        <w:t>Поиск</w:t>
      </w:r>
    </w:p>
    <w:p w:rsidR="0034058D" w:rsidRDefault="0034058D" w:rsidP="005A5757">
      <w:pPr>
        <w:pStyle w:val="afa"/>
        <w:numPr>
          <w:ilvl w:val="1"/>
          <w:numId w:val="51"/>
        </w:numPr>
      </w:pPr>
      <w:r>
        <w:t>Центр отчетов</w:t>
      </w:r>
    </w:p>
    <w:p w:rsidR="00F47EF0" w:rsidRDefault="0034058D" w:rsidP="005A5757">
      <w:pPr>
        <w:pStyle w:val="afa"/>
        <w:numPr>
          <w:ilvl w:val="1"/>
          <w:numId w:val="51"/>
        </w:numPr>
      </w:pPr>
      <w:r>
        <w:t>Управление правами доступа и др.</w:t>
      </w:r>
    </w:p>
    <w:p w:rsidR="0034058D" w:rsidRPr="00F47EF0" w:rsidRDefault="0034058D" w:rsidP="005A5757">
      <w:pPr>
        <w:pStyle w:val="afa"/>
        <w:numPr>
          <w:ilvl w:val="0"/>
          <w:numId w:val="51"/>
        </w:numPr>
      </w:pPr>
      <w:r w:rsidRPr="00F47EF0">
        <w:t xml:space="preserve">Платформа защищенного хранения и обработки данных </w:t>
      </w:r>
      <w:r w:rsidR="00842A93" w:rsidRPr="00F47EF0">
        <w:t>AF5</w:t>
      </w:r>
      <w:r w:rsidRPr="00F47EF0">
        <w:t xml:space="preserve"> в свою очередь построена по «классической» трехуровневой архитектуре и включает:</w:t>
      </w:r>
    </w:p>
    <w:p w:rsidR="00F47EF0" w:rsidRDefault="00F47EF0" w:rsidP="005A5757">
      <w:pPr>
        <w:pStyle w:val="afa"/>
        <w:numPr>
          <w:ilvl w:val="0"/>
          <w:numId w:val="49"/>
        </w:numPr>
      </w:pPr>
      <w:r>
        <w:rPr>
          <w:lang w:val="en-US"/>
        </w:rPr>
        <w:t xml:space="preserve">Web-GUI - </w:t>
      </w:r>
      <w:r w:rsidRPr="00F47EF0">
        <w:t>Собственный уровень представления информации (интерфейсов пользователей), на котором основано АРМ администратора, и могут быть реализованы дополнительные специализированные АРМы</w:t>
      </w:r>
      <w:r>
        <w:t>.</w:t>
      </w:r>
    </w:p>
    <w:p w:rsidR="0034058D" w:rsidRPr="0034058D" w:rsidRDefault="00F47EF0" w:rsidP="005A5757">
      <w:pPr>
        <w:pStyle w:val="afa"/>
        <w:numPr>
          <w:ilvl w:val="0"/>
          <w:numId w:val="49"/>
        </w:numPr>
      </w:pPr>
      <w:r>
        <w:t>«Я</w:t>
      </w:r>
      <w:r w:rsidR="0034058D">
        <w:t>др</w:t>
      </w:r>
      <w:r>
        <w:t>о»</w:t>
      </w:r>
      <w:r w:rsidR="0034058D">
        <w:t xml:space="preserve"> платформы, реализующ</w:t>
      </w:r>
      <w:r>
        <w:t>ее</w:t>
      </w:r>
      <w:r w:rsidR="0034058D">
        <w:t xml:space="preserve"> её основные сервисы и предоставляющ</w:t>
      </w:r>
      <w:r>
        <w:t>ее</w:t>
      </w:r>
      <w:r w:rsidR="0034058D">
        <w:t xml:space="preserve"> </w:t>
      </w:r>
      <w:r w:rsidR="0034058D" w:rsidRPr="00F47EF0">
        <w:rPr>
          <w:lang w:val="en-US"/>
        </w:rPr>
        <w:t xml:space="preserve">публичный API </w:t>
      </w:r>
      <w:r w:rsidR="0034058D" w:rsidRPr="00775DD2">
        <w:t xml:space="preserve">для работы с ними </w:t>
      </w:r>
      <w:r w:rsidR="0034058D">
        <w:t>другим подсистемам (в частности серверу CompanyMedia 4/5)</w:t>
      </w:r>
      <w:r w:rsidR="0034058D" w:rsidRPr="00F47EF0">
        <w:rPr>
          <w:lang w:val="en-US"/>
        </w:rPr>
        <w:t xml:space="preserve"> и интерфейсному слою платформы</w:t>
      </w:r>
      <w:r>
        <w:t xml:space="preserve">. </w:t>
      </w:r>
    </w:p>
    <w:p w:rsidR="0034058D" w:rsidRDefault="0034058D" w:rsidP="0034058D">
      <w:pPr>
        <w:rPr>
          <w:lang w:val="en-US"/>
        </w:rPr>
      </w:pPr>
    </w:p>
    <w:p w:rsidR="0034058D" w:rsidRDefault="0034058D" w:rsidP="0034058D">
      <w:r>
        <w:rPr>
          <w:noProof/>
        </w:rPr>
        <w:drawing>
          <wp:inline distT="0" distB="0" distL="0" distR="0">
            <wp:extent cx="6118860" cy="5806440"/>
            <wp:effectExtent l="1905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6118860" cy="5806440"/>
                    </a:xfrm>
                    <a:prstGeom prst="rect">
                      <a:avLst/>
                    </a:prstGeom>
                    <a:noFill/>
                    <a:ln w="9525">
                      <a:noFill/>
                      <a:miter lim="800000"/>
                      <a:headEnd/>
                      <a:tailEnd/>
                    </a:ln>
                  </pic:spPr>
                </pic:pic>
              </a:graphicData>
            </a:graphic>
          </wp:inline>
        </w:drawing>
      </w:r>
    </w:p>
    <w:p w:rsidR="00B517EC" w:rsidRDefault="0034058D" w:rsidP="00A526F6">
      <w:r w:rsidRPr="00505EA5">
        <w:t>Рис.</w:t>
      </w:r>
      <w:r>
        <w:t>1</w:t>
      </w:r>
      <w:r w:rsidRPr="00505EA5">
        <w:t xml:space="preserve"> Архитектура СЭД </w:t>
      </w:r>
      <w:r w:rsidRPr="003606C9">
        <w:rPr>
          <w:b/>
          <w:i/>
        </w:rPr>
        <w:t xml:space="preserve">CompanyMedia </w:t>
      </w:r>
      <w:r w:rsidRPr="003606C9">
        <w:rPr>
          <w:b/>
          <w:i/>
          <w:lang w:val="en-US"/>
        </w:rPr>
        <w:t>4/5</w:t>
      </w:r>
      <w:r>
        <w:rPr>
          <w:lang w:val="en-US"/>
        </w:rPr>
        <w:t xml:space="preserve"> </w:t>
      </w:r>
      <w:r w:rsidRPr="00266B48">
        <w:t>в</w:t>
      </w:r>
      <w:r>
        <w:t xml:space="preserve"> целом</w:t>
      </w:r>
    </w:p>
    <w:p w:rsidR="00B517EC" w:rsidRDefault="00B517EC" w:rsidP="00B517EC"/>
    <w:p w:rsidR="00F22D5F" w:rsidRDefault="00F22D5F" w:rsidP="00F21B18">
      <w:pPr>
        <w:pStyle w:val="2"/>
      </w:pPr>
      <w:bookmarkStart w:id="11" w:name="_Toc407045146"/>
      <w:r w:rsidRPr="00505EA5">
        <w:t xml:space="preserve">Архитектура </w:t>
      </w:r>
      <w:r>
        <w:t>ИС на платформе AF5</w:t>
      </w:r>
      <w:bookmarkEnd w:id="11"/>
    </w:p>
    <w:p w:rsidR="00F47EF0" w:rsidRPr="00505EA5" w:rsidRDefault="00F47EF0" w:rsidP="00F21B18">
      <w:pPr>
        <w:pStyle w:val="30"/>
      </w:pPr>
      <w:bookmarkStart w:id="12" w:name="_Toc403469616"/>
      <w:bookmarkStart w:id="13" w:name="_Toc407045147"/>
      <w:r w:rsidRPr="00505EA5">
        <w:t>Состав системы</w:t>
      </w:r>
      <w:bookmarkEnd w:id="12"/>
      <w:bookmarkEnd w:id="13"/>
    </w:p>
    <w:p w:rsidR="00F47EF0" w:rsidRDefault="00F22D5F" w:rsidP="00F22D5F">
      <w:r>
        <w:t xml:space="preserve">Информационная система на платформе </w:t>
      </w:r>
      <w:r>
        <w:rPr>
          <w:lang w:val="en-US"/>
        </w:rPr>
        <w:t>AF5</w:t>
      </w:r>
      <w:r w:rsidR="00F47EF0">
        <w:t xml:space="preserve"> представляет собой программный комплекс, состоящий из платформы и приложений – функциональных модулей, решающих различные прикладные задачи. </w:t>
      </w:r>
    </w:p>
    <w:p w:rsidR="00F47EF0" w:rsidRPr="00BC25B6" w:rsidRDefault="00F47EF0" w:rsidP="00F22D5F">
      <w:r w:rsidRPr="00BC25B6">
        <w:t>Д</w:t>
      </w:r>
      <w:r>
        <w:t xml:space="preserve">окументоориентированная платформа хранения и обработки данных AF5, основанная на </w:t>
      </w:r>
      <w:r>
        <w:rPr>
          <w:lang w:val="en-US"/>
        </w:rPr>
        <w:t>Java</w:t>
      </w:r>
      <w:r w:rsidRPr="00E63B27">
        <w:t xml:space="preserve"> </w:t>
      </w:r>
      <w:r>
        <w:rPr>
          <w:lang w:val="en-US"/>
        </w:rPr>
        <w:t>Enterprise</w:t>
      </w:r>
      <w:r w:rsidRPr="00E63B27">
        <w:t xml:space="preserve"> </w:t>
      </w:r>
      <w:r>
        <w:rPr>
          <w:lang w:val="en-US"/>
        </w:rPr>
        <w:t>Edition</w:t>
      </w:r>
      <w:r>
        <w:t xml:space="preserve">, </w:t>
      </w:r>
      <w:r w:rsidRPr="00BC25B6">
        <w:t xml:space="preserve">использует </w:t>
      </w:r>
      <w:r>
        <w:t>реляционную СУБД для хранения атрибутивных данных и репозиторий контента на основе сетевой файловой системы</w:t>
      </w:r>
      <w:r w:rsidRPr="00BC25B6">
        <w:t xml:space="preserve">. </w:t>
      </w:r>
    </w:p>
    <w:p w:rsidR="00F47EF0" w:rsidRDefault="00F47EF0" w:rsidP="00F22D5F">
      <w:r w:rsidRPr="00B23EC0">
        <w:t>Функциональны</w:t>
      </w:r>
      <w:r>
        <w:t>е</w:t>
      </w:r>
      <w:r w:rsidRPr="00B23EC0">
        <w:t xml:space="preserve"> модул</w:t>
      </w:r>
      <w:r>
        <w:t>и</w:t>
      </w:r>
      <w:r w:rsidRPr="00B23EC0">
        <w:t xml:space="preserve"> – компонент</w:t>
      </w:r>
      <w:r>
        <w:t>ы</w:t>
      </w:r>
      <w:r w:rsidRPr="00B23EC0">
        <w:t xml:space="preserve"> системы, реализующи</w:t>
      </w:r>
      <w:r>
        <w:t>е</w:t>
      </w:r>
      <w:r w:rsidRPr="00B23EC0">
        <w:t xml:space="preserve"> </w:t>
      </w:r>
      <w:r>
        <w:t xml:space="preserve">как самостоятельные, так и «связанные» прикладные </w:t>
      </w:r>
      <w:r w:rsidRPr="00B23EC0">
        <w:t>функци</w:t>
      </w:r>
      <w:r>
        <w:t>и</w:t>
      </w:r>
      <w:r w:rsidRPr="00B23EC0">
        <w:t>.</w:t>
      </w:r>
      <w:r>
        <w:t xml:space="preserve"> </w:t>
      </w:r>
    </w:p>
    <w:p w:rsidR="00F47EF0" w:rsidRPr="00D1390F" w:rsidRDefault="00F47EF0" w:rsidP="00F22D5F">
      <w:r>
        <w:lastRenderedPageBreak/>
        <w:t>О</w:t>
      </w:r>
      <w:r w:rsidRPr="00505EA5">
        <w:t>сновны</w:t>
      </w:r>
      <w:r>
        <w:t>е</w:t>
      </w:r>
      <w:r w:rsidRPr="00505EA5">
        <w:t xml:space="preserve"> тип клиентск</w:t>
      </w:r>
      <w:r>
        <w:t xml:space="preserve">ого </w:t>
      </w:r>
      <w:r w:rsidRPr="00505EA5">
        <w:t>рабоч</w:t>
      </w:r>
      <w:r>
        <w:t xml:space="preserve">его </w:t>
      </w:r>
      <w:r w:rsidRPr="00505EA5">
        <w:t>мест</w:t>
      </w:r>
      <w:r>
        <w:t>а</w:t>
      </w:r>
      <w:r w:rsidRPr="00505EA5">
        <w:t xml:space="preserve"> </w:t>
      </w:r>
      <w:r>
        <w:t xml:space="preserve">– </w:t>
      </w:r>
      <w:r w:rsidRPr="00505EA5">
        <w:rPr>
          <w:lang w:val="en-US"/>
        </w:rPr>
        <w:t>web</w:t>
      </w:r>
      <w:r w:rsidRPr="00BC25B6">
        <w:t>-</w:t>
      </w:r>
      <w:r>
        <w:t xml:space="preserve">АРМ для всех пользователей, а также АРМ администратора – </w:t>
      </w:r>
      <w:r w:rsidRPr="00505EA5">
        <w:t>взаимодействуют с сервером системы по интернет</w:t>
      </w:r>
      <w:r w:rsidRPr="00047ED5">
        <w:t>-</w:t>
      </w:r>
      <w:r w:rsidRPr="00505EA5">
        <w:t xml:space="preserve">протоколу </w:t>
      </w:r>
      <w:r w:rsidRPr="00BC25B6">
        <w:t>(</w:t>
      </w:r>
      <w:r w:rsidRPr="00505EA5">
        <w:rPr>
          <w:lang w:val="en-US"/>
        </w:rPr>
        <w:t>HTTP</w:t>
      </w:r>
      <w:r w:rsidRPr="00505EA5">
        <w:t>/</w:t>
      </w:r>
      <w:r w:rsidRPr="00505EA5">
        <w:rPr>
          <w:lang w:val="en-US"/>
        </w:rPr>
        <w:t>S</w:t>
      </w:r>
      <w:r w:rsidRPr="00BC25B6">
        <w:t xml:space="preserve">). </w:t>
      </w:r>
    </w:p>
    <w:p w:rsidR="00F47EF0" w:rsidRPr="00505EA5" w:rsidRDefault="00F47EF0" w:rsidP="00F21B18">
      <w:pPr>
        <w:pStyle w:val="30"/>
      </w:pPr>
      <w:bookmarkStart w:id="14" w:name="_Toc403469617"/>
      <w:bookmarkStart w:id="15" w:name="_Toc407045148"/>
      <w:r w:rsidRPr="00505EA5">
        <w:t xml:space="preserve">Архитектура </w:t>
      </w:r>
      <w:r>
        <w:t>системы</w:t>
      </w:r>
      <w:bookmarkEnd w:id="14"/>
      <w:bookmarkEnd w:id="15"/>
    </w:p>
    <w:p w:rsidR="00F47EF0" w:rsidRDefault="00F47EF0" w:rsidP="00F47EF0">
      <w:r w:rsidRPr="00505EA5">
        <w:rPr>
          <w:rFonts w:cs="Arial"/>
        </w:rPr>
        <w:t xml:space="preserve">Архитектура </w:t>
      </w:r>
      <w:r>
        <w:rPr>
          <w:rFonts w:cs="Arial"/>
        </w:rPr>
        <w:t xml:space="preserve">АИС на платформе AF5 </w:t>
      </w:r>
      <w:r w:rsidRPr="00505EA5">
        <w:t xml:space="preserve">имеет </w:t>
      </w:r>
      <w:r>
        <w:t xml:space="preserve">несколько </w:t>
      </w:r>
      <w:r w:rsidRPr="00505EA5">
        <w:t>уровн</w:t>
      </w:r>
      <w:r>
        <w:t>ей</w:t>
      </w:r>
      <w:r w:rsidRPr="00505EA5">
        <w:t>:</w:t>
      </w:r>
    </w:p>
    <w:p w:rsidR="00F47EF0" w:rsidRPr="00505EA5" w:rsidRDefault="00F47EF0" w:rsidP="00F47EF0">
      <w:pPr>
        <w:rPr>
          <w:rFonts w:cs="Arial"/>
        </w:rPr>
      </w:pPr>
      <w:r w:rsidRPr="00615582">
        <w:rPr>
          <w:noProof/>
        </w:rPr>
        <w:drawing>
          <wp:inline distT="0" distB="0" distL="0" distR="0">
            <wp:extent cx="4800600" cy="3771900"/>
            <wp:effectExtent l="1905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800600" cy="3771900"/>
                    </a:xfrm>
                    <a:prstGeom prst="rect">
                      <a:avLst/>
                    </a:prstGeom>
                    <a:noFill/>
                    <a:ln w="9525">
                      <a:noFill/>
                      <a:miter lim="800000"/>
                      <a:headEnd/>
                      <a:tailEnd/>
                    </a:ln>
                  </pic:spPr>
                </pic:pic>
              </a:graphicData>
            </a:graphic>
          </wp:inline>
        </w:drawing>
      </w:r>
    </w:p>
    <w:p w:rsidR="00F47EF0" w:rsidRPr="00505EA5" w:rsidRDefault="00F47EF0" w:rsidP="005A5757">
      <w:pPr>
        <w:pStyle w:val="afa"/>
        <w:numPr>
          <w:ilvl w:val="0"/>
          <w:numId w:val="59"/>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-клиентов с сервером.</w:t>
      </w:r>
    </w:p>
    <w:p w:rsidR="00F47EF0" w:rsidRDefault="00F47EF0" w:rsidP="005A5757">
      <w:pPr>
        <w:pStyle w:val="afa"/>
        <w:numPr>
          <w:ilvl w:val="0"/>
          <w:numId w:val="59"/>
        </w:numPr>
      </w:pPr>
      <w:r w:rsidRPr="00505EA5">
        <w:t>Уровень предметной области</w:t>
      </w:r>
      <w:r>
        <w:t xml:space="preserve"> - функциональные модули</w:t>
      </w:r>
      <w:r w:rsidRPr="00505EA5">
        <w:t xml:space="preserve">, </w:t>
      </w:r>
      <w:r w:rsidR="00B110E1">
        <w:t>решающие прикладные задачи системы.</w:t>
      </w:r>
    </w:p>
    <w:p w:rsidR="00F47EF0" w:rsidRPr="008849CA" w:rsidRDefault="00F47EF0" w:rsidP="005A5757">
      <w:pPr>
        <w:pStyle w:val="afa"/>
        <w:numPr>
          <w:ilvl w:val="0"/>
          <w:numId w:val="59"/>
        </w:numPr>
      </w:pPr>
      <w:r w:rsidRPr="00471B40">
        <w:t xml:space="preserve">Уровень системных сервисов </w:t>
      </w:r>
      <w:r>
        <w:t>(</w:t>
      </w:r>
      <w:r w:rsidRPr="00471B40">
        <w:t xml:space="preserve">платформа </w:t>
      </w:r>
      <w:r>
        <w:t>AF5)</w:t>
      </w:r>
      <w:r w:rsidRPr="00471B40">
        <w:t>, реализующ</w:t>
      </w:r>
      <w:r>
        <w:t>ий</w:t>
      </w:r>
      <w:r w:rsidRPr="00471B40">
        <w:t xml:space="preserve"> её базовые функции: управление конфигурацией системы, хранение служебных и функциональных объектов, поиск по ним, управление процессами, разграничение доступа к объектам.</w:t>
      </w:r>
    </w:p>
    <w:p w:rsidR="00B110E1" w:rsidRPr="00505EA5" w:rsidRDefault="00B110E1" w:rsidP="00F21B18">
      <w:pPr>
        <w:pStyle w:val="30"/>
      </w:pPr>
      <w:bookmarkStart w:id="16" w:name="_Toc403469619"/>
      <w:bookmarkStart w:id="17" w:name="_Toc407045149"/>
      <w:r w:rsidRPr="00694805">
        <w:t>Функциональные модули</w:t>
      </w:r>
      <w:bookmarkEnd w:id="16"/>
      <w:bookmarkEnd w:id="17"/>
      <w:r>
        <w:t xml:space="preserve"> </w:t>
      </w:r>
    </w:p>
    <w:p w:rsidR="00B110E1" w:rsidRPr="00D1390F" w:rsidRDefault="00B110E1" w:rsidP="00B110E1">
      <w:r w:rsidRPr="00B23EC0">
        <w:t>Функциональны</w:t>
      </w:r>
      <w:r>
        <w:t>й</w:t>
      </w:r>
      <w:r w:rsidRPr="00B23EC0">
        <w:t xml:space="preserve"> модул</w:t>
      </w:r>
      <w:r>
        <w:t>ь</w:t>
      </w:r>
      <w:r w:rsidRPr="00B23EC0">
        <w:t xml:space="preserve"> – компонент системы, реализующи</w:t>
      </w:r>
      <w:r>
        <w:t>й</w:t>
      </w:r>
      <w:r w:rsidRPr="00B23EC0">
        <w:t xml:space="preserve"> более или менее автономн</w:t>
      </w:r>
      <w:r>
        <w:t xml:space="preserve">ый набор прикладных </w:t>
      </w:r>
      <w:r w:rsidRPr="00B23EC0">
        <w:t>функци</w:t>
      </w:r>
      <w:r>
        <w:t>й</w:t>
      </w:r>
      <w:r w:rsidRPr="00B23EC0">
        <w:t>.</w:t>
      </w:r>
    </w:p>
    <w:p w:rsidR="00B110E1" w:rsidRDefault="00B110E1" w:rsidP="00B110E1">
      <w:pPr>
        <w:rPr>
          <w:lang w:bidi="hi-IN"/>
        </w:rPr>
      </w:pPr>
      <w:r w:rsidRPr="00694805">
        <w:rPr>
          <w:lang w:bidi="hi-IN"/>
        </w:rPr>
        <w:t>Примерами функциональных модулей могут быть: базовый документооборот</w:t>
      </w:r>
      <w:r>
        <w:rPr>
          <w:lang w:bidi="hi-IN"/>
        </w:rPr>
        <w:t xml:space="preserve"> («делопроизводство»)</w:t>
      </w:r>
      <w:r w:rsidRPr="00694805">
        <w:rPr>
          <w:lang w:bidi="hi-IN"/>
        </w:rPr>
        <w:t>, организационно-штатная структура, электронная подпись, межведомственный документооборот</w:t>
      </w:r>
      <w:r>
        <w:rPr>
          <w:lang w:bidi="hi-IN"/>
        </w:rPr>
        <w:t xml:space="preserve">, </w:t>
      </w:r>
      <w:r w:rsidRPr="00694805">
        <w:rPr>
          <w:lang w:bidi="hi-IN"/>
        </w:rPr>
        <w:t xml:space="preserve"> и т.п. Функциональные модули используют сервисы, предоставляемые ядром,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rsidR="00B110E1" w:rsidRDefault="00B110E1" w:rsidP="00B110E1">
      <w:r>
        <w:t>Сам функциональный модуль, как правило, содержит компоненты, охватывающие все уровни системы</w:t>
      </w:r>
      <w:r w:rsidRPr="00992E67">
        <w:t xml:space="preserve">, см. </w:t>
      </w:r>
      <w:r w:rsidRPr="00E63B27">
        <w:t>Рис.3</w:t>
      </w:r>
      <w:r>
        <w:t xml:space="preserve">. </w:t>
      </w:r>
    </w:p>
    <w:p w:rsidR="00B110E1" w:rsidRDefault="00B110E1" w:rsidP="00B110E1">
      <w:pPr>
        <w:rPr>
          <w:lang w:bidi="hi-IN"/>
        </w:rPr>
      </w:pPr>
    </w:p>
    <w:p w:rsidR="00B110E1" w:rsidRDefault="00B110E1" w:rsidP="00B110E1">
      <w:pPr>
        <w:rPr>
          <w:lang w:bidi="hi-IN"/>
        </w:rPr>
      </w:pPr>
      <w:r>
        <w:rPr>
          <w:noProof/>
        </w:rPr>
        <w:lastRenderedPageBreak/>
        <w:drawing>
          <wp:inline distT="0" distB="0" distL="0" distR="0">
            <wp:extent cx="3535680" cy="3680460"/>
            <wp:effectExtent l="19050" t="0" r="762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35680" cy="3680460"/>
                    </a:xfrm>
                    <a:prstGeom prst="rect">
                      <a:avLst/>
                    </a:prstGeom>
                    <a:noFill/>
                    <a:ln w="9525">
                      <a:noFill/>
                      <a:miter lim="800000"/>
                      <a:headEnd/>
                      <a:tailEnd/>
                    </a:ln>
                  </pic:spPr>
                </pic:pic>
              </a:graphicData>
            </a:graphic>
          </wp:inline>
        </w:drawing>
      </w:r>
    </w:p>
    <w:p w:rsidR="00B110E1" w:rsidRDefault="00B110E1" w:rsidP="00A526F6">
      <w:r w:rsidRPr="00505EA5">
        <w:t>Рис.</w:t>
      </w:r>
      <w:r>
        <w:t>3</w:t>
      </w:r>
      <w:r w:rsidRPr="00505EA5">
        <w:t xml:space="preserve"> Архитектура </w:t>
      </w:r>
      <w:r>
        <w:t>типового функционального модуля</w:t>
      </w:r>
    </w:p>
    <w:p w:rsidR="00B110E1" w:rsidRDefault="00B110E1" w:rsidP="00B110E1">
      <w:r>
        <w:t>Так, в конфигурации практически всегда присутствует описание дополнительных доменных объектов, отражающих сущности предметной области в процессе автоматизации, и связанные с ними</w:t>
      </w:r>
      <w:r w:rsidRPr="00992E67">
        <w:t xml:space="preserve"> </w:t>
      </w:r>
      <w:r>
        <w:t>правила расчета матриц доступа для подсистемы управления доступом.</w:t>
      </w:r>
    </w:p>
    <w:p w:rsidR="00B110E1" w:rsidRDefault="00B110E1" w:rsidP="00B110E1">
      <w:r>
        <w:t xml:space="preserve">Там же задаются правила настроек индексации для выполнения функций расширенного поиска и форм задания критериев отбора для работы с ним. </w:t>
      </w:r>
    </w:p>
    <w:p w:rsidR="00B110E1" w:rsidRDefault="00B110E1" w:rsidP="00B110E1">
      <w:r>
        <w:t>Регламенты для автоматизации  процессов предметной области (шаблоны в нотации BPMN</w:t>
      </w:r>
      <w:r w:rsidRPr="00992E67">
        <w:t xml:space="preserve"> </w:t>
      </w:r>
      <w:r>
        <w:t>2.0</w:t>
      </w:r>
      <w:r w:rsidRPr="00992E67">
        <w:t xml:space="preserve"> </w:t>
      </w:r>
      <w:r>
        <w:t xml:space="preserve">для исполнительного механизма </w:t>
      </w:r>
      <w:r>
        <w:rPr>
          <w:lang w:val="en-US"/>
        </w:rPr>
        <w:t>BPM</w:t>
      </w:r>
      <w:r>
        <w:t xml:space="preserve"> на основе </w:t>
      </w:r>
      <w:r>
        <w:rPr>
          <w:lang w:val="en-US"/>
        </w:rPr>
        <w:t>Activiti</w:t>
      </w:r>
      <w:r>
        <w:t>)</w:t>
      </w:r>
      <w:r w:rsidRPr="00992E67">
        <w:t xml:space="preserve"> также входят </w:t>
      </w:r>
      <w:r>
        <w:t xml:space="preserve">в состав конфигурации функционального модуля. </w:t>
      </w:r>
    </w:p>
    <w:p w:rsidR="00B110E1" w:rsidRDefault="00B110E1" w:rsidP="00B110E1">
      <w:r>
        <w:t>Решение по автоматизации предполагает как полностью автоматизированные участки обработки, где формализованные алгоритмы реализованы в виде программных компонентов (</w:t>
      </w:r>
      <w:r>
        <w:rPr>
          <w:lang w:val="en-US"/>
        </w:rPr>
        <w:t>java</w:t>
      </w:r>
      <w:r>
        <w:t>)</w:t>
      </w:r>
      <w:r w:rsidRPr="005C122E">
        <w:t xml:space="preserve"> </w:t>
      </w:r>
      <w:r>
        <w:t xml:space="preserve">и относятся к слою функциональной логики, так и участки предполагающие интерактив – некоторые действия пользователя в рамках интерфейса системы. Для последних предназначены дополнительные разделы конфигурации, описывающие интерактивные формы, списки (представления), правила работы элементов управления графического интерфейса пользователя (ГИП) и т.д.  </w:t>
      </w:r>
    </w:p>
    <w:p w:rsidR="00B110E1" w:rsidRDefault="00B110E1" w:rsidP="00B110E1">
      <w:r>
        <w:t xml:space="preserve">В слое конфигурации также могут указываться шаблоны отчетов. Они также могут подгружаться в систему динамически через ГИП администратора.  </w:t>
      </w:r>
    </w:p>
    <w:p w:rsidR="00B110E1" w:rsidRDefault="00B110E1" w:rsidP="00B110E1">
      <w:r>
        <w:t>Помимо возможности использования стандартных виджетов (заранее разработанных элементов ГИП) функциональный модуль может содержать и расширенный состав специально разработанных элементов управления для решения задач навигации, форматирования, вывода и представления данных и т.д. При этом любой виджет содержит как серверную часть, отвечающую за обработку массива данных (программные компоненты, реализованные отдельными классами java и взаимодействующие с клиентами – как правило, ГИП – посредством принципа запрос-ответ), так и клиентскую, реализованную на java-script и интерпретируемую уже самим браузером при формировании страницы (окна ГИП системы).</w:t>
      </w:r>
    </w:p>
    <w:p w:rsidR="00B110E1" w:rsidRDefault="00B110E1" w:rsidP="00B110E1">
      <w:r>
        <w:lastRenderedPageBreak/>
        <w:t>Возможность создания программного интерфейса взаимодействия с модулем делает применение функциональных модулей универсальным механизмом для построения крупных информационных систем.</w:t>
      </w:r>
    </w:p>
    <w:p w:rsidR="00F47EF0" w:rsidRPr="00BC25B6" w:rsidRDefault="00F47EF0" w:rsidP="00F47EF0"/>
    <w:p w:rsidR="00F47EF0" w:rsidRPr="00505EA5" w:rsidRDefault="00F47EF0" w:rsidP="00F21B18">
      <w:pPr>
        <w:pStyle w:val="2"/>
      </w:pPr>
      <w:bookmarkStart w:id="18" w:name="_Toc403469618"/>
      <w:bookmarkStart w:id="19" w:name="_Toc407045150"/>
      <w:r w:rsidRPr="00505EA5">
        <w:t xml:space="preserve">Архитектура </w:t>
      </w:r>
      <w:r w:rsidRPr="00B23EC0">
        <w:t>платформ</w:t>
      </w:r>
      <w:r>
        <w:t>ы</w:t>
      </w:r>
      <w:r w:rsidRPr="00B23EC0">
        <w:t xml:space="preserve"> </w:t>
      </w:r>
      <w:r>
        <w:t>AF5</w:t>
      </w:r>
      <w:bookmarkEnd w:id="18"/>
      <w:bookmarkEnd w:id="19"/>
      <w:r>
        <w:t xml:space="preserve"> </w:t>
      </w:r>
    </w:p>
    <w:p w:rsidR="00F47EF0" w:rsidRDefault="00F47EF0" w:rsidP="00F47EF0">
      <w:r>
        <w:t>Платформа защищенного хранения и обработки данных AF5 включает:</w:t>
      </w:r>
    </w:p>
    <w:p w:rsidR="00F47EF0" w:rsidRDefault="00F47EF0" w:rsidP="00F22D5F">
      <w:pPr>
        <w:pStyle w:val="3"/>
        <w:tabs>
          <w:tab w:val="clear" w:pos="926"/>
          <w:tab w:val="num" w:pos="360"/>
        </w:tabs>
        <w:ind w:left="360"/>
      </w:pPr>
      <w:r>
        <w:t xml:space="preserve">Собственный уровень </w:t>
      </w:r>
      <w:r w:rsidRPr="00107C59">
        <w:t>представления</w:t>
      </w:r>
      <w:r>
        <w:t xml:space="preserve"> информации </w:t>
      </w:r>
      <w:r w:rsidRPr="00505EA5">
        <w:t>(интерфейсов пользователей),</w:t>
      </w:r>
      <w:r>
        <w:t xml:space="preserve"> на котором основано АРМ администратора, и могут быть реализованы дополнительные специализированные АРМы, включает</w:t>
      </w:r>
    </w:p>
    <w:p w:rsidR="00F47EF0" w:rsidRDefault="00F47EF0" w:rsidP="00F22D5F">
      <w:pPr>
        <w:pStyle w:val="3"/>
        <w:widowControl w:val="0"/>
        <w:tabs>
          <w:tab w:val="clear" w:pos="926"/>
          <w:tab w:val="num" w:pos="1135"/>
        </w:tabs>
        <w:suppressAutoHyphens/>
        <w:ind w:left="1134" w:hanging="425"/>
        <w:contextualSpacing w:val="0"/>
      </w:pPr>
      <w:r>
        <w:t>Составное приложение «список/редактор системных объектов»</w:t>
      </w:r>
    </w:p>
    <w:p w:rsidR="00F47EF0" w:rsidRDefault="00F47EF0" w:rsidP="00F22D5F">
      <w:pPr>
        <w:pStyle w:val="3"/>
        <w:widowControl w:val="0"/>
        <w:tabs>
          <w:tab w:val="clear" w:pos="926"/>
          <w:tab w:val="num" w:pos="1135"/>
        </w:tabs>
        <w:suppressAutoHyphens/>
        <w:ind w:left="1134" w:hanging="425"/>
        <w:contextualSpacing w:val="0"/>
      </w:pPr>
      <w:r>
        <w:t>Сервис конфигурируемых списков</w:t>
      </w:r>
    </w:p>
    <w:p w:rsidR="00F47EF0" w:rsidRDefault="00F47EF0" w:rsidP="00F22D5F">
      <w:pPr>
        <w:pStyle w:val="3"/>
        <w:widowControl w:val="0"/>
        <w:tabs>
          <w:tab w:val="clear" w:pos="926"/>
          <w:tab w:val="num" w:pos="1135"/>
        </w:tabs>
        <w:suppressAutoHyphens/>
        <w:ind w:left="1134" w:hanging="425"/>
        <w:contextualSpacing w:val="0"/>
      </w:pPr>
      <w:r>
        <w:t>Сервис конфигурируемых форм</w:t>
      </w:r>
    </w:p>
    <w:p w:rsidR="00F47EF0" w:rsidRDefault="00F47EF0" w:rsidP="00F22D5F">
      <w:pPr>
        <w:pStyle w:val="3"/>
        <w:widowControl w:val="0"/>
        <w:tabs>
          <w:tab w:val="clear" w:pos="926"/>
          <w:tab w:val="num" w:pos="1135"/>
        </w:tabs>
        <w:suppressAutoHyphens/>
        <w:ind w:left="1134" w:hanging="425"/>
        <w:contextualSpacing w:val="0"/>
      </w:pPr>
      <w:r>
        <w:t>GUI компоненты отображения конфигурируемых форм</w:t>
      </w:r>
    </w:p>
    <w:p w:rsidR="00F47EF0" w:rsidRPr="00107C59" w:rsidRDefault="00F47EF0" w:rsidP="00F22D5F">
      <w:pPr>
        <w:pStyle w:val="3"/>
        <w:widowControl w:val="0"/>
        <w:tabs>
          <w:tab w:val="clear" w:pos="926"/>
          <w:tab w:val="num" w:pos="1135"/>
        </w:tabs>
        <w:suppressAutoHyphens/>
        <w:ind w:left="1134" w:hanging="425"/>
        <w:contextualSpacing w:val="0"/>
      </w:pPr>
      <w:r>
        <w:t>Основные виджеты, отображающие атрибуты объектов системы</w:t>
      </w:r>
    </w:p>
    <w:p w:rsidR="00F47EF0" w:rsidRDefault="00F47EF0" w:rsidP="00F22D5F">
      <w:pPr>
        <w:pStyle w:val="3"/>
        <w:tabs>
          <w:tab w:val="clear" w:pos="926"/>
          <w:tab w:val="num" w:pos="360"/>
        </w:tabs>
        <w:ind w:left="360"/>
      </w:pPr>
      <w:r>
        <w:t xml:space="preserve">Уровень "ядра" платформы, реализующий её основные сервисы и предоставляющий </w:t>
      </w:r>
      <w:r w:rsidRPr="00BC25B6">
        <w:t xml:space="preserve">публичный </w:t>
      </w:r>
      <w:r w:rsidRPr="00775DD2">
        <w:rPr>
          <w:lang w:val="en-US"/>
        </w:rPr>
        <w:t>API</w:t>
      </w:r>
      <w:r w:rsidRPr="00BC25B6">
        <w:t xml:space="preserve"> </w:t>
      </w:r>
      <w:r w:rsidRPr="00775DD2">
        <w:t xml:space="preserve">для работы с ними </w:t>
      </w:r>
      <w:r>
        <w:t>другим подсистемам (в частности серверу CompanyMedia 4/5)</w:t>
      </w:r>
      <w:r w:rsidRPr="00BC25B6">
        <w:t xml:space="preserve"> и интерфейсному слою платформы</w:t>
      </w:r>
      <w:r>
        <w:t>:</w:t>
      </w:r>
    </w:p>
    <w:p w:rsidR="00F47EF0" w:rsidRDefault="00F47EF0" w:rsidP="00F22D5F">
      <w:pPr>
        <w:pStyle w:val="3"/>
      </w:pPr>
      <w:r>
        <w:t>Сервис конфигурации</w:t>
      </w:r>
      <w:r w:rsidRPr="00BC25B6">
        <w:t xml:space="preserve"> – обеспечивает хранение и контроль целостности расширяемой конфигурации системы, а также доступ других компонентов как к конфигурации в целом, так и к отдельным её компонентам</w:t>
      </w:r>
      <w:r>
        <w:t xml:space="preserve"> только на чтение (без возможности изменения)</w:t>
      </w:r>
      <w:r w:rsidRPr="00BC25B6">
        <w:t xml:space="preserve">. </w:t>
      </w:r>
    </w:p>
    <w:p w:rsidR="00F47EF0" w:rsidRPr="003849AC" w:rsidRDefault="00F47EF0" w:rsidP="00F22D5F">
      <w:pPr>
        <w:pStyle w:val="3"/>
      </w:pPr>
      <w:r w:rsidRPr="003849AC">
        <w:t>Сервис хранения доменных объектов – выполняет основные операции (чтение, сохранение, удаление) над конфигурируемыми структурами данных в системе – доменными объектами.</w:t>
      </w:r>
    </w:p>
    <w:p w:rsidR="00F47EF0" w:rsidRDefault="00F47EF0" w:rsidP="00F22D5F">
      <w:pPr>
        <w:pStyle w:val="3"/>
      </w:pPr>
      <w:r>
        <w:t xml:space="preserve">Подсистема хранения вложений </w:t>
      </w:r>
      <w:r w:rsidRPr="00566BA7">
        <w:t>– обеспечивает хранение неструктурированных данных – файлов (вложений), а также доступ к ним</w:t>
      </w:r>
      <w:r>
        <w:t xml:space="preserve"> с возможностью подключения адаптеров к различным сервисам хранения файлов (файловая система).</w:t>
      </w:r>
    </w:p>
    <w:p w:rsidR="00F47EF0" w:rsidRPr="003849AC" w:rsidRDefault="00F47EF0" w:rsidP="00F22D5F">
      <w:pPr>
        <w:pStyle w:val="3"/>
      </w:pPr>
      <w:r w:rsidRPr="003849AC">
        <w:t>Сервис точек расширения – предоставляет возможность расширения функциональности системы путём внедрения дополнительного кода в основные операции системы.</w:t>
      </w:r>
    </w:p>
    <w:p w:rsidR="00F47EF0" w:rsidRDefault="00F47EF0" w:rsidP="00F22D5F">
      <w:pPr>
        <w:pStyle w:val="3"/>
      </w:pPr>
      <w:r>
        <w:t>Сервис</w:t>
      </w:r>
      <w:r w:rsidRPr="00BC25B6">
        <w:t xml:space="preserve"> коллекций, предоставляющ</w:t>
      </w:r>
      <w:r>
        <w:t>ий</w:t>
      </w:r>
      <w:r w:rsidRPr="00BC25B6">
        <w:t xml:space="preserve"> </w:t>
      </w:r>
      <w:r>
        <w:t>конфигурируемые выборки (списки) по множеству доменных объектов;</w:t>
      </w:r>
    </w:p>
    <w:p w:rsidR="00F47EF0" w:rsidRDefault="00F47EF0" w:rsidP="00F22D5F">
      <w:pPr>
        <w:pStyle w:val="3"/>
      </w:pPr>
      <w:r w:rsidRPr="00BC25B6">
        <w:t>Подсистема</w:t>
      </w:r>
      <w:r>
        <w:t xml:space="preserve"> поиска </w:t>
      </w:r>
      <w:r w:rsidRPr="00566BA7">
        <w:t>– выполняет высокоскоростной поиск текста и другой информации в больших объёмах структурированных и неструктурированных данных.</w:t>
      </w:r>
    </w:p>
    <w:p w:rsidR="00F47EF0" w:rsidRPr="003849AC" w:rsidRDefault="00F47EF0" w:rsidP="00F22D5F">
      <w:pPr>
        <w:pStyle w:val="3"/>
      </w:pPr>
      <w:r w:rsidRPr="00BC25B6">
        <w:t>Подсистема</w:t>
      </w:r>
      <w:r>
        <w:t xml:space="preserve"> уведомлений</w:t>
      </w:r>
      <w:r w:rsidRPr="00BC25B6">
        <w:t xml:space="preserve"> </w:t>
      </w:r>
      <w:r w:rsidRPr="00566BA7">
        <w:t>– выполняет информирование пользователей (с помощью e-mail</w:t>
      </w:r>
      <w:r w:rsidRPr="00D665E4">
        <w:t>,</w:t>
      </w:r>
      <w:r w:rsidRPr="00566BA7">
        <w:t xml:space="preserve"> всплывающих сообщений в </w:t>
      </w:r>
      <w:r>
        <w:t>ГИП</w:t>
      </w:r>
      <w:r w:rsidRPr="00566BA7">
        <w:t xml:space="preserve">, e-mail </w:t>
      </w:r>
      <w:r w:rsidRPr="003849AC">
        <w:t>и другими способами) о различных событиях в системе.</w:t>
      </w:r>
    </w:p>
    <w:p w:rsidR="00F47EF0" w:rsidRDefault="00F47EF0" w:rsidP="00F22D5F">
      <w:pPr>
        <w:pStyle w:val="3"/>
      </w:pPr>
      <w:r>
        <w:t>Подсистема</w:t>
      </w:r>
      <w:r w:rsidRPr="00566BA7">
        <w:t xml:space="preserve"> регламентов (регламентированных процессов) – управляет выполнением регламентированных процессов обработки данных, задаваемых на языке BPMN.</w:t>
      </w:r>
    </w:p>
    <w:p w:rsidR="00F47EF0" w:rsidRDefault="00F47EF0" w:rsidP="00F22D5F">
      <w:pPr>
        <w:pStyle w:val="3"/>
      </w:pPr>
      <w:r>
        <w:t>Подсистема планирования и выполнения периодических задач.</w:t>
      </w:r>
    </w:p>
    <w:p w:rsidR="00F47EF0" w:rsidRDefault="00F47EF0" w:rsidP="00F22D5F">
      <w:pPr>
        <w:pStyle w:val="3"/>
      </w:pPr>
      <w:r>
        <w:t>Подсистема управления доступом – обеспечивает авторизацию пользователей для выполнения любых операций в системе.</w:t>
      </w:r>
    </w:p>
    <w:p w:rsidR="00F47EF0" w:rsidRDefault="00F47EF0" w:rsidP="00F22D5F">
      <w:pPr>
        <w:pStyle w:val="3"/>
      </w:pPr>
      <w:r>
        <w:lastRenderedPageBreak/>
        <w:t>Сервис регистрации и учёта событий – сохраняет в системе информацию о событиях, связанных с действиями пользователей и администраторов, а также обеспечивает доступ к этим данным.</w:t>
      </w:r>
    </w:p>
    <w:p w:rsidR="00F47EF0" w:rsidRPr="009362E5" w:rsidRDefault="00F47EF0" w:rsidP="00F22D5F">
      <w:pPr>
        <w:pStyle w:val="3"/>
      </w:pPr>
      <w:r w:rsidRPr="009362E5">
        <w:t xml:space="preserve">Сервис профилей пользователей – обеспечивает хранение </w:t>
      </w:r>
      <w:r>
        <w:t>индивидуальных</w:t>
      </w:r>
      <w:r w:rsidRPr="009362E5">
        <w:t xml:space="preserve"> настроек пользователей, а также доступ к ним других компонентов системы.</w:t>
      </w:r>
    </w:p>
    <w:p w:rsidR="00F47EF0" w:rsidRPr="00647925" w:rsidRDefault="00F47EF0" w:rsidP="00F22D5F">
      <w:pPr>
        <w:pStyle w:val="3"/>
      </w:pPr>
      <w:r w:rsidRPr="00647925">
        <w:t xml:space="preserve">Административные сервисы: управление конфигурацией (обновление и проверка корректности конфигурации), управление </w:t>
      </w:r>
      <w:r>
        <w:t xml:space="preserve">данными о </w:t>
      </w:r>
      <w:r w:rsidRPr="00647925">
        <w:t>пользователя</w:t>
      </w:r>
      <w:r>
        <w:t>х</w:t>
      </w:r>
      <w:r w:rsidRPr="00647925">
        <w:t xml:space="preserve"> (создание, удаление</w:t>
      </w:r>
      <w:r>
        <w:t>)</w:t>
      </w:r>
      <w:r w:rsidRPr="00647925">
        <w:t>, назначение ролей.</w:t>
      </w:r>
    </w:p>
    <w:p w:rsidR="00F47EF0" w:rsidRDefault="00F47EF0" w:rsidP="00F22D5F">
      <w:pPr>
        <w:pStyle w:val="3"/>
      </w:pPr>
      <w:r>
        <w:t>Подсистема отчетов</w:t>
      </w:r>
      <w:r w:rsidRPr="00BC25B6">
        <w:t xml:space="preserve"> - </w:t>
      </w:r>
      <w:r w:rsidRPr="00566BA7">
        <w:t>выполняет формирование отчётов по доменным объектам с использованием конфигурируемых шаблонов.</w:t>
      </w:r>
    </w:p>
    <w:p w:rsidR="00F47EF0" w:rsidRPr="00C01FF8" w:rsidRDefault="00F47EF0" w:rsidP="00F22D5F">
      <w:pPr>
        <w:pStyle w:val="3"/>
      </w:pPr>
      <w:r>
        <w:t>Сервис импорта/экспорта объектов системы из/в xml.</w:t>
      </w:r>
    </w:p>
    <w:p w:rsidR="00F47EF0" w:rsidRPr="00BC25B6" w:rsidRDefault="00F47EF0" w:rsidP="00F47EF0">
      <w:r>
        <w:rPr>
          <w:noProof/>
        </w:rPr>
        <w:drawing>
          <wp:inline distT="0" distB="0" distL="0" distR="0">
            <wp:extent cx="6118860" cy="5189220"/>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118860" cy="5189220"/>
                    </a:xfrm>
                    <a:prstGeom prst="rect">
                      <a:avLst/>
                    </a:prstGeom>
                    <a:noFill/>
                    <a:ln w="9525">
                      <a:noFill/>
                      <a:miter lim="800000"/>
                      <a:headEnd/>
                      <a:tailEnd/>
                    </a:ln>
                  </pic:spPr>
                </pic:pic>
              </a:graphicData>
            </a:graphic>
          </wp:inline>
        </w:drawing>
      </w:r>
    </w:p>
    <w:p w:rsidR="00F47EF0" w:rsidRPr="003606C9" w:rsidRDefault="00F47EF0" w:rsidP="00A526F6">
      <w:pPr>
        <w:rPr>
          <w:lang w:val="en-US"/>
        </w:rPr>
      </w:pPr>
      <w:r w:rsidRPr="00505EA5">
        <w:t xml:space="preserve">Архитектура </w:t>
      </w:r>
      <w:r>
        <w:t xml:space="preserve">платформы </w:t>
      </w:r>
      <w:r>
        <w:rPr>
          <w:b/>
        </w:rPr>
        <w:t>AF5</w:t>
      </w:r>
      <w:r>
        <w:rPr>
          <w:lang w:val="en-US"/>
        </w:rPr>
        <w:t xml:space="preserve"> </w:t>
      </w:r>
    </w:p>
    <w:p w:rsidR="00F47EF0" w:rsidRPr="00B517EC" w:rsidRDefault="00F47EF0" w:rsidP="00B517EC"/>
    <w:p w:rsidR="00B517EC" w:rsidRDefault="00B517EC" w:rsidP="00B517EC"/>
    <w:p w:rsidR="00B517EC" w:rsidRDefault="00B517EC" w:rsidP="001D0680">
      <w:pPr>
        <w:spacing w:line="480" w:lineRule="auto"/>
        <w:sectPr w:rsidR="00B517EC" w:rsidSect="001D0680">
          <w:headerReference w:type="default" r:id="rId12"/>
          <w:footerReference w:type="default" r:id="rId13"/>
          <w:type w:val="continuous"/>
          <w:pgSz w:w="11906" w:h="16838" w:code="9"/>
          <w:pgMar w:top="1134" w:right="851" w:bottom="1134" w:left="1701" w:header="709" w:footer="709" w:gutter="0"/>
          <w:cols w:space="708"/>
          <w:titlePg/>
          <w:docGrid w:linePitch="360"/>
        </w:sectPr>
      </w:pPr>
    </w:p>
    <w:p w:rsidR="00C005CE" w:rsidRPr="00C84A79" w:rsidRDefault="00C005CE" w:rsidP="00F21B18">
      <w:pPr>
        <w:pStyle w:val="1"/>
      </w:pPr>
      <w:bookmarkStart w:id="20" w:name="_Toc407045151"/>
      <w:r w:rsidRPr="00C84A79">
        <w:lastRenderedPageBreak/>
        <w:t>Архитектурные цели и ограничения</w:t>
      </w:r>
      <w:bookmarkEnd w:id="20"/>
    </w:p>
    <w:p w:rsidR="00C005CE" w:rsidRPr="00C84A79" w:rsidRDefault="00C005CE" w:rsidP="00FF525E">
      <w:pPr>
        <w:pStyle w:val="12"/>
      </w:pPr>
      <w:r w:rsidRPr="00C84A79">
        <w:t xml:space="preserve">В этом разделе описываются функциональные и нефункциональные требования, которые оказывали значительное влияние на архитектуру приложения, например, требования к </w:t>
      </w:r>
      <w:r w:rsidRPr="00C84A79">
        <w:lastRenderedPageBreak/>
        <w:t>безопасности, надежности, совместимости, распространению и т.п. В этом разделе также описываются ограничения по использованию и разработке приложения, которые также оказали влияние на архитектуру приложения, например, ограничения на используемые технологии и инструментальные средства разработки, «наследуемый» код, стратегии  проектирования и реализации приложения.</w:t>
      </w:r>
    </w:p>
    <w:p w:rsidR="008A7C64" w:rsidRDefault="008A7C64" w:rsidP="00F21B18">
      <w:pPr>
        <w:pStyle w:val="2"/>
      </w:pPr>
      <w:bookmarkStart w:id="21" w:name="_Toc407045152"/>
      <w:r>
        <w:t>Концептуальные требования к архитектуре</w:t>
      </w:r>
      <w:bookmarkEnd w:id="21"/>
    </w:p>
    <w:p w:rsidR="008A7C64" w:rsidRPr="002B3B06" w:rsidRDefault="008A7C64" w:rsidP="008A7C64">
      <w:r w:rsidRPr="002B3B06">
        <w:t>Система разбивается на подсистемы согласно требуемым функциям. Каждая подсистема выполняет обработку замкнутого набора событий.</w:t>
      </w:r>
    </w:p>
    <w:p w:rsidR="008A7C64" w:rsidRPr="002B3B06" w:rsidRDefault="008A7C64" w:rsidP="008A7C64">
      <w:r w:rsidRPr="002B3B06">
        <w:t>Подсистемы разбиваются на компоненты. Каждый компонент реализует один или несколько сервисов.</w:t>
      </w:r>
    </w:p>
    <w:p w:rsidR="008A7C64" w:rsidRPr="002B3B06" w:rsidRDefault="008A7C64" w:rsidP="008A7C64">
      <w:r w:rsidRPr="002B3B06">
        <w:t>Взаимодействие между отдельными компонентами и модулями осуществляется только через общую системную среду. Прямые вызовы между подсистемами отсутствуют.</w:t>
      </w:r>
    </w:p>
    <w:p w:rsidR="008A7C64" w:rsidRPr="002B3B06" w:rsidRDefault="008A7C64" w:rsidP="008A7C64">
      <w:r w:rsidRPr="002B3B06">
        <w:t>Разрабатываемая  Система должн</w:t>
      </w:r>
      <w:r w:rsidR="00244449">
        <w:t>а</w:t>
      </w:r>
      <w:r w:rsidRPr="002B3B06">
        <w:t xml:space="preserve"> удовлетворять основным принципам построения современных информационных систем:</w:t>
      </w:r>
    </w:p>
    <w:p w:rsidR="008A7C64" w:rsidRPr="002B3B06" w:rsidRDefault="008A7C64" w:rsidP="005A5757">
      <w:pPr>
        <w:pStyle w:val="afa"/>
        <w:numPr>
          <w:ilvl w:val="0"/>
          <w:numId w:val="46"/>
        </w:numPr>
      </w:pPr>
      <w:r w:rsidRPr="00C26753">
        <w:rPr>
          <w:b/>
        </w:rPr>
        <w:t>Защищенность</w:t>
      </w:r>
      <w:r w:rsidRPr="002B3B06">
        <w:t xml:space="preserve">. Отдельные компоненты системы имеют минимально необходимый доступ к защищенной информации. </w:t>
      </w:r>
    </w:p>
    <w:p w:rsidR="008A7C64" w:rsidRPr="002B3B06" w:rsidRDefault="008A7C64" w:rsidP="005A5757">
      <w:pPr>
        <w:pStyle w:val="afa"/>
        <w:numPr>
          <w:ilvl w:val="0"/>
          <w:numId w:val="46"/>
        </w:numPr>
      </w:pPr>
      <w:r w:rsidRPr="002B3B06">
        <w:rPr>
          <w:b/>
        </w:rPr>
        <w:t>Масштабируемость</w:t>
      </w:r>
      <w:r w:rsidRPr="002B3B06">
        <w:rPr>
          <w:b/>
          <w:i/>
        </w:rPr>
        <w:t>.</w:t>
      </w:r>
      <w:r w:rsidRPr="002B3B06">
        <w:t xml:space="preserve"> </w:t>
      </w:r>
      <w:r>
        <w:t>Способность системы к росту числа обрабатываемых запросов</w:t>
      </w:r>
      <w:r w:rsidRPr="002B3B06">
        <w:t xml:space="preserve"> определяется только характеристиками аппаратного обеспечения, на котором функционирует данная система, и каналов передачи данных, используемых для обмена информацией.</w:t>
      </w:r>
    </w:p>
    <w:p w:rsidR="008A7C64" w:rsidRPr="002B3B06" w:rsidRDefault="008A7C64" w:rsidP="005A5757">
      <w:pPr>
        <w:pStyle w:val="afa"/>
        <w:numPr>
          <w:ilvl w:val="0"/>
          <w:numId w:val="46"/>
        </w:numPr>
      </w:pPr>
      <w:r w:rsidRPr="002B3B06">
        <w:rPr>
          <w:b/>
        </w:rPr>
        <w:t>Распределенность</w:t>
      </w:r>
      <w:r w:rsidRPr="002B3B06">
        <w:t>. Система позволяет распределять информационные ресурсы и процессы их обработки по нескольким серверам, функционирующи</w:t>
      </w:r>
      <w:r>
        <w:t>м</w:t>
      </w:r>
      <w:r w:rsidRPr="002B3B06">
        <w:t xml:space="preserve"> в её составе. </w:t>
      </w:r>
    </w:p>
    <w:p w:rsidR="008A7C64" w:rsidRPr="002B3B06" w:rsidRDefault="008A7C64" w:rsidP="005A5757">
      <w:pPr>
        <w:pStyle w:val="afa"/>
        <w:numPr>
          <w:ilvl w:val="0"/>
          <w:numId w:val="46"/>
        </w:numPr>
      </w:pPr>
      <w:r w:rsidRPr="002B3B06">
        <w:rPr>
          <w:b/>
        </w:rPr>
        <w:t>Модульность</w:t>
      </w:r>
      <w:r w:rsidRPr="002B3B06">
        <w:t xml:space="preserve">. В связи с разнородностью решаемых задач Система состоит из отдельных интегрируемых </w:t>
      </w:r>
      <w:r>
        <w:t>модулей</w:t>
      </w:r>
      <w:r w:rsidRPr="002B3B06">
        <w:t>, разделенных на несколько взаимодействующих слоев.</w:t>
      </w:r>
    </w:p>
    <w:p w:rsidR="008A7C64" w:rsidRPr="002B3B06" w:rsidRDefault="008A7C64" w:rsidP="005A5757">
      <w:pPr>
        <w:pStyle w:val="afa"/>
        <w:numPr>
          <w:ilvl w:val="0"/>
          <w:numId w:val="46"/>
        </w:numPr>
        <w:rPr>
          <w:b/>
          <w:i/>
        </w:rPr>
      </w:pPr>
      <w:r w:rsidRPr="002B3B06">
        <w:rPr>
          <w:b/>
        </w:rPr>
        <w:t>Открытость</w:t>
      </w:r>
      <w:r w:rsidRPr="002B3B06">
        <w:t>. Система обладает открытым программным API интерфейсом. Подсистемы предоставляют сервисы для обращения сторонних систем к своим функциям.</w:t>
      </w:r>
    </w:p>
    <w:p w:rsidR="008A7C64" w:rsidRPr="002B3B06" w:rsidRDefault="008A7C64" w:rsidP="005A5757">
      <w:pPr>
        <w:pStyle w:val="afa"/>
        <w:numPr>
          <w:ilvl w:val="0"/>
          <w:numId w:val="46"/>
        </w:numPr>
        <w:rPr>
          <w:b/>
          <w:bCs/>
        </w:rPr>
      </w:pPr>
      <w:r w:rsidRPr="002B3B06">
        <w:rPr>
          <w:b/>
        </w:rPr>
        <w:t>Гибкость</w:t>
      </w:r>
      <w:r w:rsidRPr="002B3B06">
        <w:t>. Данный принцип определяет возможность добавления новых функций в систему без нарушения её функционирования.</w:t>
      </w:r>
    </w:p>
    <w:p w:rsidR="008A7C64" w:rsidRPr="002B3B06" w:rsidRDefault="008A7C64" w:rsidP="005A5757">
      <w:pPr>
        <w:pStyle w:val="afa"/>
        <w:numPr>
          <w:ilvl w:val="0"/>
          <w:numId w:val="46"/>
        </w:numPr>
      </w:pPr>
      <w:r w:rsidRPr="002B3B06">
        <w:rPr>
          <w:b/>
        </w:rPr>
        <w:t>Комплексность</w:t>
      </w:r>
      <w:r w:rsidRPr="002B3B06">
        <w:t>. При декомпозиции должны быть установлены такие связи между структурными элементами системы (подсистемами, компонентами подсистем и комплексами ПО), которые обеспечивают цельность системы и возможность его сопряжения с другими подсистемами.</w:t>
      </w:r>
    </w:p>
    <w:p w:rsidR="008A7C64" w:rsidRDefault="008A7C64" w:rsidP="005A5757">
      <w:pPr>
        <w:pStyle w:val="afa"/>
        <w:numPr>
          <w:ilvl w:val="0"/>
          <w:numId w:val="46"/>
        </w:numPr>
      </w:pPr>
      <w:r>
        <w:rPr>
          <w:b/>
        </w:rPr>
        <w:t xml:space="preserve">Соответствие промышленным стандартам. </w:t>
      </w:r>
      <w:r w:rsidRPr="00E74489">
        <w:t xml:space="preserve">Под этим понимается </w:t>
      </w:r>
      <w:r>
        <w:t>следующие принципы, применяемые при разработке системы:</w:t>
      </w:r>
    </w:p>
    <w:p w:rsidR="008A7C64" w:rsidRDefault="008A7C64" w:rsidP="005A5757">
      <w:pPr>
        <w:pStyle w:val="afa"/>
        <w:numPr>
          <w:ilvl w:val="0"/>
          <w:numId w:val="45"/>
        </w:numPr>
      </w:pPr>
      <w:r>
        <w:t>использование для реализации протоколов и алгоритмов обработки различных стандартов. Таким образом, при наличии промышленного стандарта не должна использоваться самостоятельная разработка;</w:t>
      </w:r>
    </w:p>
    <w:p w:rsidR="008A7C64" w:rsidRDefault="008A7C64" w:rsidP="005A5757">
      <w:pPr>
        <w:pStyle w:val="afa"/>
        <w:numPr>
          <w:ilvl w:val="0"/>
          <w:numId w:val="45"/>
        </w:numPr>
      </w:pPr>
      <w:r>
        <w:t>использование для реализации функций, требуемых для работы системы продуктов третьих фирм, если они соответствуют требованиям проекта;</w:t>
      </w:r>
    </w:p>
    <w:p w:rsidR="008A7C64" w:rsidRPr="002B3B06" w:rsidRDefault="008A7C64" w:rsidP="005A5757">
      <w:pPr>
        <w:pStyle w:val="afa"/>
        <w:numPr>
          <w:ilvl w:val="0"/>
          <w:numId w:val="45"/>
        </w:numPr>
      </w:pPr>
      <w:r>
        <w:t>использование  для решения задач масштабирования и обеспечения отказоустойчивости прежде всего свойств и возможностей промышленных продуктов третьих фирм, если они соответствуют требованиям проекта.</w:t>
      </w:r>
    </w:p>
    <w:p w:rsidR="008A7C64" w:rsidRPr="008A7C64" w:rsidRDefault="008A7C64" w:rsidP="008A7C64">
      <w:pPr>
        <w:pStyle w:val="a2"/>
      </w:pPr>
    </w:p>
    <w:p w:rsidR="00C005CE" w:rsidRPr="00C84A79" w:rsidRDefault="00C005CE" w:rsidP="00F21B18">
      <w:pPr>
        <w:pStyle w:val="2"/>
      </w:pPr>
      <w:bookmarkStart w:id="22" w:name="_Toc407045153"/>
      <w:r w:rsidRPr="00C84A79">
        <w:t>Среда исполнения и инструментарий</w:t>
      </w:r>
      <w:bookmarkEnd w:id="22"/>
    </w:p>
    <w:p w:rsidR="00C005CE" w:rsidRPr="00C84A79" w:rsidRDefault="00C005CE" w:rsidP="00FF525E">
      <w:pPr>
        <w:pStyle w:val="Comments"/>
      </w:pPr>
      <w:r w:rsidRPr="00C84A79">
        <w:t>В данном подразделе описывается спецификация рабочей и тестовой среды, аппаратного и программного обеспечения, ОС и прочего ПО. Описываются средства и технологии разработки.</w:t>
      </w:r>
    </w:p>
    <w:p w:rsidR="00C005CE" w:rsidRPr="00C84A79" w:rsidRDefault="00C005CE" w:rsidP="00F21B18">
      <w:pPr>
        <w:pStyle w:val="2"/>
      </w:pPr>
      <w:bookmarkStart w:id="23" w:name="_Toc407045154"/>
      <w:r w:rsidRPr="00C84A79">
        <w:t>Масштабируемость и способность к адаптации</w:t>
      </w:r>
      <w:bookmarkEnd w:id="23"/>
      <w:r w:rsidRPr="00C84A79">
        <w:t xml:space="preserve"> </w:t>
      </w:r>
    </w:p>
    <w:p w:rsidR="00C005CE" w:rsidRPr="00C84A79" w:rsidRDefault="00C005CE" w:rsidP="00FF525E">
      <w:pPr>
        <w:pStyle w:val="Comments"/>
      </w:pPr>
      <w:r w:rsidRPr="00C84A79">
        <w:t>Подраздел описывает возможные варианты изменения требований, которые могут повлиять на архитектуру, и как они учитываются или исключаются в текущей архитектуре.</w:t>
      </w:r>
    </w:p>
    <w:p w:rsidR="00C005CE" w:rsidRPr="005E1922" w:rsidRDefault="00F81EA1" w:rsidP="00F21B18">
      <w:pPr>
        <w:pStyle w:val="1"/>
      </w:pPr>
      <w:bookmarkStart w:id="24" w:name="_Toc407045155"/>
      <w:r>
        <w:t>А</w:t>
      </w:r>
      <w:r w:rsidR="00C005CE" w:rsidRPr="005E1922">
        <w:t>рхитектурные механизмы и пакеты</w:t>
      </w:r>
      <w:bookmarkEnd w:id="24"/>
      <w:r w:rsidR="00C005CE" w:rsidRPr="005E1922">
        <w:t xml:space="preserve"> </w:t>
      </w:r>
    </w:p>
    <w:p w:rsidR="00C005CE" w:rsidRDefault="00C005CE" w:rsidP="00FF525E">
      <w:pPr>
        <w:pStyle w:val="12"/>
      </w:pPr>
      <w:r w:rsidRPr="00C84A79">
        <w:t>Описание функциональной декомпозиции системы на подсистемы. Описание структурной декомпозиции модели дизайна на пакеты. Для каждого пакета приводится описание его декомпозиции на классы и сервисные классы (class utilities). Также описываются архитектурно-значимые классы, их атрибуты и методы, и приводится обоснование архитектурной значимости этих классов.</w:t>
      </w:r>
    </w:p>
    <w:p w:rsidR="00C005CE" w:rsidRDefault="00C005CE" w:rsidP="00F21B18">
      <w:pPr>
        <w:pStyle w:val="2"/>
      </w:pPr>
      <w:bookmarkStart w:id="25" w:name="_Toc407045156"/>
      <w:r w:rsidRPr="00C84A79">
        <w:t>Обзор</w:t>
      </w:r>
      <w:bookmarkEnd w:id="25"/>
    </w:p>
    <w:p w:rsidR="00621671" w:rsidRDefault="00621671" w:rsidP="00B35661">
      <w:r w:rsidRPr="00C84A79">
        <w:t xml:space="preserve">В данном разделе приводится </w:t>
      </w:r>
      <w:r>
        <w:rPr>
          <w:lang w:val="en-US"/>
        </w:rPr>
        <w:t>описание основных механизмов, из которых состоит система.</w:t>
      </w:r>
    </w:p>
    <w:p w:rsidR="00C005CE" w:rsidRPr="00745627" w:rsidRDefault="00C005CE" w:rsidP="00B35661">
      <w:pPr>
        <w:rPr>
          <w:lang w:val="en-US"/>
        </w:rPr>
      </w:pPr>
      <w:r w:rsidRPr="00745627">
        <w:rPr>
          <w:lang w:val="en-US"/>
        </w:rPr>
        <w:t>(подчеркнуты еще не описанные пункты)</w:t>
      </w:r>
    </w:p>
    <w:p w:rsidR="00C005CE" w:rsidRPr="00404DF8" w:rsidRDefault="00C005CE" w:rsidP="00B35661">
      <w:pPr>
        <w:rPr>
          <w:lang w:val="en-US"/>
        </w:rPr>
      </w:pPr>
      <w:r w:rsidRPr="00404DF8">
        <w:rPr>
          <w:lang w:val="en-US"/>
        </w:rPr>
        <w:t xml:space="preserve">Конфигурируемые доменные объекты (ДО) </w:t>
      </w:r>
    </w:p>
    <w:p w:rsidR="00C005CE" w:rsidRPr="00404DF8" w:rsidRDefault="00C005CE" w:rsidP="00B35661">
      <w:pPr>
        <w:rPr>
          <w:u w:val="single"/>
          <w:lang w:val="en-US"/>
        </w:rPr>
      </w:pPr>
      <w:r w:rsidRPr="00404DF8">
        <w:rPr>
          <w:u w:val="single"/>
          <w:lang w:val="en-US"/>
        </w:rPr>
        <w:t>Иерархии доменных объектов</w:t>
      </w:r>
    </w:p>
    <w:p w:rsidR="00C005CE" w:rsidRPr="00745627" w:rsidRDefault="00C005CE" w:rsidP="00B35661">
      <w:pPr>
        <w:rPr>
          <w:lang w:val="en-US"/>
        </w:rPr>
      </w:pPr>
      <w:r w:rsidRPr="00745627">
        <w:rPr>
          <w:lang w:val="en-US"/>
        </w:rPr>
        <w:t>Подсистема управления доступом</w:t>
      </w:r>
    </w:p>
    <w:p w:rsidR="00C005CE" w:rsidRPr="00745627" w:rsidRDefault="00C005CE" w:rsidP="00B35661">
      <w:pPr>
        <w:rPr>
          <w:lang w:val="en-US"/>
        </w:rPr>
      </w:pPr>
      <w:r w:rsidRPr="00745627">
        <w:rPr>
          <w:lang w:val="en-US"/>
        </w:rPr>
        <w:t>Работа с вложениями</w:t>
      </w:r>
    </w:p>
    <w:p w:rsidR="00C005CE" w:rsidRPr="00745627" w:rsidRDefault="00C005CE" w:rsidP="00B35661">
      <w:pPr>
        <w:rPr>
          <w:lang w:val="en-US"/>
        </w:rPr>
      </w:pPr>
      <w:r w:rsidRPr="00745627">
        <w:rPr>
          <w:lang w:val="en-US"/>
        </w:rPr>
        <w:t>Подсистема поиска</w:t>
      </w:r>
    </w:p>
    <w:p w:rsidR="00C005CE" w:rsidRPr="00745627" w:rsidRDefault="00C005CE" w:rsidP="00B35661">
      <w:pPr>
        <w:rPr>
          <w:lang w:val="en-US"/>
        </w:rPr>
      </w:pPr>
      <w:r w:rsidRPr="00745627">
        <w:rPr>
          <w:lang w:val="en-US"/>
        </w:rPr>
        <w:t>Взаимодействие с Activiti</w:t>
      </w:r>
    </w:p>
    <w:p w:rsidR="00C005CE" w:rsidRPr="00745627" w:rsidRDefault="00C005CE" w:rsidP="00B35661">
      <w:pPr>
        <w:rPr>
          <w:lang w:val="en-US"/>
        </w:rPr>
      </w:pPr>
      <w:r w:rsidRPr="00745627">
        <w:rPr>
          <w:lang w:val="en-US"/>
        </w:rPr>
        <w:t>Использование Activiti концепция</w:t>
      </w:r>
    </w:p>
    <w:p w:rsidR="00C005CE" w:rsidRPr="00745627" w:rsidRDefault="00C005CE" w:rsidP="00B35661">
      <w:pPr>
        <w:rPr>
          <w:lang w:val="en-US"/>
        </w:rPr>
      </w:pPr>
      <w:r w:rsidRPr="00745627">
        <w:rPr>
          <w:lang w:val="en-US"/>
        </w:rPr>
        <w:t>Уведомления</w:t>
      </w:r>
    </w:p>
    <w:p w:rsidR="00C005CE" w:rsidRPr="00745627" w:rsidRDefault="00C005CE" w:rsidP="00B35661">
      <w:pPr>
        <w:rPr>
          <w:lang w:val="en-US"/>
        </w:rPr>
      </w:pPr>
      <w:r w:rsidRPr="00745627">
        <w:rPr>
          <w:lang w:val="en-US"/>
        </w:rPr>
        <w:t>Интеграция с JasperReports</w:t>
      </w:r>
    </w:p>
    <w:p w:rsidR="00C005CE" w:rsidRPr="00745627" w:rsidRDefault="00C005CE" w:rsidP="00B35661">
      <w:pPr>
        <w:rPr>
          <w:lang w:val="en-US"/>
        </w:rPr>
      </w:pPr>
      <w:r w:rsidRPr="00745627">
        <w:rPr>
          <w:lang w:val="en-US"/>
        </w:rPr>
        <w:t>Подсистема импорта данных из CSV файла</w:t>
      </w:r>
    </w:p>
    <w:p w:rsidR="00C005CE" w:rsidRPr="00745627" w:rsidRDefault="00C005CE" w:rsidP="00B35661">
      <w:pPr>
        <w:rPr>
          <w:lang w:val="en-US"/>
        </w:rPr>
      </w:pPr>
      <w:r w:rsidRPr="00745627">
        <w:rPr>
          <w:lang w:val="en-US"/>
        </w:rPr>
        <w:t>Подсистема периодических заданий</w:t>
      </w:r>
    </w:p>
    <w:p w:rsidR="00C005CE" w:rsidRPr="00745627" w:rsidRDefault="00C005CE" w:rsidP="00B35661">
      <w:pPr>
        <w:rPr>
          <w:lang w:val="en-US"/>
        </w:rPr>
      </w:pPr>
      <w:r w:rsidRPr="00745627">
        <w:rPr>
          <w:lang w:val="en-US"/>
        </w:rPr>
        <w:t>Подсистема AuditLog</w:t>
      </w:r>
    </w:p>
    <w:p w:rsidR="00C005CE" w:rsidRPr="00745627" w:rsidRDefault="00C005CE" w:rsidP="00B35661">
      <w:pPr>
        <w:rPr>
          <w:lang w:val="en-US"/>
        </w:rPr>
      </w:pPr>
      <w:r w:rsidRPr="00745627">
        <w:rPr>
          <w:lang w:val="en-US"/>
        </w:rPr>
        <w:t>Настройка файлов конфигурации</w:t>
      </w:r>
    </w:p>
    <w:p w:rsidR="00C005CE" w:rsidRPr="00745627" w:rsidRDefault="00C005CE" w:rsidP="00B35661">
      <w:pPr>
        <w:rPr>
          <w:lang w:val="en-US"/>
        </w:rPr>
      </w:pPr>
      <w:r w:rsidRPr="00745627">
        <w:rPr>
          <w:lang w:val="en-US"/>
        </w:rPr>
        <w:t>Точки расширения</w:t>
      </w:r>
    </w:p>
    <w:p w:rsidR="00C005CE" w:rsidRPr="00745627" w:rsidRDefault="00C005CE" w:rsidP="00B35661">
      <w:pPr>
        <w:rPr>
          <w:u w:val="single"/>
          <w:lang w:val="en-US"/>
        </w:rPr>
      </w:pPr>
      <w:r w:rsidRPr="00745627">
        <w:rPr>
          <w:u w:val="single"/>
          <w:lang w:val="en-US"/>
        </w:rPr>
        <w:t>Коллекции</w:t>
      </w:r>
    </w:p>
    <w:p w:rsidR="00C005CE" w:rsidRPr="00745627" w:rsidRDefault="00C005CE" w:rsidP="00B35661">
      <w:pPr>
        <w:rPr>
          <w:u w:val="single"/>
          <w:lang w:val="en-US"/>
        </w:rPr>
      </w:pPr>
      <w:r w:rsidRPr="00745627">
        <w:rPr>
          <w:u w:val="single"/>
          <w:lang w:val="en-US"/>
        </w:rPr>
        <w:t>Язык выражений (для "бизнес-правил")</w:t>
      </w:r>
    </w:p>
    <w:p w:rsidR="00C005CE" w:rsidRPr="00745627" w:rsidRDefault="00C005CE" w:rsidP="00B35661">
      <w:pPr>
        <w:rPr>
          <w:u w:val="single"/>
          <w:lang w:val="en-US"/>
        </w:rPr>
      </w:pPr>
      <w:r w:rsidRPr="00745627">
        <w:rPr>
          <w:u w:val="single"/>
          <w:lang w:val="en-US"/>
        </w:rPr>
        <w:lastRenderedPageBreak/>
        <w:t>Язык запросов к данным (ДО) - (DOEL?)</w:t>
      </w:r>
    </w:p>
    <w:p w:rsidR="00C005CE" w:rsidRPr="00745627" w:rsidRDefault="00C005CE" w:rsidP="00B35661">
      <w:pPr>
        <w:rPr>
          <w:u w:val="single"/>
          <w:lang w:val="en-US"/>
        </w:rPr>
      </w:pPr>
      <w:r w:rsidRPr="00745627">
        <w:rPr>
          <w:u w:val="single"/>
          <w:lang w:val="en-US"/>
        </w:rPr>
        <w:t>Локализация</w:t>
      </w:r>
    </w:p>
    <w:p w:rsidR="00C005CE" w:rsidRPr="00745627" w:rsidRDefault="00C005CE" w:rsidP="00B35661">
      <w:pPr>
        <w:rPr>
          <w:u w:val="single"/>
          <w:lang w:val="en-US"/>
        </w:rPr>
      </w:pPr>
      <w:r w:rsidRPr="00745627">
        <w:rPr>
          <w:u w:val="single"/>
          <w:lang w:val="en-US"/>
        </w:rPr>
        <w:t xml:space="preserve">Аутентификация </w:t>
      </w:r>
    </w:p>
    <w:p w:rsidR="00C005CE" w:rsidRDefault="00C005CE" w:rsidP="00EC1962">
      <w:pPr>
        <w:rPr>
          <w:lang w:val="en-US"/>
        </w:rPr>
      </w:pPr>
    </w:p>
    <w:p w:rsidR="0076360E" w:rsidRDefault="0076360E" w:rsidP="00F21B18">
      <w:pPr>
        <w:pStyle w:val="2"/>
      </w:pPr>
      <w:bookmarkStart w:id="26" w:name="_Toc407045157"/>
      <w:r>
        <w:t>Доменные объекты</w:t>
      </w:r>
      <w:bookmarkEnd w:id="26"/>
    </w:p>
    <w:p w:rsidR="0076360E" w:rsidRDefault="0076360E" w:rsidP="0076360E">
      <w:bookmarkStart w:id="27" w:name="OLE_LINK1"/>
      <w:bookmarkStart w:id="28" w:name="OLE_LINK2"/>
      <w:bookmarkStart w:id="29" w:name="OLE_LINK3"/>
      <w:r>
        <w:t>Доменные объекты – основные хранимые элементы данных в системе. Каждый доменный объект состоит из некоторого набора именованных значений (полей). Набор полей в конкретном доменном объекте определяется его типом. Типы доменных объектов фиксированы для конкретной информационной системы и определяются в её конфигурации.</w:t>
      </w:r>
    </w:p>
    <w:p w:rsidR="0076360E" w:rsidRDefault="0076360E" w:rsidP="0076360E">
      <w:r>
        <w:t>Каждое поле может хранить данные одного конкретного типа. Список доступных типов полей приведён в табл.</w:t>
      </w:r>
    </w:p>
    <w:tbl>
      <w:tblPr>
        <w:tblStyle w:val="a7"/>
        <w:tblW w:w="9570" w:type="dxa"/>
        <w:tblLook w:val="04A0"/>
      </w:tblPr>
      <w:tblGrid>
        <w:gridCol w:w="2602"/>
        <w:gridCol w:w="6968"/>
      </w:tblGrid>
      <w:tr w:rsidR="0076360E" w:rsidTr="00B35661">
        <w:tc>
          <w:tcPr>
            <w:tcW w:w="2386" w:type="dxa"/>
          </w:tcPr>
          <w:p w:rsidR="0076360E" w:rsidRPr="00F81781" w:rsidRDefault="0076360E" w:rsidP="00B35661">
            <w:pPr>
              <w:rPr>
                <w:b/>
              </w:rPr>
            </w:pPr>
            <w:r w:rsidRPr="00F81781">
              <w:rPr>
                <w:b/>
              </w:rPr>
              <w:t>Тип поля</w:t>
            </w:r>
          </w:p>
        </w:tc>
        <w:tc>
          <w:tcPr>
            <w:tcW w:w="7184" w:type="dxa"/>
          </w:tcPr>
          <w:p w:rsidR="0076360E" w:rsidRPr="008D72AC" w:rsidRDefault="0076360E" w:rsidP="00B35661">
            <w:pPr>
              <w:rPr>
                <w:b/>
              </w:rPr>
            </w:pPr>
            <w:r>
              <w:rPr>
                <w:b/>
              </w:rPr>
              <w:t>Описание</w:t>
            </w:r>
          </w:p>
        </w:tc>
      </w:tr>
      <w:tr w:rsidR="0076360E" w:rsidTr="00B35661">
        <w:tc>
          <w:tcPr>
            <w:tcW w:w="2386" w:type="dxa"/>
          </w:tcPr>
          <w:p w:rsidR="0076360E" w:rsidRDefault="0076360E" w:rsidP="00B35661">
            <w:pPr>
              <w:rPr>
                <w:lang w:val="en-US"/>
              </w:rPr>
            </w:pPr>
            <w:r>
              <w:rPr>
                <w:lang w:val="en-US"/>
              </w:rPr>
              <w:t>boolean</w:t>
            </w:r>
          </w:p>
        </w:tc>
        <w:tc>
          <w:tcPr>
            <w:tcW w:w="7184" w:type="dxa"/>
          </w:tcPr>
          <w:p w:rsidR="0076360E" w:rsidRDefault="0076360E" w:rsidP="00B35661">
            <w:r>
              <w:t>Булево значение</w:t>
            </w:r>
          </w:p>
        </w:tc>
      </w:tr>
      <w:tr w:rsidR="0076360E" w:rsidTr="00B35661">
        <w:tc>
          <w:tcPr>
            <w:tcW w:w="2386" w:type="dxa"/>
          </w:tcPr>
          <w:p w:rsidR="0076360E" w:rsidRDefault="0076360E" w:rsidP="00B35661">
            <w:pPr>
              <w:rPr>
                <w:lang w:val="en-US"/>
              </w:rPr>
            </w:pPr>
            <w:r>
              <w:rPr>
                <w:lang w:val="en-US"/>
              </w:rPr>
              <w:t>string</w:t>
            </w:r>
          </w:p>
        </w:tc>
        <w:tc>
          <w:tcPr>
            <w:tcW w:w="7184" w:type="dxa"/>
          </w:tcPr>
          <w:p w:rsidR="0076360E" w:rsidRDefault="0076360E" w:rsidP="00B35661">
            <w:r>
              <w:t>Строка ограниченной длины</w:t>
            </w:r>
          </w:p>
        </w:tc>
      </w:tr>
      <w:tr w:rsidR="0076360E" w:rsidTr="00B35661">
        <w:tc>
          <w:tcPr>
            <w:tcW w:w="2386" w:type="dxa"/>
          </w:tcPr>
          <w:p w:rsidR="0076360E" w:rsidRDefault="0076360E" w:rsidP="00B35661">
            <w:pPr>
              <w:rPr>
                <w:lang w:val="en-US"/>
              </w:rPr>
            </w:pPr>
            <w:r>
              <w:rPr>
                <w:lang w:val="en-US"/>
              </w:rPr>
              <w:t>text</w:t>
            </w:r>
          </w:p>
        </w:tc>
        <w:tc>
          <w:tcPr>
            <w:tcW w:w="7184" w:type="dxa"/>
          </w:tcPr>
          <w:p w:rsidR="0076360E" w:rsidRDefault="0076360E" w:rsidP="00B35661">
            <w:r>
              <w:t>Текст без ограничения длины</w:t>
            </w:r>
          </w:p>
        </w:tc>
      </w:tr>
      <w:tr w:rsidR="0076360E" w:rsidTr="00B35661">
        <w:tc>
          <w:tcPr>
            <w:tcW w:w="2386" w:type="dxa"/>
          </w:tcPr>
          <w:p w:rsidR="0076360E" w:rsidRDefault="0076360E" w:rsidP="00B35661">
            <w:pPr>
              <w:rPr>
                <w:lang w:val="en-US"/>
              </w:rPr>
            </w:pPr>
            <w:r>
              <w:rPr>
                <w:lang w:val="en-US"/>
              </w:rPr>
              <w:t>date-time</w:t>
            </w:r>
          </w:p>
        </w:tc>
        <w:tc>
          <w:tcPr>
            <w:tcW w:w="7184" w:type="dxa"/>
          </w:tcPr>
          <w:p w:rsidR="0076360E" w:rsidRDefault="0076360E" w:rsidP="00B35661">
            <w:r>
              <w:t>Дата и время</w:t>
            </w:r>
          </w:p>
        </w:tc>
      </w:tr>
      <w:tr w:rsidR="0076360E" w:rsidTr="00B35661">
        <w:tc>
          <w:tcPr>
            <w:tcW w:w="2386" w:type="dxa"/>
          </w:tcPr>
          <w:p w:rsidR="0076360E" w:rsidRDefault="0076360E" w:rsidP="00B35661">
            <w:pPr>
              <w:rPr>
                <w:lang w:val="en-US"/>
              </w:rPr>
            </w:pPr>
            <w:r>
              <w:rPr>
                <w:lang w:val="en-US"/>
              </w:rPr>
              <w:t>dateTimeWithTimeZone</w:t>
            </w:r>
          </w:p>
        </w:tc>
        <w:tc>
          <w:tcPr>
            <w:tcW w:w="7184" w:type="dxa"/>
          </w:tcPr>
          <w:p w:rsidR="0076360E" w:rsidRDefault="0076360E" w:rsidP="00B35661">
            <w:r>
              <w:t>Локальная дата и время (с указанием часового пояса)</w:t>
            </w:r>
          </w:p>
        </w:tc>
      </w:tr>
      <w:tr w:rsidR="0076360E" w:rsidTr="00B35661">
        <w:tc>
          <w:tcPr>
            <w:tcW w:w="2386" w:type="dxa"/>
          </w:tcPr>
          <w:p w:rsidR="0076360E" w:rsidRDefault="0076360E" w:rsidP="00B35661">
            <w:pPr>
              <w:rPr>
                <w:lang w:val="en-US"/>
              </w:rPr>
            </w:pPr>
            <w:r>
              <w:rPr>
                <w:lang w:val="en-US"/>
              </w:rPr>
              <w:t>timelessDate</w:t>
            </w:r>
          </w:p>
        </w:tc>
        <w:tc>
          <w:tcPr>
            <w:tcW w:w="7184" w:type="dxa"/>
          </w:tcPr>
          <w:p w:rsidR="0076360E" w:rsidRDefault="0076360E" w:rsidP="00B35661">
            <w:r>
              <w:t>Дата (без времени)</w:t>
            </w:r>
          </w:p>
        </w:tc>
      </w:tr>
      <w:tr w:rsidR="0076360E" w:rsidTr="00B35661">
        <w:tc>
          <w:tcPr>
            <w:tcW w:w="2386" w:type="dxa"/>
          </w:tcPr>
          <w:p w:rsidR="0076360E" w:rsidRPr="00E43B84" w:rsidRDefault="0076360E" w:rsidP="00B35661">
            <w:pPr>
              <w:rPr>
                <w:lang w:val="en-US"/>
              </w:rPr>
            </w:pPr>
            <w:r>
              <w:rPr>
                <w:lang w:val="en-US"/>
              </w:rPr>
              <w:t>reference</w:t>
            </w:r>
          </w:p>
        </w:tc>
        <w:tc>
          <w:tcPr>
            <w:tcW w:w="7184" w:type="dxa"/>
          </w:tcPr>
          <w:p w:rsidR="0076360E" w:rsidRDefault="0076360E" w:rsidP="00B35661">
            <w:r>
              <w:t>Ссылка на доменный объект</w:t>
            </w:r>
          </w:p>
        </w:tc>
      </w:tr>
      <w:tr w:rsidR="0076360E" w:rsidTr="00B35661">
        <w:tc>
          <w:tcPr>
            <w:tcW w:w="2386" w:type="dxa"/>
          </w:tcPr>
          <w:p w:rsidR="0076360E" w:rsidRDefault="0076360E" w:rsidP="00B35661">
            <w:pPr>
              <w:rPr>
                <w:lang w:val="en-US"/>
              </w:rPr>
            </w:pPr>
            <w:r>
              <w:rPr>
                <w:lang w:val="en-US"/>
              </w:rPr>
              <w:t>long</w:t>
            </w:r>
          </w:p>
        </w:tc>
        <w:tc>
          <w:tcPr>
            <w:tcW w:w="7184" w:type="dxa"/>
          </w:tcPr>
          <w:p w:rsidR="0076360E" w:rsidRDefault="0076360E" w:rsidP="00B35661">
            <w:r>
              <w:t>Целое число</w:t>
            </w:r>
          </w:p>
        </w:tc>
      </w:tr>
      <w:tr w:rsidR="0076360E" w:rsidTr="00B35661">
        <w:tc>
          <w:tcPr>
            <w:tcW w:w="2386" w:type="dxa"/>
          </w:tcPr>
          <w:p w:rsidR="0076360E" w:rsidRDefault="0076360E" w:rsidP="00B35661">
            <w:pPr>
              <w:rPr>
                <w:lang w:val="en-US"/>
              </w:rPr>
            </w:pPr>
            <w:r>
              <w:rPr>
                <w:lang w:val="en-US"/>
              </w:rPr>
              <w:t>decimal</w:t>
            </w:r>
          </w:p>
        </w:tc>
        <w:tc>
          <w:tcPr>
            <w:tcW w:w="7184" w:type="dxa"/>
          </w:tcPr>
          <w:p w:rsidR="0076360E" w:rsidRDefault="0076360E" w:rsidP="00B35661">
            <w:r>
              <w:t>Десятичная дробь</w:t>
            </w:r>
          </w:p>
        </w:tc>
      </w:tr>
    </w:tbl>
    <w:p w:rsidR="0076360E" w:rsidRDefault="0076360E" w:rsidP="0076360E"/>
    <w:p w:rsidR="0076360E" w:rsidRDefault="0076360E" w:rsidP="0076360E">
      <w:r>
        <w:t xml:space="preserve">Поля типа </w:t>
      </w:r>
      <w:r>
        <w:rPr>
          <w:lang w:val="en-US"/>
        </w:rPr>
        <w:t>reference</w:t>
      </w:r>
      <w:r w:rsidRPr="0088550C">
        <w:t xml:space="preserve"> </w:t>
      </w:r>
      <w:r>
        <w:t>позволяют организовывать связи между доменными объектами. Такие поля являются, как правило, типизированными, т.е. могут содержать только ссылки на объекты одного конкретного типа. Возможно также создание нетипизированных ссылочных полей, но она должна быть использована с осторожностью, т.к. такие поля не поддерживают сохранение ссылочной целостности данных. Кроме того, может ухудшаться производительность групповых операций с объектами, содержащими нетипизированные ссылочные поля.</w:t>
      </w:r>
    </w:p>
    <w:p w:rsidR="0076360E" w:rsidRDefault="0076360E" w:rsidP="0076360E">
      <w:r>
        <w:t>Платформа не поддерживает типы полей, хранящих множественные значения. Вместо таких полей могут использоваться отдельные «маленькие» типы доменных объектов, содержащие по 2 поля, одно из которых предназначено для хранения значения, а второе содержит ссылку на «главный» доменный объект.</w:t>
      </w:r>
    </w:p>
    <w:p w:rsidR="0076360E" w:rsidRDefault="0076360E" w:rsidP="00F21B18">
      <w:pPr>
        <w:pStyle w:val="4"/>
      </w:pPr>
      <w:bookmarkStart w:id="30" w:name="_Toc407045158"/>
      <w:r>
        <w:t>Идентификация</w:t>
      </w:r>
      <w:bookmarkEnd w:id="30"/>
    </w:p>
    <w:p w:rsidR="0076360E" w:rsidRDefault="0076360E" w:rsidP="0076360E">
      <w:r>
        <w:t>Каждый доменный объект имеет уникальный идентификатор, по которому возможно получение,  сохранение или изменение объекта. Идентификатор объекту назначается платформой при его создании. Идентификаторы доменных объектов используются также для создания связей между объектами.</w:t>
      </w:r>
    </w:p>
    <w:p w:rsidR="0076360E" w:rsidRDefault="0076360E" w:rsidP="00F21B18">
      <w:pPr>
        <w:pStyle w:val="4"/>
      </w:pPr>
      <w:bookmarkStart w:id="31" w:name="_Toc407045159"/>
      <w:r>
        <w:lastRenderedPageBreak/>
        <w:t>Статус</w:t>
      </w:r>
      <w:bookmarkEnd w:id="31"/>
    </w:p>
    <w:p w:rsidR="0076360E" w:rsidRDefault="0076360E" w:rsidP="0076360E">
      <w:r>
        <w:t>Каждый доменный объект содержит специальное поле – статус. Оно предназначено для отслеживания состояния объекта в его жизненном цикле. От статуса объекта зависят правила доступа пользователей к нему.</w:t>
      </w:r>
    </w:p>
    <w:p w:rsidR="0076360E" w:rsidRPr="0088550C" w:rsidRDefault="0076360E" w:rsidP="0076360E">
      <w:r>
        <w:t xml:space="preserve">Поле статуса хранит ссылку на специальный доменный объект </w:t>
      </w:r>
      <w:r>
        <w:rPr>
          <w:lang w:val="en-US"/>
        </w:rPr>
        <w:t>Status</w:t>
      </w:r>
      <w:r w:rsidRPr="0088550C">
        <w:t>,</w:t>
      </w:r>
      <w:r>
        <w:t xml:space="preserve"> предопределённый в платформе </w:t>
      </w:r>
      <w:r>
        <w:rPr>
          <w:lang w:val="en-US"/>
        </w:rPr>
        <w:t>AF</w:t>
      </w:r>
      <w:r>
        <w:t>5. Это поле не может изменяться при обычных операциях сохранения доменного объекта. Для изменения статуса объекта предусмотрена отдельная операция.</w:t>
      </w:r>
    </w:p>
    <w:p w:rsidR="0076360E" w:rsidRDefault="0076360E" w:rsidP="00F21B18">
      <w:pPr>
        <w:pStyle w:val="4"/>
      </w:pPr>
      <w:bookmarkStart w:id="32" w:name="_Toc407045160"/>
      <w:r>
        <w:t>Наследование</w:t>
      </w:r>
      <w:bookmarkEnd w:id="32"/>
    </w:p>
    <w:p w:rsidR="0076360E" w:rsidRDefault="0076360E" w:rsidP="0076360E">
      <w:r>
        <w:t xml:space="preserve">Платформа </w:t>
      </w:r>
      <w:r>
        <w:rPr>
          <w:lang w:val="en-US"/>
        </w:rPr>
        <w:t>ActiveFrame</w:t>
      </w:r>
      <w:r w:rsidRPr="002564CE">
        <w:t xml:space="preserve">5 </w:t>
      </w:r>
      <w:r>
        <w:t>поддерживает парадигму наследования типов доменных объектов. Наследование означает форму отношения двух типов доменных объектов, при которой:</w:t>
      </w:r>
    </w:p>
    <w:p w:rsidR="0076360E" w:rsidRDefault="0076360E" w:rsidP="005A5757">
      <w:pPr>
        <w:pStyle w:val="afa"/>
        <w:numPr>
          <w:ilvl w:val="0"/>
          <w:numId w:val="61"/>
        </w:numPr>
        <w:spacing w:after="200" w:line="276" w:lineRule="auto"/>
        <w:contextualSpacing/>
      </w:pPr>
      <w:r>
        <w:t>один тип («дочерний») получает («наследует») все поля, определённые в другом типе («родительском»);</w:t>
      </w:r>
    </w:p>
    <w:p w:rsidR="0076360E" w:rsidRDefault="0076360E" w:rsidP="005A5757">
      <w:pPr>
        <w:pStyle w:val="afa"/>
        <w:numPr>
          <w:ilvl w:val="0"/>
          <w:numId w:val="61"/>
        </w:numPr>
        <w:spacing w:after="200" w:line="276" w:lineRule="auto"/>
        <w:contextualSpacing/>
      </w:pPr>
      <w:r>
        <w:t>дочерний тип может использоваться везде, где может использоваться родительский тип.</w:t>
      </w:r>
    </w:p>
    <w:p w:rsidR="0076360E" w:rsidRDefault="0076360E" w:rsidP="0076360E">
      <w:r>
        <w:t xml:space="preserve">Платформа поддерживает только одиночное наследование, т.е. у любого типа может быть только один родительский тип (но не наоборот). </w:t>
      </w:r>
    </w:p>
    <w:p w:rsidR="0076360E" w:rsidRDefault="0076360E" w:rsidP="00F21B18">
      <w:pPr>
        <w:pStyle w:val="30"/>
      </w:pPr>
      <w:bookmarkStart w:id="33" w:name="_Toc407045161"/>
      <w:r>
        <w:t>Конфигурация</w:t>
      </w:r>
      <w:bookmarkEnd w:id="33"/>
    </w:p>
    <w:p w:rsidR="0076360E" w:rsidRDefault="0076360E" w:rsidP="0076360E">
      <w:r>
        <w:t>Конфигурация информационной системы содержит определения всех типов доменных объектов, существующих в ней. Конфигурация ядра платформы содержит определения нескольких типов объектов, необходимых для функционирования самой платформы (такие, как группа пользователей, статус). Другие типы объектов определяются в функциональных модулях систем.</w:t>
      </w:r>
    </w:p>
    <w:p w:rsidR="0076360E" w:rsidRDefault="0076360E" w:rsidP="0076360E">
      <w:r>
        <w:t>Определение типа доменного объекта содержит:</w:t>
      </w:r>
    </w:p>
    <w:p w:rsidR="0076360E" w:rsidRDefault="0076360E" w:rsidP="005A5757">
      <w:pPr>
        <w:pStyle w:val="afa"/>
        <w:numPr>
          <w:ilvl w:val="0"/>
          <w:numId w:val="60"/>
        </w:numPr>
        <w:spacing w:after="200" w:line="276" w:lineRule="auto"/>
        <w:contextualSpacing/>
      </w:pPr>
      <w:r>
        <w:t>его (типа) имя;</w:t>
      </w:r>
    </w:p>
    <w:p w:rsidR="0076360E" w:rsidRDefault="0076360E" w:rsidP="005A5757">
      <w:pPr>
        <w:pStyle w:val="afa"/>
        <w:numPr>
          <w:ilvl w:val="0"/>
          <w:numId w:val="60"/>
        </w:numPr>
        <w:spacing w:after="200" w:line="276" w:lineRule="auto"/>
        <w:contextualSpacing/>
      </w:pPr>
      <w:r>
        <w:t>ссылку на родительский тип;</w:t>
      </w:r>
    </w:p>
    <w:p w:rsidR="0076360E" w:rsidRDefault="0076360E" w:rsidP="005A5757">
      <w:pPr>
        <w:pStyle w:val="afa"/>
        <w:numPr>
          <w:ilvl w:val="0"/>
          <w:numId w:val="60"/>
        </w:numPr>
        <w:spacing w:after="200" w:line="276" w:lineRule="auto"/>
        <w:contextualSpacing/>
      </w:pPr>
      <w:r>
        <w:t>список полей;</w:t>
      </w:r>
    </w:p>
    <w:p w:rsidR="0076360E" w:rsidRDefault="0076360E" w:rsidP="005A5757">
      <w:pPr>
        <w:pStyle w:val="afa"/>
        <w:numPr>
          <w:ilvl w:val="0"/>
          <w:numId w:val="60"/>
        </w:numPr>
        <w:spacing w:after="200" w:line="276" w:lineRule="auto"/>
        <w:contextualSpacing/>
      </w:pPr>
      <w:r>
        <w:t>определения ключей уникальности;</w:t>
      </w:r>
    </w:p>
    <w:p w:rsidR="0076360E" w:rsidRDefault="0076360E" w:rsidP="005A5757">
      <w:pPr>
        <w:pStyle w:val="afa"/>
        <w:numPr>
          <w:ilvl w:val="0"/>
          <w:numId w:val="60"/>
        </w:numPr>
        <w:spacing w:after="200" w:line="276" w:lineRule="auto"/>
        <w:contextualSpacing/>
      </w:pPr>
      <w:r>
        <w:t>определения индексов;</w:t>
      </w:r>
    </w:p>
    <w:p w:rsidR="0076360E" w:rsidRDefault="0076360E" w:rsidP="005A5757">
      <w:pPr>
        <w:pStyle w:val="afa"/>
        <w:numPr>
          <w:ilvl w:val="0"/>
          <w:numId w:val="60"/>
        </w:numPr>
        <w:spacing w:after="200" w:line="276" w:lineRule="auto"/>
        <w:contextualSpacing/>
      </w:pPr>
      <w:r>
        <w:t>список типов вложений;</w:t>
      </w:r>
    </w:p>
    <w:p w:rsidR="0076360E" w:rsidRDefault="0076360E" w:rsidP="005A5757">
      <w:pPr>
        <w:pStyle w:val="afa"/>
        <w:numPr>
          <w:ilvl w:val="0"/>
          <w:numId w:val="60"/>
        </w:numPr>
        <w:spacing w:after="200" w:line="276" w:lineRule="auto"/>
        <w:contextualSpacing/>
      </w:pPr>
      <w:r>
        <w:t>имя начального статуса объекта;</w:t>
      </w:r>
    </w:p>
    <w:p w:rsidR="0076360E" w:rsidRDefault="0076360E" w:rsidP="005A5757">
      <w:pPr>
        <w:pStyle w:val="afa"/>
        <w:numPr>
          <w:ilvl w:val="0"/>
          <w:numId w:val="60"/>
        </w:numPr>
        <w:spacing w:after="200" w:line="276" w:lineRule="auto"/>
        <w:contextualSpacing/>
      </w:pPr>
      <w:r>
        <w:t>признак хранения истории изменений объектов.</w:t>
      </w:r>
    </w:p>
    <w:p w:rsidR="0076360E" w:rsidRDefault="0076360E" w:rsidP="0076360E">
      <w:r>
        <w:t>Единственным обязательным элементом определения типа является его имя. Имя типа объекта должно быть уникальным в границах системы (т.е. не совпадать с именем любого другого типа доменного объекта, включая определённые в конфигурации ядра платформы), состоять из букв латинского алфавита, цифр и знака подчёркивания и не превышать в длину 25 символов.</w:t>
      </w:r>
    </w:p>
    <w:p w:rsidR="0076360E" w:rsidRDefault="0076360E" w:rsidP="0076360E">
      <w:r>
        <w:t>Если используется наследование (задан родительский тип), этот тип также должен быть определён в конфигурации системы. Это определение не обязано находиться том же файле конфигурации, что и тип-наследник, а если и находится, то может быть в любом месте (выше или ниже).</w:t>
      </w:r>
    </w:p>
    <w:p w:rsidR="0076360E" w:rsidRDefault="0076360E" w:rsidP="0076360E">
      <w:r>
        <w:lastRenderedPageBreak/>
        <w:t xml:space="preserve">Список полей, хотя и может быть пустым, как правило, содержит определения нескольких полей, предназначенных для хранения данных. Платформа </w:t>
      </w:r>
      <w:r>
        <w:rPr>
          <w:lang w:val="en-US"/>
        </w:rPr>
        <w:t>AF</w:t>
      </w:r>
      <w:r w:rsidRPr="006351CA">
        <w:t xml:space="preserve">5 </w:t>
      </w:r>
      <w:r>
        <w:t>не накладывает ограничений на количество полей, которые могут быть определены в одном объекте, однако, такие ограничения могут накладываться используемой СУБД.</w:t>
      </w:r>
    </w:p>
    <w:p w:rsidR="0076360E" w:rsidRDefault="0076360E" w:rsidP="0076360E">
      <w:r>
        <w:t>Ключ позволяет наложить ограничение уникальности на содержимое поля или комбинации полей. Такой ключ не позволит сохранить объект, набор значений полей которого, заданных в ключе, в точности совпадает с таким же набором значений полей другого объекта.</w:t>
      </w:r>
    </w:p>
    <w:p w:rsidR="0076360E" w:rsidRDefault="0076360E" w:rsidP="0076360E">
      <w:r>
        <w:t xml:space="preserve">Индексы позволяют увеличить производительность системы при операциях выборки доменных объектов с фильтрацией по значениям полей. Индексы могут строиться как по отдельным полям, так и по их комбинациям. Также для построения индексов могут использоваться </w:t>
      </w:r>
      <w:r>
        <w:rPr>
          <w:lang w:val="en-US"/>
        </w:rPr>
        <w:t>SQL-выражения.</w:t>
      </w:r>
    </w:p>
    <w:p w:rsidR="0076360E" w:rsidRPr="0088550C" w:rsidRDefault="0076360E" w:rsidP="0076360E">
      <w:r>
        <w:t>Конфигурация типа доменного объекта может содержать объявление одного или нескольких типов вложений (</w:t>
      </w:r>
      <w:r>
        <w:rPr>
          <w:lang w:val="en-US"/>
        </w:rPr>
        <w:t>attachments</w:t>
      </w:r>
      <w:r>
        <w:t>), которые могут присоединяться к этому объекту. Каждый тип вложения становится отдельным типом ДО. Структура этих объектов описана ниже.</w:t>
      </w:r>
    </w:p>
    <w:p w:rsidR="0076360E" w:rsidRDefault="0076360E" w:rsidP="0076360E">
      <w:r>
        <w:t>Начальный статус объекта позволяет задать имя статуса, который получит объект данного типа при создании. Если он не задан, поле статуса остаётся пустым. Это часто используется в случаях, когда жизненный цикл объекта является вырожденным.</w:t>
      </w:r>
    </w:p>
    <w:p w:rsidR="0076360E" w:rsidRPr="00190A21" w:rsidRDefault="0076360E" w:rsidP="0076360E">
      <w:r>
        <w:t xml:space="preserve">При установленном признаке хранения истории изменений объектов платформа осуществляет сохранение копии объекта при каждом его изменении. Существует также специальный </w:t>
      </w:r>
      <w:r>
        <w:rPr>
          <w:lang w:val="en-US"/>
        </w:rPr>
        <w:t>API</w:t>
      </w:r>
      <w:r w:rsidRPr="00190A21">
        <w:t xml:space="preserve"> </w:t>
      </w:r>
      <w:r>
        <w:t>для получения как истории изменений конкретного объекта, так и состояния объекта на конкретный момент времени (версии объекта).</w:t>
      </w:r>
    </w:p>
    <w:p w:rsidR="0076360E" w:rsidRDefault="0076360E" w:rsidP="00F21B18">
      <w:pPr>
        <w:pStyle w:val="4"/>
      </w:pPr>
      <w:bookmarkStart w:id="34" w:name="_Toc407045162"/>
      <w:r>
        <w:t>Группы полей</w:t>
      </w:r>
      <w:bookmarkEnd w:id="34"/>
    </w:p>
    <w:p w:rsidR="0076360E" w:rsidRDefault="0076360E" w:rsidP="0076360E">
      <w:r>
        <w:t>Для упрощения конфигурирования доменных объектов предусмотрена возможность объявления отдельных именованных групп полей. Эти группы затем могут включаться в различные типы доменных объектов. При таком включении в тип доменного объекта добавляются все поля, входящие в группу – как если бы они были добавлены поодиночке. Группа полей как отдельная сущность в доменном объекте или его типе не существует.</w:t>
      </w:r>
    </w:p>
    <w:p w:rsidR="0076360E" w:rsidRDefault="0076360E" w:rsidP="0076360E">
      <w:r>
        <w:t>Вложение групп полей друг в друга не предусмотрено.</w:t>
      </w:r>
    </w:p>
    <w:p w:rsidR="0076360E" w:rsidRPr="00DE0761" w:rsidRDefault="0076360E" w:rsidP="00F21B18">
      <w:pPr>
        <w:pStyle w:val="30"/>
      </w:pPr>
      <w:bookmarkStart w:id="35" w:name="_Toc407045163"/>
      <w:r>
        <w:t>Структура данных</w:t>
      </w:r>
      <w:bookmarkEnd w:id="35"/>
    </w:p>
    <w:p w:rsidR="0076360E" w:rsidRDefault="0076360E" w:rsidP="0076360E">
      <w:r>
        <w:t>Для каждого типа доменного объекта создаётся отдельная таблица в БД. Эта таблица имеет ряд служебных столбцов, а также столбцы для хранения данных сконфигурированных полей. В качестве имени таблицы используется имя доменного объекта, заданное в конфигурации.</w:t>
      </w:r>
    </w:p>
    <w:p w:rsidR="0076360E" w:rsidRDefault="0076360E" w:rsidP="0076360E">
      <w:r>
        <w:t>Набор служебных столбцов зависит от того, является ли данный тип ДО наследником другого типа. Список служебных столбцов для типа, не наследующего другому (корневого), приведён в табл.</w:t>
      </w:r>
    </w:p>
    <w:tbl>
      <w:tblPr>
        <w:tblStyle w:val="a7"/>
        <w:tblW w:w="0" w:type="auto"/>
        <w:tblLook w:val="04A0"/>
      </w:tblPr>
      <w:tblGrid>
        <w:gridCol w:w="1869"/>
        <w:gridCol w:w="1424"/>
        <w:gridCol w:w="6277"/>
      </w:tblGrid>
      <w:tr w:rsidR="0076360E" w:rsidRPr="00C847D2" w:rsidTr="00B35661">
        <w:tc>
          <w:tcPr>
            <w:tcW w:w="1800" w:type="dxa"/>
          </w:tcPr>
          <w:p w:rsidR="0076360E" w:rsidRPr="00C847D2" w:rsidRDefault="0076360E" w:rsidP="00B35661">
            <w:pPr>
              <w:rPr>
                <w:b/>
              </w:rPr>
            </w:pPr>
            <w:r w:rsidRPr="00C847D2">
              <w:rPr>
                <w:b/>
              </w:rPr>
              <w:t>Имя столбца</w:t>
            </w:r>
          </w:p>
        </w:tc>
        <w:tc>
          <w:tcPr>
            <w:tcW w:w="1427" w:type="dxa"/>
          </w:tcPr>
          <w:p w:rsidR="0076360E" w:rsidRPr="00C847D2" w:rsidRDefault="0076360E" w:rsidP="00B35661">
            <w:pPr>
              <w:rPr>
                <w:b/>
              </w:rPr>
            </w:pPr>
            <w:r w:rsidRPr="00C847D2">
              <w:rPr>
                <w:b/>
              </w:rPr>
              <w:t>Тип столбца</w:t>
            </w:r>
          </w:p>
        </w:tc>
        <w:tc>
          <w:tcPr>
            <w:tcW w:w="6344" w:type="dxa"/>
          </w:tcPr>
          <w:p w:rsidR="0076360E" w:rsidRPr="00C847D2" w:rsidRDefault="0076360E" w:rsidP="00B35661">
            <w:pPr>
              <w:rPr>
                <w:b/>
              </w:rPr>
            </w:pPr>
            <w:r w:rsidRPr="00C847D2">
              <w:rPr>
                <w:b/>
              </w:rPr>
              <w:t>Назначение</w:t>
            </w:r>
          </w:p>
        </w:tc>
      </w:tr>
      <w:tr w:rsidR="0076360E" w:rsidTr="00B35661">
        <w:tc>
          <w:tcPr>
            <w:tcW w:w="1800" w:type="dxa"/>
          </w:tcPr>
          <w:p w:rsidR="0076360E" w:rsidRPr="00C847D2" w:rsidRDefault="0076360E" w:rsidP="00B35661">
            <w:pPr>
              <w:rPr>
                <w:lang w:val="en-US"/>
              </w:rPr>
            </w:pPr>
            <w:r>
              <w:rPr>
                <w:lang w:val="en-US"/>
              </w:rPr>
              <w:t>id</w:t>
            </w:r>
          </w:p>
        </w:tc>
        <w:tc>
          <w:tcPr>
            <w:tcW w:w="1427" w:type="dxa"/>
          </w:tcPr>
          <w:p w:rsidR="0076360E" w:rsidRPr="00C847D2" w:rsidRDefault="0076360E" w:rsidP="00B35661">
            <w:pPr>
              <w:rPr>
                <w:lang w:val="en-US"/>
              </w:rPr>
            </w:pPr>
            <w:r>
              <w:rPr>
                <w:lang w:val="en-US"/>
              </w:rPr>
              <w:t>bigint</w:t>
            </w:r>
          </w:p>
        </w:tc>
        <w:tc>
          <w:tcPr>
            <w:tcW w:w="6344" w:type="dxa"/>
          </w:tcPr>
          <w:p w:rsidR="0076360E" w:rsidRPr="00C847D2" w:rsidRDefault="0076360E" w:rsidP="00B35661">
            <w:r>
              <w:t>Числовой идентификатор объекта</w:t>
            </w:r>
          </w:p>
        </w:tc>
      </w:tr>
      <w:tr w:rsidR="0076360E" w:rsidTr="00B35661">
        <w:tc>
          <w:tcPr>
            <w:tcW w:w="1800" w:type="dxa"/>
          </w:tcPr>
          <w:p w:rsidR="0076360E" w:rsidRPr="00C847D2" w:rsidRDefault="0076360E" w:rsidP="00B35661">
            <w:pPr>
              <w:rPr>
                <w:lang w:val="en-US"/>
              </w:rPr>
            </w:pPr>
            <w:r>
              <w:rPr>
                <w:lang w:val="en-US"/>
              </w:rPr>
              <w:t>id_type</w:t>
            </w:r>
          </w:p>
        </w:tc>
        <w:tc>
          <w:tcPr>
            <w:tcW w:w="1427" w:type="dxa"/>
          </w:tcPr>
          <w:p w:rsidR="0076360E" w:rsidRPr="00C847D2" w:rsidRDefault="0076360E" w:rsidP="00B35661">
            <w:pPr>
              <w:rPr>
                <w:lang w:val="en-US"/>
              </w:rPr>
            </w:pPr>
            <w:r>
              <w:t>integer</w:t>
            </w:r>
          </w:p>
        </w:tc>
        <w:tc>
          <w:tcPr>
            <w:tcW w:w="6344" w:type="dxa"/>
          </w:tcPr>
          <w:p w:rsidR="0076360E" w:rsidRDefault="0076360E" w:rsidP="00B35661">
            <w:r>
              <w:t>Идентификатор типа объекта</w:t>
            </w:r>
          </w:p>
        </w:tc>
      </w:tr>
      <w:tr w:rsidR="0076360E" w:rsidTr="00B35661">
        <w:tc>
          <w:tcPr>
            <w:tcW w:w="1800" w:type="dxa"/>
          </w:tcPr>
          <w:p w:rsidR="0076360E" w:rsidRPr="00C847D2" w:rsidRDefault="0076360E" w:rsidP="00B35661">
            <w:pPr>
              <w:rPr>
                <w:lang w:val="en-US"/>
              </w:rPr>
            </w:pPr>
            <w:r>
              <w:rPr>
                <w:lang w:val="en-US"/>
              </w:rPr>
              <w:t>created_date</w:t>
            </w:r>
          </w:p>
        </w:tc>
        <w:tc>
          <w:tcPr>
            <w:tcW w:w="1427" w:type="dxa"/>
          </w:tcPr>
          <w:p w:rsidR="0076360E" w:rsidRPr="00C847D2" w:rsidRDefault="0076360E" w:rsidP="00B35661">
            <w:pPr>
              <w:rPr>
                <w:lang w:val="en-US"/>
              </w:rPr>
            </w:pPr>
            <w:r>
              <w:rPr>
                <w:lang w:val="en-US"/>
              </w:rPr>
              <w:t>timestamp</w:t>
            </w:r>
          </w:p>
        </w:tc>
        <w:tc>
          <w:tcPr>
            <w:tcW w:w="6344" w:type="dxa"/>
          </w:tcPr>
          <w:p w:rsidR="0076360E" w:rsidRDefault="0076360E" w:rsidP="00B35661">
            <w:r>
              <w:t>Временная метка создания объекта</w:t>
            </w:r>
          </w:p>
        </w:tc>
      </w:tr>
      <w:tr w:rsidR="0076360E" w:rsidTr="00B35661">
        <w:tc>
          <w:tcPr>
            <w:tcW w:w="1800" w:type="dxa"/>
          </w:tcPr>
          <w:p w:rsidR="0076360E" w:rsidRDefault="0076360E" w:rsidP="00B35661">
            <w:pPr>
              <w:rPr>
                <w:lang w:val="en-US"/>
              </w:rPr>
            </w:pPr>
            <w:r>
              <w:rPr>
                <w:lang w:val="en-US"/>
              </w:rPr>
              <w:lastRenderedPageBreak/>
              <w:t>updated_date</w:t>
            </w:r>
          </w:p>
        </w:tc>
        <w:tc>
          <w:tcPr>
            <w:tcW w:w="1427" w:type="dxa"/>
          </w:tcPr>
          <w:p w:rsidR="0076360E" w:rsidRPr="00C847D2" w:rsidRDefault="0076360E" w:rsidP="00B35661">
            <w:pPr>
              <w:rPr>
                <w:lang w:val="en-US"/>
              </w:rPr>
            </w:pPr>
            <w:r>
              <w:rPr>
                <w:lang w:val="en-US"/>
              </w:rPr>
              <w:t>timestamp</w:t>
            </w:r>
          </w:p>
        </w:tc>
        <w:tc>
          <w:tcPr>
            <w:tcW w:w="6344" w:type="dxa"/>
          </w:tcPr>
          <w:p w:rsidR="0076360E" w:rsidRDefault="0076360E" w:rsidP="00B35661">
            <w:r>
              <w:t>Временная метка обновления объекта</w:t>
            </w:r>
          </w:p>
        </w:tc>
      </w:tr>
      <w:tr w:rsidR="0076360E" w:rsidTr="00B35661">
        <w:tc>
          <w:tcPr>
            <w:tcW w:w="1800" w:type="dxa"/>
          </w:tcPr>
          <w:p w:rsidR="0076360E" w:rsidRDefault="0076360E" w:rsidP="00B35661">
            <w:pPr>
              <w:rPr>
                <w:lang w:val="en-US"/>
              </w:rPr>
            </w:pPr>
            <w:r>
              <w:rPr>
                <w:lang w:val="en-US"/>
              </w:rPr>
              <w:t>created_by</w:t>
            </w:r>
          </w:p>
        </w:tc>
        <w:tc>
          <w:tcPr>
            <w:tcW w:w="1427" w:type="dxa"/>
          </w:tcPr>
          <w:p w:rsidR="0076360E" w:rsidRPr="00C847D2" w:rsidRDefault="0076360E" w:rsidP="00B35661">
            <w:pPr>
              <w:rPr>
                <w:lang w:val="en-US"/>
              </w:rPr>
            </w:pPr>
            <w:r>
              <w:rPr>
                <w:lang w:val="en-US"/>
              </w:rPr>
              <w:t>bigint</w:t>
            </w:r>
          </w:p>
        </w:tc>
        <w:tc>
          <w:tcPr>
            <w:tcW w:w="6344" w:type="dxa"/>
            <w:vMerge w:val="restart"/>
          </w:tcPr>
          <w:p w:rsidR="0076360E" w:rsidRDefault="0076360E" w:rsidP="00B35661">
            <w:r>
              <w:t>Ссылка на пользователя, создавшего объект</w:t>
            </w:r>
          </w:p>
        </w:tc>
      </w:tr>
      <w:tr w:rsidR="0076360E" w:rsidTr="00B35661">
        <w:tc>
          <w:tcPr>
            <w:tcW w:w="1800" w:type="dxa"/>
          </w:tcPr>
          <w:p w:rsidR="0076360E" w:rsidRDefault="0076360E" w:rsidP="00B35661">
            <w:pPr>
              <w:rPr>
                <w:lang w:val="en-US"/>
              </w:rPr>
            </w:pPr>
            <w:r>
              <w:rPr>
                <w:lang w:val="en-US"/>
              </w:rPr>
              <w:t>created_by_type</w:t>
            </w:r>
          </w:p>
        </w:tc>
        <w:tc>
          <w:tcPr>
            <w:tcW w:w="1427" w:type="dxa"/>
          </w:tcPr>
          <w:p w:rsidR="0076360E" w:rsidRPr="00C847D2"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Pr="00C847D2" w:rsidRDefault="0076360E" w:rsidP="00B35661">
            <w:pPr>
              <w:rPr>
                <w:lang w:val="en-US"/>
              </w:rPr>
            </w:pPr>
            <w:r>
              <w:rPr>
                <w:lang w:val="en-US"/>
              </w:rPr>
              <w:t>updated_by</w:t>
            </w:r>
          </w:p>
        </w:tc>
        <w:tc>
          <w:tcPr>
            <w:tcW w:w="1427" w:type="dxa"/>
          </w:tcPr>
          <w:p w:rsidR="0076360E" w:rsidRPr="00C847D2" w:rsidRDefault="0076360E" w:rsidP="00B35661">
            <w:pPr>
              <w:rPr>
                <w:lang w:val="en-US"/>
              </w:rPr>
            </w:pPr>
            <w:r>
              <w:rPr>
                <w:lang w:val="en-US"/>
              </w:rPr>
              <w:t>bigint</w:t>
            </w:r>
          </w:p>
        </w:tc>
        <w:tc>
          <w:tcPr>
            <w:tcW w:w="6344" w:type="dxa"/>
            <w:vMerge w:val="restart"/>
          </w:tcPr>
          <w:p w:rsidR="0076360E" w:rsidRDefault="0076360E" w:rsidP="00B35661">
            <w:r>
              <w:t>Ссылка на пользователя, изменившего объект</w:t>
            </w:r>
          </w:p>
        </w:tc>
      </w:tr>
      <w:tr w:rsidR="0076360E" w:rsidTr="00B35661">
        <w:tc>
          <w:tcPr>
            <w:tcW w:w="1800" w:type="dxa"/>
          </w:tcPr>
          <w:p w:rsidR="0076360E" w:rsidRDefault="0076360E" w:rsidP="00B35661">
            <w:pPr>
              <w:rPr>
                <w:lang w:val="en-US"/>
              </w:rPr>
            </w:pPr>
            <w:r>
              <w:rPr>
                <w:lang w:val="en-US"/>
              </w:rPr>
              <w:t>updated_by_type</w:t>
            </w:r>
          </w:p>
        </w:tc>
        <w:tc>
          <w:tcPr>
            <w:tcW w:w="1427" w:type="dxa"/>
          </w:tcPr>
          <w:p w:rsidR="0076360E" w:rsidRPr="00C847D2"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Pr="00374EF7" w:rsidRDefault="0076360E" w:rsidP="00B35661">
            <w:pPr>
              <w:rPr>
                <w:lang w:val="en-US"/>
              </w:rPr>
            </w:pPr>
            <w:r>
              <w:rPr>
                <w:lang w:val="en-US"/>
              </w:rPr>
              <w:t>status</w:t>
            </w:r>
          </w:p>
        </w:tc>
        <w:tc>
          <w:tcPr>
            <w:tcW w:w="1427" w:type="dxa"/>
          </w:tcPr>
          <w:p w:rsidR="0076360E" w:rsidRDefault="0076360E" w:rsidP="00B35661">
            <w:pPr>
              <w:rPr>
                <w:lang w:val="en-US"/>
              </w:rPr>
            </w:pPr>
            <w:r>
              <w:rPr>
                <w:lang w:val="en-US"/>
              </w:rPr>
              <w:t>bigint</w:t>
            </w:r>
          </w:p>
        </w:tc>
        <w:tc>
          <w:tcPr>
            <w:tcW w:w="6344" w:type="dxa"/>
            <w:vMerge w:val="restart"/>
          </w:tcPr>
          <w:p w:rsidR="0076360E" w:rsidRDefault="0076360E" w:rsidP="00B35661">
            <w:r>
              <w:t>Ссылка на объект статуса данного объекта</w:t>
            </w:r>
          </w:p>
        </w:tc>
      </w:tr>
      <w:tr w:rsidR="0076360E" w:rsidTr="00B35661">
        <w:tc>
          <w:tcPr>
            <w:tcW w:w="1800" w:type="dxa"/>
          </w:tcPr>
          <w:p w:rsidR="0076360E" w:rsidRPr="00374EF7" w:rsidRDefault="0076360E" w:rsidP="00B35661">
            <w:pPr>
              <w:rPr>
                <w:lang w:val="en-US"/>
              </w:rPr>
            </w:pPr>
            <w:r>
              <w:rPr>
                <w:lang w:val="en-US"/>
              </w:rPr>
              <w:t>status_type</w:t>
            </w:r>
          </w:p>
        </w:tc>
        <w:tc>
          <w:tcPr>
            <w:tcW w:w="1427" w:type="dxa"/>
          </w:tcPr>
          <w:p w:rsidR="0076360E"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Default="0076360E" w:rsidP="00B35661">
            <w:pPr>
              <w:rPr>
                <w:lang w:val="en-US"/>
              </w:rPr>
            </w:pPr>
            <w:r>
              <w:rPr>
                <w:lang w:val="en-US"/>
              </w:rPr>
              <w:t>access_object_id</w:t>
            </w:r>
          </w:p>
        </w:tc>
        <w:tc>
          <w:tcPr>
            <w:tcW w:w="1427" w:type="dxa"/>
          </w:tcPr>
          <w:p w:rsidR="0076360E" w:rsidRDefault="0076360E" w:rsidP="00B35661">
            <w:pPr>
              <w:rPr>
                <w:lang w:val="en-US"/>
              </w:rPr>
            </w:pPr>
            <w:r>
              <w:rPr>
                <w:lang w:val="en-US"/>
              </w:rPr>
              <w:t>bigint</w:t>
            </w:r>
          </w:p>
        </w:tc>
        <w:tc>
          <w:tcPr>
            <w:tcW w:w="6344" w:type="dxa"/>
          </w:tcPr>
          <w:p w:rsidR="0076360E" w:rsidRDefault="0076360E" w:rsidP="00B35661">
            <w:r>
              <w:t>Идентификатор объекта, используемого для вычисления прав доступа к данному объекту</w:t>
            </w:r>
          </w:p>
        </w:tc>
      </w:tr>
    </w:tbl>
    <w:p w:rsidR="0076360E" w:rsidRDefault="0076360E" w:rsidP="0076360E"/>
    <w:p w:rsidR="0076360E" w:rsidRDefault="0076360E" w:rsidP="0076360E">
      <w:r>
        <w:t xml:space="preserve">Столбец </w:t>
      </w:r>
      <w:r>
        <w:rPr>
          <w:lang w:val="en-US"/>
        </w:rPr>
        <w:t>id</w:t>
      </w:r>
      <w:r w:rsidRPr="008D72AC">
        <w:t xml:space="preserve"> </w:t>
      </w:r>
      <w:r>
        <w:t>используется для формирования первичного ключа (</w:t>
      </w:r>
      <w:r>
        <w:rPr>
          <w:lang w:val="en-US"/>
        </w:rPr>
        <w:t>primary</w:t>
      </w:r>
      <w:r w:rsidRPr="008D72AC">
        <w:t xml:space="preserve"> </w:t>
      </w:r>
      <w:r>
        <w:rPr>
          <w:lang w:val="en-US"/>
        </w:rPr>
        <w:t>key</w:t>
      </w:r>
      <w:r w:rsidRPr="008D72AC">
        <w:t xml:space="preserve">) </w:t>
      </w:r>
      <w:r>
        <w:t xml:space="preserve">таблицы. </w:t>
      </w:r>
    </w:p>
    <w:p w:rsidR="0076360E" w:rsidRDefault="0076360E" w:rsidP="0076360E">
      <w:r>
        <w:t>Представление всех ссылок в служебных полях совпадает с представлением сконфигурированного ссылочного поля (см. ниже), что позволяет использовать эти поля как обычные ссылочные.</w:t>
      </w:r>
    </w:p>
    <w:p w:rsidR="0076360E" w:rsidRPr="0088550C" w:rsidRDefault="0076360E" w:rsidP="0076360E">
      <w:r>
        <w:t xml:space="preserve">Таблица для некорневого типа содержит из перечисленных только столбцы </w:t>
      </w:r>
      <w:r>
        <w:rPr>
          <w:lang w:val="en-US"/>
        </w:rPr>
        <w:t>id</w:t>
      </w:r>
      <w:r w:rsidRPr="0088550C">
        <w:t xml:space="preserve"> </w:t>
      </w:r>
      <w:r>
        <w:t xml:space="preserve">и </w:t>
      </w:r>
      <w:r>
        <w:rPr>
          <w:lang w:val="en-US"/>
        </w:rPr>
        <w:t>id</w:t>
      </w:r>
      <w:r w:rsidRPr="0088550C">
        <w:t>_</w:t>
      </w:r>
      <w:r>
        <w:rPr>
          <w:lang w:val="en-US"/>
        </w:rPr>
        <w:t>type</w:t>
      </w:r>
      <w:r>
        <w:t>. Кроме того, для этих столбцов в таких типах формируется внешний ключ (</w:t>
      </w:r>
      <w:r>
        <w:rPr>
          <w:lang w:val="en-US"/>
        </w:rPr>
        <w:t>foreign</w:t>
      </w:r>
      <w:r w:rsidRPr="0088550C">
        <w:t xml:space="preserve"> </w:t>
      </w:r>
      <w:r>
        <w:rPr>
          <w:lang w:val="en-US"/>
        </w:rPr>
        <w:t>key</w:t>
      </w:r>
      <w:r w:rsidRPr="0088550C">
        <w:t>)</w:t>
      </w:r>
      <w:r>
        <w:t>, ссылающийся на такие же поля в таблице родительского типа ДО.</w:t>
      </w:r>
    </w:p>
    <w:p w:rsidR="0076360E" w:rsidRDefault="0076360E" w:rsidP="0076360E">
      <w:r>
        <w:t>Для каждого сконфигурированного поля добавляется один или несколько столбцов, в зависимости от типа поля. В качестве имени столбца используется имя поля, заданное в конфигурации. Некоторые типы полей хранят данные в двух столбцах. В таком случае к имени одного из них добавляется фиксированный суффикс. Соответствие типов полей типам столбцов приведено в табл.</w:t>
      </w:r>
    </w:p>
    <w:tbl>
      <w:tblPr>
        <w:tblStyle w:val="a7"/>
        <w:tblW w:w="9464" w:type="dxa"/>
        <w:tblLook w:val="04A0"/>
      </w:tblPr>
      <w:tblGrid>
        <w:gridCol w:w="2602"/>
        <w:gridCol w:w="2781"/>
        <w:gridCol w:w="1225"/>
        <w:gridCol w:w="2856"/>
      </w:tblGrid>
      <w:tr w:rsidR="0076360E" w:rsidRPr="00F81781" w:rsidTr="00B35661">
        <w:tc>
          <w:tcPr>
            <w:tcW w:w="2387" w:type="dxa"/>
          </w:tcPr>
          <w:p w:rsidR="0076360E" w:rsidRPr="00F81781" w:rsidRDefault="0076360E" w:rsidP="00B35661">
            <w:pPr>
              <w:rPr>
                <w:b/>
              </w:rPr>
            </w:pPr>
            <w:r w:rsidRPr="00F81781">
              <w:rPr>
                <w:b/>
              </w:rPr>
              <w:t>Тип поля</w:t>
            </w:r>
          </w:p>
        </w:tc>
        <w:tc>
          <w:tcPr>
            <w:tcW w:w="2966" w:type="dxa"/>
          </w:tcPr>
          <w:p w:rsidR="0076360E" w:rsidRPr="00F81781" w:rsidRDefault="0076360E" w:rsidP="00B35661">
            <w:pPr>
              <w:rPr>
                <w:b/>
              </w:rPr>
            </w:pPr>
            <w:r w:rsidRPr="00F81781">
              <w:rPr>
                <w:b/>
              </w:rPr>
              <w:t>Тип столбца</w:t>
            </w:r>
          </w:p>
        </w:tc>
        <w:tc>
          <w:tcPr>
            <w:tcW w:w="1134" w:type="dxa"/>
          </w:tcPr>
          <w:p w:rsidR="0076360E" w:rsidRPr="00F81781" w:rsidRDefault="0076360E" w:rsidP="00B35661">
            <w:pPr>
              <w:rPr>
                <w:b/>
              </w:rPr>
            </w:pPr>
            <w:r w:rsidRPr="00F81781">
              <w:rPr>
                <w:b/>
              </w:rPr>
              <w:t>Суффикс</w:t>
            </w:r>
          </w:p>
        </w:tc>
        <w:tc>
          <w:tcPr>
            <w:tcW w:w="2977" w:type="dxa"/>
          </w:tcPr>
          <w:p w:rsidR="0076360E" w:rsidRPr="00F81781" w:rsidRDefault="0076360E" w:rsidP="00B35661">
            <w:pPr>
              <w:rPr>
                <w:b/>
              </w:rPr>
            </w:pPr>
            <w:r w:rsidRPr="00F81781">
              <w:rPr>
                <w:b/>
              </w:rPr>
              <w:t>Примечание</w:t>
            </w:r>
          </w:p>
        </w:tc>
      </w:tr>
      <w:tr w:rsidR="0076360E" w:rsidTr="00B35661">
        <w:tc>
          <w:tcPr>
            <w:tcW w:w="2387" w:type="dxa"/>
          </w:tcPr>
          <w:p w:rsidR="0076360E" w:rsidRPr="0088550C" w:rsidRDefault="0076360E" w:rsidP="00B35661">
            <w:r>
              <w:rPr>
                <w:lang w:val="en-US"/>
              </w:rPr>
              <w:t>Boolean</w:t>
            </w:r>
          </w:p>
        </w:tc>
        <w:tc>
          <w:tcPr>
            <w:tcW w:w="2966" w:type="dxa"/>
          </w:tcPr>
          <w:p w:rsidR="0076360E" w:rsidRDefault="0076360E" w:rsidP="00B35661">
            <w:r>
              <w:t>smallint</w:t>
            </w:r>
          </w:p>
        </w:tc>
        <w:tc>
          <w:tcPr>
            <w:tcW w:w="1134" w:type="dxa"/>
          </w:tcPr>
          <w:p w:rsidR="0076360E" w:rsidRDefault="0076360E" w:rsidP="00B35661"/>
        </w:tc>
        <w:tc>
          <w:tcPr>
            <w:tcW w:w="2977" w:type="dxa"/>
          </w:tcPr>
          <w:p w:rsidR="0076360E" w:rsidRDefault="0076360E" w:rsidP="00B35661">
            <w:r>
              <w:t>0 или 1</w:t>
            </w:r>
          </w:p>
        </w:tc>
      </w:tr>
      <w:tr w:rsidR="0076360E" w:rsidTr="00B35661">
        <w:tc>
          <w:tcPr>
            <w:tcW w:w="2387" w:type="dxa"/>
          </w:tcPr>
          <w:p w:rsidR="0076360E" w:rsidRPr="0088550C" w:rsidRDefault="0076360E" w:rsidP="00B35661">
            <w:r>
              <w:rPr>
                <w:lang w:val="en-US"/>
              </w:rPr>
              <w:t>string</w:t>
            </w:r>
          </w:p>
        </w:tc>
        <w:tc>
          <w:tcPr>
            <w:tcW w:w="2966" w:type="dxa"/>
          </w:tcPr>
          <w:p w:rsidR="0076360E" w:rsidRPr="0088550C" w:rsidRDefault="0076360E" w:rsidP="00B35661">
            <w:r>
              <w:rPr>
                <w:lang w:val="en-US"/>
              </w:rPr>
              <w:t>character</w:t>
            </w:r>
            <w:r w:rsidRPr="0088550C">
              <w:t xml:space="preserve"> </w:t>
            </w:r>
            <w:r>
              <w:rPr>
                <w:lang w:val="en-US"/>
              </w:rPr>
              <w:t>varying</w:t>
            </w:r>
          </w:p>
        </w:tc>
        <w:tc>
          <w:tcPr>
            <w:tcW w:w="1134" w:type="dxa"/>
          </w:tcPr>
          <w:p w:rsidR="0076360E" w:rsidRDefault="0076360E" w:rsidP="00B35661"/>
        </w:tc>
        <w:tc>
          <w:tcPr>
            <w:tcW w:w="2977" w:type="dxa"/>
          </w:tcPr>
          <w:p w:rsidR="0076360E" w:rsidRDefault="0076360E" w:rsidP="00B35661">
            <w:r>
              <w:t>Длина задаётся в конфигурации</w:t>
            </w:r>
          </w:p>
        </w:tc>
      </w:tr>
      <w:tr w:rsidR="0076360E" w:rsidTr="00B35661">
        <w:tc>
          <w:tcPr>
            <w:tcW w:w="2387" w:type="dxa"/>
          </w:tcPr>
          <w:p w:rsidR="0076360E" w:rsidRDefault="0076360E" w:rsidP="00B35661">
            <w:pPr>
              <w:rPr>
                <w:lang w:val="en-US"/>
              </w:rPr>
            </w:pPr>
            <w:r>
              <w:rPr>
                <w:lang w:val="en-US"/>
              </w:rPr>
              <w:t>text</w:t>
            </w:r>
          </w:p>
        </w:tc>
        <w:tc>
          <w:tcPr>
            <w:tcW w:w="2966" w:type="dxa"/>
          </w:tcPr>
          <w:p w:rsidR="0076360E" w:rsidRDefault="0076360E" w:rsidP="00B35661">
            <w:r>
              <w:t>text</w:t>
            </w:r>
          </w:p>
        </w:tc>
        <w:tc>
          <w:tcPr>
            <w:tcW w:w="1134" w:type="dxa"/>
          </w:tcPr>
          <w:p w:rsidR="0076360E" w:rsidRDefault="0076360E" w:rsidP="00B35661"/>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date-time</w:t>
            </w:r>
          </w:p>
        </w:tc>
        <w:tc>
          <w:tcPr>
            <w:tcW w:w="2966" w:type="dxa"/>
          </w:tcPr>
          <w:p w:rsidR="0076360E" w:rsidRDefault="0076360E" w:rsidP="00B35661">
            <w:pPr>
              <w:rPr>
                <w:lang w:val="en-US"/>
              </w:rPr>
            </w:pPr>
            <w:r>
              <w:rPr>
                <w:lang w:val="en-US"/>
              </w:rP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restart"/>
          </w:tcPr>
          <w:p w:rsidR="0076360E" w:rsidRDefault="0076360E" w:rsidP="00B35661">
            <w:pPr>
              <w:rPr>
                <w:lang w:val="en-US"/>
              </w:rPr>
            </w:pPr>
            <w:r>
              <w:rPr>
                <w:lang w:val="en-US"/>
              </w:rPr>
              <w:t>dateTimeWithTimeZone</w:t>
            </w:r>
          </w:p>
        </w:tc>
        <w:tc>
          <w:tcPr>
            <w:tcW w:w="2966" w:type="dxa"/>
          </w:tcPr>
          <w:p w:rsidR="0076360E" w:rsidRDefault="0076360E" w:rsidP="00B35661">
            <w:pPr>
              <w:rPr>
                <w:lang w:val="en-US"/>
              </w:rPr>
            </w:pPr>
            <w:r>
              <w:rPr>
                <w:lang w:val="en-US"/>
              </w:rP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ign w:val="center"/>
          </w:tcPr>
          <w:p w:rsidR="0076360E" w:rsidRDefault="0076360E" w:rsidP="00B35661">
            <w:pPr>
              <w:rPr>
                <w:lang w:val="en-US"/>
              </w:rPr>
            </w:pPr>
          </w:p>
        </w:tc>
        <w:tc>
          <w:tcPr>
            <w:tcW w:w="2966" w:type="dxa"/>
          </w:tcPr>
          <w:p w:rsidR="0076360E" w:rsidRDefault="0076360E" w:rsidP="00B35661">
            <w:pPr>
              <w:rPr>
                <w:lang w:val="en-US"/>
              </w:rPr>
            </w:pPr>
            <w:r>
              <w:rPr>
                <w:lang w:val="en-US"/>
              </w:rPr>
              <w:t>character varying</w:t>
            </w:r>
          </w:p>
        </w:tc>
        <w:tc>
          <w:tcPr>
            <w:tcW w:w="1134" w:type="dxa"/>
          </w:tcPr>
          <w:p w:rsidR="0076360E" w:rsidRDefault="0076360E" w:rsidP="00B35661">
            <w:pPr>
              <w:rPr>
                <w:lang w:val="en-US"/>
              </w:rPr>
            </w:pPr>
            <w:r>
              <w:rPr>
                <w:lang w:val="en-US"/>
              </w:rPr>
              <w:t>_tz</w:t>
            </w:r>
          </w:p>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timelessDate</w:t>
            </w:r>
          </w:p>
        </w:tc>
        <w:tc>
          <w:tcPr>
            <w:tcW w:w="2966" w:type="dxa"/>
          </w:tcPr>
          <w:p w:rsidR="0076360E" w:rsidRDefault="0076360E" w:rsidP="00B35661">
            <w: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restart"/>
          </w:tcPr>
          <w:p w:rsidR="0076360E" w:rsidRPr="00E43B84" w:rsidRDefault="0076360E" w:rsidP="00B35661">
            <w:pPr>
              <w:rPr>
                <w:lang w:val="en-US"/>
              </w:rPr>
            </w:pPr>
            <w:r>
              <w:rPr>
                <w:lang w:val="en-US"/>
              </w:rPr>
              <w:t>reference</w:t>
            </w:r>
          </w:p>
        </w:tc>
        <w:tc>
          <w:tcPr>
            <w:tcW w:w="2966" w:type="dxa"/>
          </w:tcPr>
          <w:p w:rsidR="0076360E" w:rsidRDefault="0076360E" w:rsidP="00B35661">
            <w:r>
              <w:rPr>
                <w:lang w:val="en-US"/>
              </w:rPr>
              <w:t>bigint</w:t>
            </w:r>
          </w:p>
        </w:tc>
        <w:tc>
          <w:tcPr>
            <w:tcW w:w="1134" w:type="dxa"/>
          </w:tcPr>
          <w:p w:rsidR="0076360E" w:rsidRPr="00E43B84" w:rsidRDefault="0076360E" w:rsidP="00B35661">
            <w:pPr>
              <w:rPr>
                <w:lang w:val="en-US"/>
              </w:rPr>
            </w:pPr>
          </w:p>
        </w:tc>
        <w:tc>
          <w:tcPr>
            <w:tcW w:w="2977" w:type="dxa"/>
          </w:tcPr>
          <w:p w:rsidR="0076360E" w:rsidRDefault="0076360E" w:rsidP="00B35661">
            <w:r>
              <w:t>Идентификатор целевого объекта ссылки</w:t>
            </w:r>
          </w:p>
        </w:tc>
      </w:tr>
      <w:tr w:rsidR="0076360E" w:rsidTr="00B35661">
        <w:tc>
          <w:tcPr>
            <w:tcW w:w="2387" w:type="dxa"/>
            <w:vMerge/>
            <w:vAlign w:val="center"/>
          </w:tcPr>
          <w:p w:rsidR="0076360E" w:rsidRDefault="0076360E" w:rsidP="00B35661">
            <w:pPr>
              <w:rPr>
                <w:lang w:val="en-US"/>
              </w:rPr>
            </w:pPr>
          </w:p>
        </w:tc>
        <w:tc>
          <w:tcPr>
            <w:tcW w:w="2966" w:type="dxa"/>
          </w:tcPr>
          <w:p w:rsidR="0076360E" w:rsidRDefault="0076360E" w:rsidP="00B35661">
            <w:r>
              <w:t>integer</w:t>
            </w:r>
          </w:p>
        </w:tc>
        <w:tc>
          <w:tcPr>
            <w:tcW w:w="1134" w:type="dxa"/>
          </w:tcPr>
          <w:p w:rsidR="0076360E" w:rsidRDefault="0076360E" w:rsidP="00B35661">
            <w:pPr>
              <w:rPr>
                <w:lang w:val="en-US"/>
              </w:rPr>
            </w:pPr>
            <w:r>
              <w:rPr>
                <w:lang w:val="en-US"/>
              </w:rPr>
              <w:t>_type</w:t>
            </w:r>
          </w:p>
        </w:tc>
        <w:tc>
          <w:tcPr>
            <w:tcW w:w="2977" w:type="dxa"/>
          </w:tcPr>
          <w:p w:rsidR="0076360E" w:rsidRDefault="0076360E" w:rsidP="00B35661">
            <w:r>
              <w:t>Идентификатор типа целевого объекта ссылки</w:t>
            </w:r>
          </w:p>
        </w:tc>
      </w:tr>
      <w:tr w:rsidR="0076360E" w:rsidTr="00B35661">
        <w:tc>
          <w:tcPr>
            <w:tcW w:w="2387" w:type="dxa"/>
          </w:tcPr>
          <w:p w:rsidR="0076360E" w:rsidRDefault="0076360E" w:rsidP="00B35661">
            <w:pPr>
              <w:rPr>
                <w:lang w:val="en-US"/>
              </w:rPr>
            </w:pPr>
            <w:r>
              <w:rPr>
                <w:lang w:val="en-US"/>
              </w:rPr>
              <w:t>long</w:t>
            </w:r>
          </w:p>
        </w:tc>
        <w:tc>
          <w:tcPr>
            <w:tcW w:w="2966" w:type="dxa"/>
          </w:tcPr>
          <w:p w:rsidR="0076360E" w:rsidRDefault="0076360E" w:rsidP="00B35661">
            <w:r>
              <w:t>bigint</w:t>
            </w:r>
          </w:p>
        </w:tc>
        <w:tc>
          <w:tcPr>
            <w:tcW w:w="1134" w:type="dxa"/>
          </w:tcPr>
          <w:p w:rsidR="0076360E" w:rsidRDefault="0076360E" w:rsidP="00B35661"/>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decimal</w:t>
            </w:r>
          </w:p>
        </w:tc>
        <w:tc>
          <w:tcPr>
            <w:tcW w:w="2966" w:type="dxa"/>
          </w:tcPr>
          <w:p w:rsidR="0076360E" w:rsidRPr="006B006E" w:rsidRDefault="0076360E" w:rsidP="00B35661">
            <w:r>
              <w:t>numeric</w:t>
            </w:r>
          </w:p>
        </w:tc>
        <w:tc>
          <w:tcPr>
            <w:tcW w:w="1134" w:type="dxa"/>
          </w:tcPr>
          <w:p w:rsidR="0076360E" w:rsidRDefault="0076360E" w:rsidP="00B35661"/>
        </w:tc>
        <w:tc>
          <w:tcPr>
            <w:tcW w:w="2977" w:type="dxa"/>
          </w:tcPr>
          <w:p w:rsidR="0076360E" w:rsidRDefault="0076360E" w:rsidP="00B35661"/>
        </w:tc>
      </w:tr>
    </w:tbl>
    <w:p w:rsidR="0076360E" w:rsidRDefault="0076360E" w:rsidP="0076360E"/>
    <w:p w:rsidR="0076360E" w:rsidRDefault="0076360E" w:rsidP="0076360E">
      <w:r>
        <w:lastRenderedPageBreak/>
        <w:t>Если тип объекта является наследником другого типа, то его таблица содержит только поля, объявленные непосредственно в этом типе. Для хранения значений унаследованных полей создаются записи в таблицах родительских типов.</w:t>
      </w:r>
    </w:p>
    <w:p w:rsidR="0076360E" w:rsidRDefault="0076360E" w:rsidP="0076360E">
      <w:r>
        <w:t xml:space="preserve">Для полей типа </w:t>
      </w:r>
      <w:r>
        <w:rPr>
          <w:lang w:val="en-US"/>
        </w:rPr>
        <w:t>reference</w:t>
      </w:r>
      <w:r>
        <w:t>, за исключением нетипизированных,</w:t>
      </w:r>
      <w:r w:rsidRPr="006B006E">
        <w:t xml:space="preserve"> </w:t>
      </w:r>
      <w:r>
        <w:t>создаётся внешний ключ, ссылающийся на таблицу с данными объектов целевого типа, объявленного в конфигурации поля. Это позволяет поддерживать ссылочную целостность БД.</w:t>
      </w:r>
    </w:p>
    <w:p w:rsidR="0076360E" w:rsidRPr="008D72AC" w:rsidRDefault="0076360E" w:rsidP="0076360E">
      <w:r>
        <w:t xml:space="preserve">Ещё один внешний ключ создаётся для пары столбцов </w:t>
      </w:r>
      <w:r>
        <w:rPr>
          <w:lang w:val="en-US"/>
        </w:rPr>
        <w:t>id</w:t>
      </w:r>
      <w:r w:rsidRPr="008D72AC">
        <w:t xml:space="preserve"> + </w:t>
      </w:r>
      <w:r>
        <w:rPr>
          <w:lang w:val="en-US"/>
        </w:rPr>
        <w:t>id</w:t>
      </w:r>
      <w:r w:rsidRPr="008D72AC">
        <w:t>_</w:t>
      </w:r>
      <w:r>
        <w:rPr>
          <w:lang w:val="en-US"/>
        </w:rPr>
        <w:t>type</w:t>
      </w:r>
      <w:r>
        <w:t xml:space="preserve"> в случае, когда используется наследование типов. Этот ключ ссылается на такую же пару столбцов в таблице, соответствующей родительскому типу.</w:t>
      </w:r>
    </w:p>
    <w:p w:rsidR="0076360E" w:rsidRPr="008D72AC" w:rsidRDefault="0076360E" w:rsidP="0076360E">
      <w:r>
        <w:t>Каждая запись в таблице представляет один доменный объект. Данные одного доменного объекта, с учётом наследования типов, могут храниться в нескольких таблицах – по одной записи в каждой таблице, входящих в цепочку наследования типа этого объекта.</w:t>
      </w:r>
    </w:p>
    <w:p w:rsidR="0076360E" w:rsidRDefault="0076360E" w:rsidP="00F21B18">
      <w:pPr>
        <w:pStyle w:val="4"/>
      </w:pPr>
      <w:bookmarkStart w:id="36" w:name="_Toc407045164"/>
      <w:r>
        <w:t>Исторические данные</w:t>
      </w:r>
      <w:bookmarkEnd w:id="36"/>
    </w:p>
    <w:p w:rsidR="0076360E" w:rsidRDefault="0076360E" w:rsidP="0076360E">
      <w:r>
        <w:t xml:space="preserve">Для хранения исторических данных по каждому типу доменных объектов создаётся ещё одна таблица в БД. Имя этой таблицы формируется из имени типа ДО с добавлением к нему суффикса </w:t>
      </w:r>
      <w:r w:rsidRPr="00F47DBE">
        <w:t>_</w:t>
      </w:r>
      <w:r>
        <w:rPr>
          <w:lang w:val="en-US"/>
        </w:rPr>
        <w:t>al</w:t>
      </w:r>
      <w:r w:rsidRPr="00F47DBE">
        <w:t xml:space="preserve"> (</w:t>
      </w:r>
      <w:r>
        <w:rPr>
          <w:lang w:val="en-US"/>
        </w:rPr>
        <w:t>audit</w:t>
      </w:r>
      <w:r w:rsidRPr="00F47DBE">
        <w:t xml:space="preserve"> </w:t>
      </w:r>
      <w:r>
        <w:rPr>
          <w:lang w:val="en-US"/>
        </w:rPr>
        <w:t>log</w:t>
      </w:r>
      <w:r w:rsidRPr="00F47DBE">
        <w:t xml:space="preserve">). </w:t>
      </w:r>
      <w:r>
        <w:t>Структура таблицы совпадает со структурой основной таблицы для типа, но с добавлением нескольких служебных столбцов:</w:t>
      </w:r>
    </w:p>
    <w:tbl>
      <w:tblPr>
        <w:tblStyle w:val="a7"/>
        <w:tblW w:w="0" w:type="auto"/>
        <w:tblLook w:val="04A0"/>
      </w:tblPr>
      <w:tblGrid>
        <w:gridCol w:w="2483"/>
        <w:gridCol w:w="1409"/>
        <w:gridCol w:w="5678"/>
      </w:tblGrid>
      <w:tr w:rsidR="0076360E" w:rsidRPr="00C847D2" w:rsidTr="00B35661">
        <w:tc>
          <w:tcPr>
            <w:tcW w:w="2376" w:type="dxa"/>
          </w:tcPr>
          <w:p w:rsidR="0076360E" w:rsidRPr="00C847D2" w:rsidRDefault="0076360E" w:rsidP="00B35661">
            <w:pPr>
              <w:rPr>
                <w:b/>
              </w:rPr>
            </w:pPr>
            <w:r w:rsidRPr="00C847D2">
              <w:rPr>
                <w:b/>
              </w:rPr>
              <w:t>Имя столбца</w:t>
            </w:r>
          </w:p>
        </w:tc>
        <w:tc>
          <w:tcPr>
            <w:tcW w:w="1418" w:type="dxa"/>
          </w:tcPr>
          <w:p w:rsidR="0076360E" w:rsidRPr="00C847D2" w:rsidRDefault="0076360E" w:rsidP="00B35661">
            <w:pPr>
              <w:rPr>
                <w:b/>
              </w:rPr>
            </w:pPr>
            <w:r w:rsidRPr="00C847D2">
              <w:rPr>
                <w:b/>
              </w:rPr>
              <w:t>Тип столбца</w:t>
            </w:r>
          </w:p>
        </w:tc>
        <w:tc>
          <w:tcPr>
            <w:tcW w:w="5777" w:type="dxa"/>
          </w:tcPr>
          <w:p w:rsidR="0076360E" w:rsidRPr="00C847D2" w:rsidRDefault="0076360E" w:rsidP="00B35661">
            <w:pPr>
              <w:rPr>
                <w:b/>
              </w:rPr>
            </w:pPr>
            <w:r w:rsidRPr="00C847D2">
              <w:rPr>
                <w:b/>
              </w:rPr>
              <w:t>Назначение</w:t>
            </w:r>
          </w:p>
        </w:tc>
      </w:tr>
      <w:tr w:rsidR="0076360E" w:rsidTr="00B35661">
        <w:tc>
          <w:tcPr>
            <w:tcW w:w="2376" w:type="dxa"/>
          </w:tcPr>
          <w:p w:rsidR="0076360E" w:rsidRPr="00F47DBE" w:rsidRDefault="0076360E" w:rsidP="00B35661">
            <w:pPr>
              <w:rPr>
                <w:lang w:val="en-US"/>
              </w:rPr>
            </w:pPr>
            <w:r>
              <w:rPr>
                <w:lang w:val="en-US"/>
              </w:rPr>
              <w:t>operation</w:t>
            </w:r>
          </w:p>
        </w:tc>
        <w:tc>
          <w:tcPr>
            <w:tcW w:w="1418" w:type="dxa"/>
          </w:tcPr>
          <w:p w:rsidR="0076360E" w:rsidRPr="00C847D2" w:rsidRDefault="0076360E" w:rsidP="00B35661">
            <w:pPr>
              <w:rPr>
                <w:lang w:val="en-US"/>
              </w:rPr>
            </w:pPr>
            <w:r>
              <w:t>integer</w:t>
            </w:r>
          </w:p>
        </w:tc>
        <w:tc>
          <w:tcPr>
            <w:tcW w:w="5777" w:type="dxa"/>
          </w:tcPr>
          <w:p w:rsidR="0076360E" w:rsidRPr="00F47DBE" w:rsidRDefault="0076360E" w:rsidP="00B35661">
            <w:r>
              <w:t>Код операции с объектом:</w:t>
            </w:r>
            <w:r>
              <w:br/>
              <w:t>1 – создание, 2 – изменение, 3 - удаление</w:t>
            </w:r>
          </w:p>
        </w:tc>
      </w:tr>
      <w:tr w:rsidR="0076360E" w:rsidTr="00B35661">
        <w:tc>
          <w:tcPr>
            <w:tcW w:w="2376" w:type="dxa"/>
          </w:tcPr>
          <w:p w:rsidR="0076360E" w:rsidRPr="00F47DBE" w:rsidRDefault="0076360E" w:rsidP="00B35661">
            <w:r>
              <w:rPr>
                <w:lang w:val="en-US"/>
              </w:rPr>
              <w:t>domain_object_id</w:t>
            </w:r>
          </w:p>
        </w:tc>
        <w:tc>
          <w:tcPr>
            <w:tcW w:w="1418" w:type="dxa"/>
          </w:tcPr>
          <w:p w:rsidR="0076360E" w:rsidRPr="00F47DBE" w:rsidRDefault="0076360E" w:rsidP="00B35661">
            <w:r>
              <w:rPr>
                <w:lang w:val="en-US"/>
              </w:rPr>
              <w:t>bigint</w:t>
            </w:r>
          </w:p>
        </w:tc>
        <w:tc>
          <w:tcPr>
            <w:tcW w:w="5777" w:type="dxa"/>
          </w:tcPr>
          <w:p w:rsidR="0076360E" w:rsidRPr="00F47DBE" w:rsidRDefault="0076360E" w:rsidP="00B35661">
            <w:r>
              <w:t>Идентификатор объекта</w:t>
            </w:r>
          </w:p>
        </w:tc>
      </w:tr>
      <w:tr w:rsidR="0076360E" w:rsidTr="00B35661">
        <w:tc>
          <w:tcPr>
            <w:tcW w:w="2376" w:type="dxa"/>
          </w:tcPr>
          <w:p w:rsidR="0076360E" w:rsidRPr="00F47DBE" w:rsidRDefault="0076360E" w:rsidP="00B35661">
            <w:r>
              <w:rPr>
                <w:lang w:val="en-US"/>
              </w:rPr>
              <w:t>domain_object_id_type</w:t>
            </w:r>
          </w:p>
        </w:tc>
        <w:tc>
          <w:tcPr>
            <w:tcW w:w="1418" w:type="dxa"/>
          </w:tcPr>
          <w:p w:rsidR="0076360E" w:rsidRPr="00F47DBE" w:rsidRDefault="0076360E" w:rsidP="00B35661">
            <w:r>
              <w:t>integer</w:t>
            </w:r>
          </w:p>
        </w:tc>
        <w:tc>
          <w:tcPr>
            <w:tcW w:w="5777" w:type="dxa"/>
          </w:tcPr>
          <w:p w:rsidR="0076360E" w:rsidRPr="00F47DBE" w:rsidRDefault="0076360E" w:rsidP="00B35661">
            <w:r>
              <w:t>Идентификатор типа объекта</w:t>
            </w:r>
          </w:p>
        </w:tc>
      </w:tr>
    </w:tbl>
    <w:p w:rsidR="0076360E" w:rsidRPr="00F47DBE" w:rsidRDefault="0076360E" w:rsidP="0076360E"/>
    <w:p w:rsidR="0076360E" w:rsidRPr="00F47DBE" w:rsidRDefault="0076360E" w:rsidP="0076360E">
      <w:r>
        <w:t xml:space="preserve">У этой таблицы не создаются внешние ключи для ссылочных полей, т.к. ссылки в исторических данных не должны препятствовать удалению объектов. По этой же причине не создаётся внешний ключ для пары столбцов </w:t>
      </w:r>
      <w:r>
        <w:rPr>
          <w:lang w:val="en-US"/>
        </w:rPr>
        <w:t>domain</w:t>
      </w:r>
      <w:r w:rsidRPr="00F47DBE">
        <w:t>_</w:t>
      </w:r>
      <w:r>
        <w:rPr>
          <w:lang w:val="en-US"/>
        </w:rPr>
        <w:t>object</w:t>
      </w:r>
      <w:r w:rsidRPr="00F47DBE">
        <w:t>_</w:t>
      </w:r>
      <w:r>
        <w:rPr>
          <w:lang w:val="en-US"/>
        </w:rPr>
        <w:t>id</w:t>
      </w:r>
      <w:r w:rsidRPr="00F47DBE">
        <w:t xml:space="preserve"> + </w:t>
      </w:r>
      <w:r>
        <w:rPr>
          <w:lang w:val="en-US"/>
        </w:rPr>
        <w:t>domain</w:t>
      </w:r>
      <w:r w:rsidRPr="00F47DBE">
        <w:t>_</w:t>
      </w:r>
      <w:r>
        <w:rPr>
          <w:lang w:val="en-US"/>
        </w:rPr>
        <w:t>object</w:t>
      </w:r>
      <w:r w:rsidRPr="00F47DBE">
        <w:t>_</w:t>
      </w:r>
      <w:r>
        <w:rPr>
          <w:lang w:val="en-US"/>
        </w:rPr>
        <w:t>id</w:t>
      </w:r>
      <w:r w:rsidRPr="00F47DBE">
        <w:t>_</w:t>
      </w:r>
      <w:r>
        <w:rPr>
          <w:lang w:val="en-US"/>
        </w:rPr>
        <w:t>type</w:t>
      </w:r>
      <w:r>
        <w:t>, хотя они, по сути, являются ссылкой на исходный доменный объект.</w:t>
      </w:r>
    </w:p>
    <w:p w:rsidR="0076360E" w:rsidRDefault="0076360E" w:rsidP="0076360E">
      <w:r>
        <w:t xml:space="preserve">Когда для некоторого типа доменных объектов установлен признак хранения исторических данных, то при каждом сохранении доменного объекта этого типа производится также добавление новой записи (версии) в его таблицу истории. Новый объект в истории получает собственный идентификатор, а идентификатор оригинального объекта сохраняется в паре столбцов </w:t>
      </w:r>
      <w:r>
        <w:rPr>
          <w:lang w:val="en-US"/>
        </w:rPr>
        <w:t>domain</w:t>
      </w:r>
      <w:r w:rsidRPr="00F47DBE">
        <w:t>_</w:t>
      </w:r>
      <w:r>
        <w:rPr>
          <w:lang w:val="en-US"/>
        </w:rPr>
        <w:t>object</w:t>
      </w:r>
      <w:r w:rsidRPr="00F47DBE">
        <w:t>_</w:t>
      </w:r>
      <w:r>
        <w:rPr>
          <w:lang w:val="en-US"/>
        </w:rPr>
        <w:t>id</w:t>
      </w:r>
      <w:r w:rsidRPr="00F47DBE">
        <w:t xml:space="preserve"> + </w:t>
      </w:r>
      <w:r>
        <w:rPr>
          <w:lang w:val="en-US"/>
        </w:rPr>
        <w:t>domain</w:t>
      </w:r>
      <w:r w:rsidRPr="00F47DBE">
        <w:t>_</w:t>
      </w:r>
      <w:r>
        <w:rPr>
          <w:lang w:val="en-US"/>
        </w:rPr>
        <w:t>object</w:t>
      </w:r>
      <w:r w:rsidRPr="00F47DBE">
        <w:t>_</w:t>
      </w:r>
      <w:r>
        <w:rPr>
          <w:lang w:val="en-US"/>
        </w:rPr>
        <w:t>id</w:t>
      </w:r>
      <w:r w:rsidRPr="00F47DBE">
        <w:t>_</w:t>
      </w:r>
      <w:r>
        <w:rPr>
          <w:lang w:val="en-US"/>
        </w:rPr>
        <w:t>type</w:t>
      </w:r>
      <w:r w:rsidRPr="00F47DBE">
        <w:t>.</w:t>
      </w:r>
    </w:p>
    <w:p w:rsidR="0076360E" w:rsidRPr="00F47DBE" w:rsidRDefault="0076360E" w:rsidP="0076360E">
      <w:r>
        <w:t>Версии объектов также являются доменными объектами с точки зрения любых операций чтения. Операции создания, изменения и удаления для этих объектов не поддерживаются.</w:t>
      </w:r>
    </w:p>
    <w:p w:rsidR="0076360E" w:rsidRDefault="0076360E" w:rsidP="00F21B18">
      <w:pPr>
        <w:pStyle w:val="30"/>
      </w:pPr>
      <w:bookmarkStart w:id="37" w:name="_Toc407045165"/>
      <w:r>
        <w:t>Встроенные типы ДО</w:t>
      </w:r>
      <w:bookmarkEnd w:id="37"/>
    </w:p>
    <w:p w:rsidR="0076360E" w:rsidRDefault="0076360E" w:rsidP="0076360E">
      <w:r>
        <w:t>Платформа содержит несколько встроенных (предварительно сконфигурированных) типов доменных объектов, предназначенных для обеспечения её функционирования. Часть из них, предназначенная для реализации основных механизмов платформы, описана ниже. Другие типы объектов, специфические для конкретных подсистем, описаны в документации по этим подсистемам.</w:t>
      </w:r>
    </w:p>
    <w:p w:rsidR="0076360E" w:rsidRPr="0088550C" w:rsidRDefault="0076360E" w:rsidP="00F21B18">
      <w:pPr>
        <w:pStyle w:val="4"/>
      </w:pPr>
      <w:bookmarkStart w:id="38" w:name="_Toc407045166"/>
      <w:r>
        <w:rPr>
          <w:lang w:val="en-US"/>
        </w:rPr>
        <w:lastRenderedPageBreak/>
        <w:t>Status</w:t>
      </w:r>
      <w:bookmarkEnd w:id="38"/>
    </w:p>
    <w:p w:rsidR="0076360E" w:rsidRDefault="0076360E" w:rsidP="0076360E">
      <w:r>
        <w:t xml:space="preserve">Объекты типа </w:t>
      </w:r>
      <w:r>
        <w:rPr>
          <w:lang w:val="en-US"/>
        </w:rPr>
        <w:t>Status</w:t>
      </w:r>
      <w:r w:rsidRPr="0088550C">
        <w:t xml:space="preserve"> </w:t>
      </w:r>
      <w:r>
        <w:t>хранят все статусы, в которых могут находиться другие доменные объекты в системе.</w:t>
      </w:r>
    </w:p>
    <w:p w:rsidR="0076360E" w:rsidRDefault="0076360E" w:rsidP="0076360E">
      <w:r>
        <w:t xml:space="preserve">Список полей объекта </w:t>
      </w:r>
      <w:r>
        <w:rPr>
          <w:lang w:val="en-US"/>
        </w:rPr>
        <w:t>Status</w:t>
      </w:r>
      <w:r w:rsidRPr="0088550C">
        <w:t xml:space="preserve"> </w:t>
      </w:r>
      <w:r>
        <w:t>приведён в табл.</w:t>
      </w:r>
    </w:p>
    <w:tbl>
      <w:tblPr>
        <w:tblStyle w:val="a7"/>
        <w:tblW w:w="0" w:type="auto"/>
        <w:tblLook w:val="04A0"/>
      </w:tblPr>
      <w:tblGrid>
        <w:gridCol w:w="1336"/>
        <w:gridCol w:w="1128"/>
        <w:gridCol w:w="7106"/>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sidRPr="0088550C">
              <w:rPr>
                <w:lang w:val="en-US"/>
              </w:rPr>
              <w:t>Name</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(имя) статуса</w:t>
            </w:r>
          </w:p>
        </w:tc>
      </w:tr>
      <w:tr w:rsidR="0076360E" w:rsidTr="00B35661">
        <w:tc>
          <w:tcPr>
            <w:tcW w:w="1242" w:type="dxa"/>
          </w:tcPr>
          <w:p w:rsidR="0076360E" w:rsidRPr="0088550C" w:rsidRDefault="0076360E" w:rsidP="00B35661">
            <w:pPr>
              <w:rPr>
                <w:lang w:val="en-US"/>
              </w:rPr>
            </w:pPr>
            <w:r w:rsidRPr="0088550C">
              <w:rPr>
                <w:lang w:val="en-US"/>
              </w:rPr>
              <w:t>Description</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Словесное описание статуса</w:t>
            </w:r>
          </w:p>
        </w:tc>
      </w:tr>
    </w:tbl>
    <w:p w:rsidR="0076360E" w:rsidRDefault="0076360E" w:rsidP="0076360E"/>
    <w:p w:rsidR="0076360E" w:rsidRPr="0088550C" w:rsidRDefault="0076360E" w:rsidP="0076360E">
      <w:r>
        <w:t xml:space="preserve">По полю </w:t>
      </w:r>
      <w:r>
        <w:rPr>
          <w:lang w:val="en-US"/>
        </w:rPr>
        <w:t>Name</w:t>
      </w:r>
      <w:r w:rsidRPr="0088550C">
        <w:t xml:space="preserve"> </w:t>
      </w:r>
      <w:r>
        <w:t>создаётся ключ уникальности, т.к. разные статусы с одинаковым идентификатором существовать не могут.</w:t>
      </w:r>
    </w:p>
    <w:p w:rsidR="0076360E" w:rsidRPr="0088550C" w:rsidRDefault="0076360E" w:rsidP="00F21B18">
      <w:pPr>
        <w:pStyle w:val="4"/>
      </w:pPr>
      <w:bookmarkStart w:id="39" w:name="_Toc407045167"/>
      <w:r>
        <w:rPr>
          <w:lang w:val="en-US"/>
        </w:rPr>
        <w:t>Person</w:t>
      </w:r>
      <w:bookmarkEnd w:id="39"/>
    </w:p>
    <w:p w:rsidR="0076360E" w:rsidRDefault="0076360E" w:rsidP="0076360E">
      <w:r>
        <w:t xml:space="preserve">Тип </w:t>
      </w:r>
      <w:r>
        <w:rPr>
          <w:lang w:val="en-US"/>
        </w:rPr>
        <w:t>Person</w:t>
      </w:r>
      <w:r w:rsidRPr="0088550C">
        <w:t xml:space="preserve"> </w:t>
      </w:r>
      <w:r>
        <w:t>представляет пользователя системы. Объекты этого типа используются для авторизации операций.</w:t>
      </w:r>
    </w:p>
    <w:p w:rsidR="0076360E" w:rsidRDefault="0076360E" w:rsidP="0076360E">
      <w:r>
        <w:t xml:space="preserve">Список полей объекта </w:t>
      </w:r>
      <w:r>
        <w:rPr>
          <w:lang w:val="en-US"/>
        </w:rPr>
        <w:t>Person</w:t>
      </w:r>
      <w:r>
        <w:t xml:space="preserve"> приведён в табл.</w:t>
      </w:r>
    </w:p>
    <w:tbl>
      <w:tblPr>
        <w:tblStyle w:val="a7"/>
        <w:tblW w:w="0" w:type="auto"/>
        <w:tblLook w:val="04A0"/>
      </w:tblPr>
      <w:tblGrid>
        <w:gridCol w:w="1242"/>
        <w:gridCol w:w="1134"/>
        <w:gridCol w:w="7194"/>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Pr>
                <w:lang w:val="en-US"/>
              </w:rPr>
              <w:t>Login</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пользователя в системе</w:t>
            </w:r>
          </w:p>
        </w:tc>
      </w:tr>
      <w:tr w:rsidR="0076360E" w:rsidTr="00B35661">
        <w:tc>
          <w:tcPr>
            <w:tcW w:w="1242" w:type="dxa"/>
          </w:tcPr>
          <w:p w:rsidR="0076360E" w:rsidRPr="0088550C" w:rsidRDefault="0076360E" w:rsidP="00B35661">
            <w:pPr>
              <w:rPr>
                <w:lang w:val="en-US"/>
              </w:rPr>
            </w:pPr>
            <w:r>
              <w:rPr>
                <w:lang w:val="en-US"/>
              </w:rPr>
              <w:t>FirstName</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Имя пользователя</w:t>
            </w:r>
          </w:p>
        </w:tc>
      </w:tr>
      <w:tr w:rsidR="0076360E" w:rsidTr="00B35661">
        <w:tc>
          <w:tcPr>
            <w:tcW w:w="1242" w:type="dxa"/>
          </w:tcPr>
          <w:p w:rsidR="0076360E" w:rsidRPr="0088550C" w:rsidRDefault="0076360E" w:rsidP="00B35661">
            <w:pPr>
              <w:rPr>
                <w:lang w:val="en-US"/>
              </w:rPr>
            </w:pPr>
            <w:r>
              <w:rPr>
                <w:lang w:val="en-US"/>
              </w:rPr>
              <w:t>LastName</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Фамилия пользователя</w:t>
            </w:r>
          </w:p>
        </w:tc>
      </w:tr>
      <w:tr w:rsidR="0076360E" w:rsidTr="00B35661">
        <w:tc>
          <w:tcPr>
            <w:tcW w:w="1242" w:type="dxa"/>
          </w:tcPr>
          <w:p w:rsidR="0076360E" w:rsidRPr="0088550C" w:rsidRDefault="0076360E" w:rsidP="00B35661">
            <w:pPr>
              <w:rPr>
                <w:lang w:val="en-US"/>
              </w:rPr>
            </w:pPr>
            <w:r>
              <w:rPr>
                <w:lang w:val="en-US"/>
              </w:rPr>
              <w:t>EMail</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Адрес электронной почты пользователя (используется для отправки уведомлений)</w:t>
            </w:r>
          </w:p>
        </w:tc>
      </w:tr>
      <w:tr w:rsidR="0076360E" w:rsidTr="00B35661">
        <w:tc>
          <w:tcPr>
            <w:tcW w:w="1242" w:type="dxa"/>
          </w:tcPr>
          <w:p w:rsidR="0076360E" w:rsidRPr="0088550C" w:rsidRDefault="0076360E" w:rsidP="00B35661">
            <w:pPr>
              <w:rPr>
                <w:lang w:val="en-US"/>
              </w:rPr>
            </w:pPr>
            <w:r>
              <w:rPr>
                <w:lang w:val="en-US"/>
              </w:rPr>
              <w:t>profile</w:t>
            </w:r>
          </w:p>
        </w:tc>
        <w:tc>
          <w:tcPr>
            <w:tcW w:w="1134" w:type="dxa"/>
          </w:tcPr>
          <w:p w:rsidR="0076360E" w:rsidRPr="0088550C" w:rsidRDefault="0076360E" w:rsidP="00B35661">
            <w:pPr>
              <w:rPr>
                <w:lang w:val="en-US"/>
              </w:rPr>
            </w:pPr>
            <w:r>
              <w:rPr>
                <w:lang w:val="en-US"/>
              </w:rPr>
              <w:t>reference</w:t>
            </w:r>
          </w:p>
        </w:tc>
        <w:tc>
          <w:tcPr>
            <w:tcW w:w="7195" w:type="dxa"/>
          </w:tcPr>
          <w:p w:rsidR="0076360E" w:rsidRDefault="0076360E" w:rsidP="00B35661">
            <w:r>
              <w:t>Ссылка на профиль пользователя – набор его персональных настроек</w:t>
            </w:r>
          </w:p>
        </w:tc>
      </w:tr>
    </w:tbl>
    <w:p w:rsidR="0076360E" w:rsidRDefault="0076360E" w:rsidP="0076360E"/>
    <w:p w:rsidR="0076360E" w:rsidRDefault="0076360E" w:rsidP="0076360E">
      <w:r>
        <w:t xml:space="preserve">На поле </w:t>
      </w:r>
      <w:r>
        <w:rPr>
          <w:lang w:val="en-US"/>
        </w:rPr>
        <w:t>Login</w:t>
      </w:r>
      <w:r w:rsidRPr="0088550C">
        <w:t xml:space="preserve"> </w:t>
      </w:r>
      <w:r>
        <w:t>установлен ключ уникальности, т.к. оно используется для определения пользователя по данным аутентификации.</w:t>
      </w:r>
    </w:p>
    <w:p w:rsidR="0076360E" w:rsidRPr="0088550C" w:rsidRDefault="0076360E" w:rsidP="00F21B18">
      <w:pPr>
        <w:pStyle w:val="4"/>
      </w:pPr>
      <w:bookmarkStart w:id="40" w:name="_Toc407045168"/>
      <w:r>
        <w:rPr>
          <w:lang w:val="en-US"/>
        </w:rPr>
        <w:t>Authentication</w:t>
      </w:r>
      <w:r w:rsidRPr="0088550C">
        <w:t>_</w:t>
      </w:r>
      <w:r>
        <w:rPr>
          <w:lang w:val="en-US"/>
        </w:rPr>
        <w:t>Info</w:t>
      </w:r>
      <w:bookmarkEnd w:id="40"/>
    </w:p>
    <w:p w:rsidR="0076360E" w:rsidRDefault="0076360E" w:rsidP="0076360E">
      <w:r>
        <w:t xml:space="preserve">Тип </w:t>
      </w:r>
      <w:r>
        <w:rPr>
          <w:lang w:val="en-US"/>
        </w:rPr>
        <w:t>Authentication</w:t>
      </w:r>
      <w:r w:rsidRPr="0088550C">
        <w:t>_</w:t>
      </w:r>
      <w:r>
        <w:rPr>
          <w:lang w:val="en-US"/>
        </w:rPr>
        <w:t>Info</w:t>
      </w:r>
      <w:r w:rsidRPr="0088550C">
        <w:t xml:space="preserve"> </w:t>
      </w:r>
      <w:r>
        <w:t>предназначен для хранения аутентификационных данных пользователей. Этот тип используется только в том случае, когда система настроена на внутреннюю аутентификацию пользователей (без использования внешнего каталога пользователей).</w:t>
      </w:r>
    </w:p>
    <w:p w:rsidR="0076360E" w:rsidRDefault="0076360E" w:rsidP="0076360E">
      <w:r>
        <w:t xml:space="preserve">Список полей объекта </w:t>
      </w:r>
      <w:r>
        <w:rPr>
          <w:lang w:val="en-US"/>
        </w:rPr>
        <w:t>Authentication</w:t>
      </w:r>
      <w:r w:rsidRPr="0088550C">
        <w:t>_</w:t>
      </w:r>
      <w:r>
        <w:rPr>
          <w:lang w:val="en-US"/>
        </w:rPr>
        <w:t>Info</w:t>
      </w:r>
      <w:r w:rsidRPr="0088550C">
        <w:t xml:space="preserve"> </w:t>
      </w:r>
      <w:r>
        <w:t>приведён в табл.</w:t>
      </w:r>
    </w:p>
    <w:tbl>
      <w:tblPr>
        <w:tblStyle w:val="a7"/>
        <w:tblW w:w="0" w:type="auto"/>
        <w:tblLook w:val="04A0"/>
      </w:tblPr>
      <w:tblGrid>
        <w:gridCol w:w="1242"/>
        <w:gridCol w:w="1134"/>
        <w:gridCol w:w="7194"/>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Pr>
                <w:lang w:val="en-US"/>
              </w:rPr>
              <w:t>User_Uid</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(логин) пользователя</w:t>
            </w:r>
          </w:p>
        </w:tc>
      </w:tr>
      <w:tr w:rsidR="0076360E" w:rsidTr="00B35661">
        <w:tc>
          <w:tcPr>
            <w:tcW w:w="1242" w:type="dxa"/>
          </w:tcPr>
          <w:p w:rsidR="0076360E" w:rsidRPr="0088550C" w:rsidRDefault="0076360E" w:rsidP="00B35661">
            <w:pPr>
              <w:rPr>
                <w:lang w:val="en-US"/>
              </w:rPr>
            </w:pPr>
            <w:r>
              <w:rPr>
                <w:lang w:val="en-US"/>
              </w:rPr>
              <w:t>Password</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Хэш-код (</w:t>
            </w:r>
            <w:r>
              <w:rPr>
                <w:lang w:val="en-US"/>
              </w:rPr>
              <w:t>MD</w:t>
            </w:r>
            <w:r w:rsidRPr="0088550C">
              <w:t xml:space="preserve">5) </w:t>
            </w:r>
            <w:r>
              <w:t>пароля пользователя</w:t>
            </w:r>
          </w:p>
        </w:tc>
      </w:tr>
    </w:tbl>
    <w:p w:rsidR="0076360E" w:rsidRDefault="0076360E" w:rsidP="0076360E"/>
    <w:p w:rsidR="0076360E" w:rsidRDefault="0076360E" w:rsidP="0076360E">
      <w:r>
        <w:t xml:space="preserve">Для поля </w:t>
      </w:r>
      <w:r>
        <w:rPr>
          <w:lang w:val="en-US"/>
        </w:rPr>
        <w:t>User</w:t>
      </w:r>
      <w:r w:rsidRPr="0088550C">
        <w:t>_</w:t>
      </w:r>
      <w:r>
        <w:rPr>
          <w:lang w:val="en-US"/>
        </w:rPr>
        <w:t>Uid</w:t>
      </w:r>
      <w:r>
        <w:t xml:space="preserve"> определён ключ уникальности, т.к. это поле используется для идентификации пользователя при входе в систему.</w:t>
      </w:r>
    </w:p>
    <w:p w:rsidR="0076360E" w:rsidRDefault="0076360E" w:rsidP="00F21B18">
      <w:pPr>
        <w:pStyle w:val="4"/>
      </w:pPr>
      <w:bookmarkStart w:id="41" w:name="_Toc407045169"/>
      <w:r>
        <w:lastRenderedPageBreak/>
        <w:t>Объекты вложений</w:t>
      </w:r>
      <w:bookmarkEnd w:id="41"/>
    </w:p>
    <w:p w:rsidR="0076360E" w:rsidRDefault="0076360E" w:rsidP="0076360E">
      <w:r>
        <w:t>Типы для хранения объектов вложений не определяются явно в платформе, но создаются при объявлении типа вложения в конфигурации типа ДО по определённому шаблону. Список полей объектов вложений приведён в табл.</w:t>
      </w:r>
    </w:p>
    <w:tbl>
      <w:tblPr>
        <w:tblStyle w:val="a7"/>
        <w:tblW w:w="0" w:type="auto"/>
        <w:tblLook w:val="04A0"/>
      </w:tblPr>
      <w:tblGrid>
        <w:gridCol w:w="2518"/>
        <w:gridCol w:w="1134"/>
        <w:gridCol w:w="5918"/>
      </w:tblGrid>
      <w:tr w:rsidR="0076360E" w:rsidRPr="0088550C" w:rsidTr="00B35661">
        <w:tc>
          <w:tcPr>
            <w:tcW w:w="2518"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5919" w:type="dxa"/>
          </w:tcPr>
          <w:p w:rsidR="0076360E" w:rsidRPr="0088550C" w:rsidRDefault="0076360E" w:rsidP="00B35661">
            <w:pPr>
              <w:rPr>
                <w:b/>
              </w:rPr>
            </w:pPr>
            <w:r>
              <w:rPr>
                <w:b/>
              </w:rPr>
              <w:t>Описание</w:t>
            </w:r>
          </w:p>
        </w:tc>
      </w:tr>
      <w:tr w:rsidR="0076360E" w:rsidTr="00B35661">
        <w:tc>
          <w:tcPr>
            <w:tcW w:w="2518" w:type="dxa"/>
          </w:tcPr>
          <w:p w:rsidR="0076360E" w:rsidRPr="0088550C" w:rsidRDefault="0076360E" w:rsidP="00B35661">
            <w:r>
              <w:rPr>
                <w:lang w:val="en-US"/>
              </w:rPr>
              <w:t>Name</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Оригинальное имя файла вложения</w:t>
            </w:r>
          </w:p>
        </w:tc>
      </w:tr>
      <w:tr w:rsidR="0076360E" w:rsidTr="00B35661">
        <w:tc>
          <w:tcPr>
            <w:tcW w:w="2518" w:type="dxa"/>
          </w:tcPr>
          <w:p w:rsidR="0076360E" w:rsidRPr="0088550C" w:rsidRDefault="0076360E" w:rsidP="00B35661">
            <w:pPr>
              <w:rPr>
                <w:lang w:val="en-US"/>
              </w:rPr>
            </w:pPr>
            <w:r>
              <w:rPr>
                <w:lang w:val="en-US"/>
              </w:rPr>
              <w:t>Path</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Путь к файлу в хранилище вложений</w:t>
            </w:r>
          </w:p>
        </w:tc>
      </w:tr>
      <w:tr w:rsidR="0076360E" w:rsidTr="00B35661">
        <w:tc>
          <w:tcPr>
            <w:tcW w:w="2518" w:type="dxa"/>
          </w:tcPr>
          <w:p w:rsidR="0076360E" w:rsidRPr="0088550C" w:rsidRDefault="0076360E" w:rsidP="00B35661">
            <w:pPr>
              <w:rPr>
                <w:lang w:val="en-US"/>
              </w:rPr>
            </w:pPr>
            <w:r>
              <w:rPr>
                <w:lang w:val="en-US"/>
              </w:rPr>
              <w:t>MimeType</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 xml:space="preserve">Тип данных файла в формате </w:t>
            </w:r>
            <w:r>
              <w:rPr>
                <w:lang w:val="en-US"/>
              </w:rPr>
              <w:t>MIME</w:t>
            </w:r>
            <w:r w:rsidRPr="0088550C">
              <w:t xml:space="preserve"> (</w:t>
            </w:r>
            <w:r>
              <w:rPr>
                <w:lang w:val="en-US"/>
              </w:rPr>
              <w:t>RFC</w:t>
            </w:r>
            <w:r w:rsidRPr="0088550C">
              <w:t xml:space="preserve"> 1521)</w:t>
            </w:r>
          </w:p>
        </w:tc>
      </w:tr>
      <w:tr w:rsidR="0076360E" w:rsidTr="00B35661">
        <w:tc>
          <w:tcPr>
            <w:tcW w:w="2518" w:type="dxa"/>
          </w:tcPr>
          <w:p w:rsidR="0076360E" w:rsidRPr="0088550C" w:rsidRDefault="0076360E" w:rsidP="00B35661">
            <w:pPr>
              <w:rPr>
                <w:lang w:val="en-US"/>
              </w:rPr>
            </w:pPr>
            <w:r>
              <w:rPr>
                <w:lang w:val="en-US"/>
              </w:rPr>
              <w:t>Description</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Текстовое описание вложения</w:t>
            </w:r>
          </w:p>
        </w:tc>
      </w:tr>
      <w:tr w:rsidR="0076360E" w:rsidTr="00B35661">
        <w:tc>
          <w:tcPr>
            <w:tcW w:w="2518" w:type="dxa"/>
          </w:tcPr>
          <w:p w:rsidR="0076360E" w:rsidRPr="0088550C" w:rsidRDefault="0076360E" w:rsidP="00B35661">
            <w:pPr>
              <w:rPr>
                <w:lang w:val="en-US"/>
              </w:rPr>
            </w:pPr>
            <w:r>
              <w:rPr>
                <w:lang w:val="en-US"/>
              </w:rPr>
              <w:t>ContentLength</w:t>
            </w:r>
          </w:p>
        </w:tc>
        <w:tc>
          <w:tcPr>
            <w:tcW w:w="1134" w:type="dxa"/>
          </w:tcPr>
          <w:p w:rsidR="0076360E" w:rsidRPr="0088550C" w:rsidRDefault="0076360E" w:rsidP="00B35661">
            <w:pPr>
              <w:rPr>
                <w:lang w:val="en-US"/>
              </w:rPr>
            </w:pPr>
            <w:r>
              <w:rPr>
                <w:lang w:val="en-US"/>
              </w:rPr>
              <w:t>long</w:t>
            </w:r>
          </w:p>
        </w:tc>
        <w:tc>
          <w:tcPr>
            <w:tcW w:w="5919" w:type="dxa"/>
          </w:tcPr>
          <w:p w:rsidR="0076360E" w:rsidRDefault="0076360E" w:rsidP="00B35661">
            <w:r>
              <w:t>Размер файла в байтах</w:t>
            </w:r>
          </w:p>
        </w:tc>
      </w:tr>
      <w:tr w:rsidR="0076360E" w:rsidTr="00B35661">
        <w:tc>
          <w:tcPr>
            <w:tcW w:w="2518" w:type="dxa"/>
          </w:tcPr>
          <w:p w:rsidR="0076360E" w:rsidRPr="0088550C" w:rsidRDefault="0076360E" w:rsidP="00B35661">
            <w:pPr>
              <w:rPr>
                <w:i/>
                <w:lang w:val="en-US"/>
              </w:rPr>
            </w:pPr>
            <w:r>
              <w:rPr>
                <w:i/>
                <w:lang w:val="en-US"/>
              </w:rPr>
              <w:t>&lt;</w:t>
            </w:r>
            <w:r w:rsidRPr="0088550C">
              <w:rPr>
                <w:i/>
              </w:rPr>
              <w:t>Имя типа</w:t>
            </w:r>
            <w:r>
              <w:rPr>
                <w:i/>
              </w:rPr>
              <w:t xml:space="preserve"> исходного</w:t>
            </w:r>
            <w:r>
              <w:rPr>
                <w:i/>
                <w:lang w:val="en-US"/>
              </w:rPr>
              <w:t>&gt;</w:t>
            </w:r>
          </w:p>
        </w:tc>
        <w:tc>
          <w:tcPr>
            <w:tcW w:w="1134" w:type="dxa"/>
          </w:tcPr>
          <w:p w:rsidR="0076360E" w:rsidRDefault="0076360E" w:rsidP="00B35661">
            <w:pPr>
              <w:rPr>
                <w:lang w:val="en-US"/>
              </w:rPr>
            </w:pPr>
            <w:r>
              <w:rPr>
                <w:lang w:val="en-US"/>
              </w:rPr>
              <w:t>reference</w:t>
            </w:r>
          </w:p>
        </w:tc>
        <w:tc>
          <w:tcPr>
            <w:tcW w:w="5919" w:type="dxa"/>
          </w:tcPr>
          <w:p w:rsidR="0076360E" w:rsidRPr="0088550C" w:rsidRDefault="0076360E" w:rsidP="00B35661">
            <w:r>
              <w:t>Ссылка на исходный объект</w:t>
            </w:r>
          </w:p>
        </w:tc>
      </w:tr>
    </w:tbl>
    <w:p w:rsidR="0076360E" w:rsidRPr="0088550C" w:rsidRDefault="0076360E" w:rsidP="0076360E">
      <w:r>
        <w:t>Как видно из этой таблицы, во всех типах объектов вложений совпадают все поля, кроме одного – ссылки на исходный объект. Имя этого поля совпадает с именем типа исходного объекта.</w:t>
      </w:r>
      <w:bookmarkEnd w:id="27"/>
      <w:bookmarkEnd w:id="28"/>
      <w:bookmarkEnd w:id="29"/>
    </w:p>
    <w:p w:rsidR="00C005CE" w:rsidRDefault="00C005CE" w:rsidP="00F21B18">
      <w:pPr>
        <w:pStyle w:val="2"/>
        <w:numPr>
          <w:ilvl w:val="1"/>
          <w:numId w:val="1"/>
        </w:numPr>
      </w:pPr>
      <w:bookmarkStart w:id="42" w:name="_Toc407045170"/>
      <w:r>
        <w:t>Иерархии доменных объектов</w:t>
      </w:r>
      <w:bookmarkEnd w:id="42"/>
    </w:p>
    <w:p w:rsidR="00C005CE" w:rsidRDefault="00C005CE" w:rsidP="001D0680">
      <w:r>
        <w:t xml:space="preserve">Поскольку доменные объекты платформы </w:t>
      </w:r>
      <w:r w:rsidR="00404DF8">
        <w:t>AF5</w:t>
      </w:r>
      <w:r w:rsidRPr="00C511EC">
        <w:t xml:space="preserve"> </w:t>
      </w:r>
      <w:r>
        <w:t xml:space="preserve">слишком просты и близки к записям в БД (в частности, не поддерживают хранения множественных значений полей), для удобства моделирования предметной области </w:t>
      </w:r>
      <w:r w:rsidR="00C0760A">
        <w:rPr>
          <w:lang w:val="en-US"/>
        </w:rPr>
        <w:t xml:space="preserve">полезна </w:t>
      </w:r>
      <w:r>
        <w:t>инфраструктура иерархий доменных объектов. Практически любой бизнес-объект, например, системы электронного документооборота может быть представлен в виде иерархии доменных объектов. Поэтому, по сути, такая инфраструктура предназначена для бизнес-объектов.</w:t>
      </w:r>
    </w:p>
    <w:p w:rsidR="00C0760A" w:rsidRPr="00C0760A" w:rsidRDefault="00C0760A" w:rsidP="001D0680">
      <w:r>
        <w:t xml:space="preserve">Однако, такие средства </w:t>
      </w:r>
      <w:r w:rsidRPr="00C87BFB">
        <w:rPr>
          <w:b/>
        </w:rPr>
        <w:t>не реализованы в платформе AF5</w:t>
      </w:r>
      <w:r>
        <w:t xml:space="preserve">, но активно используются в </w:t>
      </w:r>
      <w:r w:rsidR="00C87BFB">
        <w:t>CM</w:t>
      </w:r>
      <w:r>
        <w:t>4</w:t>
      </w:r>
      <w:r>
        <w:rPr>
          <w:lang w:val="en-US"/>
        </w:rPr>
        <w:t>/</w:t>
      </w:r>
      <w:r>
        <w:t>5</w:t>
      </w:r>
      <w:r>
        <w:rPr>
          <w:lang w:val="en-US"/>
        </w:rPr>
        <w:t xml:space="preserve"> </w:t>
      </w:r>
      <w:r>
        <w:t xml:space="preserve">(их использует </w:t>
      </w:r>
      <w:r w:rsidRPr="00C0760A">
        <w:t>Сл</w:t>
      </w:r>
      <w:r>
        <w:t>ой сопряжения CMJ с AF5 «Сочи»).</w:t>
      </w:r>
    </w:p>
    <w:p w:rsidR="00C0760A" w:rsidRDefault="00C0760A" w:rsidP="00C0760A">
      <w:r>
        <w:t>Д</w:t>
      </w:r>
      <w:r w:rsidRPr="00C0760A">
        <w:rPr>
          <w:lang w:val="en-US"/>
        </w:rPr>
        <w:t>ля каждой сущности, с которой работает CMJ-сервер, существует ровно 1 «корневой» ДОП (КДОП) и N «обратно-связанных с корневым» ДОП-ов (ОДОП), реализующих «многозначность» CMJ-полей. Т</w:t>
      </w:r>
      <w:r>
        <w:t xml:space="preserve">аким образом, </w:t>
      </w:r>
      <w:r w:rsidRPr="00C0760A">
        <w:rPr>
          <w:lang w:val="en-US"/>
        </w:rPr>
        <w:t>«однозначное» CMJ</w:t>
      </w:r>
      <w:r>
        <w:rPr>
          <w:lang w:val="en-US"/>
        </w:rPr>
        <w:t>-поле реализуется как поле КДОП</w:t>
      </w:r>
      <w:r>
        <w:t xml:space="preserve">, а </w:t>
      </w:r>
      <w:r w:rsidRPr="00C0760A">
        <w:rPr>
          <w:lang w:val="en-US"/>
        </w:rPr>
        <w:t xml:space="preserve">«многозначное» </w:t>
      </w:r>
      <w:r>
        <w:t xml:space="preserve">- </w:t>
      </w:r>
      <w:r w:rsidRPr="00C0760A">
        <w:rPr>
          <w:lang w:val="en-US"/>
        </w:rPr>
        <w:t>как поле ОДОП, обратно-связанного с КДОП</w:t>
      </w:r>
      <w:r>
        <w:t xml:space="preserve">. </w:t>
      </w:r>
    </w:p>
    <w:p w:rsidR="00C87BFB" w:rsidRPr="00C0760A" w:rsidRDefault="00C87BFB" w:rsidP="00C0760A">
      <w:pPr>
        <w:rPr>
          <w:lang w:val="en-US"/>
        </w:rPr>
      </w:pPr>
      <w:r>
        <w:t>Более того, в CM4</w:t>
      </w:r>
      <w:r>
        <w:rPr>
          <w:lang w:val="en-US"/>
        </w:rPr>
        <w:t>/</w:t>
      </w:r>
      <w:r>
        <w:t>5 н</w:t>
      </w:r>
      <w:r w:rsidRPr="00C87BFB">
        <w:t>есколько типов КДОП могут представлять собой по смыслу «иерархию» объектов. Например, РКК (родительский КДОП) + Резолюции и Отчеты (дочерние КДОП). Все КДОП, входящие в такую иерархию, должны получить одинаковый доступ. Для этого у дочерних КДОП указывается «ссылочный доступ» — он берется «по» родительскому КДОП. А в родительском КДОП (его матрице доступа) должны учитываться дочерние.</w:t>
      </w:r>
      <w:r>
        <w:t xml:space="preserve"> </w:t>
      </w:r>
    </w:p>
    <w:p w:rsidR="00C005CE" w:rsidRDefault="00C005CE" w:rsidP="00F21B18">
      <w:pPr>
        <w:pStyle w:val="2"/>
        <w:numPr>
          <w:ilvl w:val="1"/>
          <w:numId w:val="1"/>
        </w:numPr>
      </w:pPr>
      <w:bookmarkStart w:id="43" w:name="_Toc407045171"/>
      <w:r>
        <w:t>Подсистема управления доступом</w:t>
      </w:r>
      <w:bookmarkEnd w:id="43"/>
    </w:p>
    <w:p w:rsidR="00C005CE" w:rsidRDefault="00C005CE" w:rsidP="001D0680">
      <w:r>
        <w:t xml:space="preserve">Подсистема управления доступом (ПУД) </w:t>
      </w:r>
      <w:r>
        <w:rPr>
          <w:lang w:val="en-US"/>
        </w:rPr>
        <w:t>CM</w:t>
      </w:r>
      <w:r w:rsidRPr="00716AF9">
        <w:t>4/5</w:t>
      </w:r>
      <w:r>
        <w:t xml:space="preserve"> обеспечивает разграничение доступа пользователей к доменным объектам в системе. ПУД реализует дискреционный принцип доступа. Пользователь получает доступ к конкретному объекту только в том случае, если существует правило, предоставляющее пользователю разрешение на доступ данного типа к этому объекту. Помимо разграничения доступа к доменным объектам, ПУД позволяет ограничивать доступ к общесистемным операциям (наподобие создания доменного </w:t>
      </w:r>
      <w:r>
        <w:lastRenderedPageBreak/>
        <w:t>объекта). Для обобщения подходов объектом доступа в этом случае считается система, а типом доступа – выполнение соответствующей операции.</w:t>
      </w:r>
    </w:p>
    <w:p w:rsidR="00C005CE" w:rsidRDefault="00C005CE" w:rsidP="001D0680">
      <w:r>
        <w:t>Правила выдачи разрешений (матрица доступа) определяются в конфигурации системы. Для общесистемных (глобальных) операций всё просто: правила определяют группы пользователей, которые получат разрешение на выполнение данной операции. О группах речь пойдёт ниже, пока только необходимо подчеркнуть, что разрешения выдаются не отдельным пользователям, а группам.</w:t>
      </w:r>
    </w:p>
    <w:p w:rsidR="00C005CE" w:rsidRDefault="00C005CE" w:rsidP="001D0680">
      <w:r>
        <w:t xml:space="preserve">Для контекстных операций вводится понятие контекстной роли. Под ней мы понимаем набор групп (опять групп!) пользователей, имеющих отношение к данному объекту. При этом отношение может быть совершенно любым, способ его определения отдаётся на откуп настройщику или разработчику: из содержимого полей данного доменного объекта или любых связанных с ним, с помощью </w:t>
      </w:r>
      <w:r>
        <w:rPr>
          <w:lang w:val="en-US"/>
        </w:rPr>
        <w:t>SQL</w:t>
      </w:r>
      <w:r w:rsidRPr="004E086C">
        <w:t>-</w:t>
      </w:r>
      <w:r>
        <w:t xml:space="preserve">запроса или даже собственного </w:t>
      </w:r>
      <w:r>
        <w:rPr>
          <w:lang w:val="en-US"/>
        </w:rPr>
        <w:t>Java</w:t>
      </w:r>
      <w:r w:rsidRPr="004E086C">
        <w:t>-</w:t>
      </w:r>
      <w:r>
        <w:t>класса. Как бы это ни происходило, контекстная роль, получая параметром доменный объект (контекст), раскрывается в набор групп, которым могут быть предоставлены права на тот или иной тип доступа к этому объекту. Таким образом, доступ к объекту может зависеть от его содержимого.</w:t>
      </w:r>
    </w:p>
    <w:p w:rsidR="00C005CE" w:rsidRDefault="00C005CE" w:rsidP="001D0680">
      <w:r>
        <w:t xml:space="preserve">Теперь, наконец, о группах пользователей. Они бывают двух видов: статические и динамические. Состав статических групп определяет администратор через свой интерфейс: он может добавить пользователя в группу или удалить из неё. (Следует отметить, что он не может создавать или удалять сами группы, так как они используются в правилах доступа, определяемых в конфигурации.) Состав динамических групп вычисляется системой. И вновь у настройщика/разработчика имеется большой простор в выборе способа вычисления: </w:t>
      </w:r>
      <w:r>
        <w:rPr>
          <w:lang w:val="en-US"/>
        </w:rPr>
        <w:t>SQL</w:t>
      </w:r>
      <w:r w:rsidRPr="00D70993">
        <w:t>-</w:t>
      </w:r>
      <w:r>
        <w:t xml:space="preserve">запрос, </w:t>
      </w:r>
      <w:r>
        <w:rPr>
          <w:lang w:val="en-US"/>
        </w:rPr>
        <w:t>Java</w:t>
      </w:r>
      <w:r w:rsidRPr="00D70993">
        <w:t>-</w:t>
      </w:r>
      <w:r>
        <w:t>класс. Но самое интересное в динамических группах то, что они также могут быть контекстными, т.е. зависеть от доменного объекта! Фактически, при определении в конфигурации одной контекстной динамической группы пользователей ПУД создаёт множество реальных групп – столько, сколько есть подходящих доменных объектов. И состав каждой вычисляется исходя из содержимого своего контекстного объекта, т.е. можно снова использовать его поля или связанные объекты.</w:t>
      </w:r>
    </w:p>
    <w:p w:rsidR="00C005CE" w:rsidRDefault="00C005CE" w:rsidP="001D0680">
      <w:r>
        <w:t>Важно отметить, что разрешения на конкретные типы доступа выдаются конкретным группам пользователей. И алгоритм, вычисляющий состав контекстной роли, должен определять для контекстной динамической группы её реальный экземпляр (контекст). Чаще всего, именно те доменные объекты, на которые ссылается контекстный или связанный с ним объект, будут, в свою очередь, становиться контекстом для динамических контекстных групп пользователей. Правила доступа для глобальных операций могут ссылаться на контекстные группы пользователей, но тоже должны указывать какой-либо метод определения контекста для такой группы.</w:t>
      </w:r>
    </w:p>
    <w:p w:rsidR="00C005CE" w:rsidRDefault="00C005CE" w:rsidP="00F21B18">
      <w:pPr>
        <w:pStyle w:val="30"/>
      </w:pPr>
      <w:bookmarkStart w:id="44" w:name="_Toc407045172"/>
      <w:r>
        <w:t>Примеры</w:t>
      </w:r>
      <w:bookmarkEnd w:id="44"/>
    </w:p>
    <w:p w:rsidR="00C005CE" w:rsidRDefault="00C005CE" w:rsidP="001D0680">
      <w:r>
        <w:t>Примеры статических групп: Администраторы, Делопроизводители. Живой человек (администратор) при необходимости вручную (через административный интерфейс) добавляет и удаляет пользователей в эти группы. (См. также «</w:t>
      </w:r>
      <w:fldSimple w:instr=" REF ChickenEgg \h  \* MERGEFORMAT ">
        <w:r w:rsidR="007F0CBB" w:rsidRPr="007F0CBB">
          <w:rPr>
            <w:rStyle w:val="aff5"/>
          </w:rPr>
          <w:t>О проблеме курицы и яйца</w:t>
        </w:r>
      </w:fldSimple>
      <w:r>
        <w:t>»).</w:t>
      </w:r>
    </w:p>
    <w:p w:rsidR="00C005CE" w:rsidRDefault="00C005CE" w:rsidP="001D0680">
      <w:r>
        <w:t>Примеры динамических групп без контекста:</w:t>
      </w:r>
    </w:p>
    <w:p w:rsidR="00C005CE" w:rsidRDefault="00C005CE" w:rsidP="005A5757">
      <w:pPr>
        <w:pStyle w:val="afa"/>
        <w:numPr>
          <w:ilvl w:val="0"/>
          <w:numId w:val="2"/>
        </w:numPr>
      </w:pPr>
      <w:r>
        <w:t>Все пользователи – система автоматически добавляет туда каждого пользователя (доменный объект «Пользователь»), заведённого в системе.</w:t>
      </w:r>
    </w:p>
    <w:p w:rsidR="00C005CE" w:rsidRDefault="00C005CE" w:rsidP="005A5757">
      <w:pPr>
        <w:pStyle w:val="afa"/>
        <w:numPr>
          <w:ilvl w:val="0"/>
          <w:numId w:val="2"/>
        </w:numPr>
      </w:pPr>
      <w:r>
        <w:lastRenderedPageBreak/>
        <w:t>Делопроизводители – альтернативный вариант реализации группы, добавляющий пользователя в неё на основании, например, некоторого флага (поля) в его профиле (доменном объекте).</w:t>
      </w:r>
    </w:p>
    <w:p w:rsidR="00C005CE" w:rsidRDefault="00C005CE" w:rsidP="001D0680">
      <w:r>
        <w:t>Примеры динамических контекстных групп:</w:t>
      </w:r>
    </w:p>
    <w:p w:rsidR="00C005CE" w:rsidRDefault="00C005CE" w:rsidP="005A5757">
      <w:pPr>
        <w:pStyle w:val="afa"/>
        <w:numPr>
          <w:ilvl w:val="0"/>
          <w:numId w:val="3"/>
        </w:numPr>
      </w:pPr>
      <w:r>
        <w:t>Пользователь и его заместители – по одной группе на каждый доменный объект «Пользователь», в которую, помимо самого этого пользователя, добавляются также временно или постоянно замещающие его пользователи на основе доменных объектов «Замещение». Алгоритм вычисления группы может учитывать и увольнение сотрудника, удаляя его самого из его же группы, при этом его заместители смогут выполнять его функции.</w:t>
      </w:r>
    </w:p>
    <w:p w:rsidR="00C005CE" w:rsidRDefault="00C005CE" w:rsidP="005A5757">
      <w:pPr>
        <w:pStyle w:val="afa"/>
        <w:numPr>
          <w:ilvl w:val="0"/>
          <w:numId w:val="3"/>
        </w:numPr>
      </w:pPr>
      <w:r>
        <w:t>Сотрудники подразделения – по одной группе на каждый доменный объект «Подразделение», вычисляемой на основании ссылок на подразделение в доменных объектах «Сотрудник».</w:t>
      </w:r>
    </w:p>
    <w:p w:rsidR="00C005CE" w:rsidRDefault="00C005CE" w:rsidP="005A5757">
      <w:pPr>
        <w:pStyle w:val="afa"/>
        <w:numPr>
          <w:ilvl w:val="0"/>
          <w:numId w:val="3"/>
        </w:numPr>
      </w:pPr>
      <w:r>
        <w:t>Сотрудники подразделения пользователя – вычисляется аналогично предыдущей, но по одной на каждый доменный объект «Сотрудник».</w:t>
      </w:r>
    </w:p>
    <w:p w:rsidR="00C005CE" w:rsidRDefault="00C005CE" w:rsidP="001D0680">
      <w:r>
        <w:t>Примеры контекстных ролей:</w:t>
      </w:r>
    </w:p>
    <w:p w:rsidR="00C005CE" w:rsidRDefault="00C005CE" w:rsidP="005A5757">
      <w:pPr>
        <w:pStyle w:val="afa"/>
        <w:numPr>
          <w:ilvl w:val="0"/>
          <w:numId w:val="4"/>
        </w:numPr>
      </w:pPr>
      <w:r>
        <w:t>Автор документа (для доменного объекта «Документ») – включает группу «Пользователь и его заместители», контекстом для которой является пользователь из поля «Автор».</w:t>
      </w:r>
    </w:p>
    <w:p w:rsidR="00C005CE" w:rsidRDefault="00C005CE" w:rsidP="005A5757">
      <w:pPr>
        <w:pStyle w:val="afa"/>
        <w:numPr>
          <w:ilvl w:val="0"/>
          <w:numId w:val="4"/>
        </w:numPr>
      </w:pPr>
      <w:r>
        <w:t>Исполнители поручений (для доменного объекта «Документ») – включает экземпляры группы «Пользователь и его заместители» для всех пользователей, содержащихся в полях «Исполнитель» каждого дочернего объекта «Поручение».</w:t>
      </w:r>
    </w:p>
    <w:p w:rsidR="00C005CE" w:rsidRDefault="00C005CE" w:rsidP="005A5757">
      <w:pPr>
        <w:pStyle w:val="afa"/>
        <w:numPr>
          <w:ilvl w:val="0"/>
          <w:numId w:val="4"/>
        </w:numPr>
      </w:pPr>
      <w:r>
        <w:t>Подписант документа-основания (для доменного объекта «Поручение») – включает группу «Пользователь и его заместители» с контекстом пользователя из поля «Подписант» дочернего объекта «Подпись» родительского объекта (типа «Документ»).</w:t>
      </w:r>
    </w:p>
    <w:p w:rsidR="00C005CE" w:rsidRDefault="00C005CE" w:rsidP="00F21B18">
      <w:pPr>
        <w:pStyle w:val="30"/>
      </w:pPr>
      <w:bookmarkStart w:id="45" w:name="_Toc407045173"/>
      <w:r>
        <w:t>О типах доступа</w:t>
      </w:r>
      <w:bookmarkEnd w:id="45"/>
    </w:p>
    <w:p w:rsidR="00C005CE" w:rsidRDefault="00C005CE" w:rsidP="001D0680">
      <w:r>
        <w:t>Матрица доступа к доменным объектам определяется с точностью до его типа и статуса. Определены следующие типы доступа к доменным объектам:</w:t>
      </w:r>
    </w:p>
    <w:p w:rsidR="00C005CE" w:rsidRDefault="00C005CE" w:rsidP="005A5757">
      <w:pPr>
        <w:pStyle w:val="afa"/>
        <w:numPr>
          <w:ilvl w:val="0"/>
          <w:numId w:val="5"/>
        </w:numPr>
      </w:pPr>
      <w:r>
        <w:t>чтение</w:t>
      </w:r>
    </w:p>
    <w:p w:rsidR="00C005CE" w:rsidRDefault="00C005CE" w:rsidP="005A5757">
      <w:pPr>
        <w:pStyle w:val="afa"/>
        <w:numPr>
          <w:ilvl w:val="0"/>
          <w:numId w:val="5"/>
        </w:numPr>
      </w:pPr>
      <w:r>
        <w:t>изменение (запись)</w:t>
      </w:r>
    </w:p>
    <w:p w:rsidR="00C005CE" w:rsidRDefault="00C005CE" w:rsidP="005A5757">
      <w:pPr>
        <w:pStyle w:val="afa"/>
        <w:numPr>
          <w:ilvl w:val="0"/>
          <w:numId w:val="5"/>
        </w:numPr>
      </w:pPr>
      <w:r>
        <w:t>удаление</w:t>
      </w:r>
    </w:p>
    <w:p w:rsidR="00C005CE" w:rsidRDefault="00C005CE" w:rsidP="005A5757">
      <w:pPr>
        <w:pStyle w:val="afa"/>
        <w:numPr>
          <w:ilvl w:val="0"/>
          <w:numId w:val="5"/>
        </w:numPr>
      </w:pPr>
      <w:r>
        <w:t>создание дочернего объекта заданного типа</w:t>
      </w:r>
    </w:p>
    <w:p w:rsidR="00C005CE" w:rsidRDefault="00C005CE" w:rsidP="005A5757">
      <w:pPr>
        <w:pStyle w:val="afa"/>
        <w:numPr>
          <w:ilvl w:val="0"/>
          <w:numId w:val="5"/>
        </w:numPr>
      </w:pPr>
      <w:r>
        <w:t>выполнение заданного конфигурируемого действия</w:t>
      </w:r>
    </w:p>
    <w:p w:rsidR="00C005CE" w:rsidRDefault="00C005CE" w:rsidP="001D0680">
      <w:r>
        <w:t>Типы доступа для общесистемных операций перечислены ниже:</w:t>
      </w:r>
    </w:p>
    <w:p w:rsidR="00C005CE" w:rsidRDefault="00C005CE" w:rsidP="005A5757">
      <w:pPr>
        <w:pStyle w:val="afa"/>
        <w:numPr>
          <w:ilvl w:val="0"/>
          <w:numId w:val="5"/>
        </w:numPr>
      </w:pPr>
      <w:r>
        <w:t>создание доменного объекта заданного типа</w:t>
      </w:r>
    </w:p>
    <w:p w:rsidR="00C005CE" w:rsidRDefault="00C005CE" w:rsidP="005A5757">
      <w:pPr>
        <w:pStyle w:val="afa"/>
        <w:numPr>
          <w:ilvl w:val="0"/>
          <w:numId w:val="5"/>
        </w:numPr>
      </w:pPr>
      <w:r>
        <w:t>выполнение заданного конфигурируемого действия</w:t>
      </w:r>
    </w:p>
    <w:p w:rsidR="00C005CE" w:rsidRDefault="00C005CE" w:rsidP="001D0680">
      <w:r>
        <w:t xml:space="preserve">Из перечисления видно, что под большинством перечисленных элементов скрывается множество действительных типов доступа, отличающихся конкретными типами объектов или действиями. Права доступа на каждую для каждого такого типа (например, «Создание дочернего объекта </w:t>
      </w:r>
      <w:r>
        <w:rPr>
          <w:rFonts w:cstheme="minorHAnsi"/>
        </w:rPr>
        <w:t>„</w:t>
      </w:r>
      <w:r>
        <w:t>Поручение</w:t>
      </w:r>
      <w:r>
        <w:rPr>
          <w:rFonts w:cstheme="minorHAnsi"/>
        </w:rPr>
        <w:t>“</w:t>
      </w:r>
      <w:r>
        <w:t xml:space="preserve">», «Создание дочернего объекта </w:t>
      </w:r>
      <w:r>
        <w:rPr>
          <w:rFonts w:cstheme="minorHAnsi"/>
        </w:rPr>
        <w:t>„</w:t>
      </w:r>
      <w:r>
        <w:t>Подпись</w:t>
      </w:r>
      <w:r>
        <w:rPr>
          <w:rFonts w:cstheme="minorHAnsi"/>
        </w:rPr>
        <w:t>“</w:t>
      </w:r>
      <w:r>
        <w:t>» и т.д.) назначаются независимо друг от друга.</w:t>
      </w:r>
    </w:p>
    <w:p w:rsidR="00C005CE" w:rsidRDefault="00C005CE" w:rsidP="001D0680">
      <w:r>
        <w:lastRenderedPageBreak/>
        <w:t xml:space="preserve">Также необходимо отметить, что в списке отсутствует важнейшая контекстная операция «Изменение статуса». Причина заключается в том, что основным механизмом управления жизненным циклом доменного объекта в системе должны быть бизнес-процессы. Они являются (важной) частью бизнес-логики и работают от имени системы. Ручное изменение статуса пользователем (или иным клиентом) системы рассматривается в качестве исключения, и при наличии такой необходимости оно может быть выставлено в качестве конфигурируемого контекстного действия, операция выполнения которого уже является объектом назначения прав доступа. Конечно, при этом подходе операция изменения статуса доменного объекта не может быть вынесена в публичный </w:t>
      </w:r>
      <w:r>
        <w:rPr>
          <w:lang w:val="en-US"/>
        </w:rPr>
        <w:t>API</w:t>
      </w:r>
      <w:r w:rsidRPr="00835C54">
        <w:t xml:space="preserve"> </w:t>
      </w:r>
      <w:r>
        <w:t>системы.</w:t>
      </w:r>
    </w:p>
    <w:p w:rsidR="00C005CE" w:rsidRDefault="00C005CE" w:rsidP="001D0680">
      <w:r>
        <w:t xml:space="preserve">Та же логика может быть применена и к глобальному действию «Создание доменного объекта заданного вида», но отсутствие этой операции в публичном </w:t>
      </w:r>
      <w:r>
        <w:rPr>
          <w:lang w:val="en-US"/>
        </w:rPr>
        <w:t>API</w:t>
      </w:r>
      <w:r w:rsidRPr="00835C54">
        <w:t xml:space="preserve"> </w:t>
      </w:r>
      <w:r>
        <w:t>видится более нелогичным, поэтому она всё же включена в список доступных для назначения прав операций. Тем не менее, это решение таит в себе ряд неудобств. В интерфейсе системы создание недочерних доменных объектов должно быть конфигурируемой функцией (предусмотрено много различных способов их создания в различных местах), для чего весьма удобную концепцию предоставляют конфигурируемые действия. Однако, их выполнение также является операцией, управляемой ПУД, и мы должны либо требовать от настройщика дублировать правила доступа для этих операций, либо предусматривать способ их логического связывания (и автоматического распространения правил с одной на другую).</w:t>
      </w:r>
    </w:p>
    <w:p w:rsidR="00C005CE" w:rsidRDefault="00C005CE" w:rsidP="001D0680">
      <w:r>
        <w:t xml:space="preserve">Наконец, тот же вопрос стоит и в отношении контекстной операции «Назначение (запуск) заданного бизнес-процесса» (для доменного объекта). Если функции управления бизнес-процессами выносятся в публичный </w:t>
      </w:r>
      <w:r>
        <w:rPr>
          <w:lang w:val="en-US"/>
        </w:rPr>
        <w:t>API</w:t>
      </w:r>
      <w:r>
        <w:t>, то они должны быть под управлением ПУД, а список дополнен соответствующими операциями. Или же эти функции генерализуются через интерфейс конфигурируемых действий, и тогда дополнительные операции в ПУД не нужны.</w:t>
      </w:r>
    </w:p>
    <w:p w:rsidR="00C005CE" w:rsidRDefault="00C005CE" w:rsidP="00F21B18">
      <w:pPr>
        <w:pStyle w:val="30"/>
      </w:pPr>
      <w:bookmarkStart w:id="46" w:name="_Toc407045174"/>
      <w:r>
        <w:t>Разница между контекстными группами и контекстными ролями</w:t>
      </w:r>
      <w:bookmarkEnd w:id="46"/>
    </w:p>
    <w:p w:rsidR="00C005CE" w:rsidRDefault="00C005CE" w:rsidP="001D0680">
      <w:r>
        <w:t>Собственно, зачем же в ПРД нужны контекстные роли? Они очень похожи на контекстные группы пользователей. Внешняя разница между ними заключается лишь в том, что контекстные группы включают в себя пользователей, а контекстные роли – группы пользователей (не обязательно контекстные, но в первую очередь именно их). Любые правила можно технически реализовать с использованием только контекстных групп.</w:t>
      </w:r>
    </w:p>
    <w:p w:rsidR="00C005CE" w:rsidRDefault="00C005CE" w:rsidP="001D0680">
      <w:r>
        <w:t>Важнейшее различие между этими объектами заключается в их внутренней реализации. Контекстные группы пользователей существуют физически – в виде записей в БД, по одной на каждый контекстный объект для каждой группы. Хранится также состав каждой такой группы – список пользователей, входящих в неё. При каждом изменении контекста (доменного объекта или связанных с ним, влияющих на состав группы) производится повторное вычисление состава этой группы.</w:t>
      </w:r>
    </w:p>
    <w:p w:rsidR="00C005CE" w:rsidRDefault="00C005CE" w:rsidP="001D0680">
      <w:r>
        <w:t>Контекстные роли, с другой стороны, существуют только в конфигурации. Их состав не хранится в БД, а вычисляется непосредственно при вычислении списка доступа к доменному объекту.</w:t>
      </w:r>
    </w:p>
    <w:p w:rsidR="00C005CE" w:rsidRDefault="00C005CE" w:rsidP="001D0680">
      <w:r>
        <w:t xml:space="preserve">Этими свойствами групп и ролей обуславливается разница в их использовании. Контекстные группы пользователей предназначены для использования с относительно редко изменяющимися объектами в качестве контекста, однако позволяют задавать относительно сложные правила их формирования. Для СЭД такими объектами являются пользователи и связанные с ними сущности (профили), организационно-штатная </w:t>
      </w:r>
      <w:r>
        <w:lastRenderedPageBreak/>
        <w:t>структура и т.п. Контекстные роли связываются с динамичными объектами системы (документы, поручения и т.п.), существующими в большом количестве, но должны иметь максимально лёгкие и быстрые алгоритмы для их вычисления.</w:t>
      </w:r>
    </w:p>
    <w:p w:rsidR="00C005CE" w:rsidRDefault="00C005CE" w:rsidP="00F21B18">
      <w:pPr>
        <w:pStyle w:val="30"/>
      </w:pPr>
      <w:bookmarkStart w:id="47" w:name="_Toc407045175"/>
      <w:r>
        <w:t>Списки доступа</w:t>
      </w:r>
      <w:bookmarkEnd w:id="47"/>
    </w:p>
    <w:p w:rsidR="00C005CE" w:rsidRDefault="00C005CE" w:rsidP="001D0680">
      <w:r>
        <w:t>Списки</w:t>
      </w:r>
      <w:r w:rsidRPr="000F2DCA">
        <w:t xml:space="preserve"> </w:t>
      </w:r>
      <w:r>
        <w:t>доступа</w:t>
      </w:r>
      <w:r w:rsidRPr="000F2DCA">
        <w:t xml:space="preserve"> (</w:t>
      </w:r>
      <w:r>
        <w:rPr>
          <w:lang w:val="en-US"/>
        </w:rPr>
        <w:t>Access</w:t>
      </w:r>
      <w:r w:rsidRPr="000F2DCA">
        <w:t xml:space="preserve"> </w:t>
      </w:r>
      <w:r>
        <w:rPr>
          <w:lang w:val="en-US"/>
        </w:rPr>
        <w:t>control</w:t>
      </w:r>
      <w:r w:rsidRPr="000F2DCA">
        <w:t xml:space="preserve"> </w:t>
      </w:r>
      <w:r>
        <w:rPr>
          <w:lang w:val="en-US"/>
        </w:rPr>
        <w:t>list</w:t>
      </w:r>
      <w:r w:rsidRPr="000F2DCA">
        <w:t xml:space="preserve">, </w:t>
      </w:r>
      <w:r>
        <w:rPr>
          <w:lang w:val="en-US"/>
        </w:rPr>
        <w:t>ACL</w:t>
      </w:r>
      <w:r w:rsidRPr="000F2DCA">
        <w:t xml:space="preserve">) – </w:t>
      </w:r>
      <w:r>
        <w:t>внутренний объект ПУД, предназначенный для оптимизации запросов определения доступа.</w:t>
      </w:r>
    </w:p>
    <w:p w:rsidR="00C005CE" w:rsidRDefault="00C005CE" w:rsidP="001D0680">
      <w:r>
        <w:t xml:space="preserve">Списки доступа для контекстных операций хранятся в таблицах БД – по одной таблице на каждый тип доменных объектов. Списки доступа хранят </w:t>
      </w:r>
      <w:r w:rsidRPr="001908E5">
        <w:rPr>
          <w:i/>
        </w:rPr>
        <w:t>актуальные</w:t>
      </w:r>
      <w:r>
        <w:t xml:space="preserve"> разрешения (</w:t>
      </w:r>
      <w:r>
        <w:rPr>
          <w:lang w:val="en-US"/>
        </w:rPr>
        <w:t>permissions</w:t>
      </w:r>
      <w:r w:rsidRPr="00DD25E1">
        <w:t>)</w:t>
      </w:r>
      <w:r>
        <w:t xml:space="preserve"> на доступ различного типа к каждому доменному объекту.</w:t>
      </w:r>
      <w:r w:rsidRPr="00DD25E1">
        <w:t xml:space="preserve"> </w:t>
      </w:r>
      <w:r>
        <w:t>Субъектами разрешений выступают группы пользователей. Актуальность означает хранение только тех разрешений, которые действительны для текущего статуса доменного объекта. При изменении статуса объекта производится повторное вычисление списка доступа к нему.</w:t>
      </w:r>
    </w:p>
    <w:p w:rsidR="00C005CE" w:rsidRDefault="00C005CE" w:rsidP="001D0680">
      <w:r>
        <w:t>ПУД также отслеживает все изменения доменных объектов и другие события, которые могут привести к изменению списков доступа, и вносит соответствующие изменения в списки.</w:t>
      </w:r>
    </w:p>
    <w:p w:rsidR="00C005CE" w:rsidRDefault="00C005CE" w:rsidP="001D0680">
      <w:r>
        <w:t>Наличие списков доступа позволяет реализовать проверку прав пользователя на выполнение той или иной операции (включая операции над множеством однотипных объектов, например, чтение списка) через обращение лишь к двум таблицам БД: списку доступа (частному для этого типа объектов) и составу групп пользователей.</w:t>
      </w:r>
    </w:p>
    <w:p w:rsidR="00C005CE" w:rsidRDefault="00C005CE" w:rsidP="001D0680">
      <w:r>
        <w:t>С учётом тотального преобладания количества разрешений на чтение над количеством разрешений на любые другие операции над объектом, а также количества запросов прав чтения над всеми прочими, списки доступа разбиваются на две отдельные таблицы (для каждого типа доменных объектов, конечно): списки чтения и списки доступа (остальные операции).</w:t>
      </w:r>
    </w:p>
    <w:p w:rsidR="00C005CE" w:rsidRDefault="00C005CE" w:rsidP="00F21B18">
      <w:pPr>
        <w:pStyle w:val="30"/>
      </w:pPr>
      <w:bookmarkStart w:id="48" w:name="_Toc407045176"/>
      <w:r>
        <w:t>Архитектура</w:t>
      </w:r>
      <w:bookmarkEnd w:id="48"/>
    </w:p>
    <w:p w:rsidR="00C005CE" w:rsidRDefault="00C005CE" w:rsidP="001D0680">
      <w:r>
        <w:t>ПУД состоит из нескольких компонентов, включённых в ядро системы. Ключевой из них – служба контроля доступа (СКД), обеспечивающая проверку прав. Она основана на схеме маркеров доступа (</w:t>
      </w:r>
      <w:r>
        <w:rPr>
          <w:lang w:val="en-US"/>
        </w:rPr>
        <w:t>access</w:t>
      </w:r>
      <w:r w:rsidRPr="008E6CF9">
        <w:t xml:space="preserve"> </w:t>
      </w:r>
      <w:r>
        <w:rPr>
          <w:lang w:val="en-US"/>
        </w:rPr>
        <w:t>tokens</w:t>
      </w:r>
      <w:r w:rsidRPr="008E6CF9">
        <w:t>)</w:t>
      </w:r>
      <w:r>
        <w:t xml:space="preserve">. Все сервисы </w:t>
      </w:r>
      <w:r>
        <w:rPr>
          <w:lang w:val="en-US"/>
        </w:rPr>
        <w:t>DAO</w:t>
      </w:r>
      <w:r w:rsidRPr="008E6CF9">
        <w:t>-</w:t>
      </w:r>
      <w:r>
        <w:t>слоя (базовые сервисы), осуществляющие непосредственный доступ к защищаемым объектам, требуют от вызывающего их кода предоставления специального объекта – маркера доступа. Это объект инкапсулирует данные о субъекте, объекте и типе доступа (операции). Они обращаются к СКД для проверки подлинности и соответствия маркера доступа запрошенной операции, и только в случае положительного ответа производят нужный доступ. Для получения маркера доступа код бизнес-слоя системы также должен обратиться к СКД, которая при этом производит проверку прав (авторизацию) субъекта доступа. Такой подход блокирует возможность доступа к доменным объектам в обход СКД.</w:t>
      </w:r>
    </w:p>
    <w:p w:rsidR="00C005CE" w:rsidRDefault="00C005CE" w:rsidP="001D0680">
      <w:r>
        <w:t xml:space="preserve">Следует отметить, что субъектом доступа может быть не только пользователь. Любой код, выполняющийся в бизнес-слое, может запросить маркер доступа как от имени пользователя (любого), так и от имени системы, указав при этом идентификатор процесса. Права доступа системы к любым объектам не ограничены, но идентификатор процесса, явно указанный в его коде, сохраняется в системных журналах, протоколирующих доступ к защищаемым объектам. Это позволяет не давать пользователям лишних прав на изменение тех объектов, которые должны изменяться только бизнес-правилами при внесении изменений пользователем в другие объекты (связанные), упрощая конфигурацию прав и защищая объекты от несогласованных «ручных» изменений. Кроме </w:t>
      </w:r>
      <w:r>
        <w:lastRenderedPageBreak/>
        <w:t>того, протоколирование источников изменений с точностью до процесса упрощает отладку системы и проведение расследований по обращениям заказчиков.</w:t>
      </w:r>
    </w:p>
    <w:p w:rsidR="00C005CE" w:rsidRDefault="00C005CE" w:rsidP="001D0680">
      <w:r>
        <w:t>В СКД также реализуется возможность делегирования базовым сервисам функций по проверке прав доступа. Такие сервисы получают возможность встраивания запросов проверки прав в основные запросы, осуществляющие доступ к объектам. Эта возможность используется лишь для некоторых (доверенных) сервисов и для ограниченного набора типов доступа, в основном – для чтения отдельных доменных объектов и коллекций. Принимая на себя такую ответственность, доверенные сервисы становятся, по сути, частью ПУД.</w:t>
      </w:r>
    </w:p>
    <w:p w:rsidR="00C005CE" w:rsidRDefault="00C005CE" w:rsidP="001D0680">
      <w:r>
        <w:t>СКД и доверенные базовые сервисы осуществляют проверки прав с использованием списков доступа и таблиц членства пользователей в группах.</w:t>
      </w:r>
    </w:p>
    <w:p w:rsidR="00C005CE" w:rsidRPr="00C42ECE" w:rsidRDefault="00C005CE" w:rsidP="001D0680">
      <w:r>
        <w:t>Другая важная часть ПУД – компоненты, обеспечивающие актуальность списков доступа. В их число входят классы, реализующие различные алгоритмы формирования контекстных ролей и динамических групп пользователей. Помимо собственно вычисления их состава, эти компоненты реагируют на различные события, происходящие в системе, которые могут повлиять на состав вычисляемых ролей или групп (прежде всего – изменение доменных объектов), осуществляя немедленный пересчёт. И снова некоторая доля ответственности ложится на базовые сервисы, которые обязаны информировать компоненты ПУД о важных для них событиях.</w:t>
      </w:r>
    </w:p>
    <w:p w:rsidR="00C005CE" w:rsidRDefault="00C005CE" w:rsidP="00F21B18">
      <w:pPr>
        <w:pStyle w:val="30"/>
      </w:pPr>
      <w:bookmarkStart w:id="49" w:name="_Toc407045177"/>
      <w:r>
        <w:t>Распространение прав доступа</w:t>
      </w:r>
      <w:bookmarkEnd w:id="49"/>
    </w:p>
    <w:p w:rsidR="00C005CE" w:rsidRDefault="00C005CE" w:rsidP="001D0680">
      <w:r>
        <w:t>Согласно требованиям по защите информации, система должна содержать средства, ограничивающие распространение прав на доступ. Под распространением мы понимаем неявное предоставление прав доступа к объектам вследствие изменения их содержания. Поясню на примере: пользователю выдано поручение по документу, вследствие чего, по соответствующему правилу («Все исполнители поручений могут читать документ-основание») он имеет доступ к документу на чтение. Предположим, что он перепоручает своё задание другому лицу, или выдаёт связанное поручение. Это лицо автоматически попадает в контекстную роль «Все исполнители поручений» и получает доступ на чтение к тому же документу. В соответствии с бизнес-задачей, всё так и должно быть. Но вот соответствует ли это требованиям безопасности? Имеет ли право пользователь предоставлять таким образом доступ к документу кому угодно? Или круг лиц, кого он может вовлечь, должен быть ограничен? Или так могут делать пользователи, но не все?</w:t>
      </w:r>
    </w:p>
    <w:p w:rsidR="00C005CE" w:rsidRDefault="00C005CE" w:rsidP="001D0680">
      <w:r>
        <w:t>Частично защита от неконтролируемого распространения прав обеспечивается строгим подходом к конфигурированию правил доступа. В некоторых случаях может понадобиться дополнительный защищаемый тип доступа – привязка доменного объекта к другому (контекстному). Также возможно создание дополнительного сервиса со своим набором правил, описывающих разрешения на распространение прав (кто – кому). Этот сервис должен контролировать все изменения списков доступа и блокировать запрещённые. (Единственно надёжным вариантом здесь представляется откат транзакций, пытающихся выполнить несанкционированные изменения, т.к. просто удалённые разрешения будут выданы позже при изменении объекта от имени системы.)</w:t>
      </w:r>
    </w:p>
    <w:p w:rsidR="00C005CE" w:rsidRDefault="00C005CE" w:rsidP="001D0680">
      <w:r>
        <w:t>Перед окончательным выбором решения необходимо выработать единый подход к ней со стороны специалиста по защите информации и бизнес-аналитика системы.</w:t>
      </w:r>
    </w:p>
    <w:p w:rsidR="00C005CE" w:rsidRDefault="00C005CE" w:rsidP="00F21B18">
      <w:pPr>
        <w:pStyle w:val="30"/>
      </w:pPr>
      <w:bookmarkStart w:id="50" w:name="_Toc407045178"/>
      <w:r>
        <w:t>Доступ к полям объектов</w:t>
      </w:r>
      <w:bookmarkEnd w:id="50"/>
    </w:p>
    <w:p w:rsidR="00C005CE" w:rsidRDefault="00C005CE" w:rsidP="001D0680">
      <w:r>
        <w:t xml:space="preserve">В некоторых случаях выдвигаются требования дополнительного разграничения доступа к отдельным полям объектов (как на чтение, так и на изменение). Непосредственная </w:t>
      </w:r>
      <w:r>
        <w:lastRenderedPageBreak/>
        <w:t>реализация этих требований может привести к чрезмерному росту как объёма списков доступа, и без того немалого, так и количества вычислений этих списков.</w:t>
      </w:r>
    </w:p>
    <w:p w:rsidR="00C005CE" w:rsidRPr="005B2D64" w:rsidRDefault="00C005CE" w:rsidP="001D0680">
      <w:r>
        <w:t>Для удовлетворения подобных требований можно предложить использовать декомпозицию доменных объектов на такие части, что правила доступа ко всем полям одной части будут одинаковы, и соединение этих доменных объектов в иерархию.</w:t>
      </w:r>
    </w:p>
    <w:p w:rsidR="00C005CE" w:rsidRDefault="00C005CE" w:rsidP="00F21B18">
      <w:pPr>
        <w:pStyle w:val="30"/>
      </w:pPr>
      <w:bookmarkStart w:id="51" w:name="ChickenEgg"/>
      <w:bookmarkStart w:id="52" w:name="_Toc407045179"/>
      <w:r>
        <w:t>О проблеме курицы и яйца</w:t>
      </w:r>
      <w:bookmarkEnd w:id="51"/>
      <w:bookmarkEnd w:id="52"/>
    </w:p>
    <w:p w:rsidR="00C005CE" w:rsidRDefault="00C005CE" w:rsidP="001D0680">
      <w:r>
        <w:t>Уже упоминалось, что управление составом групп пользователей осуществляет администратор. Но сам администратор – это не кто иной, как пользователь системы, включённый в группу «Администраторы». Но откуда же возьмётся самый первый администратор? (Подобная проблема, кстати, встаёт и с пользователями вообще – управление пользователями обычно осуществляет также администратор, но он сам является пользователем, и кто-то должен добавить его самого.)</w:t>
      </w:r>
    </w:p>
    <w:p w:rsidR="00C005CE" w:rsidRDefault="00C005CE" w:rsidP="001D0680">
      <w:r>
        <w:t xml:space="preserve">Для решения этой проблемы при старте системы производится специальная проверка. Если группа «Администраторы» пуста (не содержит ни одного пользователя), создаётся специальный пользователь </w:t>
      </w:r>
      <w:r>
        <w:rPr>
          <w:lang w:val="en-US"/>
        </w:rPr>
        <w:t>system</w:t>
      </w:r>
      <w:r w:rsidRPr="008118AE">
        <w:t>_</w:t>
      </w:r>
      <w:r>
        <w:rPr>
          <w:lang w:val="en-US"/>
        </w:rPr>
        <w:t>administrator</w:t>
      </w:r>
      <w:r w:rsidRPr="008118AE">
        <w:t xml:space="preserve"> (</w:t>
      </w:r>
      <w:r>
        <w:t>если он ещё не существует) и добавляется в группу «Администраторы». Это не только решает проблему первого старта, но и защищает систему от случайного удаления всех администраторов. Конечно, доменные объекты «Пользователь», «Группа пользователей», а также</w:t>
      </w:r>
      <w:r w:rsidRPr="00E44A59">
        <w:t xml:space="preserve"> </w:t>
      </w:r>
      <w:r>
        <w:t>правила, предоставляющие права на изменение этих объектов группе «Администраторы» задаются в системной конфигурации (недоступной для изменения настройщиком).</w:t>
      </w:r>
    </w:p>
    <w:p w:rsidR="00C005CE" w:rsidRDefault="00C005CE" w:rsidP="00F21B18">
      <w:pPr>
        <w:pStyle w:val="30"/>
      </w:pPr>
      <w:bookmarkStart w:id="53" w:name="_Toc407045180"/>
      <w:r>
        <w:t>Дополнительные функции</w:t>
      </w:r>
      <w:bookmarkEnd w:id="53"/>
    </w:p>
    <w:p w:rsidR="00C005CE" w:rsidRDefault="00C005CE" w:rsidP="001D0680">
      <w:r>
        <w:t>Требуется реализовать возможность включения одних групп пользователей в другие. При этом включение может быть вложенным (на любую глубину). Такая функция была реализована в прототипе системы. Детали конфигурирования и реализации будут изложены позже.</w:t>
      </w:r>
    </w:p>
    <w:p w:rsidR="00C005CE" w:rsidRDefault="00C005CE" w:rsidP="001D0680">
      <w:pPr>
        <w:rPr>
          <w:lang w:val="en-US"/>
        </w:rPr>
      </w:pPr>
      <w:r>
        <w:t>С учётом наличия в системе большого количества служебных доменных объектов (в частности, для реализации полей с множественными значениями) необходимо реализовать возможность «наследования» списков доступа дочерними объектами от родительских. Т.е. для конкретного типа доменного объекта в конфигурации может быть указано использование родительских списков доступа; в таком случае вместо собственных таблиц для него создаётся отдельная таблица (или поле) с указателем на имеющего список доступа родителя (т.к. наследование может быть многоуровневым), а запросы определения прав должны использовать списки доступа этого родителя.</w:t>
      </w:r>
    </w:p>
    <w:p w:rsidR="00C005CE" w:rsidRDefault="00C005CE" w:rsidP="001D0680">
      <w:pPr>
        <w:rPr>
          <w:lang w:val="en-US"/>
        </w:rPr>
      </w:pPr>
      <w:r>
        <w:t>Для следующих версий системы рассматривается возможность дополнительной реализации мандатного принципа доступа. При этом для выполнения операции пользователь должен будет иметь разрешения по обоим принципам: и дискреционному (нынешнему), и мандатному.</w:t>
      </w:r>
    </w:p>
    <w:p w:rsidR="00C005CE" w:rsidRDefault="00C005CE" w:rsidP="00F21B18">
      <w:pPr>
        <w:pStyle w:val="30"/>
      </w:pPr>
      <w:bookmarkStart w:id="54" w:name="_Toc407045181"/>
      <w:r>
        <w:t>Служба контроля доступа</w:t>
      </w:r>
      <w:bookmarkEnd w:id="54"/>
    </w:p>
    <w:p w:rsidR="00C005CE" w:rsidRDefault="00C005CE" w:rsidP="001D0680">
      <w:r>
        <w:t>Служба контроля доступа (СКД) является частью подсистемы управления доступом (ПУД)</w:t>
      </w:r>
      <w:r w:rsidRPr="006A384F">
        <w:t xml:space="preserve">. </w:t>
      </w:r>
      <w:r>
        <w:t xml:space="preserve">Она контролирует доступ к доменным объектам и глобальным операциям в системе. Кроме того, она осуществляет протоколирование этих событий. </w:t>
      </w:r>
    </w:p>
    <w:p w:rsidR="00C005CE" w:rsidRPr="00CE59AE" w:rsidRDefault="00C005CE" w:rsidP="001D0680">
      <w:r>
        <w:t>В основе реализации системы лежит принцип передачи маркеров доступа (</w:t>
      </w:r>
      <w:r>
        <w:rPr>
          <w:lang w:val="en-US"/>
        </w:rPr>
        <w:t>authorization</w:t>
      </w:r>
      <w:r>
        <w:t xml:space="preserve"> или </w:t>
      </w:r>
      <w:r>
        <w:rPr>
          <w:lang w:val="en-US"/>
        </w:rPr>
        <w:t>access</w:t>
      </w:r>
      <w:r w:rsidRPr="004F557B">
        <w:t xml:space="preserve"> </w:t>
      </w:r>
      <w:r>
        <w:rPr>
          <w:lang w:val="en-US"/>
        </w:rPr>
        <w:t>tokens</w:t>
      </w:r>
      <w:r>
        <w:t>)</w:t>
      </w:r>
      <w:r w:rsidRPr="004F557B">
        <w:t>.</w:t>
      </w:r>
      <w:r>
        <w:t xml:space="preserve"> Маркер доступа содержит в себе информацию о субъекте, объекте и типе доступа. Он формируется только в том случае, если данный тип доступа к данному </w:t>
      </w:r>
      <w:r>
        <w:lastRenderedPageBreak/>
        <w:t xml:space="preserve">объекту разрешён данному субъекту. (Это пуристский подход, который в целях оптимизации быстродействия следует несколько усложнить – см. далее.) Для выполнения любой базовой операции с объектом (чтение, запись, удаление) требуется наличие маркера доступа на соответствующий тип доступа к этому объекту. Создаваться маркеры доступа могут только через СКД по запросу бизнес- или (реже) </w:t>
      </w:r>
      <w:r>
        <w:rPr>
          <w:lang w:val="en-US"/>
        </w:rPr>
        <w:t>DAO</w:t>
      </w:r>
      <w:r>
        <w:t>-слоя системы. Хорошей идеей выглядит хранение маркеров доступа в контексте текущего запроса (транзакции) вместо явной передачи их через параметры методов.</w:t>
      </w:r>
    </w:p>
    <w:p w:rsidR="00C005CE" w:rsidRDefault="00C005CE" w:rsidP="001D0680">
      <w:r>
        <w:t>Маркеры доступа на выполнение базовых операций являются простыми. Кроме них, СКД умеет формировать универсальные маркеры, которые могут выступать заместителями (</w:t>
      </w:r>
      <w:r>
        <w:rPr>
          <w:lang w:val="en-US"/>
        </w:rPr>
        <w:t>proxies</w:t>
      </w:r>
      <w:r w:rsidRPr="004C448E">
        <w:t xml:space="preserve">) </w:t>
      </w:r>
      <w:r>
        <w:t>простых маркеров при проверке прав доступа. Эти маркеры используются, например, для выполнения операций от имени системы.</w:t>
      </w:r>
    </w:p>
    <w:p w:rsidR="00C005CE" w:rsidRDefault="00C005CE" w:rsidP="001D0680">
      <w:r>
        <w:t>В рамках предложенной схемы понятие субъектов доступа должно быть расширено по сравнению с описанием настройки прав доступа. Субъектами доступа для СКД являются не только пользователи, но и компоненты системы, осуществляющие изменения объектов, в том числе конфигурируемые действия и бизнес-процессы.</w:t>
      </w:r>
    </w:p>
    <w:p w:rsidR="00C005CE" w:rsidRPr="00116627" w:rsidRDefault="00C005CE" w:rsidP="001D0680">
      <w:r>
        <w:t xml:space="preserve">Реализация такой службы создаст единый компонент, контролирующий доступ к защищаемым объектам системы. Доступ к объектам в обход компонента будет невозможен; для выполнения каких-либо операций (даже чтения объектов) от имени системы код должен будет получить универсальный маркер доступа, обратившись в СКД. Теоретически, СКД в соответствии с какими-либо своими настройками может и не предоставить такой маркер, т.е. запретить доступ. Можно также рассмотреть возможность дескриптивного назначения маркера доступа классам или методам (через аннотации или </w:t>
      </w:r>
      <w:r>
        <w:rPr>
          <w:lang w:val="en-US"/>
        </w:rPr>
        <w:t>beans</w:t>
      </w:r>
      <w:r w:rsidRPr="00116627">
        <w:t>.</w:t>
      </w:r>
      <w:r>
        <w:rPr>
          <w:lang w:val="en-US"/>
        </w:rPr>
        <w:t>xml</w:t>
      </w:r>
      <w:r w:rsidRPr="00116627">
        <w:t>).</w:t>
      </w:r>
    </w:p>
    <w:p w:rsidR="00C005CE" w:rsidRDefault="00C005CE" w:rsidP="001D0680">
      <w:r>
        <w:t>Ещё одним преимуществом предложенной архитектуры является простота реализации протоколирования событий. Маркер доступа агрегирует всю информацию, необходимую для внесения записи в протокол работы. Протоколирование может осуществляться, например, одновременно с проверкой маркера доступа перед выполнением базовой операции.</w:t>
      </w:r>
    </w:p>
    <w:p w:rsidR="00C005CE" w:rsidRDefault="00C005CE" w:rsidP="00F21B18">
      <w:pPr>
        <w:pStyle w:val="4"/>
      </w:pPr>
      <w:bookmarkStart w:id="55" w:name="_Toc407045182"/>
      <w:r w:rsidRPr="00860514">
        <w:t>Оптимизация</w:t>
      </w:r>
      <w:r>
        <w:t xml:space="preserve"> производительности</w:t>
      </w:r>
      <w:bookmarkEnd w:id="55"/>
    </w:p>
    <w:p w:rsidR="00C005CE" w:rsidRDefault="00C005CE" w:rsidP="001D0680">
      <w:r>
        <w:t>Существенным недостатком предложенной схемы является необходимость выполнения проверок прав отдельными запросами в БД (при создании маркера доступа), что может негативно сказаться на времени отклика системы. Схема БД при этом построена таким образом, чтобы позволять формирование эффективных запросов самих объектов одновременно с проверкой прав доступа к ним. Таким образом, необходимо отказаться от жёсткого следования принципу проведения проверки в момент формирования маркера доступа.</w:t>
      </w:r>
    </w:p>
    <w:p w:rsidR="00C005CE" w:rsidRDefault="00C005CE" w:rsidP="001D0680">
      <w:r>
        <w:t xml:space="preserve">Итак, некоторые простые маркеры доступа могут формироваться без проверки соответствующих разрешений пользователя на доступ – отложенные </w:t>
      </w:r>
      <w:r w:rsidRPr="009F194D">
        <w:t>(</w:t>
      </w:r>
      <w:r>
        <w:rPr>
          <w:lang w:val="en-US"/>
        </w:rPr>
        <w:t>deferred</w:t>
      </w:r>
      <w:r w:rsidRPr="009F194D">
        <w:t xml:space="preserve">) </w:t>
      </w:r>
      <w:r>
        <w:t>маркеры. Получив такой маркер, базовый сервис (</w:t>
      </w:r>
      <w:r>
        <w:rPr>
          <w:lang w:val="en-US"/>
        </w:rPr>
        <w:t>DAO</w:t>
      </w:r>
      <w:r w:rsidRPr="00845C0B">
        <w:t xml:space="preserve">) </w:t>
      </w:r>
      <w:r>
        <w:t>обязан позаботиться о включении в запрос соответствующих проверок. Отложенные маркера наиболее важны для эффективной фильтрации коллекций, которая осуществляется путём встраивания фильтров по правам в запросы к БД. Возможно использование отложенных маркеров и для других операций. Это означает, что часть важнейшей функции СКД по проверке прав пользователей эта служба делегирует базовым сервисам управления доменными объектами и коллекциями.</w:t>
      </w:r>
    </w:p>
    <w:p w:rsidR="00C005CE" w:rsidRPr="006250BA" w:rsidRDefault="00C005CE" w:rsidP="001D0680">
      <w:r>
        <w:t xml:space="preserve">Ещё одним способом оптимизации производительности (а зачастую, и увеличения удобства использования) являются групповые маркеры доступа. Они содержат список объектов доступа (их идентификаторов) либо список типов доступа. Такие списочные проверки легко реализуются единым запросом в БД, существенно сокращая количество </w:t>
      </w:r>
      <w:r>
        <w:lastRenderedPageBreak/>
        <w:t>обращений к ней, а бизнес-сервисы получают возможность ранней проверки прав доступа к множеству объектов, которые понадобятся для выполнения одного запроса.</w:t>
      </w:r>
    </w:p>
    <w:p w:rsidR="00C005CE" w:rsidRDefault="00C005CE" w:rsidP="00F21B18">
      <w:pPr>
        <w:pStyle w:val="4"/>
      </w:pPr>
      <w:bookmarkStart w:id="56" w:name="_Toc407045183"/>
      <w:r>
        <w:t>Посмотрим на примерах</w:t>
      </w:r>
      <w:bookmarkEnd w:id="56"/>
    </w:p>
    <w:p w:rsidR="00C005CE" w:rsidRPr="006146E3" w:rsidRDefault="00C005CE" w:rsidP="005A5757">
      <w:pPr>
        <w:pStyle w:val="afa"/>
        <w:numPr>
          <w:ilvl w:val="0"/>
          <w:numId w:val="6"/>
        </w:numPr>
      </w:pPr>
      <w:r w:rsidRPr="006146E3">
        <w:t>DomainObjectService получает запрос на чтение доменного объекта.</w:t>
      </w:r>
      <w:r w:rsidRPr="006146E3">
        <w:br/>
        <w:t>Он обращается в СКД, запрашивая маркер доступа на чтение этого объекта (без указания пользователя; СКД может взять его из контекста EJB), затем вызывает DomainObjectDao. (Следует заметить, что при пуристском подходе проверка прав доступа произойдёт при формировании маркера, в случае неудачи будет выброшено исключение, и обработка запроса завершится. В оптимизированном варианте проверка на этом этапе не производится.) DomainObjectDao проверяет полученный маркер доступа на применимость к своей операции и, исходя из того, что маркер является отложенным, формирует SQL для чтение объекта в БД, добавляя в него проверки на права доступа пользователя. Если подходящей записи не нашлось, то либо идентификатор неправильный, либо доступ запрещён, и тогда уже бросается исключение.</w:t>
      </w:r>
    </w:p>
    <w:p w:rsidR="00C005CE" w:rsidRPr="006146E3" w:rsidRDefault="00C005CE" w:rsidP="005A5757">
      <w:pPr>
        <w:pStyle w:val="afa"/>
        <w:numPr>
          <w:ilvl w:val="0"/>
          <w:numId w:val="6"/>
        </w:numPr>
      </w:pPr>
      <w:r w:rsidRPr="006146E3">
        <w:t>ActionService (сервис обработки конфигурируемых действий) получает запрос на выполнение действия «Создать новый документ».</w:t>
      </w:r>
      <w:r w:rsidRPr="006146E3">
        <w:br/>
        <w:t>Он обращается к СКД с запросом маркера доступа на выполнение действия. Этот маркер – не отложенный (проверка прав осуществляется сразу), но универсальный: он замещает любые другие маркеры доступа. Субъектом доступа в нём является действие, а не пользователь, вызвавший оное. Получив маркер, сервис передаёт управление классу, указанному в конфигурации действия. Этот класс в соответствии с реализованной в нём бизнес-логикой вызывает DomainObjectDao, который запрашивает маркер доступа на системное действие. Поскольку имеющийся у нас сложный маркер замещает любое действие, требование DomainObjectDao удовлетворено, и тот создаёт доменный объект в БД.</w:t>
      </w:r>
    </w:p>
    <w:p w:rsidR="00C005CE" w:rsidRPr="006146E3" w:rsidRDefault="00C005CE" w:rsidP="005A5757">
      <w:pPr>
        <w:pStyle w:val="afa"/>
        <w:numPr>
          <w:ilvl w:val="0"/>
          <w:numId w:val="6"/>
        </w:numPr>
      </w:pPr>
      <w:r w:rsidRPr="006146E3">
        <w:t>DomainObjectService получает запрос на сохранение доменного объекта «Поручение». При этом в объекте «Документ» у нас сконфигурировано вычисляемое поле «Срок исполнения», которое вычисляется специальным классом как максимальное значение поля «Срок исполнения» из всех дочерних доменных объектов «Поручение». Разумеется, вычисление этого поля в родительском документе должно производиться при изменении объекта «Поручение».</w:t>
      </w:r>
      <w:r w:rsidRPr="006146E3">
        <w:br/>
        <w:t>Итак, вначале всё идёт так же, как при чтении объекта. Вопрос о том, является ли маркер доступа на запись объекта отложенным, здесь не важен. После сохранения в БД объекта «Поручение» вызывается код нашего специального класса для вычисления поля (через точку расширения, видимо). И поскольку он будет читать множество объектов, и даже менять один (документ), а вовсе не факт, что у сохранившего поручение пользователя есть права на все эти операции, класс должен будет обратиться к СКД за универсальным маркером доступа. При наличии такого маркера класс сможет производить любые манипуляции с объектами системы (действовать от её имени), но именно он становится субъектом этих операций, и это будет отражаться в протоколе.</w:t>
      </w:r>
    </w:p>
    <w:p w:rsidR="00C005CE" w:rsidRPr="006146E3" w:rsidRDefault="00C005CE" w:rsidP="005A5757">
      <w:pPr>
        <w:pStyle w:val="afa"/>
        <w:numPr>
          <w:ilvl w:val="0"/>
          <w:numId w:val="6"/>
        </w:numPr>
      </w:pPr>
      <w:r w:rsidRPr="006146E3">
        <w:t>Activiti исполняет service task бизнес-процесса.</w:t>
      </w:r>
      <w:r w:rsidRPr="006146E3">
        <w:br/>
        <w:t>Поскольку бизнес-процесс действует от имени системы, инфраструктура взаимодействия с Activiti в ходе подготовки среды исполнения для класса, реализующего этот task (JavaDelegate), запрашивает универсальный маркер доступа. Субъектом доступа провозглашается данный бизнес-процесс. Любой базовый сервис, проверяя соответствие маркера своей операции, получает положительный ответ и может выполнять запрошенные действия.</w:t>
      </w:r>
    </w:p>
    <w:p w:rsidR="00C005CE" w:rsidRPr="006146E3" w:rsidRDefault="00C005CE" w:rsidP="005A5757">
      <w:pPr>
        <w:pStyle w:val="afa"/>
        <w:numPr>
          <w:ilvl w:val="0"/>
          <w:numId w:val="6"/>
        </w:numPr>
      </w:pPr>
      <w:r w:rsidRPr="006146E3">
        <w:lastRenderedPageBreak/>
        <w:t>CollectionService получает запрос на чтение списка (коллекции) объектов.</w:t>
      </w:r>
      <w:r w:rsidRPr="006146E3">
        <w:br/>
        <w:t>Он обращается в СКД, запрашивая доступ на чтение коллекции объектов (отдельный тип доступа!) Предоставленный маркер является отложенным, значит, исключение по нехватке прав здесь невозможно. CollectionServiceDao, получив маркер и определив, что он отложенный, встраивает в запросы проверки прав доступа для субъекта (пользователя), указанного в маркере доступа.</w:t>
      </w:r>
    </w:p>
    <w:p w:rsidR="00C005CE" w:rsidRDefault="00C005CE" w:rsidP="00F21B18">
      <w:pPr>
        <w:pStyle w:val="4"/>
      </w:pPr>
      <w:bookmarkStart w:id="57" w:name="_Toc407045184"/>
      <w:r>
        <w:t>А теперь – слайды!</w:t>
      </w:r>
      <w:bookmarkEnd w:id="57"/>
    </w:p>
    <w:p w:rsidR="00C005CE" w:rsidRPr="00F12C1B" w:rsidRDefault="00C005CE" w:rsidP="001D0680">
      <w:r>
        <w:t>Схема взаимодействия СКД с различными компонентами системы:</w:t>
      </w:r>
    </w:p>
    <w:p w:rsidR="00C005CE" w:rsidRDefault="00C005CE" w:rsidP="001D0680">
      <w:pPr>
        <w:rPr>
          <w:lang w:val="en-US"/>
        </w:rPr>
      </w:pPr>
      <w:r>
        <w:object w:dxaOrig="12272" w:dyaOrig="5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13.6pt" o:ole="">
            <v:imagedata r:id="rId14" o:title=""/>
          </v:shape>
          <o:OLEObject Type="Embed" ProgID="Visio.Drawing.11" ShapeID="_x0000_i1025" DrawAspect="Content" ObjectID="_1480787024" r:id="rId15"/>
        </w:object>
      </w:r>
    </w:p>
    <w:p w:rsidR="00C005CE" w:rsidRDefault="00C005CE" w:rsidP="00F21B18">
      <w:pPr>
        <w:pStyle w:val="30"/>
      </w:pPr>
      <w:bookmarkStart w:id="58" w:name="_Toc407045185"/>
      <w:r w:rsidRPr="004573BA">
        <w:t xml:space="preserve">Вхождение группы в </w:t>
      </w:r>
      <w:r w:rsidRPr="00860514">
        <w:t>группу</w:t>
      </w:r>
      <w:bookmarkEnd w:id="58"/>
      <w:r w:rsidR="00860514">
        <w:t xml:space="preserve"> </w:t>
      </w:r>
    </w:p>
    <w:p w:rsidR="00C005CE" w:rsidRDefault="00C005CE">
      <w:r>
        <w:t>Для реализации вхождения группы в группу необходимо исходить от следующих условий:</w:t>
      </w:r>
    </w:p>
    <w:p w:rsidR="00C005CE" w:rsidRDefault="00C005CE" w:rsidP="005A5757">
      <w:pPr>
        <w:pStyle w:val="afa"/>
        <w:numPr>
          <w:ilvl w:val="0"/>
          <w:numId w:val="7"/>
        </w:numPr>
      </w:pPr>
      <w:r>
        <w:t>ресурсоемкость запросов на получение доменных объектов доступных на чтение должна возрасти незначительно;</w:t>
      </w:r>
    </w:p>
    <w:p w:rsidR="00C005CE" w:rsidRDefault="00C005CE" w:rsidP="005A5757">
      <w:pPr>
        <w:pStyle w:val="afa"/>
        <w:numPr>
          <w:ilvl w:val="0"/>
          <w:numId w:val="7"/>
        </w:numPr>
      </w:pPr>
      <w:r>
        <w:t>сложность запросов на получение доменных объектов доступных на чтение не должна зависеть от уровня вложенности групп друг в друга;</w:t>
      </w:r>
    </w:p>
    <w:p w:rsidR="00C005CE" w:rsidRDefault="00C005CE" w:rsidP="005A5757">
      <w:pPr>
        <w:pStyle w:val="afa"/>
        <w:numPr>
          <w:ilvl w:val="0"/>
          <w:numId w:val="7"/>
        </w:numPr>
      </w:pPr>
      <w:r>
        <w:t>не должно быть разницы для включения статических или динамических групп друг в друга</w:t>
      </w:r>
    </w:p>
    <w:p w:rsidR="00C005CE" w:rsidRDefault="00C005CE" w:rsidP="001D0680">
      <w:r>
        <w:t>Для реализации данных требований целесообразно хранить развернутую структуру вхождения групп в группы в дополнение к иерархической структурой и обновлять развернутую структуру при изменениях, вносимых в иерархическую структуру. Под развернутой структурой подразумевается сущность, в которой хранится вхождение групп в группы с учетом иерархии. При создание новой группы в сущности хранящей развернутую структуру создается первая запись для новой группы, со ссылкой на саму себя. Это позволяет не менять запросы на получение прав доступа в зависимости от наличия или отсутствия дочерних групп. При получение прав доступа используется только развернутая структура.</w:t>
      </w:r>
    </w:p>
    <w:p w:rsidR="00C005CE" w:rsidRDefault="00C005CE" w:rsidP="00F21B18">
      <w:pPr>
        <w:pStyle w:val="4"/>
      </w:pPr>
      <w:bookmarkStart w:id="59" w:name="_Toc407045186"/>
      <w:r>
        <w:t>Техническое решение</w:t>
      </w:r>
      <w:bookmarkEnd w:id="59"/>
    </w:p>
    <w:p w:rsidR="00C005CE" w:rsidRDefault="00C005CE" w:rsidP="001D0680">
      <w:r>
        <w:t>Создаются две сущности:</w:t>
      </w:r>
    </w:p>
    <w:p w:rsidR="00C005CE" w:rsidRDefault="00C005CE" w:rsidP="005A5757">
      <w:pPr>
        <w:pStyle w:val="afa"/>
        <w:numPr>
          <w:ilvl w:val="0"/>
          <w:numId w:val="8"/>
        </w:numPr>
      </w:pPr>
      <w:r w:rsidRPr="00C8719C">
        <w:rPr>
          <w:lang w:val="en-US"/>
        </w:rPr>
        <w:lastRenderedPageBreak/>
        <w:t>GROUP</w:t>
      </w:r>
      <w:r w:rsidRPr="00CF74E8">
        <w:t>_</w:t>
      </w:r>
      <w:r w:rsidRPr="00C8719C">
        <w:rPr>
          <w:lang w:val="en-US"/>
        </w:rPr>
        <w:t>GROUP</w:t>
      </w:r>
      <w:r w:rsidRPr="00CF74E8">
        <w:t>_</w:t>
      </w:r>
      <w:r w:rsidRPr="00C8719C">
        <w:rPr>
          <w:lang w:val="en-US"/>
        </w:rPr>
        <w:t>SETTINGS</w:t>
      </w:r>
      <w:r>
        <w:t xml:space="preserve"> – конфигурация вхождения групп в группы. Хранятся ссылки только на непосредственно включенные группы. Используется при администрирование и получение непосредственного состава группы. Изменяется с помощью </w:t>
      </w:r>
      <w:r>
        <w:rPr>
          <w:lang w:val="en-US"/>
        </w:rPr>
        <w:t>Public API</w:t>
      </w:r>
      <w:r>
        <w:t>. Доступно для изменения администраторам.</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5A5757">
      <w:pPr>
        <w:pStyle w:val="afa"/>
        <w:numPr>
          <w:ilvl w:val="0"/>
          <w:numId w:val="8"/>
        </w:numPr>
      </w:pPr>
      <w:r w:rsidRPr="00C8719C">
        <w:rPr>
          <w:lang w:val="en-US"/>
        </w:rPr>
        <w:t>GROUP</w:t>
      </w:r>
      <w:r w:rsidRPr="00CF74E8">
        <w:t>_</w:t>
      </w:r>
      <w:r w:rsidRPr="00C8719C">
        <w:rPr>
          <w:lang w:val="en-US"/>
        </w:rPr>
        <w:t>GROUP</w:t>
      </w:r>
      <w:r>
        <w:t xml:space="preserve"> – развернутая структура вхождения групп в группы. Хранятся ссылки на саму себя, на непосредственно включенные группы и на группы включенные в дочерние группы. Используется при получение всех дочерних групп по родителю. Заполняется по событиям изменения сущности </w:t>
      </w:r>
      <w:r w:rsidRPr="00C8719C">
        <w:rPr>
          <w:lang w:val="en-US"/>
        </w:rPr>
        <w:t>GROUP</w:t>
      </w:r>
      <w:r w:rsidRPr="00CF74E8">
        <w:t>_</w:t>
      </w:r>
      <w:r w:rsidRPr="00C8719C">
        <w:rPr>
          <w:lang w:val="en-US"/>
        </w:rPr>
        <w:t>GROUP</w:t>
      </w:r>
      <w:r w:rsidRPr="00CF74E8">
        <w:t>_</w:t>
      </w:r>
      <w:r w:rsidRPr="00C8719C">
        <w:rPr>
          <w:lang w:val="en-US"/>
        </w:rPr>
        <w:t>SETTINGS</w:t>
      </w:r>
      <w:r>
        <w:t xml:space="preserve">. Запрещается редактирование с помощью </w:t>
      </w:r>
      <w:r>
        <w:rPr>
          <w:lang w:val="en-US"/>
        </w:rPr>
        <w:t>public</w:t>
      </w:r>
      <w:r w:rsidRPr="00167AA5">
        <w:t xml:space="preserve"> </w:t>
      </w:r>
      <w:r>
        <w:rPr>
          <w:lang w:val="en-US"/>
        </w:rPr>
        <w:t>API</w:t>
      </w:r>
      <w:r w:rsidRPr="00167AA5">
        <w:t>, недоступно</w:t>
      </w:r>
      <w:r>
        <w:t xml:space="preserve"> администраторам для редактирования.</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Pr="00063EBA"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t>Упрощенная модель данных отображена на рис. 1.</w:t>
      </w:r>
    </w:p>
    <w:p w:rsidR="00C005CE" w:rsidRPr="00063EBA" w:rsidRDefault="00C005CE" w:rsidP="001D0680">
      <w:r>
        <w:rPr>
          <w:noProof/>
        </w:rPr>
        <w:drawing>
          <wp:inline distT="0" distB="0" distL="0" distR="0">
            <wp:extent cx="5940425" cy="4226782"/>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0425" cy="4226782"/>
                    </a:xfrm>
                    <a:prstGeom prst="rect">
                      <a:avLst/>
                    </a:prstGeom>
                  </pic:spPr>
                </pic:pic>
              </a:graphicData>
            </a:graphic>
          </wp:inline>
        </w:drawing>
      </w:r>
    </w:p>
    <w:p w:rsidR="00C005CE" w:rsidRPr="00C8719C" w:rsidRDefault="00C005CE" w:rsidP="00A526F6">
      <w:r>
        <w:t>Рис. 1. Упрощенная модель данных, при реализации включения группы в группу.</w:t>
      </w:r>
    </w:p>
    <w:p w:rsidR="00C005CE" w:rsidRDefault="00C005CE" w:rsidP="00F21B18">
      <w:pPr>
        <w:pStyle w:val="4"/>
      </w:pPr>
      <w:bookmarkStart w:id="60" w:name="_Toc407045187"/>
      <w:r>
        <w:t>Описание алгоритма работы</w:t>
      </w:r>
      <w:bookmarkEnd w:id="60"/>
    </w:p>
    <w:p w:rsidR="00C005CE" w:rsidRDefault="00C005CE" w:rsidP="001D0680">
      <w:r>
        <w:t xml:space="preserve">Необходимо создать сервис для работы с группами (возможно стоит использовать существующий сервис) и метод </w:t>
      </w:r>
      <w:r>
        <w:rPr>
          <w:lang w:val="en-US"/>
        </w:rPr>
        <w:t>reclacGroupMembers</w:t>
      </w:r>
      <w:r w:rsidRPr="000538FD">
        <w:t>(</w:t>
      </w:r>
      <w:r>
        <w:rPr>
          <w:lang w:val="en-US"/>
        </w:rPr>
        <w:t>groupId</w:t>
      </w:r>
      <w:r w:rsidRPr="000538FD">
        <w:t>)</w:t>
      </w:r>
      <w:r>
        <w:t xml:space="preserve">, который пересчитывал бы записи в сущности </w:t>
      </w:r>
      <w:r>
        <w:rPr>
          <w:lang w:val="en-US"/>
        </w:rPr>
        <w:t>GROUP</w:t>
      </w:r>
      <w:r w:rsidRPr="00063EBA">
        <w:t>_</w:t>
      </w:r>
      <w:r>
        <w:rPr>
          <w:lang w:val="en-US"/>
        </w:rPr>
        <w:t>GROUP</w:t>
      </w:r>
      <w:r>
        <w:t xml:space="preserve"> по идентификатору группы.</w:t>
      </w:r>
    </w:p>
    <w:p w:rsidR="00C005CE" w:rsidRDefault="00C005CE" w:rsidP="001D0680">
      <w:r>
        <w:lastRenderedPageBreak/>
        <w:t>При добавление группы в группу необходимо:</w:t>
      </w:r>
    </w:p>
    <w:p w:rsidR="00C005CE" w:rsidRPr="00063EBA" w:rsidRDefault="00C005CE" w:rsidP="005A5757">
      <w:pPr>
        <w:pStyle w:val="afa"/>
        <w:numPr>
          <w:ilvl w:val="0"/>
          <w:numId w:val="9"/>
        </w:numPr>
      </w:pPr>
      <w:r>
        <w:t xml:space="preserve">Добавляется запись в </w:t>
      </w:r>
      <w:r>
        <w:rPr>
          <w:lang w:val="en-US"/>
        </w:rPr>
        <w:t>GROUP</w:t>
      </w:r>
      <w:r w:rsidRPr="00063EBA">
        <w:t>_</w:t>
      </w:r>
      <w:r>
        <w:rPr>
          <w:lang w:val="en-US"/>
        </w:rPr>
        <w:t>GROUP</w:t>
      </w:r>
      <w:r w:rsidRPr="00063EBA">
        <w:t>_</w:t>
      </w:r>
      <w:r>
        <w:rPr>
          <w:lang w:val="en-US"/>
        </w:rPr>
        <w:t>SETTINGS</w:t>
      </w:r>
    </w:p>
    <w:p w:rsidR="00C005CE" w:rsidRDefault="00C005CE" w:rsidP="005A5757">
      <w:pPr>
        <w:pStyle w:val="afa"/>
        <w:numPr>
          <w:ilvl w:val="0"/>
          <w:numId w:val="9"/>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rsidRPr="000538FD">
        <w:t xml:space="preserve"> вызовом метода</w:t>
      </w:r>
      <w:r>
        <w:t xml:space="preserve"> </w:t>
      </w:r>
      <w:r>
        <w:rPr>
          <w:lang w:val="en-US"/>
        </w:rPr>
        <w:t>reclacGroupMembers</w:t>
      </w:r>
    </w:p>
    <w:p w:rsidR="00C005CE" w:rsidRDefault="00C005CE" w:rsidP="001D0680">
      <w:r>
        <w:t>При удаление дочерней группы из родительской следует:</w:t>
      </w:r>
    </w:p>
    <w:p w:rsidR="00C005CE" w:rsidRDefault="00C005CE" w:rsidP="005A5757">
      <w:pPr>
        <w:pStyle w:val="afa"/>
        <w:numPr>
          <w:ilvl w:val="0"/>
          <w:numId w:val="10"/>
        </w:numPr>
      </w:pPr>
      <w:r>
        <w:t xml:space="preserve">Удалить запись в </w:t>
      </w:r>
      <w:r>
        <w:rPr>
          <w:lang w:val="en-US"/>
        </w:rPr>
        <w:t>GROUP</w:t>
      </w:r>
      <w:r w:rsidRPr="00063EBA">
        <w:t>_</w:t>
      </w:r>
      <w:r>
        <w:rPr>
          <w:lang w:val="en-US"/>
        </w:rPr>
        <w:t>GROUP</w:t>
      </w:r>
      <w:r w:rsidRPr="00063EBA">
        <w:t>_</w:t>
      </w:r>
      <w:r>
        <w:rPr>
          <w:lang w:val="en-US"/>
        </w:rPr>
        <w:t>SETTINGS</w:t>
      </w:r>
    </w:p>
    <w:p w:rsidR="00C005CE" w:rsidRDefault="00C005CE" w:rsidP="005A5757">
      <w:pPr>
        <w:pStyle w:val="afa"/>
        <w:numPr>
          <w:ilvl w:val="0"/>
          <w:numId w:val="10"/>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t xml:space="preserve"> </w:t>
      </w:r>
      <w:r w:rsidRPr="000538FD">
        <w:t>вызовом метода</w:t>
      </w:r>
      <w:r>
        <w:t xml:space="preserve"> </w:t>
      </w:r>
      <w:r>
        <w:rPr>
          <w:lang w:val="en-US"/>
        </w:rPr>
        <w:t>reclacGroupMembers</w:t>
      </w:r>
    </w:p>
    <w:p w:rsidR="00C005CE" w:rsidRDefault="00C005CE" w:rsidP="001D0680">
      <w:r>
        <w:t>При получение актуальных прав пользователя на доменный объект необходимо модифицировать существующий запросы, приведя их к подобному виду:</w:t>
      </w:r>
    </w:p>
    <w:p w:rsidR="00C005CE" w:rsidRPr="000538FD" w:rsidRDefault="00C005CE" w:rsidP="001D0680">
      <w:r>
        <w:t xml:space="preserve">Получение </w:t>
      </w:r>
      <w:r>
        <w:rPr>
          <w:lang w:val="en-US"/>
        </w:rPr>
        <w:t>acl</w:t>
      </w:r>
      <w:r w:rsidRPr="000538FD">
        <w:t xml:space="preserve"> </w:t>
      </w:r>
      <w:r>
        <w:t>для доменного объекта</w:t>
      </w:r>
      <w:r w:rsidRPr="000538FD">
        <w:t>:</w:t>
      </w:r>
    </w:p>
    <w:p w:rsidR="00C005CE" w:rsidRDefault="00C005CE" w:rsidP="00B35661">
      <w:pPr>
        <w:pStyle w:val="afc"/>
      </w:pPr>
      <w:r>
        <w:t>Select acl.* from domain_object_acl acl</w:t>
      </w:r>
    </w:p>
    <w:p w:rsidR="00C005CE" w:rsidRDefault="00C005CE" w:rsidP="00B35661">
      <w:pPr>
        <w:pStyle w:val="afc"/>
      </w:pPr>
      <w:r>
        <w:t>Inner join group_group gg on (acl.group_id = gg.parent_group_id)</w:t>
      </w:r>
    </w:p>
    <w:p w:rsidR="00C005CE" w:rsidRDefault="00C005CE" w:rsidP="00B35661">
      <w:pPr>
        <w:pStyle w:val="afc"/>
      </w:pPr>
      <w:r>
        <w:t>Inner join group_members gm on (gg.child_group_id = gm.master)</w:t>
      </w:r>
    </w:p>
    <w:p w:rsidR="00C005CE" w:rsidRDefault="00C005CE" w:rsidP="00B35661">
      <w:pPr>
        <w:pStyle w:val="afc"/>
      </w:pPr>
      <w:r>
        <w:t>Where gm.person_id = :user_id</w:t>
      </w:r>
    </w:p>
    <w:p w:rsidR="00C005CE" w:rsidRDefault="00C005CE" w:rsidP="00B35661">
      <w:pPr>
        <w:pStyle w:val="afc"/>
      </w:pPr>
      <w:r>
        <w:t>And acl.object_id = :object_id</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Default="00C005CE" w:rsidP="001D0680">
      <w:r>
        <w:tab/>
      </w:r>
      <w:r w:rsidRPr="000538FD">
        <w:t>object_id</w:t>
      </w:r>
      <w:r w:rsidRPr="00A4102F">
        <w:t xml:space="preserve"> – </w:t>
      </w:r>
      <w:r>
        <w:t>идентификатор доменного обьекта</w:t>
      </w:r>
    </w:p>
    <w:p w:rsidR="00C005CE" w:rsidRDefault="00C005CE" w:rsidP="001D0680">
      <w:r>
        <w:t>Получение списка доменных объектов:</w:t>
      </w:r>
    </w:p>
    <w:p w:rsidR="00C005CE" w:rsidRPr="006E2F37" w:rsidRDefault="00C005CE" w:rsidP="00B35661">
      <w:pPr>
        <w:pStyle w:val="afc"/>
      </w:pPr>
      <w:r>
        <w:t>Select</w:t>
      </w:r>
      <w:r w:rsidRPr="006E2F37">
        <w:t xml:space="preserve"> </w:t>
      </w:r>
      <w:r>
        <w:t>domain</w:t>
      </w:r>
      <w:r w:rsidRPr="006E2F37">
        <w:t>_</w:t>
      </w:r>
      <w:r>
        <w:t>object</w:t>
      </w:r>
      <w:r w:rsidRPr="006E2F37">
        <w:t xml:space="preserve">.* </w:t>
      </w:r>
      <w:r>
        <w:t>from</w:t>
      </w:r>
      <w:r w:rsidRPr="006E2F37">
        <w:t xml:space="preserve"> </w:t>
      </w:r>
      <w:r>
        <w:t>domain</w:t>
      </w:r>
      <w:r w:rsidRPr="006E2F37">
        <w:t>_</w:t>
      </w:r>
      <w:r>
        <w:t>object d</w:t>
      </w:r>
    </w:p>
    <w:p w:rsidR="00C005CE" w:rsidRPr="006E2F37" w:rsidRDefault="00C005CE" w:rsidP="00B35661">
      <w:pPr>
        <w:pStyle w:val="afc"/>
      </w:pPr>
      <w:r>
        <w:t>Where exists (select acl.object_id from domain</w:t>
      </w:r>
      <w:r w:rsidRPr="006E2F37">
        <w:t>_</w:t>
      </w:r>
      <w:r>
        <w:t>object</w:t>
      </w:r>
      <w:r w:rsidRPr="006E2F37">
        <w:t>_</w:t>
      </w:r>
      <w:r>
        <w:t>acl_read</w:t>
      </w:r>
      <w:r w:rsidRPr="006E2F37">
        <w:t xml:space="preserve"> </w:t>
      </w:r>
      <w:r>
        <w:t>acl</w:t>
      </w:r>
    </w:p>
    <w:p w:rsidR="00C005CE" w:rsidRDefault="00C005CE" w:rsidP="00B35661">
      <w:pPr>
        <w:pStyle w:val="afc"/>
      </w:pPr>
      <w:r>
        <w:t>Inner join group_group gg on (acl.group_id = gg.parent_group_id)</w:t>
      </w:r>
    </w:p>
    <w:p w:rsidR="00C005CE" w:rsidRDefault="00C005CE" w:rsidP="00B35661">
      <w:pPr>
        <w:pStyle w:val="afc"/>
      </w:pPr>
      <w:r>
        <w:t>Inner join group_members gm on (gg.child_group_id = gm.master)</w:t>
      </w:r>
    </w:p>
    <w:p w:rsidR="00C005CE" w:rsidRDefault="00C005CE" w:rsidP="00B35661">
      <w:pPr>
        <w:pStyle w:val="afc"/>
      </w:pPr>
      <w:r>
        <w:t>Where gm.person_id = :user_id</w:t>
      </w:r>
    </w:p>
    <w:p w:rsidR="00C005CE" w:rsidRDefault="00C005CE" w:rsidP="00B35661">
      <w:pPr>
        <w:pStyle w:val="afc"/>
      </w:pPr>
      <w:r>
        <w:t>And acl.object_id = d.id</w:t>
      </w:r>
    </w:p>
    <w:p w:rsidR="00C005CE" w:rsidRPr="00A4102F" w:rsidRDefault="00C005CE" w:rsidP="00B35661">
      <w:pPr>
        <w:pStyle w:val="afc"/>
      </w:pPr>
      <w:r w:rsidRPr="00A4102F">
        <w:t>)</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Pr="00C84D39" w:rsidRDefault="00C005CE" w:rsidP="001D0680"/>
    <w:p w:rsidR="00C005CE" w:rsidRDefault="00C005CE" w:rsidP="00F21B18">
      <w:pPr>
        <w:pStyle w:val="30"/>
      </w:pPr>
      <w:bookmarkStart w:id="61" w:name="_Toc407045188"/>
      <w:r>
        <w:t>Сервис управления пользователями и группами</w:t>
      </w:r>
      <w:bookmarkEnd w:id="61"/>
    </w:p>
    <w:p w:rsidR="00C005CE" w:rsidRDefault="00C005CE" w:rsidP="001D0680">
      <w:r>
        <w:t xml:space="preserve">Для более удобной работы с доменными объектами пользователи и группы создан </w:t>
      </w:r>
      <w:r>
        <w:rPr>
          <w:lang w:val="en-US"/>
        </w:rPr>
        <w:t>spring</w:t>
      </w:r>
      <w:r w:rsidRPr="00107E16">
        <w:t xml:space="preserve"> </w:t>
      </w:r>
      <w:r>
        <w:t xml:space="preserve">сервис </w:t>
      </w:r>
      <w:r w:rsidRPr="00107E16">
        <w:t>ru.intertrust.cm.core.dao.api</w:t>
      </w:r>
      <w:r>
        <w:t>.</w:t>
      </w:r>
      <w:r w:rsidRPr="00107E16">
        <w:t>PersonManagementServiceDao</w:t>
      </w:r>
      <w:r>
        <w:t xml:space="preserve"> и соответствующий </w:t>
      </w:r>
      <w:r>
        <w:rPr>
          <w:lang w:val="en-US"/>
        </w:rPr>
        <w:t>ejb</w:t>
      </w:r>
      <w:r w:rsidRPr="00107E16">
        <w:t xml:space="preserve"> ru.intertrust.cm.core.business.api.PersonManagementService</w:t>
      </w:r>
      <w:r>
        <w:t>.</w:t>
      </w:r>
    </w:p>
    <w:p w:rsidR="00C005CE" w:rsidRPr="00107E16" w:rsidRDefault="00C005CE" w:rsidP="001D0680">
      <w:r>
        <w:t xml:space="preserve">Описание методов доступны в общем </w:t>
      </w:r>
      <w:r>
        <w:rPr>
          <w:lang w:val="en-US"/>
        </w:rPr>
        <w:t>javadoc</w:t>
      </w:r>
      <w:r w:rsidRPr="00107E16">
        <w:t xml:space="preserve"> </w:t>
      </w:r>
      <w:r>
        <w:t>и продублированы ниже.</w:t>
      </w:r>
    </w:p>
    <w:p w:rsidR="00C005CE" w:rsidRPr="00107E16" w:rsidRDefault="00C005CE" w:rsidP="00F21B18">
      <w:pPr>
        <w:pStyle w:val="5"/>
      </w:pPr>
      <w:bookmarkStart w:id="62" w:name="_Toc407045189"/>
      <w:r w:rsidRPr="00107E16">
        <w:t>Method Summary</w:t>
      </w:r>
      <w:bookmarkEnd w:id="62"/>
    </w:p>
    <w:tbl>
      <w:tblPr>
        <w:tblW w:w="5000" w:type="pct"/>
        <w:tblCellSpacing w:w="0" w:type="dxa"/>
        <w:tblBorders>
          <w:bottom w:val="single" w:sz="6" w:space="0" w:color="9EADC0"/>
        </w:tblBorders>
        <w:tblCellMar>
          <w:left w:w="0" w:type="dxa"/>
          <w:right w:w="0" w:type="dxa"/>
        </w:tblCellMar>
        <w:tblLook w:val="04A0"/>
      </w:tblPr>
      <w:tblGrid>
        <w:gridCol w:w="2758"/>
        <w:gridCol w:w="7001"/>
      </w:tblGrid>
      <w:tr w:rsidR="00C005CE" w:rsidRPr="00107E16"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C005CE" w:rsidRPr="00107E16" w:rsidRDefault="00C005CE" w:rsidP="001D0680">
            <w:pPr>
              <w:spacing w:after="0"/>
              <w:rPr>
                <w:rFonts w:ascii="Arial" w:hAnsi="Arial" w:cs="Arial"/>
                <w:b/>
                <w:bCs/>
                <w:color w:val="FFFFFF"/>
                <w:sz w:val="18"/>
                <w:szCs w:val="18"/>
              </w:rPr>
            </w:pPr>
            <w:r w:rsidRPr="00107E16">
              <w:rPr>
                <w:rFonts w:ascii="Arial" w:hAnsi="Arial" w:cs="Arial"/>
                <w:b/>
                <w:bCs/>
                <w:color w:val="FFFFFF"/>
                <w:sz w:val="18"/>
                <w:szCs w:val="18"/>
              </w:rPr>
              <w:t xml:space="preserve">Methods </w:t>
            </w:r>
          </w:p>
        </w:tc>
      </w:tr>
      <w:tr w:rsidR="00C005CE" w:rsidRPr="00107E16"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Method and Description</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17" w:anchor="addGroupToGroup(ru.intertrust.cm.core.business.api.dto.Id, ru.intertrust.cm.core.business.api.dto.Id)" w:history="1">
              <w:r w:rsidR="00C005CE" w:rsidRPr="00107E16">
                <w:rPr>
                  <w:rFonts w:ascii="Courier New" w:hAnsi="Courier New" w:cs="Courier New"/>
                  <w:b/>
                  <w:bCs/>
                  <w:color w:val="4C6B87"/>
                  <w:lang w:val="en-US"/>
                </w:rPr>
                <w:t>addGroupToGroup</w:t>
              </w:r>
            </w:hyperlink>
            <w:r w:rsidR="00C005CE" w:rsidRPr="00107E16">
              <w:rPr>
                <w:rFonts w:ascii="Courier New" w:hAnsi="Courier New" w:cs="Courier New"/>
                <w:color w:val="353833"/>
                <w:lang w:val="en-US"/>
              </w:rPr>
              <w:t>(</w:t>
            </w:r>
            <w:hyperlink r:id="rId1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19"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lastRenderedPageBreak/>
              <w:t>Добавление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lastRenderedPageBreak/>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20" w:anchor="addPersonToGroup(ru.intertrust.cm.core.business.api.dto.Id, ru.intertrust.cm.core.business.api.dto.Id)" w:history="1">
              <w:r w:rsidR="00C005CE" w:rsidRPr="00107E16">
                <w:rPr>
                  <w:rFonts w:ascii="Courier New" w:hAnsi="Courier New" w:cs="Courier New"/>
                  <w:b/>
                  <w:bCs/>
                  <w:color w:val="4C6B87"/>
                  <w:lang w:val="en-US"/>
                </w:rPr>
                <w:t>addPersonToGroup</w:t>
              </w:r>
            </w:hyperlink>
            <w:r w:rsidR="00C005CE" w:rsidRPr="00107E16">
              <w:rPr>
                <w:rFonts w:ascii="Courier New" w:hAnsi="Courier New" w:cs="Courier New"/>
                <w:color w:val="353833"/>
                <w:lang w:val="en-US"/>
              </w:rPr>
              <w:t>(</w:t>
            </w:r>
            <w:hyperlink r:id="rId2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22"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персоны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23"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4"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25" w:anchor="getAllChildGroups(ru.intertrust.cm.core.business.api.dto.Id)" w:history="1">
              <w:r w:rsidR="00C005CE" w:rsidRPr="00107E16">
                <w:rPr>
                  <w:rFonts w:ascii="Courier New" w:hAnsi="Courier New" w:cs="Courier New"/>
                  <w:b/>
                  <w:bCs/>
                  <w:color w:val="4C6B87"/>
                </w:rPr>
                <w:t>getAllChildGroups</w:t>
              </w:r>
            </w:hyperlink>
            <w:r w:rsidR="00C005CE" w:rsidRPr="00107E16">
              <w:rPr>
                <w:rFonts w:ascii="Courier New" w:hAnsi="Courier New" w:cs="Courier New"/>
                <w:color w:val="353833"/>
              </w:rPr>
              <w:t>(</w:t>
            </w:r>
            <w:hyperlink r:id="rId26"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27"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8"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29" w:anchor="getAllParentGroup(ru.intertrust.cm.core.business.api.dto.Id)" w:history="1">
              <w:r w:rsidR="00C005CE" w:rsidRPr="00107E16">
                <w:rPr>
                  <w:rFonts w:ascii="Courier New" w:hAnsi="Courier New" w:cs="Courier New"/>
                  <w:b/>
                  <w:bCs/>
                  <w:color w:val="4C6B87"/>
                </w:rPr>
                <w:t>getAllParentGroup</w:t>
              </w:r>
            </w:hyperlink>
            <w:r w:rsidR="00C005CE" w:rsidRPr="00107E16">
              <w:rPr>
                <w:rFonts w:ascii="Courier New" w:hAnsi="Courier New" w:cs="Courier New"/>
                <w:color w:val="353833"/>
              </w:rPr>
              <w:t>(</w:t>
            </w:r>
            <w:hyperlink r:id="rId30"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всех родительских групп для группы,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31"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2"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33" w:anchor="getAllPersonsInGroup(ru.intertrust.cm.core.business.api.dto.Id)" w:history="1">
              <w:r w:rsidR="00C005CE" w:rsidRPr="00107E16">
                <w:rPr>
                  <w:rFonts w:ascii="Courier New" w:hAnsi="Courier New" w:cs="Courier New"/>
                  <w:b/>
                  <w:bCs/>
                  <w:color w:val="4C6B87"/>
                </w:rPr>
                <w:t>getAllPersonsInGroup</w:t>
              </w:r>
            </w:hyperlink>
            <w:r w:rsidR="00C005CE" w:rsidRPr="00107E16">
              <w:rPr>
                <w:rFonts w:ascii="Courier New" w:hAnsi="Courier New" w:cs="Courier New"/>
                <w:color w:val="353833"/>
              </w:rPr>
              <w:t>(</w:t>
            </w:r>
            <w:hyperlink r:id="rId34"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35"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6"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37" w:anchor="getChildGroups(ru.intertrust.cm.core.business.api.dto.Id)" w:history="1">
              <w:r w:rsidR="00C005CE" w:rsidRPr="00107E16">
                <w:rPr>
                  <w:rFonts w:ascii="Courier New" w:hAnsi="Courier New" w:cs="Courier New"/>
                  <w:b/>
                  <w:bCs/>
                  <w:color w:val="4C6B87"/>
                </w:rPr>
                <w:t>getChildGroups</w:t>
              </w:r>
            </w:hyperlink>
            <w:r w:rsidR="00C005CE" w:rsidRPr="00107E16">
              <w:rPr>
                <w:rFonts w:ascii="Courier New" w:hAnsi="Courier New" w:cs="Courier New"/>
                <w:color w:val="353833"/>
              </w:rPr>
              <w:t>(</w:t>
            </w:r>
            <w:hyperlink r:id="rId38"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непосредственно входящие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39"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0" w:anchor="getGroupId(java.lang.String)" w:history="1">
              <w:r w:rsidR="00C005CE" w:rsidRPr="00107E16">
                <w:rPr>
                  <w:rFonts w:ascii="Courier New" w:hAnsi="Courier New" w:cs="Courier New"/>
                  <w:b/>
                  <w:bCs/>
                  <w:color w:val="4C6B87"/>
                </w:rPr>
                <w:t>getGroupId</w:t>
              </w:r>
            </w:hyperlink>
            <w:r w:rsidR="00C005CE" w:rsidRPr="00107E16">
              <w:rPr>
                <w:rFonts w:ascii="Courier New" w:hAnsi="Courier New" w:cs="Courier New"/>
                <w:color w:val="353833"/>
              </w:rPr>
              <w:t>(</w:t>
            </w:r>
            <w:hyperlink r:id="rId41"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groupName)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группы по имени</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2"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43"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4" w:anchor="getPersonGroups(ru.intertrust.cm.core.business.api.dto.Id)" w:history="1">
              <w:r w:rsidR="00C005CE" w:rsidRPr="00107E16">
                <w:rPr>
                  <w:rFonts w:ascii="Courier New" w:hAnsi="Courier New" w:cs="Courier New"/>
                  <w:b/>
                  <w:bCs/>
                  <w:color w:val="4C6B87"/>
                </w:rPr>
                <w:t>getPersonGroups</w:t>
              </w:r>
            </w:hyperlink>
            <w:r w:rsidR="00C005CE" w:rsidRPr="00107E16">
              <w:rPr>
                <w:rFonts w:ascii="Courier New" w:hAnsi="Courier New" w:cs="Courier New"/>
                <w:color w:val="353833"/>
              </w:rPr>
              <w:t>(</w:t>
            </w:r>
            <w:hyperlink r:id="rId45"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Получения списка групп, в которые входит персона с учетом наследования</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6"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7" w:anchor="getPersonId(java.lang.String)" w:history="1">
              <w:r w:rsidR="00C005CE" w:rsidRPr="00107E16">
                <w:rPr>
                  <w:rFonts w:ascii="Courier New" w:hAnsi="Courier New" w:cs="Courier New"/>
                  <w:b/>
                  <w:bCs/>
                  <w:color w:val="4C6B87"/>
                </w:rPr>
                <w:t>getPersonId</w:t>
              </w:r>
            </w:hyperlink>
            <w:r w:rsidR="00C005CE" w:rsidRPr="00107E16">
              <w:rPr>
                <w:rFonts w:ascii="Courier New" w:hAnsi="Courier New" w:cs="Courier New"/>
                <w:color w:val="353833"/>
              </w:rPr>
              <w:t>(</w:t>
            </w:r>
            <w:hyperlink r:id="rId48"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login)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персоны по его логину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49"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50"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rPr>
            </w:pPr>
            <w:hyperlink r:id="rId51" w:anchor="getPersonsInGroup(ru.intertrust.cm.core.business.api.dto.Id)" w:history="1">
              <w:r w:rsidR="00C005CE" w:rsidRPr="00107E16">
                <w:rPr>
                  <w:rFonts w:ascii="Courier New" w:hAnsi="Courier New" w:cs="Courier New"/>
                  <w:b/>
                  <w:bCs/>
                  <w:color w:val="4C6B87"/>
                </w:rPr>
                <w:t>getPersonsInGroup</w:t>
              </w:r>
            </w:hyperlink>
            <w:r w:rsidR="00C005CE" w:rsidRPr="00107E16">
              <w:rPr>
                <w:rFonts w:ascii="Courier New" w:hAnsi="Courier New" w:cs="Courier New"/>
                <w:color w:val="353833"/>
              </w:rPr>
              <w:t>(</w:t>
            </w:r>
            <w:hyperlink r:id="rId52"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53" w:anchor="isGroupInGroup(ru.intertrust.cm.core.business.api.dto.Id, ru.intertrust.cm.core.business.api.dto.Id, boolean)" w:history="1">
              <w:r w:rsidR="00C005CE" w:rsidRPr="00107E16">
                <w:rPr>
                  <w:rFonts w:ascii="Courier New" w:hAnsi="Courier New" w:cs="Courier New"/>
                  <w:b/>
                  <w:bCs/>
                  <w:color w:val="4C6B87"/>
                  <w:lang w:val="en-US"/>
                </w:rPr>
                <w:t>isGroupInGroup</w:t>
              </w:r>
            </w:hyperlink>
            <w:r w:rsidR="00C005CE" w:rsidRPr="00107E16">
              <w:rPr>
                <w:rFonts w:ascii="Courier New" w:hAnsi="Courier New" w:cs="Courier New"/>
                <w:color w:val="353833"/>
                <w:lang w:val="en-US"/>
              </w:rPr>
              <w:t>(</w:t>
            </w:r>
            <w:hyperlink r:id="rId54"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55"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 boolean recursive)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56" w:anchor="isPersonInGroup(ru.intertrust.cm.core.business.api.dto.Id, ru.intertrust.cm.core.business.api.dto.Id)" w:history="1">
              <w:r w:rsidR="00C005CE" w:rsidRPr="00107E16">
                <w:rPr>
                  <w:rFonts w:ascii="Courier New" w:hAnsi="Courier New" w:cs="Courier New"/>
                  <w:b/>
                  <w:bCs/>
                  <w:color w:val="4C6B87"/>
                  <w:lang w:val="en-US"/>
                </w:rPr>
                <w:t>isPersonInGroup</w:t>
              </w:r>
            </w:hyperlink>
            <w:r w:rsidR="00C005CE" w:rsidRPr="00107E16">
              <w:rPr>
                <w:rFonts w:ascii="Courier New" w:hAnsi="Courier New" w:cs="Courier New"/>
                <w:color w:val="353833"/>
                <w:lang w:val="en-US"/>
              </w:rPr>
              <w:t>(</w:t>
            </w:r>
            <w:hyperlink r:id="rId57"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groupId, </w:t>
            </w:r>
            <w:hyperlink r:id="rId5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входит ли персона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59" w:anchor="remoteGroupFromGroup(ru.intertrust.cm.core.business.api.dto.Id, ru.intertrust.cm.core.business.api.dto.Id)" w:history="1">
              <w:r w:rsidR="00C005CE" w:rsidRPr="00107E16">
                <w:rPr>
                  <w:rFonts w:ascii="Courier New" w:hAnsi="Courier New" w:cs="Courier New"/>
                  <w:b/>
                  <w:bCs/>
                  <w:color w:val="4C6B87"/>
                  <w:lang w:val="en-US"/>
                </w:rPr>
                <w:t>remoteGroupFromGroup</w:t>
              </w:r>
            </w:hyperlink>
            <w:r w:rsidR="00C005CE" w:rsidRPr="00107E16">
              <w:rPr>
                <w:rFonts w:ascii="Courier New" w:hAnsi="Courier New" w:cs="Courier New"/>
                <w:color w:val="353833"/>
                <w:lang w:val="en-US"/>
              </w:rPr>
              <w:t>(</w:t>
            </w:r>
            <w:hyperlink r:id="rId60"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6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группы из группы</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CC57A9" w:rsidP="001D0680">
            <w:pPr>
              <w:spacing w:after="0"/>
              <w:rPr>
                <w:rFonts w:ascii="Arial" w:hAnsi="Arial" w:cs="Arial"/>
                <w:color w:val="353833"/>
                <w:sz w:val="18"/>
                <w:szCs w:val="18"/>
                <w:lang w:val="en-US"/>
              </w:rPr>
            </w:pPr>
            <w:hyperlink r:id="rId62" w:anchor="remotePersonFromGroup(ru.intertrust.cm.core.business.api.dto.Id, ru.intertrust.cm.core.business.api.dto.Id)" w:history="1">
              <w:r w:rsidR="00C005CE" w:rsidRPr="00107E16">
                <w:rPr>
                  <w:rFonts w:ascii="Courier New" w:hAnsi="Courier New" w:cs="Courier New"/>
                  <w:b/>
                  <w:bCs/>
                  <w:color w:val="4C6B87"/>
                  <w:lang w:val="en-US"/>
                </w:rPr>
                <w:t>remotePersonFromGroup</w:t>
              </w:r>
            </w:hyperlink>
            <w:r w:rsidR="00C005CE" w:rsidRPr="00107E16">
              <w:rPr>
                <w:rFonts w:ascii="Courier New" w:hAnsi="Courier New" w:cs="Courier New"/>
                <w:color w:val="353833"/>
                <w:lang w:val="en-US"/>
              </w:rPr>
              <w:t>(</w:t>
            </w:r>
            <w:hyperlink r:id="rId63"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64"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персоны из группы</w:t>
            </w:r>
          </w:p>
        </w:tc>
      </w:tr>
    </w:tbl>
    <w:p w:rsidR="00C005CE" w:rsidRDefault="00C005CE" w:rsidP="00B31782">
      <w:pPr>
        <w:rPr>
          <w:lang w:val="en-US"/>
        </w:rPr>
      </w:pPr>
    </w:p>
    <w:p w:rsidR="008165BD" w:rsidRPr="007A3578" w:rsidRDefault="008165BD" w:rsidP="00F21B18">
      <w:pPr>
        <w:pStyle w:val="2"/>
        <w:numPr>
          <w:ilvl w:val="1"/>
          <w:numId w:val="1"/>
        </w:numPr>
      </w:pPr>
      <w:bookmarkStart w:id="63" w:name="_Toc378087733"/>
      <w:bookmarkStart w:id="64" w:name="_Toc407045190"/>
      <w:r w:rsidRPr="007A3578">
        <w:t>Работа с вложениями</w:t>
      </w:r>
      <w:bookmarkEnd w:id="63"/>
      <w:bookmarkEnd w:id="64"/>
    </w:p>
    <w:p w:rsidR="008165BD" w:rsidRPr="007A3578" w:rsidRDefault="008165BD" w:rsidP="00F21B18">
      <w:pPr>
        <w:pStyle w:val="30"/>
      </w:pPr>
      <w:bookmarkStart w:id="65" w:name="_Toc378087734"/>
      <w:bookmarkStart w:id="66" w:name="_Toc407045191"/>
      <w:r w:rsidRPr="007A3578">
        <w:t>Общие положения</w:t>
      </w:r>
      <w:bookmarkEnd w:id="65"/>
      <w:bookmarkEnd w:id="66"/>
    </w:p>
    <w:p w:rsidR="008165BD" w:rsidRDefault="008165BD" w:rsidP="008165BD">
      <w:r>
        <w:t>1. С вложениями предполагается работать как с обычными доменными объектам. Для каждого загруженного вложения создается доменный объект Вложение.</w:t>
      </w:r>
    </w:p>
    <w:p w:rsidR="008165BD" w:rsidRDefault="008165BD" w:rsidP="008165BD">
      <w:r>
        <w:t>Для каждого типа доменного объекта создается свой тип доменного объекта Вложение.</w:t>
      </w:r>
    </w:p>
    <w:p w:rsidR="008165BD" w:rsidRDefault="008165BD" w:rsidP="008165BD">
      <w:pPr>
        <w:rPr>
          <w:rFonts w:ascii="Consolas" w:eastAsia="Consolas" w:hAnsi="Consolas" w:cs="Consolas"/>
          <w:color w:val="3F7F7F"/>
        </w:rPr>
      </w:pPr>
      <w:r>
        <w:t xml:space="preserve">2. Для указания, что у доменного объекта могут быть Вложения, а заодно и названия таблицы для  Вложений используется тег </w:t>
      </w:r>
      <w:r>
        <w:rPr>
          <w:rFonts w:ascii="Consolas" w:eastAsia="Consolas" w:hAnsi="Consolas" w:cs="Consolas"/>
          <w:color w:val="3F7F7F"/>
        </w:rPr>
        <w:t xml:space="preserve">attachment-type </w:t>
      </w:r>
      <w:r>
        <w:t xml:space="preserve">внутри конфигурации </w:t>
      </w:r>
      <w:r>
        <w:rPr>
          <w:rFonts w:ascii="Consolas" w:eastAsia="Consolas" w:hAnsi="Consolas" w:cs="Consolas"/>
          <w:color w:val="3F7F7F"/>
        </w:rPr>
        <w:t>domain-object-type</w:t>
      </w:r>
    </w:p>
    <w:p w:rsidR="008165BD" w:rsidRDefault="008165BD" w:rsidP="008165BD">
      <w:r>
        <w:t xml:space="preserve">Причем у одного ДО может быть несколько типов Вложений (например, если нужно задать разные права для разных типов Вложений). Пример указания всех типов Вложений для ДО. </w:t>
      </w:r>
    </w:p>
    <w:p w:rsidR="008165BD" w:rsidRDefault="008165BD" w:rsidP="00B35661">
      <w:pPr>
        <w:pStyle w:val="afc"/>
        <w:rPr>
          <w:color w:val="008080"/>
        </w:rPr>
      </w:pPr>
      <w:r>
        <w:t xml:space="preserve">        </w:t>
      </w:r>
      <w:r>
        <w:rPr>
          <w:color w:val="008080"/>
        </w:rPr>
        <w:t>&lt;</w:t>
      </w:r>
      <w:r>
        <w:rPr>
          <w:color w:val="3F7F7F"/>
        </w:rPr>
        <w:t>attachment-types</w:t>
      </w:r>
      <w:r>
        <w:rPr>
          <w:color w:val="008080"/>
        </w:rPr>
        <w:t>&gt;</w:t>
      </w:r>
    </w:p>
    <w:p w:rsidR="008165BD" w:rsidRDefault="008165BD" w:rsidP="00B35661">
      <w:pPr>
        <w:pStyle w:val="afc"/>
        <w:rPr>
          <w:color w:val="008080"/>
        </w:rPr>
      </w:pPr>
      <w:r>
        <w:t xml:space="preserve">            </w:t>
      </w:r>
      <w:r>
        <w:rPr>
          <w:color w:val="008080"/>
        </w:rPr>
        <w:t>&lt;</w:t>
      </w:r>
      <w:r>
        <w:rPr>
          <w:color w:val="3F7F7F"/>
        </w:rPr>
        <w:t>attachment-type</w:t>
      </w:r>
      <w:r>
        <w:t xml:space="preserve"> </w:t>
      </w:r>
      <w:r>
        <w:rPr>
          <w:color w:val="7F007F"/>
        </w:rPr>
        <w:t>name</w:t>
      </w:r>
      <w:r>
        <w:t>=</w:t>
      </w:r>
      <w:r>
        <w:rPr>
          <w:i/>
          <w:iCs/>
          <w:color w:val="2A00FF"/>
        </w:rPr>
        <w:t>"Outgoing_Document_Atch"</w:t>
      </w:r>
      <w:r>
        <w:rPr>
          <w:color w:val="008080"/>
        </w:rPr>
        <w:t>/&gt;</w:t>
      </w:r>
    </w:p>
    <w:p w:rsidR="008165BD" w:rsidRDefault="008165BD" w:rsidP="00B35661">
      <w:pPr>
        <w:pStyle w:val="afc"/>
        <w:rPr>
          <w:color w:val="008080"/>
        </w:rPr>
      </w:pPr>
      <w:r>
        <w:t xml:space="preserve">        </w:t>
      </w:r>
      <w:r>
        <w:rPr>
          <w:color w:val="008080"/>
        </w:rPr>
        <w:t>&lt;/</w:t>
      </w:r>
      <w:r>
        <w:rPr>
          <w:color w:val="3F7F7F"/>
        </w:rPr>
        <w:t>attachment-types</w:t>
      </w:r>
      <w:r>
        <w:rPr>
          <w:color w:val="008080"/>
        </w:rPr>
        <w:t>&gt;</w:t>
      </w:r>
    </w:p>
    <w:p w:rsidR="008165BD" w:rsidRDefault="008165BD" w:rsidP="00A02491">
      <w:pPr>
        <w:rPr>
          <w:rFonts w:eastAsia="Consolas" w:cs="Consolas"/>
          <w:color w:val="000000"/>
        </w:rPr>
      </w:pPr>
      <w:r>
        <w:rPr>
          <w:rFonts w:eastAsia="Consolas" w:cs="Consolas"/>
          <w:color w:val="000000"/>
        </w:rPr>
        <w:t xml:space="preserve">Атрибут </w:t>
      </w:r>
      <w:r>
        <w:rPr>
          <w:rFonts w:ascii="Consolas" w:eastAsia="Consolas" w:hAnsi="Consolas" w:cs="Consolas"/>
          <w:color w:val="7F007F"/>
        </w:rPr>
        <w:t xml:space="preserve">name </w:t>
      </w:r>
      <w:r>
        <w:rPr>
          <w:rFonts w:eastAsia="Consolas" w:cs="Consolas"/>
          <w:color w:val="000000"/>
        </w:rPr>
        <w:t>указывает название таблицы вложений.</w:t>
      </w:r>
    </w:p>
    <w:p w:rsidR="008165BD" w:rsidRPr="00A02491" w:rsidRDefault="008165BD" w:rsidP="008165BD">
      <w:pPr>
        <w:rPr>
          <w:rFonts w:eastAsia="Consolas"/>
        </w:rPr>
      </w:pPr>
      <w:r>
        <w:lastRenderedPageBreak/>
        <w:t xml:space="preserve">Поддержку элементов </w:t>
      </w:r>
      <w:r>
        <w:rPr>
          <w:rFonts w:ascii="Consolas" w:eastAsia="Consolas" w:hAnsi="Consolas" w:cs="Consolas"/>
          <w:color w:val="3F7F7F"/>
        </w:rPr>
        <w:t>attachment-types и</w:t>
      </w:r>
      <w:r>
        <w:t xml:space="preserve">  </w:t>
      </w:r>
      <w:r w:rsidRPr="00A02491">
        <w:rPr>
          <w:rFonts w:eastAsia="Consolas"/>
        </w:rPr>
        <w:t>attachment-type</w:t>
      </w:r>
      <w:r>
        <w:rPr>
          <w:rFonts w:ascii="Consolas" w:eastAsia="Consolas" w:hAnsi="Consolas" w:cs="Consolas"/>
          <w:color w:val="7F007F"/>
          <w:lang w:val="en-GB"/>
        </w:rPr>
        <w:t xml:space="preserve"> </w:t>
      </w:r>
      <w:r>
        <w:t xml:space="preserve">нужно добавить в  </w:t>
      </w:r>
      <w:r w:rsidRPr="00A02491">
        <w:rPr>
          <w:rFonts w:eastAsia="Consolas"/>
        </w:rPr>
        <w:t>DomainObjectTypeConfig.</w:t>
      </w:r>
    </w:p>
    <w:p w:rsidR="008165BD" w:rsidRDefault="008165BD" w:rsidP="008165BD">
      <w:pPr>
        <w:rPr>
          <w:lang w:val="en-GB"/>
        </w:rPr>
      </w:pPr>
      <w:r>
        <w:t xml:space="preserve">Состав полей объектов Вложения конфигурируется в доменном объекте </w:t>
      </w:r>
      <w:r>
        <w:rPr>
          <w:lang w:val="en-GB"/>
        </w:rPr>
        <w:t>Attachment</w:t>
      </w:r>
    </w:p>
    <w:p w:rsidR="008165BD" w:rsidRDefault="008165BD" w:rsidP="00B35661">
      <w:pPr>
        <w:pStyle w:val="afc"/>
        <w:rPr>
          <w:color w:val="008080"/>
        </w:rPr>
      </w:pPr>
      <w:r>
        <w:t xml:space="preserve">    </w:t>
      </w:r>
      <w:r>
        <w:rPr>
          <w:color w:val="008080"/>
        </w:rPr>
        <w:t>&lt;</w:t>
      </w:r>
      <w:r>
        <w:rPr>
          <w:color w:val="3F7F7F"/>
        </w:rPr>
        <w:t>domain-object-type</w:t>
      </w:r>
      <w:r>
        <w:t xml:space="preserve"> </w:t>
      </w:r>
      <w:r>
        <w:rPr>
          <w:color w:val="7F007F"/>
        </w:rPr>
        <w:t>name</w:t>
      </w:r>
      <w:r>
        <w:t>=</w:t>
      </w:r>
      <w:r>
        <w:rPr>
          <w:i/>
          <w:iCs/>
        </w:rPr>
        <w:t>"Attachment"</w:t>
      </w:r>
      <w:r>
        <w:t xml:space="preserve"> </w:t>
      </w:r>
      <w:r>
        <w:rPr>
          <w:color w:val="7F007F"/>
        </w:rPr>
        <w:t>template</w:t>
      </w:r>
      <w:r>
        <w:t>=</w:t>
      </w:r>
      <w:r>
        <w:rPr>
          <w:i/>
          <w:iCs/>
        </w:rPr>
        <w:t>"true"</w:t>
      </w:r>
      <w:r>
        <w:rPr>
          <w:color w:val="008080"/>
        </w:rPr>
        <w:t>&gt;</w:t>
      </w:r>
    </w:p>
    <w:p w:rsidR="008165BD" w:rsidRDefault="008165BD" w:rsidP="00B35661">
      <w:pPr>
        <w:pStyle w:val="afc"/>
        <w:rPr>
          <w:color w:val="008080"/>
        </w:rPr>
      </w:pPr>
      <w:r>
        <w:t xml:space="preserve">        </w:t>
      </w:r>
      <w:r>
        <w:rPr>
          <w:color w:val="008080"/>
        </w:rPr>
        <w:t>&lt;</w:t>
      </w:r>
      <w:r>
        <w:rPr>
          <w:color w:val="3F7F7F"/>
        </w:rPr>
        <w:t>fields</w:t>
      </w:r>
      <w:r>
        <w:rPr>
          <w:color w:val="008080"/>
        </w:rPr>
        <w:t>&gt;</w:t>
      </w:r>
    </w:p>
    <w:p w:rsidR="008165BD" w:rsidRDefault="008165BD" w:rsidP="00B35661">
      <w:pPr>
        <w:pStyle w:val="afc"/>
        <w:rPr>
          <w:color w:val="008080"/>
        </w:rPr>
      </w:pPr>
      <w:r>
        <w:t xml:space="preserve">            </w:t>
      </w:r>
      <w:r>
        <w:rPr>
          <w:color w:val="008080"/>
        </w:rPr>
        <w:t>&lt;</w:t>
      </w:r>
      <w:r>
        <w:rPr>
          <w:color w:val="3F7F7F"/>
        </w:rPr>
        <w:t>string</w:t>
      </w:r>
      <w:r>
        <w:t xml:space="preserve"> </w:t>
      </w:r>
      <w:r>
        <w:rPr>
          <w:color w:val="7F007F"/>
        </w:rPr>
        <w:t>name</w:t>
      </w:r>
      <w:r>
        <w:t>=</w:t>
      </w:r>
      <w:r>
        <w:rPr>
          <w:i/>
          <w:iCs/>
        </w:rPr>
        <w:t>"Name"</w:t>
      </w:r>
      <w:r>
        <w:t xml:space="preserve"> </w:t>
      </w:r>
      <w:r>
        <w:rPr>
          <w:color w:val="7F007F"/>
        </w:rPr>
        <w:t>length</w:t>
      </w:r>
      <w:r>
        <w:t>=</w:t>
      </w:r>
      <w:r>
        <w:rPr>
          <w:i/>
          <w:iCs/>
        </w:rPr>
        <w:t>"128"</w:t>
      </w:r>
      <w:r>
        <w:t xml:space="preserve"> </w:t>
      </w:r>
      <w:r>
        <w:rPr>
          <w:color w:val="008080"/>
        </w:rPr>
        <w:t>/&gt;</w:t>
      </w:r>
    </w:p>
    <w:p w:rsidR="008165BD" w:rsidRDefault="008165BD" w:rsidP="00B35661">
      <w:pPr>
        <w:pStyle w:val="afc"/>
        <w:rPr>
          <w:color w:val="008080"/>
        </w:rPr>
      </w:pPr>
      <w:r>
        <w:t xml:space="preserve">            </w:t>
      </w:r>
      <w:r>
        <w:rPr>
          <w:color w:val="008080"/>
        </w:rPr>
        <w:t>&lt;</w:t>
      </w:r>
      <w:r>
        <w:rPr>
          <w:color w:val="3F7F7F"/>
        </w:rPr>
        <w:t>string</w:t>
      </w:r>
      <w:r>
        <w:t xml:space="preserve"> </w:t>
      </w:r>
      <w:r>
        <w:rPr>
          <w:color w:val="7F007F"/>
        </w:rPr>
        <w:t>name</w:t>
      </w:r>
      <w:r>
        <w:t>=</w:t>
      </w:r>
      <w:r>
        <w:rPr>
          <w:i/>
          <w:iCs/>
        </w:rPr>
        <w:t>"Description"</w:t>
      </w:r>
      <w:r>
        <w:t xml:space="preserve"> </w:t>
      </w:r>
      <w:r>
        <w:rPr>
          <w:color w:val="7F007F"/>
        </w:rPr>
        <w:t>length</w:t>
      </w:r>
      <w:r>
        <w:t>=</w:t>
      </w:r>
      <w:r>
        <w:rPr>
          <w:i/>
          <w:iCs/>
        </w:rPr>
        <w:t>"128"</w:t>
      </w:r>
      <w:r>
        <w:t xml:space="preserve"> </w:t>
      </w:r>
      <w:r>
        <w:rPr>
          <w:color w:val="008080"/>
        </w:rPr>
        <w:t>/&gt;</w:t>
      </w:r>
    </w:p>
    <w:p w:rsidR="008165BD" w:rsidRDefault="008165BD" w:rsidP="00B35661">
      <w:pPr>
        <w:pStyle w:val="afc"/>
        <w:rPr>
          <w:color w:val="008080"/>
        </w:rPr>
      </w:pPr>
      <w:r>
        <w:t xml:space="preserve">        </w:t>
      </w:r>
      <w:r>
        <w:rPr>
          <w:color w:val="008080"/>
        </w:rPr>
        <w:t>&lt;/</w:t>
      </w:r>
      <w:r>
        <w:rPr>
          <w:color w:val="3F7F7F"/>
        </w:rPr>
        <w:t>fields</w:t>
      </w:r>
      <w:r>
        <w:rPr>
          <w:color w:val="008080"/>
        </w:rPr>
        <w:t>&gt;</w:t>
      </w:r>
    </w:p>
    <w:p w:rsidR="008165BD" w:rsidRDefault="008165BD" w:rsidP="00B35661">
      <w:pPr>
        <w:pStyle w:val="afc"/>
        <w:rPr>
          <w:color w:val="008080"/>
        </w:rPr>
      </w:pPr>
      <w:r>
        <w:t xml:space="preserve">    </w:t>
      </w:r>
      <w:r>
        <w:rPr>
          <w:color w:val="008080"/>
        </w:rPr>
        <w:t>&lt;/</w:t>
      </w:r>
      <w:r>
        <w:rPr>
          <w:color w:val="3F7F7F"/>
        </w:rPr>
        <w:t>domain-object-type</w:t>
      </w:r>
      <w:r>
        <w:rPr>
          <w:color w:val="008080"/>
        </w:rPr>
        <w:t>&gt;</w:t>
      </w:r>
    </w:p>
    <w:p w:rsidR="008165BD" w:rsidRDefault="008165BD" w:rsidP="008165BD">
      <w:r>
        <w:t xml:space="preserve">Флагом того, что это не обычный доменный объект и для него не надо создвавать таблицу, является атрибут </w:t>
      </w:r>
      <w:r>
        <w:rPr>
          <w:rFonts w:ascii="Consolas" w:eastAsia="Consolas" w:hAnsi="Consolas" w:cs="Consolas"/>
          <w:color w:val="7F007F"/>
          <w:lang w:val="en-GB"/>
        </w:rPr>
        <w:t>template</w:t>
      </w:r>
      <w:r>
        <w:rPr>
          <w:rFonts w:ascii="Consolas" w:eastAsia="Consolas" w:hAnsi="Consolas" w:cs="Consolas"/>
          <w:color w:val="000000"/>
          <w:lang w:val="en-GB"/>
        </w:rPr>
        <w:t>=</w:t>
      </w:r>
      <w:r>
        <w:rPr>
          <w:rFonts w:ascii="Consolas" w:eastAsia="Consolas" w:hAnsi="Consolas" w:cs="Consolas"/>
          <w:i/>
          <w:iCs/>
          <w:color w:val="2A00FF"/>
          <w:lang w:val="en-GB"/>
        </w:rPr>
        <w:t xml:space="preserve">"true". </w:t>
      </w:r>
      <w:r>
        <w:t xml:space="preserve">Это шаблонный объект, который используется при построении других доменных объектов. Шаблонные объекты ДО Вложений должны находится в системном конфигурационном файле. Сейчас системный конфигурационный файл  </w:t>
      </w:r>
      <w:r>
        <w:rPr>
          <w:b/>
          <w:bCs/>
        </w:rPr>
        <w:t>domain-objects.xml</w:t>
      </w:r>
      <w:r>
        <w:t xml:space="preserve"> включает и определение бизнес объектов, которые должны будут уйти из него.</w:t>
      </w:r>
    </w:p>
    <w:p w:rsidR="008165BD" w:rsidRPr="00A02491" w:rsidRDefault="008165BD" w:rsidP="008165BD">
      <w:pPr>
        <w:rPr>
          <w:rFonts w:eastAsia="Consolas"/>
        </w:rPr>
      </w:pPr>
      <w:r>
        <w:t xml:space="preserve">Поддержку атрибута  </w:t>
      </w:r>
      <w:r>
        <w:rPr>
          <w:rFonts w:ascii="Consolas" w:eastAsia="Consolas" w:hAnsi="Consolas" w:cs="Consolas"/>
          <w:color w:val="7F007F"/>
          <w:lang w:val="en-GB"/>
        </w:rPr>
        <w:t xml:space="preserve">template </w:t>
      </w:r>
      <w:r>
        <w:t xml:space="preserve">нужно добавить в  </w:t>
      </w:r>
      <w:r w:rsidRPr="00A02491">
        <w:rPr>
          <w:rFonts w:eastAsia="Consolas"/>
        </w:rPr>
        <w:t>DomainObjectTypeConfig.</w:t>
      </w:r>
    </w:p>
    <w:p w:rsidR="008165BD" w:rsidRDefault="008165BD" w:rsidP="008165BD">
      <w:pPr>
        <w:rPr>
          <w:rFonts w:ascii="Consolas" w:eastAsia="Consolas" w:hAnsi="Consolas" w:cs="Consolas"/>
          <w:color w:val="000000"/>
          <w:lang w:val="en-GB"/>
        </w:rPr>
      </w:pPr>
      <w:r>
        <w:t xml:space="preserve">3.Так как доменные объекты Вложения не указываются явно в конфигурационном файле, то для получения этих объектов нужно изменить реализацию </w:t>
      </w:r>
      <w:r>
        <w:rPr>
          <w:rFonts w:ascii="Consolas" w:eastAsia="Consolas" w:hAnsi="Consolas" w:cs="Consolas"/>
          <w:color w:val="000000"/>
        </w:rPr>
        <w:t>ConfigurationExplorerImpl.</w:t>
      </w:r>
      <w:r>
        <w:t xml:space="preserve"> Этот класс хранит закешированные доменные объекты в отдельной хеш таблице. Поэтому при добавленни ДО в кеш, можно проверять имеет ли этот доменный объект Вложения и если так, создавать ДО Вложения на основе шаблонна и добавлять их в кеш. Такой механизм позволит получить ДО Вложения через </w:t>
      </w:r>
      <w:r>
        <w:rPr>
          <w:rFonts w:ascii="Consolas" w:eastAsia="Consolas" w:hAnsi="Consolas" w:cs="Consolas"/>
          <w:color w:val="000000"/>
        </w:rPr>
        <w:t>ConfigurationExplorerImpl.getDomainObjectTypeConfig</w:t>
      </w:r>
      <w:r>
        <w:rPr>
          <w:rFonts w:ascii="Consolas" w:eastAsia="Consolas" w:hAnsi="Consolas" w:cs="Consolas"/>
          <w:color w:val="000000"/>
          <w:lang w:val="en-GB"/>
        </w:rPr>
        <w:t>()</w:t>
      </w:r>
      <w:r>
        <w:rPr>
          <w:rFonts w:ascii="Consolas" w:eastAsia="Consolas" w:hAnsi="Consolas" w:cs="Consolas"/>
          <w:color w:val="000000"/>
        </w:rPr>
        <w:t xml:space="preserve"> и ConfigurationExplorerImpl.getDomainObjectConfigs</w:t>
      </w:r>
      <w:r>
        <w:rPr>
          <w:rFonts w:ascii="Consolas" w:eastAsia="Consolas" w:hAnsi="Consolas" w:cs="Consolas"/>
          <w:color w:val="000000"/>
          <w:lang w:val="en-GB"/>
        </w:rPr>
        <w:t>().</w:t>
      </w:r>
    </w:p>
    <w:p w:rsidR="008165BD" w:rsidRDefault="008165BD" w:rsidP="008165BD">
      <w:r>
        <w:t>Сами Вложения (содержимое загруженых файлов, далее контент Вложений) предлагается хранить на файловой системе.</w:t>
      </w:r>
    </w:p>
    <w:p w:rsidR="008165BD" w:rsidRPr="007A3578" w:rsidRDefault="008165BD" w:rsidP="00F21B18">
      <w:pPr>
        <w:pStyle w:val="30"/>
      </w:pPr>
      <w:bookmarkStart w:id="67" w:name="_Toc378087735"/>
      <w:bookmarkStart w:id="68" w:name="_Toc407045192"/>
      <w:r w:rsidRPr="007A3578">
        <w:t>Хранение вложений</w:t>
      </w:r>
      <w:bookmarkEnd w:id="67"/>
      <w:bookmarkEnd w:id="68"/>
    </w:p>
    <w:p w:rsidR="008165BD" w:rsidRDefault="008165BD" w:rsidP="008165BD">
      <w:r>
        <w:t>Для каждого типа доменного объекта создается соответсвующая таблица для Вложений, название которой указывается в конфигурации,</w:t>
      </w:r>
    </w:p>
    <w:p w:rsidR="008165BD" w:rsidRDefault="008165BD" w:rsidP="008165BD">
      <w:r>
        <w:t>с полями</w:t>
      </w:r>
    </w:p>
    <w:p w:rsidR="008165BD" w:rsidRDefault="008165BD" w:rsidP="008165BD">
      <w:r w:rsidRPr="00A02491">
        <w:t>id</w:t>
      </w:r>
      <w:r>
        <w:t>,</w:t>
      </w:r>
    </w:p>
    <w:p w:rsidR="008165BD" w:rsidRDefault="008165BD" w:rsidP="008165BD">
      <w:r w:rsidRPr="00A02491">
        <w:t>name</w:t>
      </w:r>
      <w:r>
        <w:t>, – первоначальное имя атачмента</w:t>
      </w:r>
    </w:p>
    <w:p w:rsidR="008165BD" w:rsidRDefault="008165BD" w:rsidP="008165BD">
      <w:r w:rsidRPr="00A02491">
        <w:t>path</w:t>
      </w:r>
      <w:r>
        <w:t>, – относительный путь к атачменту. Путь указывается относительно корневой директории хранения, которая настраивается в конфигурации.</w:t>
      </w:r>
    </w:p>
    <w:p w:rsidR="008165BD" w:rsidRDefault="008165BD" w:rsidP="008165BD">
      <w:r>
        <w:rPr>
          <w:b/>
          <w:bCs/>
          <w:lang w:val="en-GB"/>
        </w:rPr>
        <w:t xml:space="preserve">mimeType, - </w:t>
      </w:r>
      <w:r>
        <w:rPr>
          <w:lang w:val="en-US"/>
        </w:rPr>
        <w:t xml:space="preserve">mime </w:t>
      </w:r>
      <w:r>
        <w:t>тип атачмента</w:t>
      </w:r>
    </w:p>
    <w:p w:rsidR="008165BD" w:rsidRDefault="008165BD" w:rsidP="008165BD">
      <w:r w:rsidRPr="00A02491">
        <w:t>parent</w:t>
      </w:r>
      <w:r>
        <w:t xml:space="preserve"> – уникальный идентификатор доменного объекта, для которого загружен атачмент. Ссылается на поле </w:t>
      </w:r>
      <w:r w:rsidRPr="00A02491">
        <w:t>id</w:t>
      </w:r>
      <w:r>
        <w:t xml:space="preserve"> соответсвующей таблицы доменного объекта.</w:t>
      </w:r>
    </w:p>
    <w:p w:rsidR="008165BD" w:rsidRDefault="008165BD" w:rsidP="00F21B18">
      <w:pPr>
        <w:pStyle w:val="30"/>
      </w:pPr>
      <w:bookmarkStart w:id="69" w:name="_Toc378087736"/>
      <w:bookmarkStart w:id="70" w:name="_Toc407045193"/>
      <w:r w:rsidRPr="007A3578">
        <w:t>Сервисы</w:t>
      </w:r>
      <w:bookmarkEnd w:id="69"/>
      <w:bookmarkEnd w:id="70"/>
    </w:p>
    <w:p w:rsidR="008165BD" w:rsidRDefault="008165BD" w:rsidP="008165BD">
      <w:r>
        <w:t xml:space="preserve">Сервис для работы с  доменными объектами Вложение и их контентом </w:t>
      </w:r>
      <w:r w:rsidRPr="00A02491">
        <w:rPr>
          <w:rFonts w:eastAsia="Consolas"/>
        </w:rPr>
        <w:t>AttachmentService</w:t>
      </w:r>
      <w:r>
        <w:t>.</w:t>
      </w:r>
    </w:p>
    <w:p w:rsidR="008165BD" w:rsidRDefault="008165BD" w:rsidP="008165BD">
      <w:r>
        <w:t xml:space="preserve">Этот сервис предоставляет </w:t>
      </w:r>
      <w:r>
        <w:rPr>
          <w:lang w:val="en-GB"/>
        </w:rPr>
        <w:t xml:space="preserve">Public API </w:t>
      </w:r>
      <w:r>
        <w:t>для работы с Вложениями.</w:t>
      </w:r>
    </w:p>
    <w:p w:rsidR="008165BD" w:rsidRDefault="008165BD" w:rsidP="008165BD">
      <w:pPr>
        <w:rPr>
          <w:lang w:val="en-GB"/>
        </w:rPr>
      </w:pPr>
      <w:r>
        <w:t xml:space="preserve">С ДО  Вложения можно работать, как с обычными  ДО объектами,  используя </w:t>
      </w:r>
      <w:r>
        <w:rPr>
          <w:lang w:val="en-GB"/>
        </w:rPr>
        <w:t xml:space="preserve">CrudService. </w:t>
      </w:r>
      <w:r>
        <w:t>Например, для поиска ДО Вложений по идентификатору и др.</w:t>
      </w:r>
      <w:r>
        <w:rPr>
          <w:lang w:val="en-GB"/>
        </w:rPr>
        <w:t xml:space="preserve">  </w:t>
      </w:r>
    </w:p>
    <w:p w:rsidR="008165BD" w:rsidRDefault="008165BD" w:rsidP="008165BD">
      <w:pPr>
        <w:rPr>
          <w:rFonts w:eastAsia="Consolas" w:cs="Consolas"/>
          <w:color w:val="3F5FBF"/>
        </w:rPr>
      </w:pPr>
      <w:r>
        <w:rPr>
          <w:lang w:val="en-GB"/>
        </w:rPr>
        <w:lastRenderedPageBreak/>
        <w:t>Н</w:t>
      </w:r>
      <w:r>
        <w:t xml:space="preserve">о все специфические операции работы с Вложениями вынесены в </w:t>
      </w:r>
      <w:r w:rsidRPr="00A02491">
        <w:rPr>
          <w:rFonts w:eastAsia="Consolas"/>
        </w:rPr>
        <w:t>AttachmentService.</w:t>
      </w:r>
    </w:p>
    <w:p w:rsidR="008165BD" w:rsidRDefault="008165BD" w:rsidP="00B35661">
      <w:pPr>
        <w:pStyle w:val="afc"/>
      </w:pPr>
      <w:r>
        <w:t>/**</w:t>
      </w:r>
    </w:p>
    <w:p w:rsidR="008165BD" w:rsidRDefault="008165BD" w:rsidP="00B35661">
      <w:pPr>
        <w:pStyle w:val="afc"/>
      </w:pPr>
      <w:r>
        <w:t xml:space="preserve"> * Работа с доменными объектами Вложения. Вынесен в отдельный сервис, так как нужны функции работы с контентом Вложений.</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rPr>
          <w:b/>
          <w:bCs/>
          <w:color w:val="7F0055"/>
        </w:rPr>
        <w:t>public</w:t>
      </w:r>
      <w:r>
        <w:t xml:space="preserve"> </w:t>
      </w:r>
      <w:r>
        <w:rPr>
          <w:b/>
          <w:bCs/>
          <w:color w:val="7F0055"/>
        </w:rPr>
        <w:t>interface</w:t>
      </w:r>
      <w:r>
        <w:t xml:space="preserve"> AttachmentService {     </w:t>
      </w:r>
    </w:p>
    <w:p w:rsidR="008165BD" w:rsidRDefault="008165BD" w:rsidP="00B35661">
      <w:pPr>
        <w:pStyle w:val="afc"/>
      </w:pPr>
      <w:r>
        <w:t xml:space="preserve">     /**</w:t>
      </w:r>
    </w:p>
    <w:p w:rsidR="008165BD" w:rsidRDefault="008165BD" w:rsidP="00B35661">
      <w:pPr>
        <w:pStyle w:val="afc"/>
      </w:pPr>
      <w:r>
        <w:t xml:space="preserve">     * Удаленный интерфейс для EJB</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w:t>
      </w:r>
      <w:r>
        <w:rPr>
          <w:b/>
          <w:bCs/>
          <w:color w:val="7F0055"/>
        </w:rPr>
        <w:t>public</w:t>
      </w:r>
      <w:r>
        <w:t xml:space="preserve"> </w:t>
      </w:r>
      <w:r>
        <w:rPr>
          <w:b/>
          <w:bCs/>
          <w:color w:val="7F0055"/>
        </w:rPr>
        <w:t>interface</w:t>
      </w:r>
      <w:r>
        <w:t xml:space="preserve"> Remote </w:t>
      </w:r>
      <w:r>
        <w:rPr>
          <w:b/>
          <w:bCs/>
          <w:color w:val="7F0055"/>
        </w:rPr>
        <w:t>extends</w:t>
      </w:r>
      <w:r>
        <w:t xml:space="preserve"> AttachmentService {</w:t>
      </w:r>
    </w:p>
    <w:p w:rsidR="008165BD" w:rsidRDefault="008165BD" w:rsidP="00B35661">
      <w:pPr>
        <w:pStyle w:val="afc"/>
      </w:pPr>
      <w:r>
        <w:t xml:space="preserve">    }</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Создает доменный объект (ДО) Вложение на основе его типа, не сохраняя его в СУБД.</w:t>
      </w:r>
    </w:p>
    <w:p w:rsidR="008165BD" w:rsidRDefault="008165BD" w:rsidP="00B35661">
      <w:pPr>
        <w:pStyle w:val="afc"/>
      </w:pPr>
      <w:r>
        <w:t xml:space="preserve">     * </w:t>
      </w:r>
      <w:r>
        <w:rPr>
          <w:b/>
          <w:bCs/>
          <w:color w:val="7F9FBF"/>
        </w:rPr>
        <w:t>@param</w:t>
      </w:r>
      <w:r>
        <w:t xml:space="preserve"> objectId доменный объект, для которого создается ДО Вложение</w:t>
      </w:r>
    </w:p>
    <w:p w:rsidR="008165BD" w:rsidRDefault="008165BD" w:rsidP="00B35661">
      <w:pPr>
        <w:pStyle w:val="afc"/>
        <w:rPr>
          <w:u w:val="single"/>
        </w:rPr>
      </w:pPr>
      <w:r>
        <w:t xml:space="preserve">     * </w:t>
      </w:r>
      <w:r>
        <w:rPr>
          <w:b/>
          <w:bCs/>
          <w:color w:val="7F9FBF"/>
        </w:rPr>
        <w:t>@param</w:t>
      </w:r>
      <w:r>
        <w:t xml:space="preserve"> attachmentType </w:t>
      </w:r>
      <w:r>
        <w:rPr>
          <w:u w:val="single"/>
        </w:rPr>
        <w:t>тип</w:t>
      </w:r>
      <w:r>
        <w:t xml:space="preserve"> </w:t>
      </w:r>
      <w:r>
        <w:rPr>
          <w:u w:val="single"/>
        </w:rPr>
        <w:t>Вложения</w:t>
      </w:r>
    </w:p>
    <w:p w:rsidR="008165BD" w:rsidRDefault="008165BD" w:rsidP="00B35661">
      <w:pPr>
        <w:pStyle w:val="afc"/>
        <w:rPr>
          <w:u w:val="single"/>
        </w:rPr>
      </w:pPr>
      <w:r>
        <w:t xml:space="preserve">     * </w:t>
      </w:r>
      <w:r>
        <w:rPr>
          <w:b/>
          <w:bCs/>
          <w:color w:val="7F9FBF"/>
        </w:rPr>
        <w:t>@return</w:t>
      </w:r>
      <w:r>
        <w:t xml:space="preserve"> </w:t>
      </w:r>
      <w:r>
        <w:rPr>
          <w:u w:val="single"/>
        </w:rPr>
        <w:t>пустой</w:t>
      </w:r>
      <w:r>
        <w:t xml:space="preserve"> ДО </w:t>
      </w:r>
      <w:r>
        <w:rPr>
          <w:u w:val="single"/>
        </w:rPr>
        <w:t>Вложение</w:t>
      </w:r>
    </w:p>
    <w:p w:rsidR="008165BD" w:rsidRDefault="008165BD" w:rsidP="00B35661">
      <w:pPr>
        <w:pStyle w:val="afc"/>
      </w:pPr>
      <w:r>
        <w:t xml:space="preserve">     */</w:t>
      </w:r>
    </w:p>
    <w:p w:rsidR="008165BD" w:rsidRDefault="008165BD" w:rsidP="00B35661">
      <w:pPr>
        <w:pStyle w:val="afc"/>
      </w:pPr>
      <w:r>
        <w:t xml:space="preserve">    DomainObject createAttachmentDomainObjectFor(Id objectId, String attachmentType);</w:t>
      </w:r>
    </w:p>
    <w:p w:rsidR="008165BD" w:rsidRDefault="008165BD" w:rsidP="00B35661">
      <w:pPr>
        <w:pStyle w:val="afc"/>
      </w:pPr>
      <w:r>
        <w:t xml:space="preserve">    </w:t>
      </w:r>
    </w:p>
    <w:p w:rsidR="008165BD" w:rsidRDefault="008165BD" w:rsidP="00B35661">
      <w:pPr>
        <w:pStyle w:val="afc"/>
      </w:pPr>
      <w:r>
        <w:rPr>
          <w:color w:val="000000"/>
        </w:rPr>
        <w:t xml:space="preserve"> </w:t>
      </w:r>
      <w:r>
        <w:t>/**</w:t>
      </w:r>
    </w:p>
    <w:p w:rsidR="008165BD" w:rsidRDefault="008165BD" w:rsidP="00B35661">
      <w:pPr>
        <w:pStyle w:val="afc"/>
      </w:pPr>
      <w:r>
        <w:t xml:space="preserve">     * Сохраняет доменный объект Вложение и его контент. Если id ДО Вложение пустое, то создает новый объект. Иначе,</w:t>
      </w:r>
    </w:p>
    <w:p w:rsidR="008165BD" w:rsidRDefault="008165BD" w:rsidP="00B35661">
      <w:pPr>
        <w:pStyle w:val="afc"/>
      </w:pPr>
      <w:r>
        <w:t xml:space="preserve">     * замещает файл вложения для существующего ДО Вложение.</w:t>
      </w:r>
    </w:p>
    <w:p w:rsidR="008165BD" w:rsidRDefault="008165BD" w:rsidP="00B35661">
      <w:pPr>
        <w:pStyle w:val="afc"/>
        <w:rPr>
          <w:u w:val="single"/>
        </w:rPr>
      </w:pPr>
      <w:r>
        <w:t xml:space="preserve">     * </w:t>
      </w:r>
      <w:r>
        <w:rPr>
          <w:b/>
          <w:bCs/>
          <w:color w:val="7F9FBF"/>
        </w:rPr>
        <w:t>@param</w:t>
      </w:r>
      <w:r>
        <w:t xml:space="preserve"> inputStream </w:t>
      </w:r>
      <w:r>
        <w:rPr>
          <w:u w:val="single"/>
        </w:rPr>
        <w:t>обертка</w:t>
      </w:r>
      <w:r>
        <w:t xml:space="preserve"> </w:t>
      </w:r>
      <w:r>
        <w:rPr>
          <w:u w:val="single"/>
        </w:rPr>
        <w:t>для</w:t>
      </w:r>
      <w:r>
        <w:t xml:space="preserve"> </w:t>
      </w:r>
      <w:r>
        <w:rPr>
          <w:u w:val="single"/>
        </w:rPr>
        <w:t>для</w:t>
      </w:r>
      <w:r>
        <w:t xml:space="preserve"> java.io.InputStream, </w:t>
      </w:r>
      <w:r>
        <w:rPr>
          <w:u w:val="single"/>
        </w:rPr>
        <w:t>используется</w:t>
      </w:r>
      <w:r>
        <w:t xml:space="preserve"> </w:t>
      </w:r>
      <w:r>
        <w:rPr>
          <w:u w:val="single"/>
        </w:rPr>
        <w:t>для</w:t>
      </w:r>
      <w:r>
        <w:t xml:space="preserve"> </w:t>
      </w:r>
      <w:r>
        <w:rPr>
          <w:u w:val="single"/>
        </w:rPr>
        <w:t>перемещения</w:t>
      </w:r>
      <w:r>
        <w:t xml:space="preserve"> </w:t>
      </w:r>
      <w:r>
        <w:rPr>
          <w:u w:val="single"/>
        </w:rPr>
        <w:t>файлов</w:t>
      </w:r>
      <w:r>
        <w:t xml:space="preserve"> в </w:t>
      </w:r>
      <w:r>
        <w:rPr>
          <w:u w:val="single"/>
        </w:rPr>
        <w:t>потоке</w:t>
      </w:r>
      <w:r>
        <w:t xml:space="preserve"> </w:t>
      </w:r>
      <w:r>
        <w:rPr>
          <w:u w:val="single"/>
        </w:rPr>
        <w:t>по</w:t>
      </w:r>
      <w:r>
        <w:t xml:space="preserve"> </w:t>
      </w:r>
      <w:r>
        <w:rPr>
          <w:u w:val="single"/>
        </w:rPr>
        <w:t>сети</w:t>
      </w:r>
    </w:p>
    <w:p w:rsidR="008165BD" w:rsidRDefault="008165BD" w:rsidP="00B35661">
      <w:pPr>
        <w:pStyle w:val="afc"/>
        <w:rPr>
          <w:u w:val="single"/>
        </w:rPr>
      </w:pPr>
      <w:r>
        <w:rPr>
          <w:b/>
          <w:bCs/>
        </w:rPr>
        <w:t xml:space="preserve">*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B35661">
      <w:pPr>
        <w:pStyle w:val="afc"/>
      </w:pPr>
      <w:r>
        <w:t xml:space="preserve">* </w:t>
      </w:r>
      <w:r>
        <w:rPr>
          <w:b/>
          <w:bCs/>
          <w:color w:val="7F9FBF"/>
        </w:rPr>
        <w:t>@return</w:t>
      </w:r>
      <w:r>
        <w:t xml:space="preserve"> сохраненный доменный объект Вложение</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w:t>
      </w:r>
      <w:r>
        <w:rPr>
          <w:b/>
          <w:bCs/>
        </w:rPr>
        <w:t>DomainObject</w:t>
      </w:r>
      <w:r>
        <w:t xml:space="preserve"> saveAttachment(RemoteInputStream  inputStream, DomainObject attachmentDomainObject);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Загружает контент для доменного объекта Вложение.</w:t>
      </w:r>
    </w:p>
    <w:p w:rsidR="008165BD" w:rsidRDefault="008165BD" w:rsidP="00B35661">
      <w:pPr>
        <w:pStyle w:val="afc"/>
        <w:rPr>
          <w:u w:val="single"/>
        </w:rPr>
      </w:pPr>
      <w:r>
        <w:t xml:space="preserve">     * </w:t>
      </w:r>
      <w:r>
        <w:rPr>
          <w:b/>
          <w:bCs/>
          <w:color w:val="7F9FBF"/>
        </w:rPr>
        <w:t>@param</w:t>
      </w:r>
      <w:r>
        <w:t xml:space="preserve"> attachmentDomainObject ДО </w:t>
      </w:r>
      <w:r>
        <w:rPr>
          <w:u w:val="single"/>
        </w:rPr>
        <w:t>Вложение</w:t>
      </w:r>
    </w:p>
    <w:p w:rsidR="008165BD" w:rsidRDefault="008165BD" w:rsidP="00B35661">
      <w:pPr>
        <w:pStyle w:val="afc"/>
      </w:pPr>
      <w:r>
        <w:t xml:space="preserve">     * </w:t>
      </w:r>
      <w:r>
        <w:rPr>
          <w:b/>
          <w:bCs/>
          <w:color w:val="7F9FBF"/>
        </w:rPr>
        <w:t>@return</w:t>
      </w:r>
      <w:r>
        <w:t xml:space="preserve"> обертка для для java.io.InputStream, используется для перемещения файлов в потоке по сети</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RemoteInputStream loadAttachment(DomainObject attachmentDomainObject);</w:t>
      </w:r>
    </w:p>
    <w:p w:rsidR="008165BD" w:rsidRDefault="008165BD" w:rsidP="00B35661">
      <w:pPr>
        <w:pStyle w:val="afc"/>
      </w:pPr>
      <w:r>
        <w:t xml:space="preserve">    /**</w:t>
      </w:r>
    </w:p>
    <w:p w:rsidR="008165BD" w:rsidRDefault="008165BD" w:rsidP="00B35661">
      <w:pPr>
        <w:pStyle w:val="afc"/>
      </w:pPr>
      <w:r>
        <w:t xml:space="preserve">     * Удаление ДО Вложение и его контента.</w:t>
      </w:r>
    </w:p>
    <w:p w:rsidR="008165BD" w:rsidRDefault="008165BD" w:rsidP="00B35661">
      <w:pPr>
        <w:pStyle w:val="afc"/>
        <w:rPr>
          <w:u w:val="single"/>
        </w:rPr>
      </w:pPr>
      <w:r>
        <w:t xml:space="preserve">     * </w:t>
      </w:r>
      <w:r>
        <w:rPr>
          <w:b/>
          <w:bCs/>
          <w:color w:val="7F9FBF"/>
        </w:rPr>
        <w:t>@param</w:t>
      </w:r>
      <w:r>
        <w:t xml:space="preserve"> path id в БД </w:t>
      </w:r>
      <w:r>
        <w:rPr>
          <w:u w:val="single"/>
        </w:rPr>
        <w:t>или</w:t>
      </w:r>
      <w:r>
        <w:t xml:space="preserve"> </w:t>
      </w:r>
      <w:r>
        <w:rPr>
          <w:u w:val="single"/>
        </w:rPr>
        <w:t>абсолютный</w:t>
      </w:r>
      <w:r>
        <w:t xml:space="preserve"> </w:t>
      </w:r>
      <w:r>
        <w:rPr>
          <w:u w:val="single"/>
        </w:rPr>
        <w:t>путь</w:t>
      </w:r>
      <w:r>
        <w:t xml:space="preserve"> </w:t>
      </w:r>
      <w:r>
        <w:rPr>
          <w:u w:val="single"/>
        </w:rPr>
        <w:t>на</w:t>
      </w:r>
      <w:r>
        <w:t xml:space="preserve"> </w:t>
      </w:r>
      <w:r>
        <w:rPr>
          <w:u w:val="single"/>
        </w:rPr>
        <w:t>жёстком</w:t>
      </w:r>
      <w:r>
        <w:t xml:space="preserve"> </w:t>
      </w:r>
      <w:r>
        <w:rPr>
          <w:u w:val="single"/>
        </w:rPr>
        <w:t>диске</w:t>
      </w:r>
    </w:p>
    <w:p w:rsidR="008165BD" w:rsidRDefault="008165BD" w:rsidP="00B35661">
      <w:pPr>
        <w:pStyle w:val="afc"/>
      </w:pPr>
      <w:r>
        <w:t xml:space="preserve">     */</w:t>
      </w:r>
    </w:p>
    <w:p w:rsidR="008165BD" w:rsidRDefault="008165BD" w:rsidP="00B35661">
      <w:pPr>
        <w:pStyle w:val="afc"/>
      </w:pPr>
      <w:r>
        <w:t xml:space="preserve">    </w:t>
      </w:r>
      <w:r>
        <w:rPr>
          <w:b/>
          <w:bCs/>
          <w:color w:val="7F0055"/>
        </w:rPr>
        <w:t>void</w:t>
      </w:r>
      <w:r>
        <w:t xml:space="preserve"> deleteAttachment(DomainObject attachmentDomainObject);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Получает список ДО Вложений для переданного ДО.</w:t>
      </w:r>
    </w:p>
    <w:p w:rsidR="008165BD" w:rsidRDefault="008165BD" w:rsidP="00B35661">
      <w:pPr>
        <w:pStyle w:val="afc"/>
      </w:pPr>
      <w:r>
        <w:t xml:space="preserve">     * </w:t>
      </w:r>
      <w:r>
        <w:rPr>
          <w:b/>
          <w:bCs/>
          <w:color w:val="7F9FBF"/>
        </w:rPr>
        <w:t>@param</w:t>
      </w:r>
      <w:r>
        <w:t xml:space="preserve"> domainObject ДО, </w:t>
      </w:r>
      <w:r>
        <w:rPr>
          <w:u w:val="single"/>
        </w:rPr>
        <w:t>для</w:t>
      </w:r>
      <w:r>
        <w:t xml:space="preserve"> </w:t>
      </w:r>
      <w:r>
        <w:rPr>
          <w:u w:val="single"/>
        </w:rPr>
        <w:t>которого</w:t>
      </w:r>
      <w:r>
        <w:t xml:space="preserve"> находятся вложения</w:t>
      </w:r>
    </w:p>
    <w:p w:rsidR="008165BD" w:rsidRDefault="008165BD" w:rsidP="00B35661">
      <w:pPr>
        <w:pStyle w:val="afc"/>
      </w:pPr>
      <w:r>
        <w:t xml:space="preserve">     * </w:t>
      </w:r>
      <w:r>
        <w:rPr>
          <w:b/>
          <w:bCs/>
          <w:color w:val="7F9FBF"/>
        </w:rPr>
        <w:t>@return</w:t>
      </w:r>
      <w:r>
        <w:t xml:space="preserve"> список ДО Вложений</w:t>
      </w:r>
    </w:p>
    <w:p w:rsidR="008165BD" w:rsidRDefault="008165BD" w:rsidP="00B35661">
      <w:pPr>
        <w:pStyle w:val="afc"/>
      </w:pPr>
      <w:r>
        <w:t xml:space="preserve">     */</w:t>
      </w:r>
    </w:p>
    <w:p w:rsidR="008165BD" w:rsidRDefault="008165BD" w:rsidP="00B35661">
      <w:pPr>
        <w:pStyle w:val="afc"/>
      </w:pPr>
      <w:r>
        <w:t xml:space="preserve">    List&lt;DomainObject&gt; getAttachmentDomainObjectsFor(DomainObject domainObject);</w:t>
      </w:r>
    </w:p>
    <w:p w:rsidR="008165BD" w:rsidRDefault="008165BD" w:rsidP="00B35661">
      <w:pPr>
        <w:pStyle w:val="afc"/>
      </w:pPr>
      <w:r>
        <w:t>}</w:t>
      </w:r>
    </w:p>
    <w:p w:rsidR="008165BD" w:rsidRDefault="008165BD" w:rsidP="008165BD">
      <w:pPr>
        <w:rPr>
          <w:rFonts w:eastAsia="Consolas"/>
        </w:rPr>
      </w:pPr>
      <w:r>
        <w:rPr>
          <w:rFonts w:eastAsia="Consolas"/>
        </w:rPr>
        <w:lastRenderedPageBreak/>
        <w:t xml:space="preserve">Для передачи потоков по сети (в случае вызова данного сервиса как </w:t>
      </w:r>
      <w:r>
        <w:rPr>
          <w:rFonts w:eastAsia="Consolas"/>
          <w:lang w:val="en-GB"/>
        </w:rPr>
        <w:t xml:space="preserve">remote </w:t>
      </w:r>
      <w:r>
        <w:rPr>
          <w:rFonts w:eastAsia="Consolas"/>
          <w:lang w:val="en-US"/>
        </w:rPr>
        <w:t>EJB</w:t>
      </w:r>
      <w:r>
        <w:rPr>
          <w:rFonts w:eastAsia="Consolas"/>
        </w:rPr>
        <w:t xml:space="preserve">) используется библиотека </w:t>
      </w:r>
      <w:r>
        <w:rPr>
          <w:rFonts w:eastAsia="Consolas"/>
          <w:lang w:val="en-GB"/>
        </w:rPr>
        <w:t>RMIIO (</w:t>
      </w:r>
      <w:hyperlink r:id="rId65" w:history="1">
        <w:r>
          <w:rPr>
            <w:rStyle w:val="ac"/>
          </w:rPr>
          <w:t>http://openhms.sourceforge.net/rmiio/</w:t>
        </w:r>
      </w:hyperlink>
      <w:r>
        <w:rPr>
          <w:rFonts w:eastAsia="Consolas"/>
          <w:lang w:val="en-GB"/>
        </w:rPr>
        <w:t xml:space="preserve">).  </w:t>
      </w:r>
      <w:r>
        <w:rPr>
          <w:rFonts w:eastAsia="Consolas"/>
        </w:rPr>
        <w:t>Библиотека доступна в стандартном мавен репозитарии:</w:t>
      </w:r>
    </w:p>
    <w:p w:rsidR="008165BD" w:rsidRDefault="00CC57A9" w:rsidP="008165BD">
      <w:pPr>
        <w:rPr>
          <w:rFonts w:eastAsia="Consolas"/>
          <w:lang w:val="en-GB"/>
        </w:rPr>
      </w:pPr>
      <w:hyperlink r:id="rId66" w:history="1">
        <w:r w:rsidR="008165BD">
          <w:rPr>
            <w:rStyle w:val="ac"/>
          </w:rPr>
          <w:t>http://repo1.maven.org/maven2/com/healthmarketscience/rmiio/rmiio/2.0.3/</w:t>
        </w:r>
      </w:hyperlink>
      <w:r w:rsidR="008165BD">
        <w:rPr>
          <w:rFonts w:eastAsia="Consolas"/>
        </w:rPr>
        <w:t xml:space="preserve"> </w:t>
      </w:r>
    </w:p>
    <w:p w:rsidR="008165BD" w:rsidRDefault="008165BD" w:rsidP="00B35661">
      <w:pPr>
        <w:pStyle w:val="afc"/>
        <w:rPr>
          <w:color w:val="008080"/>
        </w:rPr>
      </w:pPr>
      <w:r>
        <w:t xml:space="preserve">    </w:t>
      </w:r>
      <w:r>
        <w:rPr>
          <w:color w:val="008080"/>
        </w:rPr>
        <w:t>&lt;</w:t>
      </w:r>
      <w:r>
        <w:rPr>
          <w:color w:val="3F7F7F"/>
        </w:rPr>
        <w:t>dependency</w:t>
      </w:r>
      <w:r>
        <w:rPr>
          <w:color w:val="008080"/>
        </w:rPr>
        <w:t>&gt;</w:t>
      </w:r>
    </w:p>
    <w:p w:rsidR="008165BD" w:rsidRDefault="008165BD" w:rsidP="00B35661">
      <w:pPr>
        <w:pStyle w:val="afc"/>
        <w:rPr>
          <w:color w:val="008080"/>
        </w:rPr>
      </w:pPr>
      <w:r>
        <w:t xml:space="preserve">        </w:t>
      </w:r>
      <w:r>
        <w:rPr>
          <w:color w:val="008080"/>
        </w:rPr>
        <w:t>&lt;</w:t>
      </w:r>
      <w:r>
        <w:rPr>
          <w:color w:val="3F7F7F"/>
        </w:rPr>
        <w:t>groupId</w:t>
      </w:r>
      <w:r>
        <w:rPr>
          <w:color w:val="008080"/>
        </w:rPr>
        <w:t>&gt;</w:t>
      </w:r>
      <w:r>
        <w:t>com.healthmarketscience.rmiio</w:t>
      </w:r>
      <w:r>
        <w:rPr>
          <w:color w:val="008080"/>
        </w:rPr>
        <w:t>&lt;/</w:t>
      </w:r>
      <w:r>
        <w:rPr>
          <w:color w:val="3F7F7F"/>
        </w:rPr>
        <w:t>groupId</w:t>
      </w:r>
      <w:r>
        <w:rPr>
          <w:color w:val="008080"/>
        </w:rPr>
        <w:t>&gt;</w:t>
      </w:r>
    </w:p>
    <w:p w:rsidR="008165BD" w:rsidRDefault="008165BD" w:rsidP="00B35661">
      <w:pPr>
        <w:pStyle w:val="afc"/>
        <w:rPr>
          <w:color w:val="008080"/>
        </w:rPr>
      </w:pPr>
      <w:r>
        <w:t xml:space="preserve">        </w:t>
      </w:r>
      <w:r>
        <w:rPr>
          <w:color w:val="008080"/>
        </w:rPr>
        <w:t>&lt;</w:t>
      </w:r>
      <w:r>
        <w:rPr>
          <w:color w:val="3F7F7F"/>
        </w:rPr>
        <w:t>artifactId</w:t>
      </w:r>
      <w:r>
        <w:rPr>
          <w:color w:val="008080"/>
        </w:rPr>
        <w:t>&gt;</w:t>
      </w:r>
      <w:r>
        <w:rPr>
          <w:u w:val="single"/>
        </w:rPr>
        <w:t>rmiio</w:t>
      </w:r>
      <w:r>
        <w:rPr>
          <w:color w:val="008080"/>
        </w:rPr>
        <w:t>&lt;/</w:t>
      </w:r>
      <w:r>
        <w:rPr>
          <w:color w:val="3F7F7F"/>
        </w:rPr>
        <w:t>artifactId</w:t>
      </w:r>
      <w:r>
        <w:rPr>
          <w:color w:val="008080"/>
        </w:rPr>
        <w:t>&gt;</w:t>
      </w:r>
    </w:p>
    <w:p w:rsidR="008165BD" w:rsidRDefault="008165BD" w:rsidP="00B35661">
      <w:pPr>
        <w:pStyle w:val="afc"/>
        <w:rPr>
          <w:color w:val="008080"/>
        </w:rPr>
      </w:pPr>
      <w:r>
        <w:t xml:space="preserve">        </w:t>
      </w:r>
      <w:r>
        <w:rPr>
          <w:color w:val="008080"/>
        </w:rPr>
        <w:t>&lt;</w:t>
      </w:r>
      <w:r>
        <w:rPr>
          <w:color w:val="3F7F7F"/>
        </w:rPr>
        <w:t>version</w:t>
      </w:r>
      <w:r>
        <w:rPr>
          <w:color w:val="008080"/>
        </w:rPr>
        <w:t>&gt;</w:t>
      </w:r>
      <w:r>
        <w:t>2.0.3</w:t>
      </w:r>
      <w:r>
        <w:rPr>
          <w:color w:val="008080"/>
        </w:rPr>
        <w:t>&lt;/</w:t>
      </w:r>
      <w:r>
        <w:rPr>
          <w:color w:val="3F7F7F"/>
        </w:rPr>
        <w:t>version</w:t>
      </w:r>
      <w:r>
        <w:rPr>
          <w:color w:val="008080"/>
        </w:rPr>
        <w:t>&gt;</w:t>
      </w:r>
    </w:p>
    <w:p w:rsidR="008165BD" w:rsidRDefault="008165BD" w:rsidP="00B35661">
      <w:pPr>
        <w:pStyle w:val="afc"/>
        <w:rPr>
          <w:color w:val="008080"/>
        </w:rPr>
      </w:pPr>
      <w:r>
        <w:t xml:space="preserve">    </w:t>
      </w:r>
      <w:r>
        <w:rPr>
          <w:color w:val="008080"/>
        </w:rPr>
        <w:t>&lt;/</w:t>
      </w:r>
      <w:r>
        <w:rPr>
          <w:color w:val="3F7F7F"/>
        </w:rPr>
        <w:t>dependency</w:t>
      </w:r>
      <w:r>
        <w:rPr>
          <w:color w:val="008080"/>
        </w:rPr>
        <w:t>&gt;</w:t>
      </w:r>
    </w:p>
    <w:p w:rsidR="008165BD" w:rsidRDefault="008165BD" w:rsidP="008165BD">
      <w:pPr>
        <w:rPr>
          <w:rFonts w:eastAsia="Consolas"/>
        </w:rPr>
      </w:pPr>
      <w:r>
        <w:rPr>
          <w:rFonts w:eastAsia="Consolas"/>
        </w:rPr>
        <w:t xml:space="preserve">Объект  RemoteInputStream обертывает </w:t>
      </w:r>
      <w:r>
        <w:rPr>
          <w:rFonts w:eastAsia="Consolas"/>
          <w:lang w:val="en-GB"/>
        </w:rPr>
        <w:t xml:space="preserve">java.io.InputStream </w:t>
      </w:r>
      <w:r>
        <w:rPr>
          <w:rFonts w:eastAsia="Consolas"/>
        </w:rPr>
        <w:t>и выполняет передачу контента по сети по частям.</w:t>
      </w:r>
    </w:p>
    <w:p w:rsidR="008165BD" w:rsidRDefault="008165BD" w:rsidP="008165BD">
      <w:pPr>
        <w:rPr>
          <w:rFonts w:eastAsia="Consolas"/>
        </w:rPr>
      </w:pPr>
      <w:r>
        <w:rPr>
          <w:rFonts w:eastAsia="Consolas"/>
        </w:rPr>
        <w:t xml:space="preserve">Для работы непосредственно с контентом Вложений предлагается </w:t>
      </w:r>
      <w:r>
        <w:rPr>
          <w:rFonts w:eastAsia="Consolas"/>
          <w:lang w:val="en-US"/>
        </w:rPr>
        <w:t xml:space="preserve">Dao </w:t>
      </w:r>
      <w:r>
        <w:rPr>
          <w:rFonts w:eastAsia="Consolas"/>
        </w:rPr>
        <w:t xml:space="preserve">сервис  </w:t>
      </w:r>
      <w:r>
        <w:rPr>
          <w:rFonts w:ascii="Consolas" w:eastAsia="Consolas" w:hAnsi="Consolas"/>
          <w:b/>
          <w:bCs/>
        </w:rPr>
        <w:t>AttachmentContentDao</w:t>
      </w:r>
      <w:r>
        <w:rPr>
          <w:rFonts w:eastAsia="Consolas"/>
        </w:rPr>
        <w:t>.</w:t>
      </w:r>
    </w:p>
    <w:p w:rsidR="008165BD" w:rsidRDefault="008165BD" w:rsidP="00B35661">
      <w:pPr>
        <w:pStyle w:val="afc"/>
      </w:pPr>
      <w:r>
        <w:t>/**</w:t>
      </w:r>
    </w:p>
    <w:p w:rsidR="008165BD" w:rsidRDefault="008165BD" w:rsidP="00B35661">
      <w:pPr>
        <w:pStyle w:val="afc"/>
      </w:pPr>
      <w:r>
        <w:t xml:space="preserve"> * Предоставляет операции для сохранения/загрузки/удаления Вложений на файловой системе.</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rPr>
          <w:b/>
          <w:bCs/>
          <w:color w:val="7F0055"/>
        </w:rPr>
        <w:t>public</w:t>
      </w:r>
      <w:r>
        <w:t xml:space="preserve"> </w:t>
      </w:r>
      <w:r>
        <w:rPr>
          <w:b/>
          <w:bCs/>
          <w:color w:val="7F0055"/>
        </w:rPr>
        <w:t>interface</w:t>
      </w:r>
      <w:r>
        <w:t xml:space="preserve"> AttachmentContentDao {</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Сохраняет Вложение в хранилище на файловой системе. Путь к хранилищу указывается в настройках разворачивания приложения.</w:t>
      </w:r>
    </w:p>
    <w:p w:rsidR="008165BD" w:rsidRDefault="008165BD" w:rsidP="00B35661">
      <w:pPr>
        <w:pStyle w:val="afc"/>
        <w:rPr>
          <w:u w:val="single"/>
        </w:rPr>
      </w:pPr>
      <w:r>
        <w:t xml:space="preserve">     * </w:t>
      </w:r>
      <w:r>
        <w:rPr>
          <w:b/>
          <w:bCs/>
          <w:color w:val="7F9FBF"/>
        </w:rPr>
        <w:t>@param</w:t>
      </w:r>
      <w:r>
        <w:t xml:space="preserve"> inputStream </w:t>
      </w:r>
      <w:r>
        <w:rPr>
          <w:u w:val="single"/>
        </w:rPr>
        <w:t>поток</w:t>
      </w:r>
      <w:r>
        <w:t xml:space="preserve"> с </w:t>
      </w:r>
      <w:r>
        <w:rPr>
          <w:u w:val="single"/>
        </w:rPr>
        <w:t>Вложением</w:t>
      </w:r>
    </w:p>
    <w:p w:rsidR="008165BD" w:rsidRDefault="008165BD" w:rsidP="00B35661">
      <w:pPr>
        <w:pStyle w:val="afc"/>
        <w:rPr>
          <w:u w:val="single"/>
        </w:rPr>
      </w:pPr>
      <w:r>
        <w:t xml:space="preserve">     *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B35661">
      <w:pPr>
        <w:pStyle w:val="afc"/>
      </w:pPr>
      <w:r>
        <w:t xml:space="preserve">     * </w:t>
      </w:r>
      <w:r>
        <w:rPr>
          <w:b/>
          <w:bCs/>
          <w:color w:val="7F9FBF"/>
        </w:rPr>
        <w:t>@return</w:t>
      </w:r>
      <w:r>
        <w:t xml:space="preserve"> относительный путь к сохраненному Вложению</w:t>
      </w:r>
    </w:p>
    <w:p w:rsidR="008165BD" w:rsidRDefault="008165BD" w:rsidP="00B35661">
      <w:pPr>
        <w:pStyle w:val="afc"/>
        <w:rPr>
          <w:color w:val="000000"/>
        </w:rPr>
      </w:pPr>
      <w:r>
        <w:t xml:space="preserve">     */</w:t>
      </w:r>
      <w:r>
        <w:rPr>
          <w:color w:val="000000"/>
        </w:rPr>
        <w:t xml:space="preserve">    </w:t>
      </w:r>
    </w:p>
    <w:p w:rsidR="008165BD" w:rsidRDefault="008165BD" w:rsidP="00B35661">
      <w:pPr>
        <w:pStyle w:val="afc"/>
      </w:pPr>
      <w:r>
        <w:t xml:space="preserve">    String saveContent(InputStream  inputStream);</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Загружает Вложение по относительному пути в хранилище.</w:t>
      </w:r>
    </w:p>
    <w:p w:rsidR="008165BD" w:rsidRDefault="008165BD" w:rsidP="00B35661">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B35661">
      <w:pPr>
        <w:pStyle w:val="afc"/>
        <w:rPr>
          <w:u w:val="single"/>
        </w:rPr>
      </w:pPr>
      <w:r>
        <w:t xml:space="preserve">     * </w:t>
      </w:r>
      <w:r>
        <w:rPr>
          <w:b/>
          <w:bCs/>
          <w:color w:val="7F9FBF"/>
        </w:rPr>
        <w:t>@return</w:t>
      </w:r>
      <w:r>
        <w:t xml:space="preserve"> </w:t>
      </w:r>
      <w:r>
        <w:rPr>
          <w:u w:val="single"/>
        </w:rPr>
        <w:t>поток</w:t>
      </w:r>
      <w:r>
        <w:t xml:space="preserve"> с </w:t>
      </w:r>
      <w:r>
        <w:rPr>
          <w:u w:val="single"/>
        </w:rPr>
        <w:t>Вложением</w:t>
      </w:r>
    </w:p>
    <w:p w:rsidR="008165BD" w:rsidRDefault="008165BD" w:rsidP="00B35661">
      <w:pPr>
        <w:pStyle w:val="afc"/>
        <w:rPr>
          <w:color w:val="000000"/>
        </w:rPr>
      </w:pPr>
      <w:r>
        <w:t xml:space="preserve">     */</w:t>
      </w:r>
      <w:r>
        <w:rPr>
          <w:color w:val="000000"/>
        </w:rPr>
        <w:t xml:space="preserve">    </w:t>
      </w:r>
    </w:p>
    <w:p w:rsidR="008165BD" w:rsidRDefault="008165BD" w:rsidP="00B35661">
      <w:pPr>
        <w:pStyle w:val="afc"/>
      </w:pPr>
      <w:r>
        <w:t xml:space="preserve">    InputStream loadContent(DomainObject 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Удаление Вложения по относительному пути в хранилище.</w:t>
      </w:r>
    </w:p>
    <w:p w:rsidR="008165BD" w:rsidRDefault="008165BD" w:rsidP="00B35661">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B35661">
      <w:pPr>
        <w:pStyle w:val="afc"/>
      </w:pPr>
      <w:r>
        <w:t xml:space="preserve">     */</w:t>
      </w:r>
    </w:p>
    <w:p w:rsidR="008165BD" w:rsidRDefault="008165BD" w:rsidP="00B35661">
      <w:pPr>
        <w:pStyle w:val="afc"/>
      </w:pPr>
      <w:r>
        <w:t xml:space="preserve">    </w:t>
      </w:r>
      <w:r>
        <w:rPr>
          <w:b/>
          <w:bCs/>
          <w:color w:val="7F0055"/>
        </w:rPr>
        <w:t>void</w:t>
      </w:r>
      <w:r>
        <w:t xml:space="preserve"> deleteContent(DomainObject domainObject);</w:t>
      </w:r>
    </w:p>
    <w:p w:rsidR="008165BD" w:rsidRDefault="008165BD" w:rsidP="00B35661">
      <w:pPr>
        <w:pStyle w:val="afc"/>
      </w:pPr>
    </w:p>
    <w:p w:rsidR="008165BD" w:rsidRDefault="008165BD" w:rsidP="00B35661">
      <w:pPr>
        <w:pStyle w:val="afc"/>
      </w:pPr>
      <w:r>
        <w:t>}</w:t>
      </w:r>
    </w:p>
    <w:p w:rsidR="008165BD" w:rsidRDefault="008165BD" w:rsidP="008165BD">
      <w:pPr>
        <w:rPr>
          <w:rFonts w:eastAsia="Consolas"/>
          <w:lang w:val="en-GB"/>
        </w:rPr>
      </w:pPr>
      <w:r>
        <w:rPr>
          <w:rFonts w:eastAsia="Consolas"/>
        </w:rPr>
        <w:t xml:space="preserve">Замечу, что этот сервис использует уже обычный </w:t>
      </w:r>
      <w:r>
        <w:rPr>
          <w:rFonts w:ascii="Consolas" w:eastAsia="Consolas" w:hAnsi="Consolas"/>
        </w:rPr>
        <w:t>java.io.InputStream</w:t>
      </w:r>
      <w:r>
        <w:rPr>
          <w:rFonts w:eastAsia="Consolas"/>
        </w:rPr>
        <w:t xml:space="preserve"> для передачи контента Вложений, т. к. предполагается, что он будет находится на одном сервере с вызывающим его </w:t>
      </w:r>
      <w:r>
        <w:rPr>
          <w:rFonts w:eastAsia="Consolas"/>
          <w:lang w:val="en-GB"/>
        </w:rPr>
        <w:t>EJB.</w:t>
      </w:r>
    </w:p>
    <w:p w:rsidR="008165BD" w:rsidRPr="007A3578" w:rsidRDefault="008165BD" w:rsidP="00F21B18">
      <w:pPr>
        <w:pStyle w:val="30"/>
      </w:pPr>
      <w:bookmarkStart w:id="71" w:name="_Toc378087737"/>
      <w:bookmarkStart w:id="72" w:name="_Toc407045194"/>
      <w:r w:rsidRPr="007A3578">
        <w:t>Реализация сервиса</w:t>
      </w:r>
      <w:bookmarkEnd w:id="71"/>
      <w:bookmarkEnd w:id="72"/>
      <w:r w:rsidRPr="007A3578">
        <w:t xml:space="preserve"> </w:t>
      </w:r>
    </w:p>
    <w:p w:rsidR="008165BD" w:rsidRPr="00A02491" w:rsidRDefault="008165BD" w:rsidP="00ED2555">
      <w:pPr>
        <w:rPr>
          <w:rFonts w:eastAsia="Consolas"/>
        </w:rPr>
      </w:pPr>
      <w:r>
        <w:t xml:space="preserve">Реализация сервиса  будет выполнена в виде </w:t>
      </w:r>
      <w:r>
        <w:rPr>
          <w:lang w:val="en-GB"/>
        </w:rPr>
        <w:t>EJB</w:t>
      </w:r>
      <w:r>
        <w:t xml:space="preserve">  - </w:t>
      </w:r>
      <w:r w:rsidRPr="00A02491">
        <w:rPr>
          <w:rFonts w:eastAsia="Consolas"/>
        </w:rPr>
        <w:t>AttachmentServiceImpl</w:t>
      </w:r>
    </w:p>
    <w:p w:rsidR="008165BD" w:rsidRDefault="008165BD" w:rsidP="00ED2555">
      <w:pPr>
        <w:rPr>
          <w:rFonts w:eastAsia="Consolas" w:cs="Consolas"/>
          <w:color w:val="000000"/>
        </w:rPr>
      </w:pPr>
      <w:r>
        <w:rPr>
          <w:rFonts w:eastAsia="Consolas" w:cs="Consolas"/>
          <w:color w:val="000000"/>
        </w:rPr>
        <w:t xml:space="preserve">Функции работы с ДО Вложения должны быть делегированы </w:t>
      </w:r>
      <w:r>
        <w:rPr>
          <w:rFonts w:ascii="Consolas" w:eastAsia="Consolas" w:hAnsi="Consolas" w:cs="Consolas"/>
          <w:color w:val="000000"/>
        </w:rPr>
        <w:t>DomainObjectDao</w:t>
      </w:r>
      <w:r>
        <w:rPr>
          <w:rFonts w:eastAsia="Consolas" w:cs="Consolas"/>
          <w:color w:val="000000"/>
        </w:rPr>
        <w:t xml:space="preserve"> </w:t>
      </w:r>
    </w:p>
    <w:p w:rsidR="008165BD" w:rsidRDefault="008165BD" w:rsidP="00A02491">
      <w:pPr>
        <w:rPr>
          <w:rFonts w:ascii="Consolas" w:eastAsia="Consolas" w:hAnsi="Consolas" w:cs="Consolas"/>
          <w:color w:val="000000"/>
        </w:rPr>
      </w:pPr>
      <w:r>
        <w:rPr>
          <w:rFonts w:eastAsia="Consolas" w:cs="Consolas"/>
          <w:color w:val="000000"/>
        </w:rPr>
        <w:t xml:space="preserve">а функции работы с файлами Вложений — </w:t>
      </w:r>
      <w:r>
        <w:rPr>
          <w:rFonts w:ascii="Consolas" w:eastAsia="Consolas" w:hAnsi="Consolas" w:cs="Consolas"/>
          <w:color w:val="000000"/>
        </w:rPr>
        <w:t>AttachmentContentDao.</w:t>
      </w:r>
    </w:p>
    <w:p w:rsidR="008165BD" w:rsidRDefault="008165BD" w:rsidP="00A02491">
      <w:pPr>
        <w:rPr>
          <w:rFonts w:ascii="Consolas" w:eastAsia="Consolas" w:hAnsi="Consolas" w:cs="Consolas"/>
          <w:color w:val="000000"/>
        </w:rPr>
      </w:pPr>
      <w:r>
        <w:rPr>
          <w:rFonts w:eastAsia="Consolas" w:cs="Consolas"/>
          <w:color w:val="000000"/>
        </w:rPr>
        <w:lastRenderedPageBreak/>
        <w:t xml:space="preserve">Реализация  AttachmentContentDao для файловой системы — </w:t>
      </w:r>
      <w:r>
        <w:rPr>
          <w:rFonts w:ascii="Consolas" w:eastAsia="Consolas" w:hAnsi="Consolas" w:cs="Consolas"/>
          <w:b/>
          <w:bCs/>
          <w:color w:val="000000"/>
        </w:rPr>
        <w:t>FileSystemAttachmentContentDaoImpl</w:t>
      </w:r>
      <w:r>
        <w:rPr>
          <w:rFonts w:ascii="Consolas" w:eastAsia="Consolas" w:hAnsi="Consolas" w:cs="Consolas"/>
          <w:color w:val="000000"/>
        </w:rPr>
        <w:t>.</w:t>
      </w:r>
    </w:p>
    <w:p w:rsidR="008165BD" w:rsidRDefault="008165BD" w:rsidP="00ED2555">
      <w:pPr>
        <w:rPr>
          <w:rFonts w:eastAsia="Consolas" w:cs="Consolas"/>
          <w:color w:val="000000"/>
        </w:rPr>
      </w:pPr>
      <w:r>
        <w:rPr>
          <w:rFonts w:eastAsia="Consolas" w:cs="Consolas"/>
          <w:color w:val="000000"/>
        </w:rPr>
        <w:t xml:space="preserve">Реализация метода  saveAttachment будет сохранять контент Вложения, сохранять доменный объект Вложение. В случае отката транзакции нужно удалять сохраненный контент вложения на файловой системе. Т.е. этот случай нужно отдельно обрабатывать. </w:t>
      </w:r>
    </w:p>
    <w:p w:rsidR="008165BD" w:rsidRDefault="008165BD" w:rsidP="00A02491">
      <w:pPr>
        <w:rPr>
          <w:rFonts w:eastAsia="Consolas" w:cs="Consolas"/>
          <w:color w:val="000000"/>
        </w:rPr>
      </w:pPr>
      <w:r>
        <w:rPr>
          <w:rFonts w:eastAsia="Consolas" w:cs="Consolas"/>
          <w:color w:val="000000"/>
        </w:rPr>
        <w:t>Так как операция загрузки файла может быть небыстрой (зависит от пропускной способности сети и размера файла), то нужно предотвратить возможность изменеия Вложения, которое в данный момент скачивается другим пользователем.</w:t>
      </w:r>
    </w:p>
    <w:p w:rsidR="008165BD" w:rsidRDefault="008165BD" w:rsidP="00A02491">
      <w:pPr>
        <w:rPr>
          <w:rFonts w:eastAsia="Consolas" w:cs="Consolas"/>
          <w:color w:val="000000"/>
        </w:rPr>
      </w:pPr>
      <w:r>
        <w:rPr>
          <w:rFonts w:eastAsia="Consolas" w:cs="Consolas"/>
          <w:color w:val="000000"/>
        </w:rPr>
        <w:t>Поэтому предлагается следующая логика работы с файлами Вложений.</w:t>
      </w:r>
    </w:p>
    <w:p w:rsidR="008165BD" w:rsidRDefault="008165BD" w:rsidP="00A02491">
      <w:pPr>
        <w:rPr>
          <w:rFonts w:eastAsia="Consolas" w:cs="Consolas"/>
          <w:color w:val="000000"/>
        </w:rPr>
      </w:pPr>
      <w:r>
        <w:rPr>
          <w:rFonts w:eastAsia="Consolas" w:cs="Consolas"/>
          <w:color w:val="000000"/>
        </w:rPr>
        <w:t>При апдейте существующего вложения создается новый файл в хранилище.</w:t>
      </w:r>
    </w:p>
    <w:p w:rsidR="008165BD" w:rsidRDefault="008165BD" w:rsidP="00A02491">
      <w:pPr>
        <w:rPr>
          <w:rFonts w:eastAsia="Consolas" w:cs="Consolas"/>
          <w:color w:val="000000"/>
        </w:rPr>
      </w:pPr>
      <w:r>
        <w:rPr>
          <w:rFonts w:eastAsia="Consolas" w:cs="Consolas"/>
          <w:color w:val="000000"/>
        </w:rPr>
        <w:t>В пределах транзакции будет вестись журнал созданных файлов и файлов, которые следует удалить по успешному завершению транзакции.</w:t>
      </w:r>
    </w:p>
    <w:p w:rsidR="008165BD" w:rsidRDefault="008165BD" w:rsidP="00A02491">
      <w:pPr>
        <w:rPr>
          <w:rFonts w:eastAsia="Consolas" w:cs="Consolas"/>
          <w:color w:val="000000"/>
        </w:rPr>
      </w:pPr>
      <w:r>
        <w:rPr>
          <w:rFonts w:eastAsia="Consolas" w:cs="Consolas"/>
          <w:color w:val="000000"/>
        </w:rPr>
        <w:t>При откате транзакции новые созданные файлы должны быть удалены, а старые нетронуты.</w:t>
      </w:r>
    </w:p>
    <w:p w:rsidR="008165BD" w:rsidRDefault="008165BD" w:rsidP="00A02491">
      <w:pPr>
        <w:rPr>
          <w:rFonts w:eastAsia="Consolas" w:cs="Consolas"/>
          <w:color w:val="000000"/>
        </w:rPr>
      </w:pPr>
      <w:r>
        <w:rPr>
          <w:rFonts w:eastAsia="Consolas" w:cs="Consolas"/>
          <w:color w:val="000000"/>
        </w:rPr>
        <w:t>При успешном выполнении транзакции старые файлы, вместо которых были созданы новые, удаляются.</w:t>
      </w:r>
    </w:p>
    <w:p w:rsidR="008165BD" w:rsidRDefault="008165BD" w:rsidP="00A02491">
      <w:pPr>
        <w:rPr>
          <w:rFonts w:eastAsia="Consolas" w:cs="Consolas"/>
          <w:color w:val="000000"/>
        </w:rPr>
      </w:pPr>
      <w:r>
        <w:rPr>
          <w:rFonts w:eastAsia="Consolas" w:cs="Consolas"/>
          <w:color w:val="000000"/>
        </w:rPr>
        <w:t>Реализация перехватчика конца транзакции и журнала файлов на удаление будет выполнена   в рамках другой задачи (</w:t>
      </w:r>
      <w:hyperlink r:id="rId67" w:history="1">
        <w:r w:rsidRPr="00D85A6A">
          <w:rPr>
            <w:rStyle w:val="ac"/>
            <w:rFonts w:eastAsia="Consolas" w:cs="Consolas"/>
          </w:rPr>
          <w:t>https://jira.inttrust.ru:8443/browse/CMFIVE-4</w:t>
        </w:r>
      </w:hyperlink>
      <w:r>
        <w:rPr>
          <w:rFonts w:eastAsia="Consolas" w:cs="Consolas"/>
          <w:color w:val="000000"/>
        </w:rPr>
        <w:t>)</w:t>
      </w:r>
    </w:p>
    <w:p w:rsidR="008165BD" w:rsidRDefault="008165BD" w:rsidP="00A02491">
      <w:pPr>
        <w:rPr>
          <w:rFonts w:eastAsia="Consolas" w:cs="Consolas"/>
          <w:color w:val="000000"/>
        </w:rPr>
      </w:pPr>
      <w:r>
        <w:rPr>
          <w:rFonts w:eastAsia="Consolas" w:cs="Consolas"/>
          <w:color w:val="000000"/>
        </w:rPr>
        <w:t>Если удалить старый файл не удастся (т. к. он в данный момент читается другим пользователем), то этот файл так и останнется не удаленным, причем ссылка на него в доменном объектке пропадет. Для удаления таких файлов можно создать фоновую периодическую задачу.</w:t>
      </w:r>
    </w:p>
    <w:p w:rsidR="008165BD" w:rsidRDefault="008165BD" w:rsidP="00A02491">
      <w:pPr>
        <w:rPr>
          <w:rFonts w:eastAsia="Consolas" w:cs="Consolas"/>
          <w:color w:val="000000"/>
        </w:rPr>
      </w:pPr>
      <w:r>
        <w:rPr>
          <w:rFonts w:eastAsia="Consolas" w:cs="Consolas"/>
          <w:color w:val="000000"/>
        </w:rPr>
        <w:t xml:space="preserve">Директория, куда будут сохраняться вложения, настраивается в конфигурационном фале </w:t>
      </w:r>
      <w:r>
        <w:rPr>
          <w:rFonts w:eastAsia="Consolas" w:cs="Consolas"/>
          <w:color w:val="000000"/>
          <w:lang w:val="en-GB"/>
        </w:rPr>
        <w:t xml:space="preserve">deploy.properties. </w:t>
      </w:r>
      <w:r>
        <w:rPr>
          <w:rFonts w:eastAsia="Consolas" w:cs="Consolas"/>
          <w:color w:val="000000"/>
        </w:rPr>
        <w:t>В этой корневой директории вложения будут группирваться по подпапкам год/месяц/день. Эта структура папок нужна, чтобы ускорить чтение/запись фалов на файловой системе. (Сейчас конфигурационные параметры специфичные для окружения приложения</w:t>
      </w:r>
      <w:r>
        <w:rPr>
          <w:rFonts w:eastAsia="Consolas" w:cs="Consolas"/>
          <w:color w:val="000000"/>
          <w:lang w:val="en-GB"/>
        </w:rPr>
        <w:t xml:space="preserve"> </w:t>
      </w:r>
      <w:r>
        <w:rPr>
          <w:rFonts w:eastAsia="Consolas" w:cs="Consolas"/>
          <w:color w:val="000000"/>
        </w:rPr>
        <w:t xml:space="preserve">хранятся в файле </w:t>
      </w:r>
      <w:r>
        <w:rPr>
          <w:rFonts w:eastAsia="Consolas" w:cs="Consolas"/>
          <w:color w:val="000000"/>
          <w:lang w:val="en-GB"/>
        </w:rPr>
        <w:t xml:space="preserve">build.properties. </w:t>
      </w:r>
      <w:r>
        <w:rPr>
          <w:rFonts w:eastAsia="Consolas" w:cs="Consolas"/>
          <w:color w:val="000000"/>
        </w:rPr>
        <w:t xml:space="preserve">Этот файл нужно переименовать в </w:t>
      </w:r>
      <w:r>
        <w:rPr>
          <w:rFonts w:eastAsia="Consolas" w:cs="Consolas"/>
          <w:color w:val="000000"/>
          <w:lang w:val="en-GB"/>
        </w:rPr>
        <w:t>deploy.properties</w:t>
      </w:r>
      <w:r>
        <w:rPr>
          <w:rFonts w:eastAsia="Consolas" w:cs="Consolas"/>
          <w:color w:val="000000"/>
        </w:rPr>
        <w:t>).</w:t>
      </w:r>
    </w:p>
    <w:p w:rsidR="008165BD" w:rsidRDefault="008165BD" w:rsidP="00A02491">
      <w:pPr>
        <w:rPr>
          <w:rFonts w:eastAsia="Consolas" w:cs="Consolas"/>
          <w:color w:val="000000"/>
          <w:lang w:val="en-GB"/>
        </w:rPr>
      </w:pPr>
      <w:r>
        <w:rPr>
          <w:rFonts w:eastAsia="Consolas" w:cs="Consolas"/>
          <w:color w:val="000000"/>
        </w:rPr>
        <w:t>При сохранени Вложения оригинальное название файла будет сохраняться в ДО Вложение, но на фаловой системе сохраненный файл должен иметь уникальное закодированное имя. Предлагается  использовать генератор java.util.</w:t>
      </w:r>
      <w:r>
        <w:rPr>
          <w:rFonts w:eastAsia="Consolas" w:cs="Consolas"/>
          <w:color w:val="000000"/>
          <w:lang w:val="en-GB"/>
        </w:rPr>
        <w:t>UUID.randomUUID().</w:t>
      </w:r>
    </w:p>
    <w:p w:rsidR="008165BD" w:rsidRDefault="008165BD" w:rsidP="00A02491">
      <w:pPr>
        <w:rPr>
          <w:rFonts w:eastAsia="Consolas" w:cs="Consolas"/>
          <w:color w:val="000000"/>
          <w:lang w:val="en-GB"/>
        </w:rPr>
      </w:pPr>
    </w:p>
    <w:p w:rsidR="00C005CE" w:rsidRDefault="00C005CE" w:rsidP="00F21B18">
      <w:pPr>
        <w:pStyle w:val="2"/>
        <w:numPr>
          <w:ilvl w:val="1"/>
          <w:numId w:val="1"/>
        </w:numPr>
      </w:pPr>
      <w:bookmarkStart w:id="73" w:name="_Toc407045195"/>
      <w:r>
        <w:t>Подсистема поиска</w:t>
      </w:r>
      <w:bookmarkEnd w:id="73"/>
    </w:p>
    <w:p w:rsidR="00C005CE" w:rsidRDefault="00C005CE" w:rsidP="00F21B18">
      <w:pPr>
        <w:pStyle w:val="30"/>
      </w:pPr>
      <w:bookmarkStart w:id="74" w:name="_Toc407045196"/>
      <w:r>
        <w:t>Область применения</w:t>
      </w:r>
      <w:bookmarkEnd w:id="74"/>
    </w:p>
    <w:p w:rsidR="00C005CE" w:rsidRPr="00324D2A" w:rsidRDefault="00C005CE" w:rsidP="001D0680">
      <w:r>
        <w:t xml:space="preserve">К понятию «поиска» можно отнести несколько различных функций системы </w:t>
      </w:r>
      <w:r>
        <w:rPr>
          <w:lang w:val="en-US"/>
        </w:rPr>
        <w:t>CM</w:t>
      </w:r>
      <w:r w:rsidRPr="00324D2A">
        <w:t xml:space="preserve"> 4/5:</w:t>
      </w:r>
    </w:p>
    <w:p w:rsidR="00C005CE" w:rsidRDefault="00C005CE" w:rsidP="005A5757">
      <w:pPr>
        <w:pStyle w:val="afa"/>
        <w:numPr>
          <w:ilvl w:val="0"/>
          <w:numId w:val="11"/>
        </w:numPr>
      </w:pPr>
      <w:r>
        <w:t>поиск по полю (фильтрация) в списке документов;</w:t>
      </w:r>
    </w:p>
    <w:p w:rsidR="00C005CE" w:rsidRDefault="00C005CE" w:rsidP="005A5757">
      <w:pPr>
        <w:pStyle w:val="afa"/>
        <w:numPr>
          <w:ilvl w:val="0"/>
          <w:numId w:val="11"/>
        </w:numPr>
      </w:pPr>
      <w:r>
        <w:t>простой поиск (по строке);</w:t>
      </w:r>
    </w:p>
    <w:p w:rsidR="00C005CE" w:rsidRDefault="00C005CE" w:rsidP="005A5757">
      <w:pPr>
        <w:pStyle w:val="afa"/>
        <w:numPr>
          <w:ilvl w:val="0"/>
          <w:numId w:val="11"/>
        </w:numPr>
      </w:pPr>
      <w:r>
        <w:t>расширенный поиск (по атрибутам).</w:t>
      </w:r>
    </w:p>
    <w:p w:rsidR="00C005CE" w:rsidRDefault="00C005CE" w:rsidP="00F21B18">
      <w:pPr>
        <w:pStyle w:val="4"/>
      </w:pPr>
      <w:bookmarkStart w:id="75" w:name="_Toc407045197"/>
      <w:r>
        <w:t>Поиск по полю в списке</w:t>
      </w:r>
      <w:bookmarkEnd w:id="75"/>
    </w:p>
    <w:p w:rsidR="00C005CE" w:rsidRDefault="00C005CE" w:rsidP="001D0680">
      <w:r>
        <w:t xml:space="preserve">В интерфейсе системы списки документов представляются таблицами. При этом в заголовках тех полей (столбцов), по которым поддерживается поиск, присутствует </w:t>
      </w:r>
      <w:r>
        <w:lastRenderedPageBreak/>
        <w:t>специальная кнопка, открывающая поле для ввода фильтра. При вводе значения в это поле осуществляется повторный запрос списка документов, учитывающий – дополнительно к основным условиям отбора – введённый фильтр.</w:t>
      </w:r>
    </w:p>
    <w:p w:rsidR="00C005CE" w:rsidRDefault="00C005CE" w:rsidP="001D0680">
      <w:r>
        <w:t xml:space="preserve">Списки документов в интерфейсе системы настраиваются с помощью специальных конфигурируемых сущностей – коллекций. Существует 2  варианта настройки коллекций: </w:t>
      </w:r>
      <w:r w:rsidRPr="007C37D9">
        <w:t xml:space="preserve">(1 </w:t>
      </w:r>
      <w:r>
        <w:t>–</w:t>
      </w:r>
      <w:r w:rsidRPr="007C37D9">
        <w:t xml:space="preserve"> </w:t>
      </w:r>
      <w:r>
        <w:rPr>
          <w:lang w:val="en-US"/>
        </w:rPr>
        <w:t>generic</w:t>
      </w:r>
      <w:r w:rsidRPr="007C37D9">
        <w:t xml:space="preserve">) </w:t>
      </w:r>
      <w:r>
        <w:t xml:space="preserve">указанием специального </w:t>
      </w:r>
      <w:r>
        <w:rPr>
          <w:lang w:val="en-US"/>
        </w:rPr>
        <w:t>Java</w:t>
      </w:r>
      <w:r w:rsidRPr="007C37D9">
        <w:t>-</w:t>
      </w:r>
      <w:r>
        <w:t>класса, осуществляющего выборку объектов</w:t>
      </w:r>
      <w:r w:rsidRPr="007C37D9">
        <w:t xml:space="preserve"> </w:t>
      </w:r>
      <w:r>
        <w:t xml:space="preserve">и </w:t>
      </w:r>
      <w:r w:rsidRPr="007C37D9">
        <w:t xml:space="preserve">(2 – </w:t>
      </w:r>
      <w:r>
        <w:rPr>
          <w:lang w:val="en-US"/>
        </w:rPr>
        <w:t>specific</w:t>
      </w:r>
      <w:r w:rsidRPr="007C37D9">
        <w:t xml:space="preserve">) </w:t>
      </w:r>
      <w:r>
        <w:t>написанием запросов на псевдо-</w:t>
      </w:r>
      <w:r>
        <w:rPr>
          <w:lang w:val="en-US"/>
        </w:rPr>
        <w:t>SQL</w:t>
      </w:r>
      <w:r w:rsidRPr="007C37D9">
        <w:t xml:space="preserve"> (</w:t>
      </w:r>
      <w:r>
        <w:rPr>
          <w:lang w:val="en-US"/>
        </w:rPr>
        <w:t>DOSQL</w:t>
      </w:r>
      <w:r w:rsidRPr="007C37D9">
        <w:t xml:space="preserve">), </w:t>
      </w:r>
      <w:r>
        <w:t xml:space="preserve">преобразуемым в настоящий </w:t>
      </w:r>
      <w:r>
        <w:rPr>
          <w:lang w:val="en-US"/>
        </w:rPr>
        <w:t>SQL</w:t>
      </w:r>
      <w:r w:rsidRPr="007C37D9">
        <w:t xml:space="preserve"> </w:t>
      </w:r>
      <w:r>
        <w:t>ядром системы</w:t>
      </w:r>
      <w:r w:rsidRPr="0088231E">
        <w:t xml:space="preserve">. </w:t>
      </w:r>
      <w:r>
        <w:t xml:space="preserve">В обоих случаях поддерживается встраивание в запросы фильтров, которые могут модифицировать результирующий запрос. Эта возможность может быть использована для организации фильтров списка по значениям полей. Правда, в случае конфигурации коллекции через </w:t>
      </w:r>
      <w:r>
        <w:rPr>
          <w:lang w:val="en-US"/>
        </w:rPr>
        <w:t>DOSQL</w:t>
      </w:r>
      <w:r>
        <w:t xml:space="preserve"> написание запроса и всех фильтров к нему может быть сложной и трудоёмкой задачей.</w:t>
      </w:r>
    </w:p>
    <w:p w:rsidR="00C005CE" w:rsidRDefault="00C005CE" w:rsidP="001D0680">
      <w:r>
        <w:t>Описанный выше подход оставляет фильтрацию списков за пределами ответственности подсистемы поиска. Его, однако, нужно будет пересмотреть, если для фильтрации необходимы функции, реализуемые исключительно подсистемой поиска – например, учёт морфологии русского языка.</w:t>
      </w:r>
    </w:p>
    <w:p w:rsidR="00C005CE" w:rsidRDefault="00C005CE" w:rsidP="00F21B18">
      <w:pPr>
        <w:pStyle w:val="4"/>
      </w:pPr>
      <w:bookmarkStart w:id="76" w:name="_Toc407045198"/>
      <w:r>
        <w:t>Простой поиск</w:t>
      </w:r>
      <w:bookmarkEnd w:id="76"/>
    </w:p>
    <w:p w:rsidR="00C005CE" w:rsidRDefault="00C005CE" w:rsidP="001D0680">
      <w:r>
        <w:t>Строка для поиска документов присутствует на каждой странице системы – в шапке интерфейса. Тем не менее, при поиске учитывается настраиваемый параметр контекстной страницы – область поиска.</w:t>
      </w:r>
    </w:p>
    <w:p w:rsidR="00C005CE" w:rsidRDefault="00C005CE" w:rsidP="001D0680">
      <w:r>
        <w:t>Область поиска определяет множество документов – доменных объектов на основании их типа, статуса и, возможно, других полей, а также набор полей (включая поля связанных объектов), в которых производится поиск заданной строки. Одним из важных требований к простому поиску является возможность поиска текста во вложенных файлах различных форматов (</w:t>
      </w:r>
      <w:r>
        <w:rPr>
          <w:lang w:val="en-US"/>
        </w:rPr>
        <w:t>MS</w:t>
      </w:r>
      <w:r w:rsidRPr="00BD2183">
        <w:t xml:space="preserve"> </w:t>
      </w:r>
      <w:r>
        <w:rPr>
          <w:lang w:val="en-US"/>
        </w:rPr>
        <w:t>Word</w:t>
      </w:r>
      <w:r w:rsidRPr="00BD2183">
        <w:t xml:space="preserve">, </w:t>
      </w:r>
      <w:r>
        <w:rPr>
          <w:lang w:val="en-US"/>
        </w:rPr>
        <w:t>Open</w:t>
      </w:r>
      <w:r w:rsidRPr="00BD2183">
        <w:t xml:space="preserve"> </w:t>
      </w:r>
      <w:r>
        <w:rPr>
          <w:lang w:val="en-US"/>
        </w:rPr>
        <w:t>Office</w:t>
      </w:r>
      <w:r w:rsidRPr="00BD2183">
        <w:t xml:space="preserve">, </w:t>
      </w:r>
      <w:r>
        <w:rPr>
          <w:lang w:val="en-US"/>
        </w:rPr>
        <w:t>plain</w:t>
      </w:r>
      <w:r w:rsidRPr="00BD2183">
        <w:t xml:space="preserve"> </w:t>
      </w:r>
      <w:r>
        <w:rPr>
          <w:lang w:val="en-US"/>
        </w:rPr>
        <w:t>text</w:t>
      </w:r>
      <w:r w:rsidRPr="00BD2183">
        <w:t xml:space="preserve"> </w:t>
      </w:r>
      <w:r>
        <w:t>и др.). Следует отметить, что результатом поиска является список документов – ключевых (корневых) объектов иерархии, олицетворяющих собой бизнес-сущности, а не доменных объектов, непосредственно содержащих удовлетворяющее поисковому запросу поле.</w:t>
      </w:r>
    </w:p>
    <w:p w:rsidR="00C005CE" w:rsidRDefault="00C005CE" w:rsidP="001D0680">
      <w:r>
        <w:t xml:space="preserve">Области поиска также должно быть сопоставлено представление коллекции </w:t>
      </w:r>
      <w:r w:rsidRPr="00484A23">
        <w:t>(</w:t>
      </w:r>
      <w:r>
        <w:rPr>
          <w:lang w:val="en-US"/>
        </w:rPr>
        <w:t>collection</w:t>
      </w:r>
      <w:r w:rsidRPr="00484A23">
        <w:t>-</w:t>
      </w:r>
      <w:r>
        <w:rPr>
          <w:lang w:val="en-US"/>
        </w:rPr>
        <w:t>view</w:t>
      </w:r>
      <w:r w:rsidRPr="00484A23">
        <w:t>)</w:t>
      </w:r>
      <w:r>
        <w:t>, которое позволит отобразить результаты поиска в виде таблицы.</w:t>
      </w:r>
    </w:p>
    <w:p w:rsidR="00C005CE" w:rsidRDefault="00C005CE" w:rsidP="00F21B18">
      <w:pPr>
        <w:pStyle w:val="4"/>
      </w:pPr>
      <w:bookmarkStart w:id="77" w:name="_Toc407045199"/>
      <w:r>
        <w:t>Расширенный поиск</w:t>
      </w:r>
      <w:bookmarkEnd w:id="77"/>
    </w:p>
    <w:p w:rsidR="00C005CE" w:rsidRDefault="00C005CE" w:rsidP="001D0680">
      <w:r>
        <w:t>Расширенный поиск во многом схож с простым, но добавляет некоторые возможности. Ссылка на форму расширенного поиска присутствует рядом со строкой простого поиска.</w:t>
      </w:r>
    </w:p>
    <w:p w:rsidR="00C005CE" w:rsidRDefault="00C005CE" w:rsidP="001D0680">
      <w:r>
        <w:t>Во-первых, расширенный поиск позволяет выбрать любую область поиска независимо от контекста</w:t>
      </w:r>
      <w:r w:rsidRPr="00565E73">
        <w:t xml:space="preserve"> (</w:t>
      </w:r>
      <w:r>
        <w:t>хотя именно контекст определяет выбор по умолчанию), и даже несколько таковых одновременно. Набор полей формы расширенного поиска зависит от выбранной(ых) пользователем области(ей). В случае выбора нескольких областей поиска форма содержит только поля, присутствующие во всех выбранных областях. Возможность выбора несовместимых областей поиска блокируется.</w:t>
      </w:r>
    </w:p>
    <w:p w:rsidR="00C005CE" w:rsidRDefault="00C005CE" w:rsidP="001D0680">
      <w:r>
        <w:t>Каждое поле формы поиска позволяет наложить ограничение на искомые документы по содержанию их конкретных полей. Тип фильтра при этом зависит от типа и семантики поля документа: для строковых полей фильтр будет содержать также строку для поиска по словам или по вхождению, для полей дат – диапазон дат, для полей, ссылающихся на справочники – набор подходящих значений этого же справочника. Также, как правило, присутствует поле для поиска текста в файлах вложений. Кроме того, форма расширенного поиска содержит поле «Искать везде» – аналог строки в простом поиске.</w:t>
      </w:r>
    </w:p>
    <w:p w:rsidR="00C005CE" w:rsidRDefault="00C005CE" w:rsidP="001D0680">
      <w:r>
        <w:lastRenderedPageBreak/>
        <w:t>Наконец, форма расширенного поиска позволяет выбрать одно из нескольких возможных представлений коллекции найденных документов и ограничить размер выборки.</w:t>
      </w:r>
    </w:p>
    <w:p w:rsidR="00C005CE" w:rsidRDefault="00C005CE" w:rsidP="00F21B18">
      <w:pPr>
        <w:pStyle w:val="4"/>
      </w:pPr>
      <w:bookmarkStart w:id="78" w:name="_Toc407045200"/>
      <w:r>
        <w:t>Области поиска</w:t>
      </w:r>
      <w:bookmarkEnd w:id="78"/>
    </w:p>
    <w:p w:rsidR="00C005CE" w:rsidRDefault="00C005CE" w:rsidP="001D0680">
      <w:r>
        <w:t xml:space="preserve">В форме расширенного поиска </w:t>
      </w:r>
      <w:r>
        <w:rPr>
          <w:lang w:val="en-US"/>
        </w:rPr>
        <w:t>CM</w:t>
      </w:r>
      <w:r w:rsidRPr="0072736F">
        <w:t xml:space="preserve"> 4.</w:t>
      </w:r>
      <w:r>
        <w:rPr>
          <w:lang w:val="en-US"/>
        </w:rPr>
        <w:t>x</w:t>
      </w:r>
      <w:r w:rsidRPr="0072736F">
        <w:t xml:space="preserve"> </w:t>
      </w:r>
      <w:r>
        <w:t>присутствует группа флажков под названием «Область поиска». Однако, реальные области поиска определяются сочетанием выбранных значений из этой группы со значением переключателя «Искомый объект». Именно это сочетание задаёт набор полей, по которым осуществляется поиск. Оно же определяет состав полей, возвращаемых для искомых объектов. Разумеется, не каждое сочетание области поиска и искомого объекта соответствует реальной области поиска, и выбор таких сочетаний блокируется пользовательским интерфейсом.</w:t>
      </w:r>
    </w:p>
    <w:p w:rsidR="00C005CE" w:rsidRPr="008A17ED" w:rsidRDefault="00C005CE" w:rsidP="001D0680">
      <w:r>
        <w:t xml:space="preserve">Поскольку переключатель «Искомый объект» позволяет выбрать только один вариант, это гарантирует, что возвращаемые поиском документы (доменные объекты) являются однотипными, независимо от того, сколько выбрано разных областей поиска. Даже для поиска собственно документов в различных областях (например, «Входящие документы», «ОРД») искомым объектом является «РКК» – единый для разных типов документов. Это будет работать и в </w:t>
      </w:r>
      <w:r>
        <w:rPr>
          <w:lang w:val="en-US"/>
        </w:rPr>
        <w:t>CM</w:t>
      </w:r>
      <w:r w:rsidRPr="008A17ED">
        <w:t xml:space="preserve"> 4/5</w:t>
      </w:r>
      <w:r>
        <w:t>, где РКК является базовым (родительским) типом для различных типов доменных объектов, представляющих входящие, исходящие и др. документы.</w:t>
      </w:r>
    </w:p>
    <w:p w:rsidR="00C005CE" w:rsidRDefault="00C005CE" w:rsidP="00F21B18">
      <w:pPr>
        <w:pStyle w:val="30"/>
      </w:pPr>
      <w:bookmarkStart w:id="79" w:name="_Toc407045201"/>
      <w:r>
        <w:t>Архитектура</w:t>
      </w:r>
      <w:bookmarkEnd w:id="79"/>
    </w:p>
    <w:p w:rsidR="00C005CE" w:rsidRPr="00BD5736" w:rsidRDefault="00C005CE" w:rsidP="00F21B18">
      <w:pPr>
        <w:pStyle w:val="4"/>
      </w:pPr>
      <w:bookmarkStart w:id="80" w:name="_Toc407045202"/>
      <w:r>
        <w:rPr>
          <w:lang w:val="en-US"/>
        </w:rPr>
        <w:t>Apache</w:t>
      </w:r>
      <w:r w:rsidRPr="00CC6F3D">
        <w:t xml:space="preserve"> </w:t>
      </w:r>
      <w:r>
        <w:rPr>
          <w:lang w:val="en-US"/>
        </w:rPr>
        <w:t>Solr</w:t>
      </w:r>
      <w:bookmarkEnd w:id="80"/>
    </w:p>
    <w:p w:rsidR="00C005CE" w:rsidRDefault="00C005CE" w:rsidP="001D0680">
      <w:r>
        <w:t xml:space="preserve">Для реализации поиска в системе используется мощная поисковая платформа с открытым кодом </w:t>
      </w:r>
      <w:r>
        <w:rPr>
          <w:lang w:val="en-US"/>
        </w:rPr>
        <w:t>Apache</w:t>
      </w:r>
      <w:r w:rsidRPr="00BD5736">
        <w:t xml:space="preserve"> </w:t>
      </w:r>
      <w:r>
        <w:rPr>
          <w:lang w:val="en-US"/>
        </w:rPr>
        <w:t>Solr</w:t>
      </w:r>
      <w:r>
        <w:t>. Она позволяет организовать эффективные поисковые индексы</w:t>
      </w:r>
      <w:r w:rsidRPr="0009767B">
        <w:t xml:space="preserve"> </w:t>
      </w:r>
      <w:r>
        <w:t xml:space="preserve">для быстрого выполнения поисковых запросов по большим массивам данных, поиск текста с учётом морфологии русского языка, индексирование файлов в различных форматах (включая </w:t>
      </w:r>
      <w:r>
        <w:rPr>
          <w:lang w:val="en-US"/>
        </w:rPr>
        <w:t>MS</w:t>
      </w:r>
      <w:r w:rsidRPr="00BD5736">
        <w:t xml:space="preserve"> </w:t>
      </w:r>
      <w:r>
        <w:rPr>
          <w:lang w:val="en-US"/>
        </w:rPr>
        <w:t>Word</w:t>
      </w:r>
      <w:r w:rsidRPr="00BD5736">
        <w:t xml:space="preserve">, </w:t>
      </w:r>
      <w:r>
        <w:rPr>
          <w:lang w:val="en-US"/>
        </w:rPr>
        <w:t>Open</w:t>
      </w:r>
      <w:r w:rsidRPr="00BD5736">
        <w:t xml:space="preserve"> </w:t>
      </w:r>
      <w:r>
        <w:rPr>
          <w:lang w:val="en-US"/>
        </w:rPr>
        <w:t>Office</w:t>
      </w:r>
      <w:r w:rsidRPr="00BD5736">
        <w:t xml:space="preserve">, </w:t>
      </w:r>
      <w:r>
        <w:rPr>
          <w:lang w:val="en-US"/>
        </w:rPr>
        <w:t>Adobe</w:t>
      </w:r>
      <w:r w:rsidRPr="00BD5736">
        <w:t xml:space="preserve"> </w:t>
      </w:r>
      <w:r>
        <w:rPr>
          <w:lang w:val="en-US"/>
        </w:rPr>
        <w:t>PDF</w:t>
      </w:r>
      <w:r>
        <w:t xml:space="preserve">, </w:t>
      </w:r>
      <w:r>
        <w:rPr>
          <w:lang w:val="en-US"/>
        </w:rPr>
        <w:t>HTML</w:t>
      </w:r>
      <w:r w:rsidRPr="00BD5736">
        <w:t xml:space="preserve"> </w:t>
      </w:r>
      <w:r>
        <w:t xml:space="preserve">и др.). </w:t>
      </w:r>
      <w:r>
        <w:rPr>
          <w:lang w:val="en-US"/>
        </w:rPr>
        <w:t>Solr</w:t>
      </w:r>
      <w:r w:rsidRPr="00A10831">
        <w:t xml:space="preserve"> </w:t>
      </w:r>
      <w:r>
        <w:t>может быть встроен в ядро системы, либо запускаться как отдельное приложение на том же сервере приложений или на другом, причём этот сервер может как на том же компьютере, так и на отдельном (выделенном) или даже кластере – решение остаётся за заказчиком и зависит от его потребностей и возможностей.</w:t>
      </w:r>
    </w:p>
    <w:p w:rsidR="00C005CE" w:rsidRPr="00D055E9" w:rsidRDefault="00C005CE" w:rsidP="001D0680">
      <w:r>
        <w:t>Подсистема поиска является, фактически, мостом (</w:t>
      </w:r>
      <w:r>
        <w:rPr>
          <w:lang w:val="en-US"/>
        </w:rPr>
        <w:t>bridge</w:t>
      </w:r>
      <w:r w:rsidRPr="00204B61">
        <w:t xml:space="preserve">) </w:t>
      </w:r>
      <w:r>
        <w:t xml:space="preserve">между </w:t>
      </w:r>
      <w:r>
        <w:rPr>
          <w:lang w:val="en-US"/>
        </w:rPr>
        <w:t>Apache</w:t>
      </w:r>
      <w:r w:rsidRPr="00204B61">
        <w:t xml:space="preserve"> </w:t>
      </w:r>
      <w:r>
        <w:rPr>
          <w:lang w:val="en-US"/>
        </w:rPr>
        <w:t>Solr</w:t>
      </w:r>
      <w:r w:rsidRPr="00204B61">
        <w:t xml:space="preserve"> </w:t>
      </w:r>
      <w:r>
        <w:t xml:space="preserve">и остальной частью системы </w:t>
      </w:r>
      <w:r>
        <w:rPr>
          <w:lang w:val="en-US"/>
        </w:rPr>
        <w:t>CM</w:t>
      </w:r>
      <w:r w:rsidRPr="00204B61">
        <w:t xml:space="preserve"> 4/5</w:t>
      </w:r>
      <w:r>
        <w:t xml:space="preserve">. Она обеспечивает поставку данных для индексации в </w:t>
      </w:r>
      <w:r>
        <w:rPr>
          <w:lang w:val="en-US"/>
        </w:rPr>
        <w:t>Solr</w:t>
      </w:r>
      <w:r w:rsidRPr="00204B61">
        <w:t xml:space="preserve">, </w:t>
      </w:r>
      <w:r>
        <w:t>формирование поисковых запросов</w:t>
      </w:r>
      <w:r w:rsidRPr="00204B61">
        <w:t xml:space="preserve"> </w:t>
      </w:r>
      <w:r>
        <w:t xml:space="preserve">к этой платформе и интерпретацию результатов поиска в коллекции объектов. Для взаимодействия с </w:t>
      </w:r>
      <w:r>
        <w:rPr>
          <w:lang w:val="en-US"/>
        </w:rPr>
        <w:t>Solr</w:t>
      </w:r>
      <w:r>
        <w:t xml:space="preserve"> используется </w:t>
      </w:r>
      <w:r>
        <w:rPr>
          <w:lang w:val="en-US"/>
        </w:rPr>
        <w:t>Java</w:t>
      </w:r>
      <w:r w:rsidRPr="00D055E9">
        <w:t>-</w:t>
      </w:r>
      <w:r>
        <w:t xml:space="preserve">библиотека </w:t>
      </w:r>
      <w:r>
        <w:rPr>
          <w:lang w:val="en-US"/>
        </w:rPr>
        <w:t>SolrJ</w:t>
      </w:r>
      <w:r w:rsidRPr="00D055E9">
        <w:t>.</w:t>
      </w:r>
    </w:p>
    <w:p w:rsidR="00C005CE" w:rsidRPr="004249C5" w:rsidRDefault="00C005CE" w:rsidP="001D0680">
      <w:r>
        <w:t xml:space="preserve">При разработке подсистемы, помимо её кода и необходимой конфигурации, должны быть разработаны требования и рекомендации по настройке </w:t>
      </w:r>
      <w:r>
        <w:rPr>
          <w:lang w:val="en-US"/>
        </w:rPr>
        <w:t>Apache</w:t>
      </w:r>
      <w:r w:rsidRPr="00204B61">
        <w:t xml:space="preserve"> </w:t>
      </w:r>
      <w:r>
        <w:rPr>
          <w:lang w:val="en-US"/>
        </w:rPr>
        <w:t>Solr</w:t>
      </w:r>
      <w:r w:rsidRPr="00204B61">
        <w:t>.</w:t>
      </w:r>
      <w:r>
        <w:t xml:space="preserve"> В этих рекомендациях должна быть особым образом отмечена необходимость ограничения доступа к </w:t>
      </w:r>
      <w:r>
        <w:rPr>
          <w:lang w:val="en-US"/>
        </w:rPr>
        <w:t>Solr</w:t>
      </w:r>
      <w:r w:rsidRPr="00D055E9">
        <w:t xml:space="preserve"> </w:t>
      </w:r>
      <w:r>
        <w:t>извне, так как он имеет доступ к значительной части данных системы, но не обеспечивает собственной аутентификации или авторизации пользователей.</w:t>
      </w:r>
    </w:p>
    <w:p w:rsidR="00C005CE" w:rsidRDefault="00C005CE" w:rsidP="00F21B18">
      <w:pPr>
        <w:pStyle w:val="4"/>
      </w:pPr>
      <w:bookmarkStart w:id="81" w:name="_Toc407045203"/>
      <w:r>
        <w:t>Организация поисковых индексов</w:t>
      </w:r>
      <w:bookmarkEnd w:id="81"/>
    </w:p>
    <w:p w:rsidR="00C005CE" w:rsidRPr="00AE7D9E" w:rsidRDefault="00C005CE" w:rsidP="001D0680">
      <w:r>
        <w:t xml:space="preserve">Для упрощения процедуры обновления поисковых индексов они организуются в соответствии со структурой доменных объектов системы: одному документу </w:t>
      </w:r>
      <w:r>
        <w:rPr>
          <w:lang w:val="en-US"/>
        </w:rPr>
        <w:t>Solr</w:t>
      </w:r>
      <w:r w:rsidRPr="00A5588C">
        <w:t xml:space="preserve"> </w:t>
      </w:r>
      <w:r>
        <w:t xml:space="preserve">соответствует один доменный объект системы. Это особенно важно для доменных объектов вложений, индексация которых может требовать передачи большого объёма данных. В специальном поле документа </w:t>
      </w:r>
      <w:r>
        <w:rPr>
          <w:lang w:val="en-US"/>
        </w:rPr>
        <w:t>Solr</w:t>
      </w:r>
      <w:r w:rsidRPr="00A5588C">
        <w:t xml:space="preserve"> </w:t>
      </w:r>
      <w:r>
        <w:t xml:space="preserve">сохраняется идентификатор доменного </w:t>
      </w:r>
      <w:r>
        <w:lastRenderedPageBreak/>
        <w:t xml:space="preserve">объекта системы. Кроме того, ещё в одном поле должен быть сохранён идентификатор документа системы, т.е. главного (корневого) доменного объекта иерархии. Это поле – ключевое для построения коллекции в ответ на поисковый запрос. Для эффективной организации поиска по областям идентификатор области поиска также должен сохраняться в специальном поле документа </w:t>
      </w:r>
      <w:r>
        <w:rPr>
          <w:lang w:val="en-US"/>
        </w:rPr>
        <w:t>Solr</w:t>
      </w:r>
      <w:r w:rsidRPr="00AE7D9E">
        <w:t>.</w:t>
      </w:r>
    </w:p>
    <w:p w:rsidR="00C005CE" w:rsidRPr="00E4258A" w:rsidRDefault="00C005CE" w:rsidP="001D0680">
      <w:r>
        <w:t xml:space="preserve">Помимо перечисленных служебных полей, в поисковые индексы </w:t>
      </w:r>
      <w:r>
        <w:rPr>
          <w:lang w:val="en-US"/>
        </w:rPr>
        <w:t>Solr</w:t>
      </w:r>
      <w:r w:rsidRPr="002233AA">
        <w:t xml:space="preserve"> </w:t>
      </w:r>
      <w:r>
        <w:t xml:space="preserve">включаются поля доменных объектов, по которым может осуществляться поиск. Также могут быть сконфигурированы индексы (поля </w:t>
      </w:r>
      <w:r>
        <w:rPr>
          <w:lang w:val="en-US"/>
        </w:rPr>
        <w:t>Solr</w:t>
      </w:r>
      <w:r w:rsidRPr="00E4258A">
        <w:t>),</w:t>
      </w:r>
      <w:r>
        <w:t xml:space="preserve"> вычисляемые по содержимому полей связанных объектов (например, фамилия подписанта документа). Однако, автоматическое отслеживание изменений этих объектов для обновления индекса исходного объекта в настоящий момент не предусмотрено – в частности, потому, что это может потребовать слишком большого объёма вычислений. Поэтому такие поля должны использоваться только для редко изменяемых объектов (связанных) – таких, как объекты организационно-штатной структуры. Переиндексация </w:t>
      </w:r>
    </w:p>
    <w:p w:rsidR="00C005CE" w:rsidRPr="002233AA" w:rsidRDefault="00C005CE" w:rsidP="001D0680">
      <w:r>
        <w:t xml:space="preserve">Следует отметить, что </w:t>
      </w:r>
      <w:r>
        <w:rPr>
          <w:lang w:val="en-US"/>
        </w:rPr>
        <w:t>Solr</w:t>
      </w:r>
      <w:r w:rsidRPr="002233AA">
        <w:t xml:space="preserve"> </w:t>
      </w:r>
      <w:r>
        <w:t xml:space="preserve">может быть настроен на хранение либо только индексов полей, либо также их содержимого. Второй вариант может существенно увеличить объём данных, хранимых </w:t>
      </w:r>
      <w:r>
        <w:rPr>
          <w:lang w:val="en-US"/>
        </w:rPr>
        <w:t>Solr</w:t>
      </w:r>
      <w:r>
        <w:t>, но позволит отображать в коллекции контекст найденных слов. Выбор варианта конфигурации может быть оставлен на усмотрение администратора системы.</w:t>
      </w:r>
    </w:p>
    <w:p w:rsidR="00C005CE" w:rsidRDefault="00C005CE" w:rsidP="00F21B18">
      <w:pPr>
        <w:pStyle w:val="4"/>
      </w:pPr>
      <w:bookmarkStart w:id="82" w:name="_Toc407045204"/>
      <w:r>
        <w:t>Конфигурация</w:t>
      </w:r>
      <w:bookmarkEnd w:id="82"/>
    </w:p>
    <w:p w:rsidR="00C005CE" w:rsidRDefault="00C005CE" w:rsidP="001D0680">
      <w:r>
        <w:t xml:space="preserve">Базовым элементом конфигурации подсистемы поиска является определение областей поиска. Для каждой области поиска указываются типы доменных объектов, которые в неё попадают, а также набор полей, подлежащих индексированию. </w:t>
      </w:r>
    </w:p>
    <w:p w:rsidR="00C005CE" w:rsidRDefault="00C005CE" w:rsidP="001D0680">
      <w:r>
        <w:t>Кроме того, необходима привязка области поиска к отображаемой в интерфейсе странице.</w:t>
      </w:r>
    </w:p>
    <w:p w:rsidR="00C005CE" w:rsidRDefault="00C005CE" w:rsidP="001D0680"/>
    <w:p w:rsidR="00C005CE" w:rsidRDefault="00C005CE" w:rsidP="00F21B18">
      <w:pPr>
        <w:pStyle w:val="4"/>
      </w:pPr>
      <w:bookmarkStart w:id="83" w:name="_Toc407045205"/>
      <w:r>
        <w:t>Графический интерфейс пользователя</w:t>
      </w:r>
      <w:bookmarkEnd w:id="83"/>
    </w:p>
    <w:p w:rsidR="00C005CE" w:rsidRPr="00BD30E5" w:rsidRDefault="00C005CE" w:rsidP="001D0680">
      <w:r>
        <w:t xml:space="preserve">Архитектура компонентов </w:t>
      </w:r>
      <w:r>
        <w:rPr>
          <w:lang w:val="en-US"/>
        </w:rPr>
        <w:t>GUI</w:t>
      </w:r>
      <w:r>
        <w:t>, необходимых для организации поиска,</w:t>
      </w:r>
      <w:r w:rsidRPr="00BD30E5">
        <w:t xml:space="preserve"> </w:t>
      </w:r>
      <w:r>
        <w:t xml:space="preserve">не рассматривается в данном документе. Тем не менее, необходимо упомянуть несколько моментов, важных для организации взаимодействия подсистемы поиска с </w:t>
      </w:r>
      <w:r>
        <w:rPr>
          <w:lang w:val="en-US"/>
        </w:rPr>
        <w:t>web</w:t>
      </w:r>
      <w:r w:rsidRPr="00BD30E5">
        <w:t>-</w:t>
      </w:r>
      <w:r>
        <w:t>клиентом системы.</w:t>
      </w:r>
    </w:p>
    <w:p w:rsidR="00C005CE" w:rsidRDefault="00C005CE" w:rsidP="001D0680">
      <w:r>
        <w:t xml:space="preserve">Важной особенностью </w:t>
      </w:r>
      <w:r>
        <w:rPr>
          <w:lang w:val="en-US"/>
        </w:rPr>
        <w:t>GUI</w:t>
      </w:r>
      <w:r w:rsidRPr="007F046E">
        <w:t xml:space="preserve"> </w:t>
      </w:r>
      <w:r>
        <w:t xml:space="preserve">системы </w:t>
      </w:r>
      <w:r>
        <w:rPr>
          <w:lang w:val="en-US"/>
        </w:rPr>
        <w:t>CM</w:t>
      </w:r>
      <w:r w:rsidRPr="00BD30E5">
        <w:t xml:space="preserve"> 4/5  </w:t>
      </w:r>
      <w:r>
        <w:t>является способность отображения динамических форм, состав полей которых определяется не кодом системы, а внешними данными – конфигурацией. Механизм динамических форм, использующийся для просмотра и изменения доменных объектов системы, может быть использован и для формирования поисковых запросов (расширенный поиск).  С точки зрения архитектуры подсистемы поиска, это означает необходимость обеспечения интерфейсной общности между возможными подлежащими объектами динамических форм – доменным объектом и поисковым запросом, – чтобы любой из них мог использоваться как источник и приёмник данных формы.</w:t>
      </w:r>
    </w:p>
    <w:p w:rsidR="00C005CE" w:rsidRPr="00BD30E5" w:rsidRDefault="00C005CE" w:rsidP="001D0680"/>
    <w:p w:rsidR="00C005CE" w:rsidRDefault="00C005CE" w:rsidP="00F21B18">
      <w:pPr>
        <w:pStyle w:val="30"/>
      </w:pPr>
      <w:bookmarkStart w:id="84" w:name="_Toc407045206"/>
      <w:r>
        <w:lastRenderedPageBreak/>
        <w:t>Компоненты</w:t>
      </w:r>
      <w:bookmarkEnd w:id="84"/>
    </w:p>
    <w:p w:rsidR="00C005CE" w:rsidRDefault="00C005CE" w:rsidP="00F21B18">
      <w:pPr>
        <w:pStyle w:val="4"/>
      </w:pPr>
      <w:bookmarkStart w:id="85" w:name="_Toc407045207"/>
      <w:r>
        <w:t>Сервис поиска</w:t>
      </w:r>
      <w:bookmarkEnd w:id="85"/>
    </w:p>
    <w:p w:rsidR="00C005CE" w:rsidRDefault="00C005CE" w:rsidP="001D0680">
      <w:r>
        <w:t xml:space="preserve">Сервис поиска является </w:t>
      </w:r>
      <w:r>
        <w:rPr>
          <w:lang w:val="en-US"/>
        </w:rPr>
        <w:t>EJB</w:t>
      </w:r>
      <w:r w:rsidRPr="00B0708D">
        <w:t xml:space="preserve"> </w:t>
      </w:r>
      <w:r>
        <w:t xml:space="preserve">и входит в публичный </w:t>
      </w:r>
      <w:r>
        <w:rPr>
          <w:lang w:val="en-US"/>
        </w:rPr>
        <w:t>API</w:t>
      </w:r>
      <w:r w:rsidRPr="00B0708D">
        <w:t xml:space="preserve"> </w:t>
      </w:r>
      <w:r>
        <w:t xml:space="preserve">системы. Он содержит методы для выполнения простых и расширенных поисковых запросов. Все методы возвращают коллекцию </w:t>
      </w:r>
      <w:r>
        <w:rPr>
          <w:lang w:val="en-US"/>
        </w:rPr>
        <w:t>IdentifiableObjects</w:t>
      </w:r>
      <w:r>
        <w:t>, каждый из которых представляет документ системы. Идентификатор объекта – это идентификатор главного доменного объекта, соответствующего документу, и он содержит все поля, определённые в конфигурации области поиска. Нужно подчеркнуть, что независимо от того, где был найден искомый текст, в результатах поиска будут содержаться только идентификаторы главных объектов, а вот поля могут заполняться как из главного, так и из связанных с ним объектов. Если запросу поиска удовлетворяют несколько доменных объектов, связанных с одним главным, то он попадёт в результирующую коллекцию только один раз.</w:t>
      </w:r>
    </w:p>
    <w:p w:rsidR="00C005CE" w:rsidRPr="006710D7" w:rsidRDefault="00C005CE" w:rsidP="001D0680">
      <w:r>
        <w:t xml:space="preserve">Сервис поиска формирует поисковый запрос, передаёт его </w:t>
      </w:r>
      <w:r>
        <w:rPr>
          <w:lang w:val="en-US"/>
        </w:rPr>
        <w:t>Apache</w:t>
      </w:r>
      <w:r w:rsidRPr="006710D7">
        <w:t xml:space="preserve"> </w:t>
      </w:r>
      <w:r>
        <w:rPr>
          <w:lang w:val="en-US"/>
        </w:rPr>
        <w:t>Solr</w:t>
      </w:r>
      <w:r w:rsidRPr="006710D7">
        <w:t xml:space="preserve">, </w:t>
      </w:r>
      <w:r>
        <w:t xml:space="preserve">получает от него список найденных документов </w:t>
      </w:r>
      <w:r>
        <w:rPr>
          <w:lang w:val="en-US"/>
        </w:rPr>
        <w:t>Solr</w:t>
      </w:r>
      <w:r w:rsidRPr="006710D7">
        <w:t>,</w:t>
      </w:r>
      <w:r>
        <w:t xml:space="preserve"> группирует их в соответствии с описанием области поиска,</w:t>
      </w:r>
      <w:r w:rsidRPr="006710D7">
        <w:t xml:space="preserve"> </w:t>
      </w:r>
      <w:r>
        <w:t>делает выборку коллекции из доменных объектов (фильтруя их по правам пользователя) и передаёт её клиенту.</w:t>
      </w:r>
    </w:p>
    <w:p w:rsidR="00C005CE" w:rsidRDefault="00C005CE" w:rsidP="001D0680">
      <w:r>
        <w:t>Все методы сервиса поиска позволяют ограничить размер возвращаемой коллекции объектов. Поиск выполняется в синхронном режиме.</w:t>
      </w:r>
    </w:p>
    <w:p w:rsidR="00C005CE" w:rsidRDefault="00C005CE" w:rsidP="00F21B18">
      <w:pPr>
        <w:pStyle w:val="4"/>
      </w:pPr>
      <w:bookmarkStart w:id="86" w:name="_Toc407045208"/>
      <w:r>
        <w:t>Агент обновления поисковых индексов</w:t>
      </w:r>
      <w:bookmarkEnd w:id="86"/>
    </w:p>
    <w:p w:rsidR="00C005CE" w:rsidRPr="00AE7D9E" w:rsidRDefault="00C005CE" w:rsidP="001D0680">
      <w:r>
        <w:t xml:space="preserve">Компонент, отвечающий за актуальность поисковых индексов </w:t>
      </w:r>
      <w:r>
        <w:rPr>
          <w:lang w:val="en-US"/>
        </w:rPr>
        <w:t>Solr</w:t>
      </w:r>
      <w:r>
        <w:t xml:space="preserve">, реагирует на события изменения (включая создание и удаление) доменных объектов системы. Он подключает свой код через точку расширения на сохранении и удалении доменных объектов. Проверив по конфигурации областей поиска, что сохраняемый объект подлежит индексации, компонент отправляет на сервер </w:t>
      </w:r>
      <w:r>
        <w:rPr>
          <w:lang w:val="en-US"/>
        </w:rPr>
        <w:t>Solr</w:t>
      </w:r>
      <w:r w:rsidRPr="00AE7D9E">
        <w:t xml:space="preserve"> </w:t>
      </w:r>
      <w:r>
        <w:t>запрос, содержащий все необходимые поля для добавления или обновления документа в индексе.</w:t>
      </w:r>
    </w:p>
    <w:p w:rsidR="00C005CE" w:rsidRPr="00BA7047" w:rsidRDefault="00C005CE" w:rsidP="001D0680">
      <w:r>
        <w:t xml:space="preserve">Предмет особого внимания этого компонента – доменные объекты вложений. Главной ценностью этих объектов является содержимое приложенного к ним файла, которое должно быть проиндексировано </w:t>
      </w:r>
      <w:r>
        <w:rPr>
          <w:lang w:val="en-US"/>
        </w:rPr>
        <w:t>Solr</w:t>
      </w:r>
      <w:r w:rsidRPr="00BA7047">
        <w:t xml:space="preserve">. </w:t>
      </w:r>
      <w:r>
        <w:t xml:space="preserve">Компонент обеспечивает передачу в </w:t>
      </w:r>
      <w:r>
        <w:rPr>
          <w:lang w:val="en-US"/>
        </w:rPr>
        <w:t>Solr</w:t>
      </w:r>
      <w:r w:rsidRPr="00BA7047">
        <w:t xml:space="preserve"> </w:t>
      </w:r>
      <w:r>
        <w:t xml:space="preserve">ссылки на файл в случае их расположения на одном сервере и содержимого файла при использовании выделенного сервера </w:t>
      </w:r>
      <w:r>
        <w:rPr>
          <w:lang w:val="en-US"/>
        </w:rPr>
        <w:t>Solr</w:t>
      </w:r>
      <w:r w:rsidRPr="00BA7047">
        <w:t>.</w:t>
      </w:r>
    </w:p>
    <w:p w:rsidR="00C005CE" w:rsidRDefault="00C005CE" w:rsidP="001D0680">
      <w:r>
        <w:t xml:space="preserve">Индексация документов </w:t>
      </w:r>
      <w:r>
        <w:rPr>
          <w:lang w:val="en-US"/>
        </w:rPr>
        <w:t>Solr</w:t>
      </w:r>
      <w:r w:rsidRPr="000C3379">
        <w:t xml:space="preserve"> </w:t>
      </w:r>
      <w:r>
        <w:t>осуществляется исключительно в асинхронном режиме.</w:t>
      </w:r>
    </w:p>
    <w:p w:rsidR="00C005CE" w:rsidRDefault="00C005CE" w:rsidP="00F21B18">
      <w:pPr>
        <w:pStyle w:val="4"/>
      </w:pPr>
      <w:bookmarkStart w:id="87" w:name="_Toc407045209"/>
      <w:r>
        <w:t>Процесс переиндексации</w:t>
      </w:r>
      <w:bookmarkEnd w:id="87"/>
    </w:p>
    <w:p w:rsidR="00C005CE" w:rsidRDefault="00C005CE" w:rsidP="001D0680">
      <w:r>
        <w:t xml:space="preserve">Возможны ситуации, когда поисковые индексы </w:t>
      </w:r>
      <w:r>
        <w:rPr>
          <w:lang w:val="en-US"/>
        </w:rPr>
        <w:t>Solr</w:t>
      </w:r>
      <w:r w:rsidRPr="001863CB">
        <w:t xml:space="preserve"> </w:t>
      </w:r>
      <w:r>
        <w:t>не соответствуют доменным объектам в БД:</w:t>
      </w:r>
    </w:p>
    <w:p w:rsidR="00C005CE" w:rsidRDefault="00C005CE" w:rsidP="005A5757">
      <w:pPr>
        <w:pStyle w:val="afa"/>
        <w:numPr>
          <w:ilvl w:val="0"/>
          <w:numId w:val="12"/>
        </w:numPr>
      </w:pPr>
      <w:r>
        <w:t>изменилась конфигурация областей поиска;</w:t>
      </w:r>
    </w:p>
    <w:p w:rsidR="00C005CE" w:rsidRDefault="00C005CE" w:rsidP="005A5757">
      <w:pPr>
        <w:pStyle w:val="afa"/>
        <w:numPr>
          <w:ilvl w:val="0"/>
          <w:numId w:val="12"/>
        </w:numPr>
      </w:pPr>
      <w:r>
        <w:t>изменился объект, поля которого используются в индексах связанных объектов;</w:t>
      </w:r>
    </w:p>
    <w:p w:rsidR="00C005CE" w:rsidRDefault="00C005CE" w:rsidP="005A5757">
      <w:pPr>
        <w:pStyle w:val="afa"/>
        <w:numPr>
          <w:ilvl w:val="0"/>
          <w:numId w:val="12"/>
        </w:numPr>
      </w:pPr>
      <w:r>
        <w:t>текущая индексация объекта не произошла по какой-либо причине;</w:t>
      </w:r>
    </w:p>
    <w:p w:rsidR="00C005CE" w:rsidRDefault="00C005CE" w:rsidP="005A5757">
      <w:pPr>
        <w:pStyle w:val="afa"/>
        <w:numPr>
          <w:ilvl w:val="0"/>
          <w:numId w:val="12"/>
        </w:numPr>
      </w:pPr>
      <w:r>
        <w:t>поисковый индекс потерян или испорчен из-за аппаратных сбоев.</w:t>
      </w:r>
    </w:p>
    <w:p w:rsidR="00C005CE" w:rsidRDefault="00C005CE" w:rsidP="001D0680">
      <w:r>
        <w:t>В таких случаях требуется переиндексация всех или некоторых доменных объектов.</w:t>
      </w:r>
    </w:p>
    <w:p w:rsidR="00C005CE" w:rsidRDefault="00C005CE" w:rsidP="001D0680">
      <w:r>
        <w:t xml:space="preserve">Эту задачу выполняет специальный компонент, осуществляющий выборку доменных объектов по заданным критериям, и передающий их для индексации в </w:t>
      </w:r>
      <w:r>
        <w:rPr>
          <w:lang w:val="en-US"/>
        </w:rPr>
        <w:t>Solr</w:t>
      </w:r>
      <w:r>
        <w:t>. Компонент работает под управлением подсистемы запуска периодических задач.</w:t>
      </w:r>
    </w:p>
    <w:p w:rsidR="00C005CE" w:rsidRPr="00DA3A27" w:rsidRDefault="00C005CE" w:rsidP="00F21B18">
      <w:pPr>
        <w:pStyle w:val="2"/>
        <w:numPr>
          <w:ilvl w:val="1"/>
          <w:numId w:val="1"/>
        </w:numPr>
      </w:pPr>
      <w:bookmarkStart w:id="88" w:name="_Toc407045210"/>
      <w:r w:rsidRPr="00DA3A27">
        <w:lastRenderedPageBreak/>
        <w:t>Взаимодействие с Activiti</w:t>
      </w:r>
      <w:bookmarkEnd w:id="88"/>
    </w:p>
    <w:p w:rsidR="00C005CE" w:rsidRDefault="00C005CE" w:rsidP="001D0680">
      <w:r>
        <w:t xml:space="preserve">Предполагается использование </w:t>
      </w:r>
      <w:r>
        <w:rPr>
          <w:lang w:val="en-US"/>
        </w:rPr>
        <w:t>Activiti</w:t>
      </w:r>
      <w:r w:rsidRPr="00F0588B">
        <w:t xml:space="preserve"> </w:t>
      </w:r>
      <w:r>
        <w:t xml:space="preserve">в системе </w:t>
      </w:r>
      <w:r>
        <w:rPr>
          <w:lang w:val="en-US"/>
        </w:rPr>
        <w:t>CM</w:t>
      </w:r>
      <w:r w:rsidRPr="00F0588B">
        <w:t xml:space="preserve">5 </w:t>
      </w:r>
      <w:r>
        <w:t>для управления различными процессами, предполагающими взаимодействие между различными пользователями системы.</w:t>
      </w:r>
    </w:p>
    <w:p w:rsidR="00C005CE" w:rsidRPr="000C1AC4" w:rsidRDefault="00C005CE" w:rsidP="001D0680">
      <w:r>
        <w:t>Основная идея использования бизнес-процессов</w:t>
      </w:r>
      <w:r w:rsidRPr="00D11FF3">
        <w:t xml:space="preserve"> </w:t>
      </w:r>
      <w:r>
        <w:rPr>
          <w:lang w:val="en-US"/>
        </w:rPr>
        <w:t>Activiti</w:t>
      </w:r>
      <w:r w:rsidRPr="00D11FF3">
        <w:t xml:space="preserve"> </w:t>
      </w:r>
      <w:r>
        <w:t xml:space="preserve">заключается в том, чтобы прохождение документов в системе было максимально автоматизировано и требовало минимальных усилий со стороны пользователей (отказ от ручных передач с этапа на этап). С помощью процессов можно настроить контроль сроков выполнения задач и рассылку уведомлений пользователям. Графический редактор бизнес-процессов представляет их в виде, удобном для понимания, а отчасти и для изменения аналитикам (не-программистам). Кроме этого, </w:t>
      </w:r>
      <w:r>
        <w:rPr>
          <w:lang w:val="en-US"/>
        </w:rPr>
        <w:t>API</w:t>
      </w:r>
      <w:r w:rsidRPr="000C1AC4">
        <w:t xml:space="preserve"> </w:t>
      </w:r>
      <w:r>
        <w:rPr>
          <w:lang w:val="en-US"/>
        </w:rPr>
        <w:t>Activiti</w:t>
      </w:r>
      <w:r w:rsidRPr="000C1AC4">
        <w:t xml:space="preserve"> </w:t>
      </w:r>
      <w:r>
        <w:t>позволяет легко построить административный интерфейс для контроля состояния бизнес-процессов в системе.</w:t>
      </w:r>
    </w:p>
    <w:p w:rsidR="00C005CE" w:rsidRPr="00DA3A27" w:rsidRDefault="00C005CE" w:rsidP="00F21B18">
      <w:pPr>
        <w:pStyle w:val="30"/>
      </w:pPr>
      <w:bookmarkStart w:id="89" w:name="_Toc407045211"/>
      <w:r w:rsidRPr="00DA3A27">
        <w:t>Технические аспекты</w:t>
      </w:r>
      <w:bookmarkEnd w:id="89"/>
    </w:p>
    <w:p w:rsidR="00C005CE" w:rsidRDefault="00C005CE" w:rsidP="001D0680">
      <w:r>
        <w:t>Каждый процесс привязан к карточке системы. Если процесс может менять статус карточки, то он называется управляющим процессом. К одной карточке в каждый момент времени может быть привязан только один управляющий процесс.</w:t>
      </w:r>
    </w:p>
    <w:p w:rsidR="00C005CE" w:rsidRPr="006011FD" w:rsidRDefault="00C005CE" w:rsidP="001D0680">
      <w:r w:rsidRPr="006011FD">
        <w:t>Идентификатор экземпляра управляющего процесса сохраняется в специальном поле карточки. По завершению процесса это поле очищается. Объект карточки делается доступным коду задач через переменные процесса.</w:t>
      </w:r>
    </w:p>
    <w:p w:rsidR="00C005CE" w:rsidRDefault="00C005CE" w:rsidP="001D0680">
      <w:r>
        <w:t>Основные типы задач (активностей), из которых будут состоять процессы, это:</w:t>
      </w:r>
    </w:p>
    <w:p w:rsidR="00C005CE" w:rsidRPr="00DA3A27" w:rsidRDefault="00C005CE" w:rsidP="005A5757">
      <w:pPr>
        <w:pStyle w:val="afa"/>
        <w:numPr>
          <w:ilvl w:val="0"/>
          <w:numId w:val="14"/>
        </w:numPr>
      </w:pPr>
      <w:r w:rsidRPr="00DA3A27">
        <w:t>UserTask – задачи, назначаемые пользователям (например, «Согласовать»). Activiti позволяет задавать в настройках задачи пользователей, которым будет назначена эта задача (в т.ч. через переменные процесса). Предполагается добавить собственные настройки, указывающие возможные варианты завершения пользователем задачи («Согласен», «Не согласен», «Согласен с замечаниями»). Назначенные пользователю задачи будут отображаться в специальной(ых) папке(ах), для каждой будут предложены кнопки в соответствии с вариантами завершения задачи. При выборе пользователем одного из этих действий код системы информирует Activiti о завершении задачи, и выполнение процесса продолжается.</w:t>
      </w:r>
    </w:p>
    <w:p w:rsidR="00C005CE" w:rsidRPr="00DA3A27" w:rsidRDefault="00C005CE" w:rsidP="005A5757">
      <w:pPr>
        <w:pStyle w:val="afa"/>
        <w:numPr>
          <w:ilvl w:val="0"/>
          <w:numId w:val="14"/>
        </w:numPr>
      </w:pPr>
      <w:r w:rsidRPr="00DA3A27">
        <w:t>ServiceTask – задачи, выполняемые системой автоматически, некоторый Java-код (класс), указанный в настройках задачи. Предполагается разработать ряд стандартных «кубиков» - классов, выполняющих типовые действия, – чтобы составлять из них различные процессы. Такими действиями могут быть: изменение статуса карточки, вычисление полей, создание дочерней(их) карточки(ек), добавление карточки в папку и т.п. В некоторых случаях понадобятся также специальные классы, выполняющие некоторые нестандартные действия, например, регистрация документа, импорт документа из МЭДО и др.</w:t>
      </w:r>
    </w:p>
    <w:p w:rsidR="00C005CE" w:rsidRPr="00DA3A27" w:rsidRDefault="00C005CE" w:rsidP="005A5757">
      <w:pPr>
        <w:pStyle w:val="afa"/>
        <w:numPr>
          <w:ilvl w:val="0"/>
          <w:numId w:val="14"/>
        </w:numPr>
      </w:pPr>
      <w:r w:rsidRPr="00DA3A27">
        <w:t>Sub-process call – вызовы других процессов. Планируется использовать для вызова стандартных процессов (как согласование, подписание) из макро-процессов, управляющих жизненным циклом документа в целом (например, внутреннего).</w:t>
      </w:r>
    </w:p>
    <w:p w:rsidR="00C005CE" w:rsidRPr="00B43926" w:rsidRDefault="00C005CE" w:rsidP="001D0680">
      <w:r>
        <w:t xml:space="preserve">Возможно использование и других типов задач, предлагаемых </w:t>
      </w:r>
      <w:r>
        <w:rPr>
          <w:lang w:val="en-US"/>
        </w:rPr>
        <w:t>Activiti</w:t>
      </w:r>
      <w:r w:rsidRPr="00B43926">
        <w:t>:</w:t>
      </w:r>
    </w:p>
    <w:p w:rsidR="00C005CE" w:rsidRPr="00DA3A27" w:rsidRDefault="00C005CE" w:rsidP="005A5757">
      <w:pPr>
        <w:pStyle w:val="afa"/>
        <w:numPr>
          <w:ilvl w:val="0"/>
          <w:numId w:val="15"/>
        </w:numPr>
      </w:pPr>
      <w:r w:rsidRPr="00DA3A27">
        <w:t>EmailTask – отсылка сообщений (например, уведомлений) по электронной почте.</w:t>
      </w:r>
    </w:p>
    <w:p w:rsidR="00C005CE" w:rsidRPr="00DA3A27" w:rsidRDefault="00C005CE" w:rsidP="005A5757">
      <w:pPr>
        <w:pStyle w:val="afa"/>
        <w:numPr>
          <w:ilvl w:val="0"/>
          <w:numId w:val="15"/>
        </w:numPr>
      </w:pPr>
      <w:r w:rsidRPr="00DA3A27">
        <w:lastRenderedPageBreak/>
        <w:t>ScriptTask – возможно, простые задачи вроде изменения полей карточки документа будет проще описывать на скриптовом языке (JavaScript, Groovy), а не создавать собственный простой класс со сложными настройками.</w:t>
      </w:r>
    </w:p>
    <w:p w:rsidR="00C005CE" w:rsidRPr="00DA3A27" w:rsidRDefault="00C005CE" w:rsidP="005A5757">
      <w:pPr>
        <w:pStyle w:val="afa"/>
        <w:numPr>
          <w:ilvl w:val="0"/>
          <w:numId w:val="15"/>
        </w:numPr>
      </w:pPr>
      <w:r w:rsidRPr="00DA3A27">
        <w:t>JavaReceiveTask – приостановка процесса до получения сигнала от Java-кода. В некоторых случаях может оказаться удобнее, чем посылка сообщений.</w:t>
      </w:r>
    </w:p>
    <w:p w:rsidR="00C005CE" w:rsidRDefault="00C005CE" w:rsidP="001D0680">
      <w:r>
        <w:t>Создание процесса для карточки может производиться:</w:t>
      </w:r>
    </w:p>
    <w:p w:rsidR="00C005CE" w:rsidRPr="00DA3A27" w:rsidRDefault="00C005CE" w:rsidP="005A5757">
      <w:pPr>
        <w:pStyle w:val="afa"/>
        <w:numPr>
          <w:ilvl w:val="0"/>
          <w:numId w:val="16"/>
        </w:numPr>
      </w:pPr>
      <w:r w:rsidRPr="00DA3A27">
        <w:t>пользователем через вызов специального действия. Как и любое другое действие в системе, оно задаётся для определённого типа карточки и определённого статуса, а также является объектом назначения прав доступа;</w:t>
      </w:r>
    </w:p>
    <w:p w:rsidR="00C005CE" w:rsidRPr="00DA3A27" w:rsidRDefault="00C005CE" w:rsidP="005A5757">
      <w:pPr>
        <w:pStyle w:val="afa"/>
        <w:numPr>
          <w:ilvl w:val="0"/>
          <w:numId w:val="16"/>
        </w:numPr>
      </w:pPr>
      <w:r w:rsidRPr="00DA3A27">
        <w:t>системой в процессе обработки других действий пользователя или выполнения других процессов (включая периодические).</w:t>
      </w:r>
    </w:p>
    <w:p w:rsidR="00C005CE" w:rsidRPr="00DA3A27" w:rsidRDefault="00C005CE" w:rsidP="00F21B18">
      <w:pPr>
        <w:pStyle w:val="30"/>
      </w:pPr>
      <w:bookmarkStart w:id="90" w:name="_Toc407045212"/>
      <w:r w:rsidRPr="00DA3A27">
        <w:t>Процессы для обеспечения ЖЦ внутреннего документа</w:t>
      </w:r>
      <w:bookmarkEnd w:id="90"/>
    </w:p>
    <w:p w:rsidR="00C005CE" w:rsidRPr="00417323" w:rsidRDefault="00C005CE" w:rsidP="001D0680">
      <w:r>
        <w:t xml:space="preserve">Таким образом, для реализации жизненного цикла внутреннего документа видится необходимым создание следующих процессов в </w:t>
      </w:r>
      <w:r>
        <w:rPr>
          <w:lang w:val="en-US"/>
        </w:rPr>
        <w:t>Activiti</w:t>
      </w:r>
      <w:r w:rsidRPr="00417323">
        <w:t>:</w:t>
      </w:r>
    </w:p>
    <w:p w:rsidR="00C005CE" w:rsidRPr="00DA3A27" w:rsidRDefault="00C005CE" w:rsidP="005A5757">
      <w:pPr>
        <w:pStyle w:val="afa"/>
        <w:numPr>
          <w:ilvl w:val="0"/>
          <w:numId w:val="13"/>
        </w:numPr>
      </w:pPr>
      <w:r w:rsidRPr="00DA3A27">
        <w:t>Общий ЖЦ внутреннего документа: согласование (подпроцесс), подписание (подпроцесс), регистрация (ServiceTask), исполнение (включая рассмотрение – подпроцесс), передача в дело (Service или UserTask – по мере необходимости). Это управляющий процесс карточки внутреннего документа. Следует отметить, что в нём отсутствуют логические этапы подготовки документа и ознакомления. Первый из них слабо формализован и либо не ограничен по срокам и не требует контроля со стороны системы, либо такое ограничение наложено другой задачей (выданным поручением) и контроль сроков осуществляется в рамках той задачи. Что же касается ознакомления, то оно может проводиться в разные моменты ЖЦ документа (после регистрации) и инициируется пользователем, т.е. является просто самостоятельным неуправляющим процессом для карточки документа. Впрочем, если регламент работы с внутренними документами будет предусматривать автоматическую отправку документа на ознакомление при выполнении заданных условий, то, разумеется, будет целесообразным включить этот процесс в общий ЖЦ документа.</w:t>
      </w:r>
    </w:p>
    <w:p w:rsidR="00C005CE" w:rsidRPr="00DA3A27" w:rsidRDefault="00C005CE" w:rsidP="005A5757">
      <w:pPr>
        <w:pStyle w:val="afa"/>
        <w:numPr>
          <w:ilvl w:val="0"/>
          <w:numId w:val="13"/>
        </w:numPr>
      </w:pPr>
      <w:r w:rsidRPr="00DA3A27">
        <w:t>Согласование. Содержит схему процесса, позволяющую реализовать комбинированный (последовательный + параллельный) процесс согласования документа. При этом в документе для каждого согласующего создаётся специальная дочерняя карточка согласования, в которой он и будет указывать свою визу. Основная задача, входящая в этот процесс – UserTask для согласующего, для завершения которой ему необходимо заполнить форму визы. В зависимости от решения согласующих, процесс перед завершением установит статус документа в «Согласовано», либо в «Подготовка»/«Доработка».</w:t>
      </w:r>
    </w:p>
    <w:p w:rsidR="00C005CE" w:rsidRPr="00DA3A27" w:rsidRDefault="00C005CE" w:rsidP="005A5757">
      <w:pPr>
        <w:pStyle w:val="afa"/>
        <w:numPr>
          <w:ilvl w:val="0"/>
          <w:numId w:val="13"/>
        </w:numPr>
      </w:pPr>
      <w:r w:rsidRPr="00DA3A27">
        <w:t>Подписание. Процесс во многом похож на согласование, только основной UserTask предполагает выдачу формы «Подписание», также связанной с соответствующей дочерней карточкой документа, а статус документа, устанавливаемый при успешном завершении процесса – «Подписано».</w:t>
      </w:r>
    </w:p>
    <w:p w:rsidR="00C005CE" w:rsidRPr="00DA3A27" w:rsidRDefault="00C005CE" w:rsidP="005A5757">
      <w:pPr>
        <w:pStyle w:val="afa"/>
        <w:numPr>
          <w:ilvl w:val="0"/>
          <w:numId w:val="13"/>
        </w:numPr>
      </w:pPr>
      <w:r w:rsidRPr="00DA3A27">
        <w:t xml:space="preserve">Исполнение документа. Этот подпроцесс объединяет в себе процедуры наложения резолюций (рассмотрение документа), отправки их на исполнение и контроля исполнения. При этом для лица, рассматривающего документ (адресата или руководителя) представляется разумным создать карточку рассмотрения, по которой ему будет поставлена задача рассмотрения документа. Резолюции/поручения создаются в виде отдельных карточек в системе </w:t>
      </w:r>
      <w:r w:rsidRPr="00DA3A27">
        <w:lastRenderedPageBreak/>
        <w:t>(привязанных к документу, конечно), и для каждой создаётся отдельный процесс исполнения поручения (см. ниже). Процесс исполнения документа ожидает завершения задачи рассмотрения и всех дочерних процессов, созданных в ходе выполнения этой задачи, устанавливает статус «Исполнен» или «Готов к списанию в дело» и завершается.</w:t>
      </w:r>
    </w:p>
    <w:p w:rsidR="00C005CE" w:rsidRPr="00DA3A27" w:rsidRDefault="00C005CE" w:rsidP="005A5757">
      <w:pPr>
        <w:pStyle w:val="afa"/>
        <w:numPr>
          <w:ilvl w:val="0"/>
          <w:numId w:val="13"/>
        </w:numPr>
      </w:pPr>
      <w:r w:rsidRPr="00DA3A27">
        <w:t>Исполнение поручения – управляющий процесс для карточки поручения/резолюции. Включает UserTasks для исполнителя поручения (исполнить) и контролёра (утвердить отчёт об исполнении), ServiceTasks для изменений статуса карточки поручения, рассылки уведомлений. С помощью таймерных событий можно контролировать сроки исполнения поручения (например, для рассылки дополнительных уведомлений). Процесс исполнения поручения может также порождать собственные копии в качестве подпроцессов для реализации процедуры исполнения дочерних (связанных) поручений.</w:t>
      </w:r>
    </w:p>
    <w:p w:rsidR="00C005CE" w:rsidRPr="00DA3A27" w:rsidRDefault="00C005CE" w:rsidP="005A5757">
      <w:pPr>
        <w:pStyle w:val="afa"/>
        <w:numPr>
          <w:ilvl w:val="0"/>
          <w:numId w:val="13"/>
        </w:numPr>
      </w:pPr>
      <w:r w:rsidRPr="00DA3A27">
        <w:t>Ознакомление. Один из самых простых процессов, главная часть которого – UserTask для лиц, которые должны открыть документ и нажать кнопку «Ознакомлен». Вопрос о том, должен ли этот процесс включаться в качестве подпроцесса в общий ЖЦ документа, или остаться отдельным неуправляющим процессом для карточки внутреннего документа, подробно рассматривался выше.</w:t>
      </w:r>
    </w:p>
    <w:p w:rsidR="00C005CE" w:rsidRPr="00DA3A27" w:rsidRDefault="00C005CE" w:rsidP="00F21B18">
      <w:pPr>
        <w:pStyle w:val="30"/>
      </w:pPr>
      <w:bookmarkStart w:id="91" w:name="_Toc407045213"/>
      <w:r w:rsidRPr="00DA3A27">
        <w:t>О карточках и статусах</w:t>
      </w:r>
      <w:bookmarkEnd w:id="91"/>
    </w:p>
    <w:p w:rsidR="00C005CE" w:rsidRDefault="00C005CE" w:rsidP="001D0680">
      <w:r>
        <w:t xml:space="preserve">Один из важных моментов, который необходимо понимать в архитектуре </w:t>
      </w:r>
      <w:r>
        <w:rPr>
          <w:lang w:val="en-US"/>
        </w:rPr>
        <w:t>CM</w:t>
      </w:r>
      <w:r w:rsidRPr="00F96BE0">
        <w:t xml:space="preserve">5, </w:t>
      </w:r>
      <w:r>
        <w:t>это то, что понятие карточки (</w:t>
      </w:r>
      <w:r>
        <w:rPr>
          <w:lang w:val="en-US"/>
        </w:rPr>
        <w:t>BusinessObject</w:t>
      </w:r>
      <w:r w:rsidRPr="00F96BE0">
        <w:t xml:space="preserve">, </w:t>
      </w:r>
      <w:r>
        <w:t>как он сейчас назван в коде) не полностью совпадает с понятием РКК в предметной области. Карточками в системе представляются и РКК, и различные другие объекты, включая достаточно мелкие. Например, к карточке внутреннего документа привязана масса дочерних карточек, таких как карточки согласования (по одной на каждого согласующего и каждую итерацию согласования), подписания, ознакомления, поручений и т.п. Кроме того, по причине отсутствия полей со множественными значениями они также заменяются дочерними мини-карточками.</w:t>
      </w:r>
    </w:p>
    <w:p w:rsidR="00C005CE" w:rsidRDefault="00C005CE" w:rsidP="001D0680">
      <w:r>
        <w:t xml:space="preserve">Каждая карточка имеет обязательное поле статуса, главное назначение которого – определение прав доступа к ней. Изменение поля статуса через операцию сохранения карточки невозможно, для этого в </w:t>
      </w:r>
      <w:r>
        <w:rPr>
          <w:lang w:val="en-US"/>
        </w:rPr>
        <w:t>API</w:t>
      </w:r>
      <w:r w:rsidRPr="0036316C">
        <w:t xml:space="preserve"> </w:t>
      </w:r>
      <w:r>
        <w:t xml:space="preserve">предусмотрены отдельные операции. Главным инициатором выполнения этих операций должны быть задачи процессов </w:t>
      </w:r>
      <w:r>
        <w:rPr>
          <w:lang w:val="en-US"/>
        </w:rPr>
        <w:t>Activiti</w:t>
      </w:r>
      <w:r w:rsidRPr="0059577A">
        <w:t xml:space="preserve">. </w:t>
      </w:r>
      <w:r>
        <w:t>Для некоторых переходов можно также создать бизнес-действия, которые будут доступны пользователям в соответствии с правами доступа. Однако, важно не допускать неявного подключения сложного кода, реагирующего на такие «ручные» перехода, чтобы логика системы оставалась понятной и хорошо поддерживаемой.</w:t>
      </w:r>
    </w:p>
    <w:p w:rsidR="00C005CE" w:rsidRDefault="00C005CE" w:rsidP="001D0680">
      <w:pPr>
        <w:rPr>
          <w:lang w:val="en-US"/>
        </w:rPr>
      </w:pPr>
      <w:r>
        <w:t>Поскольку некоторые (но не все!) события смены статуса документа представляют особый интерес  с точки зрения его истории, целесообразно предусмотреть возможность протоколирования таких переходов в виде отдельных дочерних карточек (истории).</w:t>
      </w:r>
    </w:p>
    <w:p w:rsidR="00C005CE" w:rsidRDefault="00C005CE" w:rsidP="00F21B18">
      <w:pPr>
        <w:pStyle w:val="30"/>
      </w:pPr>
      <w:bookmarkStart w:id="92" w:name="_Toc407045214"/>
      <w:r w:rsidRPr="0033296E">
        <w:t xml:space="preserve">Концепция использования </w:t>
      </w:r>
      <w:r>
        <w:rPr>
          <w:lang w:val="en-US"/>
        </w:rPr>
        <w:t>Activiti</w:t>
      </w:r>
      <w:r w:rsidRPr="0033296E">
        <w:t xml:space="preserve"> </w:t>
      </w:r>
      <w:r>
        <w:t xml:space="preserve">в </w:t>
      </w:r>
      <w:r>
        <w:rPr>
          <w:lang w:val="en-US"/>
        </w:rPr>
        <w:t>CM</w:t>
      </w:r>
      <w:r w:rsidRPr="0033296E">
        <w:t>5</w:t>
      </w:r>
      <w:bookmarkEnd w:id="92"/>
    </w:p>
    <w:p w:rsidR="00C005CE" w:rsidRPr="00FD163C" w:rsidRDefault="00C005CE" w:rsidP="001D0680">
      <w:r>
        <w:t xml:space="preserve">Целью интеграции </w:t>
      </w:r>
      <w:r>
        <w:rPr>
          <w:lang w:val="en-US"/>
        </w:rPr>
        <w:t>Activiti</w:t>
      </w:r>
      <w:r w:rsidRPr="00FD163C">
        <w:t xml:space="preserve"> </w:t>
      </w:r>
      <w:r>
        <w:t xml:space="preserve">в платформу </w:t>
      </w:r>
      <w:r>
        <w:rPr>
          <w:lang w:val="en-US"/>
        </w:rPr>
        <w:t>CM</w:t>
      </w:r>
      <w:r w:rsidRPr="00FD163C">
        <w:t xml:space="preserve">4.5 </w:t>
      </w:r>
      <w:r>
        <w:t xml:space="preserve">является оценка возможности использования данного движка для решения задач маршрутизации и обработки доменных объектов в платформе </w:t>
      </w:r>
      <w:r>
        <w:rPr>
          <w:lang w:val="en-US"/>
        </w:rPr>
        <w:t>CM</w:t>
      </w:r>
      <w:r w:rsidRPr="00FD163C">
        <w:t xml:space="preserve">5 </w:t>
      </w:r>
      <w:r>
        <w:t xml:space="preserve">и последующих, оценки удобства написания и понятности процессов используя нотацию </w:t>
      </w:r>
      <w:r>
        <w:rPr>
          <w:lang w:val="en-US"/>
        </w:rPr>
        <w:t>BPMN</w:t>
      </w:r>
      <w:r w:rsidRPr="00FD163C">
        <w:t>2</w:t>
      </w:r>
      <w:r>
        <w:t xml:space="preserve">, оценки быстродействия. Данная цель будет достигаться путем внедрения движка </w:t>
      </w:r>
      <w:r>
        <w:rPr>
          <w:lang w:val="en-US"/>
        </w:rPr>
        <w:t>Activiti</w:t>
      </w:r>
      <w:r w:rsidRPr="00FD163C">
        <w:t xml:space="preserve"> </w:t>
      </w:r>
      <w:r>
        <w:t xml:space="preserve">в платформу </w:t>
      </w:r>
      <w:r>
        <w:rPr>
          <w:lang w:val="en-US"/>
        </w:rPr>
        <w:t>CM</w:t>
      </w:r>
      <w:r>
        <w:t xml:space="preserve">4.5, написания обертки движка для удобства работы с ним и создания необходимой инфраструктуры для удобного взаимодействия движка </w:t>
      </w:r>
      <w:r>
        <w:rPr>
          <w:lang w:val="en-US"/>
        </w:rPr>
        <w:t>Activiti</w:t>
      </w:r>
      <w:r w:rsidRPr="00FD163C">
        <w:t xml:space="preserve"> </w:t>
      </w:r>
      <w:r>
        <w:t xml:space="preserve">и остальных сервисов платформы, написания тестовых процессов, которые должны охватывать максимальное количество механизмов, </w:t>
      </w:r>
      <w:r>
        <w:lastRenderedPageBreak/>
        <w:t>которые потребуются при реализации реальных бизнес процессов в последующих версиях платформы.</w:t>
      </w:r>
    </w:p>
    <w:p w:rsidR="00C005CE" w:rsidRDefault="00C005CE" w:rsidP="001D0680">
      <w:pPr>
        <w:rPr>
          <w:lang w:val="en-US"/>
        </w:rPr>
      </w:pPr>
      <w:r>
        <w:t xml:space="preserve">Перечень задач, которые будут решаться с помощью </w:t>
      </w:r>
      <w:r>
        <w:rPr>
          <w:lang w:val="en-US"/>
        </w:rPr>
        <w:t>Activiti:</w:t>
      </w:r>
    </w:p>
    <w:p w:rsidR="00C005CE" w:rsidRDefault="00C005CE" w:rsidP="005A5757">
      <w:pPr>
        <w:pStyle w:val="afa"/>
        <w:numPr>
          <w:ilvl w:val="0"/>
          <w:numId w:val="17"/>
        </w:numPr>
        <w:spacing w:after="200" w:line="276" w:lineRule="auto"/>
        <w:contextualSpacing/>
      </w:pPr>
      <w:r>
        <w:t>Маршрутизация и обработка доменных объектов, смена статуса, изменение атрибутов доменных объектов, создание и удаление доменных объектов.</w:t>
      </w:r>
    </w:p>
    <w:p w:rsidR="00C005CE" w:rsidRDefault="00C005CE" w:rsidP="005A5757">
      <w:pPr>
        <w:pStyle w:val="afa"/>
        <w:numPr>
          <w:ilvl w:val="0"/>
          <w:numId w:val="17"/>
        </w:numPr>
        <w:spacing w:after="200" w:line="276" w:lineRule="auto"/>
        <w:contextualSpacing/>
      </w:pPr>
      <w:r>
        <w:t>Формирование задач в папке «Задачи» пользователей</w:t>
      </w:r>
      <w:r w:rsidRPr="00894A5F">
        <w:t xml:space="preserve"> </w:t>
      </w:r>
      <w:r w:rsidRPr="0086095A">
        <w:t xml:space="preserve">с возможностью </w:t>
      </w:r>
      <w:r>
        <w:t>с</w:t>
      </w:r>
      <w:r w:rsidRPr="000C61A1">
        <w:t>ортировки и фильтрации</w:t>
      </w:r>
      <w:r>
        <w:t>.</w:t>
      </w:r>
    </w:p>
    <w:p w:rsidR="00C005CE" w:rsidRDefault="00C005CE" w:rsidP="005A5757">
      <w:pPr>
        <w:pStyle w:val="afa"/>
        <w:numPr>
          <w:ilvl w:val="0"/>
          <w:numId w:val="17"/>
        </w:numPr>
        <w:spacing w:after="200" w:line="276" w:lineRule="auto"/>
        <w:contextualSpacing/>
      </w:pPr>
      <w:r>
        <w:t>Формирование элементов управления на карточках доменных объектов для выполнения действий доступных конкретному пользователю на данном этапе работы процесса.</w:t>
      </w:r>
    </w:p>
    <w:p w:rsidR="00C005CE" w:rsidRDefault="00C005CE" w:rsidP="005A5757">
      <w:pPr>
        <w:pStyle w:val="afa"/>
        <w:numPr>
          <w:ilvl w:val="0"/>
          <w:numId w:val="17"/>
        </w:numPr>
        <w:spacing w:after="200" w:line="276" w:lineRule="auto"/>
        <w:contextualSpacing/>
      </w:pPr>
      <w:r>
        <w:t>Отправка уведомлений о поступление новой задачи по электронной почте.</w:t>
      </w:r>
    </w:p>
    <w:p w:rsidR="00C005CE" w:rsidRDefault="00C005CE" w:rsidP="001D0680">
      <w:pPr>
        <w:rPr>
          <w:lang w:val="en-US"/>
        </w:rPr>
      </w:pPr>
      <w:r>
        <w:t xml:space="preserve">Способ использования </w:t>
      </w:r>
      <w:r>
        <w:rPr>
          <w:lang w:val="en-US"/>
        </w:rPr>
        <w:t>Activiti:</w:t>
      </w:r>
    </w:p>
    <w:p w:rsidR="00C005CE" w:rsidRPr="00B13BBD" w:rsidRDefault="00C005CE" w:rsidP="005A5757">
      <w:pPr>
        <w:pStyle w:val="afa"/>
        <w:numPr>
          <w:ilvl w:val="0"/>
          <w:numId w:val="18"/>
        </w:numPr>
        <w:spacing w:after="200" w:line="276" w:lineRule="auto"/>
        <w:contextualSpacing/>
      </w:pPr>
      <w:r>
        <w:t xml:space="preserve">Движок </w:t>
      </w:r>
      <w:r>
        <w:rPr>
          <w:lang w:val="en-US"/>
        </w:rPr>
        <w:t>Activity</w:t>
      </w:r>
      <w:r w:rsidRPr="00B13BBD">
        <w:t xml:space="preserve"> </w:t>
      </w:r>
      <w:r>
        <w:t xml:space="preserve">встраивается в ядро </w:t>
      </w:r>
      <w:r>
        <w:rPr>
          <w:lang w:val="en-US"/>
        </w:rPr>
        <w:t>CM</w:t>
      </w:r>
      <w:r w:rsidRPr="00B13BBD">
        <w:t>5</w:t>
      </w:r>
    </w:p>
    <w:p w:rsidR="00C005CE" w:rsidRDefault="00C005CE" w:rsidP="005A5757">
      <w:pPr>
        <w:pStyle w:val="afa"/>
        <w:numPr>
          <w:ilvl w:val="0"/>
          <w:numId w:val="18"/>
        </w:numPr>
        <w:spacing w:after="200" w:line="276" w:lineRule="auto"/>
        <w:contextualSpacing/>
      </w:pPr>
      <w:r>
        <w:t xml:space="preserve">Данные </w:t>
      </w:r>
      <w:r>
        <w:rPr>
          <w:lang w:val="en-US"/>
        </w:rPr>
        <w:t>Activiti</w:t>
      </w:r>
      <w:r w:rsidRPr="00B13BBD">
        <w:t xml:space="preserve"> хранятся в той же базе данных, что</w:t>
      </w:r>
      <w:r>
        <w:t xml:space="preserve"> и данные </w:t>
      </w:r>
      <w:r>
        <w:rPr>
          <w:lang w:val="en-US"/>
        </w:rPr>
        <w:t>CM</w:t>
      </w:r>
      <w:r w:rsidRPr="00B13BBD">
        <w:t>5</w:t>
      </w:r>
    </w:p>
    <w:p w:rsidR="00C005CE" w:rsidRDefault="00C005CE" w:rsidP="005A5757">
      <w:pPr>
        <w:pStyle w:val="afa"/>
        <w:numPr>
          <w:ilvl w:val="0"/>
          <w:numId w:val="18"/>
        </w:numPr>
        <w:spacing w:after="200" w:line="276" w:lineRule="auto"/>
        <w:contextualSpacing/>
      </w:pPr>
      <w:r>
        <w:t>Activit</w:t>
      </w:r>
      <w:r>
        <w:rPr>
          <w:lang w:val="en-US"/>
        </w:rPr>
        <w:t>i</w:t>
      </w:r>
      <w:r w:rsidRPr="00AE21FC">
        <w:t xml:space="preserve"> </w:t>
      </w:r>
      <w:r>
        <w:t xml:space="preserve">использует информацию о пользователях и группах из </w:t>
      </w:r>
      <w:r>
        <w:rPr>
          <w:lang w:val="en-US"/>
        </w:rPr>
        <w:t>CM</w:t>
      </w:r>
      <w:r>
        <w:t>5</w:t>
      </w:r>
    </w:p>
    <w:p w:rsidR="00C005CE" w:rsidRDefault="00C005CE" w:rsidP="005A5757">
      <w:pPr>
        <w:pStyle w:val="afa"/>
        <w:numPr>
          <w:ilvl w:val="0"/>
          <w:numId w:val="18"/>
        </w:numPr>
        <w:spacing w:after="200" w:line="276" w:lineRule="auto"/>
        <w:contextualSpacing/>
      </w:pPr>
      <w:r>
        <w:t xml:space="preserve">Реализовываются </w:t>
      </w:r>
      <w:r w:rsidRPr="00AE21FC">
        <w:t xml:space="preserve">spring </w:t>
      </w:r>
      <w:r>
        <w:t>бины</w:t>
      </w:r>
      <w:r w:rsidRPr="00AE21FC">
        <w:t xml:space="preserve"> </w:t>
      </w:r>
      <w:r>
        <w:t xml:space="preserve">для наиболее часто выполняемых операций, для упрощения процесса создания </w:t>
      </w:r>
      <w:r>
        <w:rPr>
          <w:lang w:val="en-US"/>
        </w:rPr>
        <w:t>workflow</w:t>
      </w:r>
    </w:p>
    <w:p w:rsidR="00C005CE" w:rsidRDefault="00C005CE" w:rsidP="005A5757">
      <w:pPr>
        <w:pStyle w:val="afa"/>
        <w:numPr>
          <w:ilvl w:val="0"/>
          <w:numId w:val="18"/>
        </w:numPr>
        <w:spacing w:after="200" w:line="276" w:lineRule="auto"/>
        <w:contextualSpacing/>
      </w:pPr>
      <w:r>
        <w:t xml:space="preserve">Доступные действия для каждого </w:t>
      </w:r>
      <w:r>
        <w:rPr>
          <w:lang w:val="en-US"/>
        </w:rPr>
        <w:t>UserTask</w:t>
      </w:r>
      <w:r w:rsidRPr="009A7B83">
        <w:t xml:space="preserve"> </w:t>
      </w:r>
      <w:r>
        <w:t xml:space="preserve">формируются с помощью заранее оговоренного имени переменной, в которой через запятую хранятся возможные действия. Имя переменной должно содержать имя активности, для исключения влияния друг на друга нескольких одновременно активных </w:t>
      </w:r>
      <w:r>
        <w:rPr>
          <w:lang w:val="en-US"/>
        </w:rPr>
        <w:t>UserTask</w:t>
      </w:r>
      <w:r>
        <w:t xml:space="preserve">. Например </w:t>
      </w:r>
      <w:r w:rsidRPr="00C06FC3">
        <w:t>NEGOTIATION_</w:t>
      </w:r>
      <w:r>
        <w:rPr>
          <w:lang w:val="en-US"/>
        </w:rPr>
        <w:t>ACTIONS</w:t>
      </w:r>
      <w:r>
        <w:t xml:space="preserve"> или</w:t>
      </w:r>
      <w:r w:rsidRPr="00C06FC3">
        <w:t xml:space="preserve"> </w:t>
      </w:r>
      <w:r>
        <w:rPr>
          <w:lang w:val="en-US"/>
        </w:rPr>
        <w:t>EXECUTION</w:t>
      </w:r>
      <w:r w:rsidRPr="00C06FC3">
        <w:t>_</w:t>
      </w:r>
      <w:r>
        <w:rPr>
          <w:lang w:val="en-US"/>
        </w:rPr>
        <w:t>ACTIONS</w:t>
      </w:r>
      <w:r w:rsidRPr="00C06FC3">
        <w:t xml:space="preserve">, </w:t>
      </w:r>
      <w:r>
        <w:t>где строка до нижнего подчеркивания имя активности, строка _</w:t>
      </w:r>
      <w:r w:rsidRPr="00C06FC3">
        <w:t xml:space="preserve"> ACTIONS константа</w:t>
      </w:r>
      <w:r>
        <w:t xml:space="preserve">, по которой находится нужная переменная. Данная переменная устанавливается в процессе в автоматической активности, предшествующей ручной активности. В результате действия пользователя устанавливается в </w:t>
      </w:r>
      <w:r>
        <w:rPr>
          <w:lang w:val="en-US"/>
        </w:rPr>
        <w:t>true</w:t>
      </w:r>
      <w:r w:rsidRPr="00C06FC3">
        <w:t xml:space="preserve"> </w:t>
      </w:r>
      <w:r>
        <w:t xml:space="preserve">переменная, </w:t>
      </w:r>
      <w:r w:rsidRPr="00C06FC3">
        <w:t>имя которой так же заранее оговорено, И содержит</w:t>
      </w:r>
      <w:r>
        <w:t xml:space="preserve"> имя активности, например </w:t>
      </w:r>
      <w:r w:rsidRPr="00C06FC3">
        <w:t>NEGOTIATION_</w:t>
      </w:r>
      <w:r>
        <w:rPr>
          <w:lang w:val="en-US"/>
        </w:rPr>
        <w:t>RESULT</w:t>
      </w:r>
      <w:r>
        <w:t xml:space="preserve"> или</w:t>
      </w:r>
      <w:r w:rsidRPr="00C06FC3">
        <w:t xml:space="preserve"> </w:t>
      </w:r>
      <w:r>
        <w:rPr>
          <w:lang w:val="en-US"/>
        </w:rPr>
        <w:t>EXECUTION</w:t>
      </w:r>
      <w:r w:rsidRPr="00C06FC3">
        <w:t>_</w:t>
      </w:r>
      <w:r>
        <w:rPr>
          <w:lang w:val="en-US"/>
        </w:rPr>
        <w:t>RESULT</w:t>
      </w:r>
      <w:r>
        <w:t xml:space="preserve">. Значение этой переменной анализируется в </w:t>
      </w:r>
      <w:r>
        <w:rPr>
          <w:lang w:val="en-US"/>
        </w:rPr>
        <w:t>gateway</w:t>
      </w:r>
      <w:r w:rsidRPr="00C06FC3">
        <w:t xml:space="preserve"> </w:t>
      </w:r>
      <w:r>
        <w:t>расположенном за ручной активностью.</w:t>
      </w:r>
    </w:p>
    <w:p w:rsidR="00C005CE" w:rsidRDefault="00C005CE" w:rsidP="005A5757">
      <w:pPr>
        <w:pStyle w:val="afa"/>
        <w:numPr>
          <w:ilvl w:val="0"/>
          <w:numId w:val="18"/>
        </w:numPr>
        <w:spacing w:after="200" w:line="276" w:lineRule="auto"/>
        <w:contextualSpacing/>
      </w:pPr>
      <w:r>
        <w:t xml:space="preserve">Идентификатор связанного с процессом документа хранится в специально именованной переменной, например – </w:t>
      </w:r>
      <w:r w:rsidRPr="00B82758">
        <w:t>DOCUMENT</w:t>
      </w:r>
      <w:r>
        <w:t>_</w:t>
      </w:r>
      <w:r w:rsidRPr="00467B4F">
        <w:t>ID</w:t>
      </w:r>
      <w:r w:rsidRPr="00B82758">
        <w:t>.</w:t>
      </w:r>
    </w:p>
    <w:p w:rsidR="00C005CE" w:rsidRDefault="00C005CE" w:rsidP="005A5757">
      <w:pPr>
        <w:pStyle w:val="afa"/>
        <w:numPr>
          <w:ilvl w:val="0"/>
          <w:numId w:val="18"/>
        </w:numPr>
        <w:spacing w:after="200" w:line="276" w:lineRule="auto"/>
        <w:contextualSpacing/>
      </w:pPr>
      <w:r>
        <w:t>Для доступа</w:t>
      </w:r>
      <w:r w:rsidRPr="00467B4F">
        <w:t xml:space="preserve"> </w:t>
      </w:r>
      <w:r>
        <w:t>из процесса к документу, привязанному к процессу, необходимо создать специальный спринг-бин, доступ к которому можно осуществлять из описания процесса с помощью выражений (</w:t>
      </w:r>
      <w:r>
        <w:rPr>
          <w:lang w:val="en-US"/>
        </w:rPr>
        <w:t>expression</w:t>
      </w:r>
      <w:r>
        <w:t>). Например доступ к полю статус – «</w:t>
      </w:r>
      <w:r w:rsidRPr="00B82758">
        <w:t>#{</w:t>
      </w:r>
      <w:r>
        <w:rPr>
          <w:lang w:val="en-US"/>
        </w:rPr>
        <w:t>documentServise</w:t>
      </w:r>
      <w:r w:rsidRPr="00B82758">
        <w:t>.</w:t>
      </w:r>
      <w:r>
        <w:rPr>
          <w:lang w:val="en-US"/>
        </w:rPr>
        <w:t>getDocument</w:t>
      </w:r>
      <w:r w:rsidRPr="00B82758">
        <w:t>(</w:t>
      </w:r>
      <w:r>
        <w:rPr>
          <w:lang w:val="en-US"/>
        </w:rPr>
        <w:t>id</w:t>
      </w:r>
      <w:r w:rsidRPr="00B82758">
        <w:t>).</w:t>
      </w:r>
      <w:r>
        <w:rPr>
          <w:lang w:val="en-US"/>
        </w:rPr>
        <w:t>getAttribute</w:t>
      </w:r>
      <w:r w:rsidRPr="00B82758">
        <w:t>(“</w:t>
      </w:r>
      <w:r>
        <w:rPr>
          <w:lang w:val="en-US"/>
        </w:rPr>
        <w:t>status</w:t>
      </w:r>
      <w:r w:rsidRPr="00B82758">
        <w:t>”)}</w:t>
      </w:r>
      <w:r>
        <w:t>»</w:t>
      </w:r>
      <w:r w:rsidRPr="00B82758">
        <w:t>, доступ к</w:t>
      </w:r>
      <w:r>
        <w:t xml:space="preserve"> полю связанного документа - «</w:t>
      </w:r>
      <w:r w:rsidRPr="00B82758">
        <w:t>#{</w:t>
      </w:r>
      <w:r>
        <w:rPr>
          <w:lang w:val="en-US"/>
        </w:rPr>
        <w:t>documentServise</w:t>
      </w:r>
      <w:r w:rsidRPr="00B82758">
        <w:t>.</w:t>
      </w:r>
      <w:r>
        <w:rPr>
          <w:lang w:val="en-US"/>
        </w:rPr>
        <w:t>getDocument</w:t>
      </w:r>
      <w:r w:rsidRPr="00B82758">
        <w:t>(DOCUMENT</w:t>
      </w:r>
      <w:r>
        <w:t>_</w:t>
      </w:r>
      <w:r w:rsidRPr="00467B4F">
        <w:t>ID</w:t>
      </w:r>
      <w:r w:rsidRPr="00B82758">
        <w:t>).</w:t>
      </w:r>
      <w:r>
        <w:rPr>
          <w:lang w:val="en-US"/>
        </w:rPr>
        <w:t>getAttribute</w:t>
      </w:r>
      <w:r w:rsidRPr="00B82758">
        <w:t>(“author.</w:t>
      </w:r>
      <w:r>
        <w:rPr>
          <w:lang w:val="en-US"/>
        </w:rPr>
        <w:t>full</w:t>
      </w:r>
      <w:r w:rsidRPr="00B82758">
        <w:t>_</w:t>
      </w:r>
      <w:r>
        <w:rPr>
          <w:lang w:val="en-US"/>
        </w:rPr>
        <w:t>name</w:t>
      </w:r>
      <w:r w:rsidRPr="00B82758">
        <w:t>”)}</w:t>
      </w:r>
      <w:r>
        <w:t>»</w:t>
      </w:r>
      <w:r w:rsidRPr="00B82758">
        <w:t xml:space="preserve">. </w:t>
      </w:r>
    </w:p>
    <w:p w:rsidR="00C005CE" w:rsidRDefault="00C005CE" w:rsidP="005A5757">
      <w:pPr>
        <w:pStyle w:val="afa"/>
        <w:numPr>
          <w:ilvl w:val="0"/>
          <w:numId w:val="18"/>
        </w:numPr>
        <w:spacing w:after="200" w:line="276" w:lineRule="auto"/>
        <w:contextualSpacing/>
      </w:pPr>
      <w:r>
        <w:t xml:space="preserve">Для облегчения работы с документом </w:t>
      </w:r>
      <w:r w:rsidRPr="00B82758">
        <w:t xml:space="preserve">в начале процесса </w:t>
      </w:r>
      <w:r>
        <w:t xml:space="preserve">необходимо </w:t>
      </w:r>
      <w:r w:rsidRPr="00B82758">
        <w:t>определить переменную</w:t>
      </w:r>
      <w:r>
        <w:t xml:space="preserve"> «</w:t>
      </w:r>
      <w:r w:rsidRPr="00467B4F">
        <w:t>DOCUMENT</w:t>
      </w:r>
      <w:r>
        <w:t>»</w:t>
      </w:r>
      <w:r w:rsidRPr="00B82758">
        <w:t xml:space="preserve"> </w:t>
      </w:r>
      <w:r>
        <w:t xml:space="preserve">и инициализировать ее с помощью </w:t>
      </w:r>
      <w:r w:rsidRPr="00B82758">
        <w:t>следующего выражения</w:t>
      </w:r>
      <w:r>
        <w:t xml:space="preserve"> - </w:t>
      </w:r>
      <w:r w:rsidRPr="00B82758">
        <w:t>#{</w:t>
      </w:r>
      <w:r>
        <w:rPr>
          <w:lang w:val="en-US"/>
        </w:rPr>
        <w:t>documentServise</w:t>
      </w:r>
      <w:r w:rsidRPr="00B82758">
        <w:t>.</w:t>
      </w:r>
      <w:r>
        <w:rPr>
          <w:lang w:val="en-US"/>
        </w:rPr>
        <w:t>getDocument</w:t>
      </w:r>
      <w:r w:rsidRPr="00B82758">
        <w:t>(DOCUMENT</w:t>
      </w:r>
      <w:r>
        <w:t>_</w:t>
      </w:r>
      <w:r w:rsidRPr="00467B4F">
        <w:t>ID</w:t>
      </w:r>
      <w:r w:rsidRPr="00B82758">
        <w:t>)</w:t>
      </w:r>
      <w:r w:rsidRPr="00467B4F">
        <w:t>}</w:t>
      </w:r>
      <w:r>
        <w:t xml:space="preserve">, далее в процессе доступ к документу можно осуществлять следующим выражением - </w:t>
      </w:r>
      <w:r w:rsidRPr="00467B4F">
        <w:rPr>
          <w:lang w:val="en-US"/>
        </w:rPr>
        <w:t>DOCUMENT</w:t>
      </w:r>
      <w:r w:rsidRPr="00B82758">
        <w:t>.</w:t>
      </w:r>
      <w:r>
        <w:rPr>
          <w:lang w:val="en-US"/>
        </w:rPr>
        <w:t>getAttribute</w:t>
      </w:r>
      <w:r w:rsidRPr="00B82758">
        <w:t>(“</w:t>
      </w:r>
      <w:r>
        <w:rPr>
          <w:lang w:val="en-US"/>
        </w:rPr>
        <w:t>status</w:t>
      </w:r>
      <w:r w:rsidRPr="00B82758">
        <w:t>”)</w:t>
      </w:r>
      <w:r>
        <w:t xml:space="preserve"> или </w:t>
      </w:r>
      <w:r w:rsidRPr="00467B4F">
        <w:rPr>
          <w:lang w:val="en-US"/>
        </w:rPr>
        <w:t>DOCUMENT</w:t>
      </w:r>
      <w:r w:rsidRPr="00B82758">
        <w:t>.</w:t>
      </w:r>
      <w:r>
        <w:rPr>
          <w:lang w:val="en-US"/>
        </w:rPr>
        <w:t>getAttribute</w:t>
      </w:r>
      <w:r w:rsidRPr="00B82758">
        <w:t>(“author.</w:t>
      </w:r>
      <w:r>
        <w:rPr>
          <w:lang w:val="en-US"/>
        </w:rPr>
        <w:t>full</w:t>
      </w:r>
      <w:r w:rsidRPr="00B82758">
        <w:t>_</w:t>
      </w:r>
      <w:r>
        <w:rPr>
          <w:lang w:val="en-US"/>
        </w:rPr>
        <w:t>name</w:t>
      </w:r>
      <w:r w:rsidRPr="00B82758">
        <w:t>”)</w:t>
      </w:r>
      <w:r>
        <w:t xml:space="preserve"> в случае связанных полей</w:t>
      </w:r>
      <w:r w:rsidRPr="00B82758">
        <w:t>.</w:t>
      </w:r>
    </w:p>
    <w:p w:rsidR="00C005CE" w:rsidRPr="00B82758" w:rsidRDefault="00C005CE" w:rsidP="005A5757">
      <w:pPr>
        <w:pStyle w:val="afa"/>
        <w:numPr>
          <w:ilvl w:val="0"/>
          <w:numId w:val="18"/>
        </w:numPr>
        <w:spacing w:after="200" w:line="276" w:lineRule="auto"/>
        <w:contextualSpacing/>
      </w:pPr>
      <w:r>
        <w:lastRenderedPageBreak/>
        <w:t xml:space="preserve">Модификации документа производить в скриптовых активностях с помощью выражений </w:t>
      </w:r>
      <w:r>
        <w:rPr>
          <w:lang w:val="en-US"/>
        </w:rPr>
        <w:t>DOCUMENT</w:t>
      </w:r>
      <w:r w:rsidRPr="004F0D20">
        <w:t>.</w:t>
      </w:r>
      <w:r>
        <w:rPr>
          <w:lang w:val="en-US"/>
        </w:rPr>
        <w:t>setAttribute</w:t>
      </w:r>
      <w:r w:rsidRPr="004F0D20">
        <w:t>(“</w:t>
      </w:r>
      <w:r>
        <w:rPr>
          <w:lang w:val="en-US"/>
        </w:rPr>
        <w:t>description</w:t>
      </w:r>
      <w:r w:rsidRPr="004F0D20">
        <w:t>”, “</w:t>
      </w:r>
      <w:r>
        <w:rPr>
          <w:lang w:val="en-US"/>
        </w:rPr>
        <w:t>any</w:t>
      </w:r>
      <w:r w:rsidRPr="004F0D20">
        <w:t>_</w:t>
      </w:r>
      <w:r>
        <w:rPr>
          <w:lang w:val="en-US"/>
        </w:rPr>
        <w:t>string</w:t>
      </w:r>
      <w:r w:rsidRPr="004F0D20">
        <w:t xml:space="preserve">”); </w:t>
      </w:r>
      <w:r>
        <w:rPr>
          <w:lang w:val="en-US"/>
        </w:rPr>
        <w:t>DOCUMENT</w:t>
      </w:r>
      <w:r w:rsidRPr="004F0D20">
        <w:t>.</w:t>
      </w:r>
      <w:r>
        <w:rPr>
          <w:lang w:val="en-US"/>
        </w:rPr>
        <w:t>save</w:t>
      </w:r>
      <w:r w:rsidRPr="004F0D20">
        <w:t>();</w:t>
      </w:r>
    </w:p>
    <w:p w:rsidR="00C005CE" w:rsidRDefault="00C005CE" w:rsidP="005A5757">
      <w:pPr>
        <w:pStyle w:val="afa"/>
        <w:numPr>
          <w:ilvl w:val="0"/>
          <w:numId w:val="18"/>
        </w:numPr>
        <w:spacing w:after="200" w:line="276" w:lineRule="auto"/>
        <w:contextualSpacing/>
      </w:pPr>
      <w:r w:rsidRPr="00B82758">
        <w:t>К процессу могут быть</w:t>
      </w:r>
      <w:r>
        <w:t xml:space="preserve"> привязаны не только документы, но и вспомогательные карточки, например карточка резолюции, карточка рассматривающего, карточка согласующего. Для процесса нет разницы какая карточка привязана, работа производится с доменным объектом, идентификатор которого указан в переменной </w:t>
      </w:r>
      <w:r w:rsidRPr="00B82758">
        <w:t>DOCUMENT</w:t>
      </w:r>
      <w:r>
        <w:t>_</w:t>
      </w:r>
      <w:r w:rsidRPr="00467B4F">
        <w:t>ID</w:t>
      </w:r>
      <w:r>
        <w:t xml:space="preserve">. Из </w:t>
      </w:r>
      <w:r>
        <w:rPr>
          <w:lang w:val="en-US"/>
        </w:rPr>
        <w:t>GUI</w:t>
      </w:r>
      <w:r w:rsidRPr="00467B4F">
        <w:t xml:space="preserve">, представления </w:t>
      </w:r>
      <w:r>
        <w:t xml:space="preserve">задачи поднимается карточка привязанного к процессу документа, и на карточке формируются доступные действия, полученные из переменной </w:t>
      </w:r>
      <w:r w:rsidRPr="00467B4F">
        <w:t>ACTION_NAME_</w:t>
      </w:r>
      <w:r>
        <w:rPr>
          <w:lang w:val="en-US"/>
        </w:rPr>
        <w:t>ACTIONS</w:t>
      </w:r>
      <w:r w:rsidRPr="00467B4F">
        <w:t xml:space="preserve"> (необходимо продумать где хранить</w:t>
      </w:r>
      <w:r>
        <w:t xml:space="preserve"> иконки и русские названия соответствующих элементов управления, я думаю что строка из </w:t>
      </w:r>
      <w:r w:rsidRPr="00467B4F">
        <w:t>ACTION_NAME_</w:t>
      </w:r>
      <w:r>
        <w:rPr>
          <w:lang w:val="en-US"/>
        </w:rPr>
        <w:t>ACTIONS</w:t>
      </w:r>
      <w:r>
        <w:t xml:space="preserve"> это имя соответствующих ресурсов в </w:t>
      </w:r>
      <w:r>
        <w:rPr>
          <w:lang w:val="en-US"/>
        </w:rPr>
        <w:t>GUI</w:t>
      </w:r>
      <w:r w:rsidRPr="00467B4F">
        <w:t>).</w:t>
      </w:r>
    </w:p>
    <w:p w:rsidR="00C005CE" w:rsidRDefault="00C005CE" w:rsidP="00F21B18">
      <w:pPr>
        <w:pStyle w:val="30"/>
      </w:pPr>
      <w:bookmarkStart w:id="93" w:name="_Toc407045215"/>
      <w:r>
        <w:t>Общеиспользуемые классы, реализующие общие операции в автоматических активностях</w:t>
      </w:r>
      <w:bookmarkEnd w:id="93"/>
    </w:p>
    <w:p w:rsidR="00C005CE" w:rsidRDefault="00C005CE" w:rsidP="001D0680">
      <w:pPr>
        <w:ind w:left="360"/>
      </w:pPr>
      <w:r>
        <w:t>Перечень классов, и их описание.</w:t>
      </w:r>
    </w:p>
    <w:tbl>
      <w:tblPr>
        <w:tblStyle w:val="a7"/>
        <w:tblW w:w="0" w:type="auto"/>
        <w:jc w:val="center"/>
        <w:tblInd w:w="360" w:type="dxa"/>
        <w:tblLook w:val="04A0"/>
      </w:tblPr>
      <w:tblGrid>
        <w:gridCol w:w="1488"/>
        <w:gridCol w:w="3968"/>
        <w:gridCol w:w="3754"/>
      </w:tblGrid>
      <w:tr w:rsidR="00C005CE" w:rsidRPr="004F0D20" w:rsidTr="001D0680">
        <w:trPr>
          <w:jc w:val="center"/>
        </w:trPr>
        <w:tc>
          <w:tcPr>
            <w:tcW w:w="1488" w:type="dxa"/>
          </w:tcPr>
          <w:p w:rsidR="00C005CE" w:rsidRPr="004F0D20" w:rsidRDefault="00C005CE" w:rsidP="001D0680">
            <w:pPr>
              <w:jc w:val="center"/>
              <w:rPr>
                <w:b/>
              </w:rPr>
            </w:pPr>
            <w:r w:rsidRPr="004F0D20">
              <w:rPr>
                <w:b/>
              </w:rPr>
              <w:t>Имя класса</w:t>
            </w:r>
          </w:p>
        </w:tc>
        <w:tc>
          <w:tcPr>
            <w:tcW w:w="3969" w:type="dxa"/>
          </w:tcPr>
          <w:p w:rsidR="00C005CE" w:rsidRPr="004F0D20" w:rsidRDefault="00C005CE" w:rsidP="001D0680">
            <w:pPr>
              <w:jc w:val="center"/>
              <w:rPr>
                <w:b/>
              </w:rPr>
            </w:pPr>
            <w:r w:rsidRPr="004F0D20">
              <w:rPr>
                <w:b/>
              </w:rPr>
              <w:t>Описание</w:t>
            </w:r>
          </w:p>
        </w:tc>
        <w:tc>
          <w:tcPr>
            <w:tcW w:w="3754" w:type="dxa"/>
          </w:tcPr>
          <w:p w:rsidR="00C005CE" w:rsidRPr="004F0D20" w:rsidRDefault="00C005CE" w:rsidP="001D0680">
            <w:pPr>
              <w:jc w:val="center"/>
              <w:rPr>
                <w:b/>
              </w:rPr>
            </w:pPr>
            <w:r>
              <w:rPr>
                <w:b/>
              </w:rPr>
              <w:t>Поля</w:t>
            </w:r>
          </w:p>
        </w:tc>
      </w:tr>
      <w:tr w:rsidR="00C005CE" w:rsidRPr="004428F6" w:rsidTr="001D0680">
        <w:trPr>
          <w:jc w:val="center"/>
        </w:trPr>
        <w:tc>
          <w:tcPr>
            <w:tcW w:w="1488" w:type="dxa"/>
          </w:tcPr>
          <w:p w:rsidR="00C005CE" w:rsidRPr="004F0D20" w:rsidRDefault="00C005CE" w:rsidP="001D0680">
            <w:pPr>
              <w:rPr>
                <w:b/>
              </w:rPr>
            </w:pPr>
            <w:r w:rsidRPr="004F0D20">
              <w:rPr>
                <w:i/>
                <w:lang w:val="en-US"/>
              </w:rPr>
              <w:t>InitProcess</w:t>
            </w:r>
          </w:p>
        </w:tc>
        <w:tc>
          <w:tcPr>
            <w:tcW w:w="3969" w:type="dxa"/>
          </w:tcPr>
          <w:p w:rsidR="00C005CE" w:rsidRPr="004F0D20" w:rsidRDefault="00C005CE" w:rsidP="001D0680">
            <w:pPr>
              <w:rPr>
                <w:b/>
              </w:rPr>
            </w:pPr>
            <w:r>
              <w:t xml:space="preserve">класс, необходимый для инициализации общих переменных во всех процессах. Инициализирует переменную </w:t>
            </w:r>
            <w:r w:rsidRPr="00467B4F">
              <w:t>DOCUMENT</w:t>
            </w:r>
          </w:p>
        </w:tc>
        <w:tc>
          <w:tcPr>
            <w:tcW w:w="3754" w:type="dxa"/>
          </w:tcPr>
          <w:p w:rsidR="00C005CE" w:rsidRPr="009958B9" w:rsidRDefault="00C005CE" w:rsidP="001D0680">
            <w:pPr>
              <w:rPr>
                <w:lang w:val="en-US"/>
              </w:rPr>
            </w:pPr>
            <w:r w:rsidRPr="009958B9">
              <w:rPr>
                <w:b/>
                <w:lang w:val="en-US"/>
              </w:rPr>
              <w:t>v</w:t>
            </w:r>
            <w:r w:rsidRPr="009958B9">
              <w:rPr>
                <w:b/>
              </w:rPr>
              <w:t>ariables</w:t>
            </w:r>
            <w:r w:rsidRPr="009958B9">
              <w:t xml:space="preserve"> – </w:t>
            </w:r>
            <w:r>
              <w:t>Поле класса, инициализируемого списком переменных, устанавливаемых в процессе. Формат</w:t>
            </w:r>
            <w:r w:rsidRPr="009958B9">
              <w:rPr>
                <w:lang w:val="en-US"/>
              </w:rPr>
              <w:t xml:space="preserve"> </w:t>
            </w:r>
            <w:r>
              <w:t>поля</w:t>
            </w:r>
            <w:r w:rsidRPr="009958B9">
              <w:rPr>
                <w:lang w:val="en-US"/>
              </w:rPr>
              <w:t xml:space="preserve">: </w:t>
            </w:r>
            <w:r>
              <w:rPr>
                <w:lang w:val="en-US"/>
              </w:rPr>
              <w:t>var_name1=var_value1; var_name2=var_value2;…; var_nameN=var_valueN;</w:t>
            </w:r>
          </w:p>
        </w:tc>
      </w:tr>
      <w:tr w:rsidR="00C005CE" w:rsidRPr="009958B9" w:rsidTr="001D0680">
        <w:trPr>
          <w:jc w:val="center"/>
        </w:trPr>
        <w:tc>
          <w:tcPr>
            <w:tcW w:w="1488" w:type="dxa"/>
          </w:tcPr>
          <w:p w:rsidR="00C005CE" w:rsidRPr="009958B9" w:rsidRDefault="00C005CE" w:rsidP="001D0680">
            <w:pPr>
              <w:rPr>
                <w:i/>
                <w:lang w:val="en-US"/>
              </w:rPr>
            </w:pPr>
            <w:r>
              <w:rPr>
                <w:i/>
                <w:lang w:val="en-US"/>
              </w:rPr>
              <w:t>SetStatus</w:t>
            </w:r>
          </w:p>
        </w:tc>
        <w:tc>
          <w:tcPr>
            <w:tcW w:w="3969" w:type="dxa"/>
          </w:tcPr>
          <w:p w:rsidR="00C005CE" w:rsidRPr="009958B9" w:rsidRDefault="00C005CE" w:rsidP="001D0680">
            <w:r>
              <w:t>Класс, устанавливающий статус документа</w:t>
            </w:r>
          </w:p>
        </w:tc>
        <w:tc>
          <w:tcPr>
            <w:tcW w:w="3754" w:type="dxa"/>
          </w:tcPr>
          <w:p w:rsidR="00C005CE" w:rsidRPr="009958B9" w:rsidRDefault="00C005CE" w:rsidP="001D0680">
            <w:pPr>
              <w:rPr>
                <w:b/>
              </w:rPr>
            </w:pPr>
            <w:r>
              <w:rPr>
                <w:b/>
                <w:lang w:val="en-US"/>
              </w:rPr>
              <w:t xml:space="preserve">status </w:t>
            </w:r>
            <w:r w:rsidRPr="009958B9">
              <w:rPr>
                <w:lang w:val="en-US"/>
              </w:rPr>
              <w:t xml:space="preserve">– </w:t>
            </w:r>
            <w:r w:rsidRPr="009958B9">
              <w:t>Новый статус документа</w:t>
            </w:r>
          </w:p>
        </w:tc>
      </w:tr>
      <w:tr w:rsidR="00C005CE" w:rsidRPr="009958B9" w:rsidTr="001D0680">
        <w:trPr>
          <w:jc w:val="center"/>
        </w:trPr>
        <w:tc>
          <w:tcPr>
            <w:tcW w:w="1488" w:type="dxa"/>
          </w:tcPr>
          <w:p w:rsidR="00C005CE" w:rsidRPr="009958B9" w:rsidRDefault="00C005CE" w:rsidP="001D0680">
            <w:pPr>
              <w:rPr>
                <w:i/>
                <w:lang w:val="en-US"/>
              </w:rPr>
            </w:pPr>
          </w:p>
        </w:tc>
        <w:tc>
          <w:tcPr>
            <w:tcW w:w="3969" w:type="dxa"/>
          </w:tcPr>
          <w:p w:rsidR="00C005CE" w:rsidRPr="009958B9" w:rsidRDefault="00C005CE" w:rsidP="001D0680">
            <w:pPr>
              <w:rPr>
                <w:lang w:val="en-US"/>
              </w:rPr>
            </w:pPr>
          </w:p>
        </w:tc>
        <w:tc>
          <w:tcPr>
            <w:tcW w:w="3754" w:type="dxa"/>
          </w:tcPr>
          <w:p w:rsidR="00C005CE" w:rsidRPr="009958B9" w:rsidRDefault="00C005CE" w:rsidP="001D0680">
            <w:pPr>
              <w:rPr>
                <w:b/>
                <w:lang w:val="en-US"/>
              </w:rPr>
            </w:pPr>
          </w:p>
        </w:tc>
      </w:tr>
      <w:tr w:rsidR="00C005CE" w:rsidRPr="009958B9" w:rsidTr="001D0680">
        <w:trPr>
          <w:jc w:val="center"/>
        </w:trPr>
        <w:tc>
          <w:tcPr>
            <w:tcW w:w="1488" w:type="dxa"/>
          </w:tcPr>
          <w:p w:rsidR="00C005CE" w:rsidRPr="009958B9" w:rsidRDefault="00C005CE" w:rsidP="001D0680">
            <w:pPr>
              <w:rPr>
                <w:i/>
                <w:lang w:val="en-US"/>
              </w:rPr>
            </w:pPr>
          </w:p>
        </w:tc>
        <w:tc>
          <w:tcPr>
            <w:tcW w:w="3969" w:type="dxa"/>
          </w:tcPr>
          <w:p w:rsidR="00C005CE" w:rsidRPr="009958B9" w:rsidRDefault="00C005CE" w:rsidP="001D0680">
            <w:pPr>
              <w:rPr>
                <w:lang w:val="en-US"/>
              </w:rPr>
            </w:pPr>
          </w:p>
        </w:tc>
        <w:tc>
          <w:tcPr>
            <w:tcW w:w="3754" w:type="dxa"/>
          </w:tcPr>
          <w:p w:rsidR="00C005CE" w:rsidRPr="009958B9" w:rsidRDefault="00C005CE" w:rsidP="001D0680">
            <w:pPr>
              <w:rPr>
                <w:b/>
                <w:lang w:val="en-US"/>
              </w:rPr>
            </w:pPr>
          </w:p>
        </w:tc>
      </w:tr>
    </w:tbl>
    <w:p w:rsidR="00C005CE" w:rsidRPr="009958B9" w:rsidRDefault="00C005CE" w:rsidP="001D0680">
      <w:pPr>
        <w:ind w:left="360"/>
        <w:rPr>
          <w:lang w:val="en-US"/>
        </w:rPr>
      </w:pPr>
    </w:p>
    <w:p w:rsidR="00C005CE" w:rsidRDefault="00C005CE" w:rsidP="00F21B18">
      <w:pPr>
        <w:pStyle w:val="30"/>
      </w:pPr>
      <w:bookmarkStart w:id="94" w:name="_Toc407045216"/>
      <w:r>
        <w:t xml:space="preserve">Этапы интеграции движка </w:t>
      </w:r>
      <w:r>
        <w:rPr>
          <w:lang w:val="en-US"/>
        </w:rPr>
        <w:t>Activiti</w:t>
      </w:r>
      <w:r w:rsidRPr="00777CD1">
        <w:t xml:space="preserve"> </w:t>
      </w:r>
      <w:r>
        <w:t xml:space="preserve">в платформу </w:t>
      </w:r>
      <w:r>
        <w:rPr>
          <w:lang w:val="en-US"/>
        </w:rPr>
        <w:t>CM</w:t>
      </w:r>
      <w:r w:rsidRPr="00777CD1">
        <w:t>4.5</w:t>
      </w:r>
      <w:bookmarkEnd w:id="94"/>
    </w:p>
    <w:p w:rsidR="00C005CE" w:rsidRDefault="00C005CE" w:rsidP="00F21B18">
      <w:pPr>
        <w:pStyle w:val="4"/>
        <w:rPr>
          <w:rStyle w:val="31"/>
        </w:rPr>
      </w:pPr>
      <w:bookmarkStart w:id="95" w:name="_Toc407045217"/>
      <w:r w:rsidRPr="00777CD1">
        <w:rPr>
          <w:rStyle w:val="31"/>
        </w:rPr>
        <w:t>Этап 1. Глубокое изучения движка</w:t>
      </w:r>
      <w:bookmarkEnd w:id="95"/>
    </w:p>
    <w:p w:rsidR="00C005CE" w:rsidRDefault="00C005CE" w:rsidP="001D0680">
      <w:r w:rsidRPr="00777CD1">
        <w:t>На данном этапе</w:t>
      </w:r>
      <w:r>
        <w:t xml:space="preserve"> необходимо произвести глубокое изучение движка, интеграцию его в платформу </w:t>
      </w:r>
      <w:r>
        <w:rPr>
          <w:lang w:val="en-US"/>
        </w:rPr>
        <w:t>CM</w:t>
      </w:r>
      <w:r>
        <w:t>4.5</w:t>
      </w:r>
      <w:r w:rsidRPr="00777CD1">
        <w:t xml:space="preserve">, написание внутреннего </w:t>
      </w:r>
      <w:r w:rsidRPr="00777CD1">
        <w:rPr>
          <w:lang w:val="en-US"/>
        </w:rPr>
        <w:t>API</w:t>
      </w:r>
      <w:r w:rsidRPr="00777CD1">
        <w:t xml:space="preserve"> и</w:t>
      </w:r>
      <w:r>
        <w:t xml:space="preserve"> тестовых процессов. На данном этапе необходимо провести функциональные и нагрузочные испытания, выявить слабые стороны и пути их обхода или исправления. </w:t>
      </w:r>
    </w:p>
    <w:p w:rsidR="00C005CE" w:rsidRDefault="00C005CE" w:rsidP="001D0680">
      <w:r>
        <w:t>При встраивани</w:t>
      </w:r>
      <w:r w:rsidR="002E27FE">
        <w:t>и</w:t>
      </w:r>
      <w:r>
        <w:t xml:space="preserve"> движка необходимо максимально облегчить работу с ним для </w:t>
      </w:r>
      <w:r w:rsidR="002E27FE">
        <w:t xml:space="preserve">его </w:t>
      </w:r>
      <w:r>
        <w:t>пользователей – разработчиков процессов. Для этого всю рутинную работу желательно вынести за пределы шаблона процесса, а так же при возможности обеспечить возможность взаимодействия с остальными сервисами платформы на понятном, лаконичном языке формул и выражений, работа с которыми не требует квалификации программиста.</w:t>
      </w:r>
    </w:p>
    <w:p w:rsidR="00C005CE" w:rsidRPr="002171C4" w:rsidRDefault="00C005CE" w:rsidP="001D0680">
      <w:r>
        <w:t xml:space="preserve">Перечень наиболее предпочтительных функций окружения движка </w:t>
      </w:r>
      <w:r>
        <w:rPr>
          <w:lang w:val="en-US"/>
        </w:rPr>
        <w:t>Activity</w:t>
      </w:r>
      <w:r w:rsidRPr="002171C4">
        <w:t xml:space="preserve"> </w:t>
      </w:r>
      <w:r>
        <w:t>в платформе:</w:t>
      </w:r>
    </w:p>
    <w:p w:rsidR="00C005CE" w:rsidRDefault="00C005CE" w:rsidP="005A5757">
      <w:pPr>
        <w:pStyle w:val="afa"/>
        <w:numPr>
          <w:ilvl w:val="0"/>
          <w:numId w:val="40"/>
        </w:numPr>
        <w:spacing w:after="200" w:line="276" w:lineRule="auto"/>
        <w:contextualSpacing/>
      </w:pPr>
      <w:r>
        <w:lastRenderedPageBreak/>
        <w:t xml:space="preserve">При запуске процесса инициализировать переменную DOMAIN_OBJECT по идентификатору, который передается в функцию запуска процесса. Объект, на который ссылается переменная </w:t>
      </w:r>
      <w:r>
        <w:rPr>
          <w:lang w:val="en-US"/>
        </w:rPr>
        <w:t>DOMAIN</w:t>
      </w:r>
      <w:r w:rsidRPr="00B82233">
        <w:t>_</w:t>
      </w:r>
      <w:r>
        <w:rPr>
          <w:lang w:val="en-US"/>
        </w:rPr>
        <w:t>OBJECT</w:t>
      </w:r>
      <w:r w:rsidRPr="00B82233">
        <w:t xml:space="preserve"> </w:t>
      </w:r>
      <w:r>
        <w:t>позволяет получать атрибуты доменного объекта и менять их.</w:t>
      </w:r>
    </w:p>
    <w:p w:rsidR="00C005CE" w:rsidRDefault="00C005CE" w:rsidP="005A5757">
      <w:pPr>
        <w:pStyle w:val="afa"/>
        <w:numPr>
          <w:ilvl w:val="0"/>
          <w:numId w:val="40"/>
        </w:numPr>
        <w:spacing w:after="200" w:line="276" w:lineRule="auto"/>
        <w:contextualSpacing/>
      </w:pPr>
      <w:r>
        <w:t xml:space="preserve">В выражениях желательно использовать упрощенный синтаксис обращения к доменному объекту. Например, чтобы получить наименование вместо </w:t>
      </w:r>
      <w:r>
        <w:rPr>
          <w:lang w:val="en-US"/>
        </w:rPr>
        <w:t>DOMAIN</w:t>
      </w:r>
      <w:r w:rsidRPr="00B82233">
        <w:t>_</w:t>
      </w:r>
      <w:r>
        <w:rPr>
          <w:lang w:val="en-US"/>
        </w:rPr>
        <w:t>OBJECT</w:t>
      </w:r>
      <w:r w:rsidRPr="00B82233">
        <w:t>.</w:t>
      </w:r>
      <w:r>
        <w:rPr>
          <w:lang w:val="en-US"/>
        </w:rPr>
        <w:t>getAttribute</w:t>
      </w:r>
      <w:r w:rsidRPr="00B82233">
        <w:t>(“</w:t>
      </w:r>
      <w:r>
        <w:rPr>
          <w:lang w:val="en-US"/>
        </w:rPr>
        <w:t>name</w:t>
      </w:r>
      <w:r w:rsidRPr="00B82233">
        <w:t>”)</w:t>
      </w:r>
      <w:r>
        <w:t xml:space="preserve">, желательно использовать выражение </w:t>
      </w:r>
      <w:r>
        <w:rPr>
          <w:lang w:val="en-US"/>
        </w:rPr>
        <w:t>DOMAIN</w:t>
      </w:r>
      <w:r w:rsidRPr="00B82233">
        <w:t>_</w:t>
      </w:r>
      <w:r>
        <w:rPr>
          <w:lang w:val="en-US"/>
        </w:rPr>
        <w:t>OBJECT</w:t>
      </w:r>
      <w:r w:rsidRPr="00B82233">
        <w:t>.</w:t>
      </w:r>
      <w:r>
        <w:rPr>
          <w:lang w:val="en-US"/>
        </w:rPr>
        <w:t>name</w:t>
      </w:r>
      <w:r w:rsidRPr="00B82233">
        <w:t xml:space="preserve">. </w:t>
      </w:r>
      <w:r>
        <w:t xml:space="preserve">Для реализации данного функционала изучить возможности интеграции в </w:t>
      </w:r>
      <w:r>
        <w:rPr>
          <w:lang w:val="en-US"/>
        </w:rPr>
        <w:t>Activiti</w:t>
      </w:r>
      <w:r w:rsidRPr="00B82233">
        <w:t xml:space="preserve"> </w:t>
      </w:r>
      <w:r>
        <w:t xml:space="preserve">спринг библиотеки </w:t>
      </w:r>
      <w:r>
        <w:rPr>
          <w:lang w:val="en-US"/>
        </w:rPr>
        <w:t>SpEL</w:t>
      </w:r>
      <w:r>
        <w:t>.</w:t>
      </w:r>
    </w:p>
    <w:p w:rsidR="00C005CE" w:rsidRDefault="00C005CE" w:rsidP="00F21B18">
      <w:pPr>
        <w:pStyle w:val="4"/>
      </w:pPr>
      <w:bookmarkStart w:id="96" w:name="_Toc407045218"/>
      <w:r>
        <w:t>Этап 2. Доводка движка до стадии полноценного инструмента.</w:t>
      </w:r>
      <w:bookmarkEnd w:id="96"/>
    </w:p>
    <w:p w:rsidR="00C005CE" w:rsidRDefault="00C005CE" w:rsidP="001D0680">
      <w:pPr>
        <w:rPr>
          <w:lang w:val="en-US"/>
        </w:rPr>
      </w:pPr>
      <w:r>
        <w:t xml:space="preserve">На данном этапе необходимо исправить все ошибки интеграции, доработать </w:t>
      </w:r>
      <w:r w:rsidRPr="00777CD1">
        <w:t>при необходимости API</w:t>
      </w:r>
      <w:r>
        <w:t xml:space="preserve"> и обертку жвижка внутри платформы, доработать обертку для более удобного и понятного использования, при возникновение проблем с производительностью найти пути по решению и исправить данную проблему. Задокументировать итоговый вариант.</w:t>
      </w:r>
    </w:p>
    <w:p w:rsidR="00C005CE" w:rsidRDefault="00C005CE" w:rsidP="00F21B18">
      <w:pPr>
        <w:pStyle w:val="30"/>
        <w:rPr>
          <w:lang w:val="en-US"/>
        </w:rPr>
      </w:pPr>
      <w:bookmarkStart w:id="97" w:name="_Toc407045219"/>
      <w:r>
        <w:t xml:space="preserve">Вопросы, по использованию </w:t>
      </w:r>
      <w:r>
        <w:rPr>
          <w:lang w:val="en-US"/>
        </w:rPr>
        <w:t>Activiti</w:t>
      </w:r>
      <w:bookmarkEnd w:id="97"/>
    </w:p>
    <w:tbl>
      <w:tblPr>
        <w:tblStyle w:val="a7"/>
        <w:tblW w:w="0" w:type="auto"/>
        <w:tblLook w:val="04A0"/>
      </w:tblPr>
      <w:tblGrid>
        <w:gridCol w:w="3189"/>
        <w:gridCol w:w="3190"/>
        <w:gridCol w:w="3191"/>
      </w:tblGrid>
      <w:tr w:rsidR="00C005CE" w:rsidRPr="00823B6C" w:rsidTr="001D0680">
        <w:tc>
          <w:tcPr>
            <w:tcW w:w="3190" w:type="dxa"/>
            <w:shd w:val="clear" w:color="auto" w:fill="D9D9D9" w:themeFill="background1" w:themeFillShade="D9"/>
          </w:tcPr>
          <w:p w:rsidR="00C005CE" w:rsidRPr="00823B6C" w:rsidRDefault="00C005CE" w:rsidP="001D0680">
            <w:pPr>
              <w:jc w:val="center"/>
              <w:rPr>
                <w:b/>
              </w:rPr>
            </w:pPr>
            <w:r w:rsidRPr="00823B6C">
              <w:rPr>
                <w:b/>
              </w:rPr>
              <w:t>Вопрос</w:t>
            </w:r>
          </w:p>
        </w:tc>
        <w:tc>
          <w:tcPr>
            <w:tcW w:w="3190" w:type="dxa"/>
            <w:shd w:val="clear" w:color="auto" w:fill="D9D9D9" w:themeFill="background1" w:themeFillShade="D9"/>
          </w:tcPr>
          <w:p w:rsidR="00C005CE" w:rsidRPr="00823B6C" w:rsidRDefault="00C005CE" w:rsidP="001D0680">
            <w:pPr>
              <w:jc w:val="center"/>
              <w:rPr>
                <w:b/>
              </w:rPr>
            </w:pPr>
            <w:r w:rsidRPr="00823B6C">
              <w:rPr>
                <w:b/>
              </w:rPr>
              <w:t>Предположительный ответ</w:t>
            </w:r>
          </w:p>
        </w:tc>
        <w:tc>
          <w:tcPr>
            <w:tcW w:w="3191" w:type="dxa"/>
            <w:shd w:val="clear" w:color="auto" w:fill="D9D9D9" w:themeFill="background1" w:themeFillShade="D9"/>
          </w:tcPr>
          <w:p w:rsidR="00C005CE" w:rsidRPr="00823B6C" w:rsidRDefault="00C005CE" w:rsidP="001D0680">
            <w:pPr>
              <w:jc w:val="center"/>
              <w:rPr>
                <w:b/>
              </w:rPr>
            </w:pPr>
            <w:r w:rsidRPr="00823B6C">
              <w:rPr>
                <w:b/>
              </w:rPr>
              <w:t>Окончательный ответ</w:t>
            </w:r>
          </w:p>
        </w:tc>
      </w:tr>
      <w:tr w:rsidR="00C005CE" w:rsidRPr="009F18FD" w:rsidTr="001D0680">
        <w:tc>
          <w:tcPr>
            <w:tcW w:w="3190" w:type="dxa"/>
          </w:tcPr>
          <w:p w:rsidR="00C005CE" w:rsidRPr="009F18FD" w:rsidRDefault="00C005CE" w:rsidP="001D0680">
            <w:r>
              <w:t>Есть ли необходимость создания доменного объекта задача</w:t>
            </w:r>
          </w:p>
        </w:tc>
        <w:tc>
          <w:tcPr>
            <w:tcW w:w="3190" w:type="dxa"/>
          </w:tcPr>
          <w:p w:rsidR="00C005CE" w:rsidRPr="009F18FD" w:rsidRDefault="00C005CE" w:rsidP="001D0680">
            <w:r>
              <w:t>Да, необходимость есть. Наличие такого объекта позволит стандартными способами вести историю, настраивать коллекции, назначать права, создавать карточки в интерфейсе.</w:t>
            </w:r>
          </w:p>
        </w:tc>
        <w:tc>
          <w:tcPr>
            <w:tcW w:w="3191" w:type="dxa"/>
          </w:tcPr>
          <w:p w:rsidR="00C005CE" w:rsidRPr="009F18FD" w:rsidRDefault="00C005CE" w:rsidP="001D0680">
            <w:r>
              <w:t>Да</w:t>
            </w:r>
          </w:p>
        </w:tc>
      </w:tr>
      <w:tr w:rsidR="00C005CE" w:rsidRPr="009F18FD" w:rsidTr="001D0680">
        <w:tc>
          <w:tcPr>
            <w:tcW w:w="3190" w:type="dxa"/>
          </w:tcPr>
          <w:p w:rsidR="00C005CE" w:rsidRPr="009F18FD" w:rsidRDefault="00C005CE" w:rsidP="001D0680">
            <w:r>
              <w:t>Есть ли необходимость создания доменного объекта задача для каждого типа задачи</w:t>
            </w:r>
          </w:p>
        </w:tc>
        <w:tc>
          <w:tcPr>
            <w:tcW w:w="3190" w:type="dxa"/>
          </w:tcPr>
          <w:p w:rsidR="00C005CE" w:rsidRPr="00A312C9" w:rsidRDefault="00C005CE" w:rsidP="001D0680">
            <w:r>
              <w:t xml:space="preserve">Нет. Набор полей в карточке задачи фиксирован и фиксация в документации имен полей задачи движка и соответствующих им имен полей в доменном объекте позволит формировать практические любые интерфейсы в </w:t>
            </w:r>
            <w:r>
              <w:rPr>
                <w:lang w:val="en-US"/>
              </w:rPr>
              <w:t>GUI</w:t>
            </w:r>
            <w:r>
              <w:t>.</w:t>
            </w:r>
          </w:p>
        </w:tc>
        <w:tc>
          <w:tcPr>
            <w:tcW w:w="3191" w:type="dxa"/>
          </w:tcPr>
          <w:p w:rsidR="00C005CE" w:rsidRPr="00CC38CD" w:rsidRDefault="00C005CE" w:rsidP="001D0680">
            <w:r w:rsidRPr="00DF20E2">
              <w:rPr>
                <w:lang w:val="en-US"/>
              </w:rPr>
              <w:t>Нет</w:t>
            </w:r>
            <w:r>
              <w:t>.</w:t>
            </w:r>
          </w:p>
        </w:tc>
      </w:tr>
      <w:tr w:rsidR="00C005CE" w:rsidRPr="009F18FD" w:rsidTr="001D0680">
        <w:tc>
          <w:tcPr>
            <w:tcW w:w="3190" w:type="dxa"/>
          </w:tcPr>
          <w:p w:rsidR="00C005CE" w:rsidRPr="009F18FD" w:rsidRDefault="00C005CE" w:rsidP="001D0680">
            <w:r>
              <w:t>Каким образом на интерфейсе карточки задачи или карточки документа отображается список доступных для данной задачи (задачи по данному документу) действий и каким образом в процесс передается результат этого действия.</w:t>
            </w:r>
          </w:p>
        </w:tc>
        <w:tc>
          <w:tcPr>
            <w:tcW w:w="3190" w:type="dxa"/>
          </w:tcPr>
          <w:p w:rsidR="00C005CE" w:rsidRDefault="00C005CE" w:rsidP="001D0680">
            <w:r>
              <w:t xml:space="preserve">Вариант 1. В объекта задача движка фиксируется имя поля, в котором через запятую перечисляются возможные действия для данной задачи. В интерфейсе данное поле зачитывается и формируются элементы управления в виде кнопок или выпадающего списка с вариантами действий. При </w:t>
            </w:r>
            <w:r>
              <w:lastRenderedPageBreak/>
              <w:t xml:space="preserve">выборе одного из действий имя этого действия сохраняется в другое предопределенное поле задачи движка </w:t>
            </w:r>
            <w:r>
              <w:rPr>
                <w:lang w:val="en-US"/>
              </w:rPr>
              <w:t>Activiti</w:t>
            </w:r>
            <w:r>
              <w:t>. Далее это поле анализируется в процессе.</w:t>
            </w:r>
          </w:p>
          <w:p w:rsidR="00C005CE" w:rsidRDefault="00C005CE" w:rsidP="001D0680">
            <w:r>
              <w:t xml:space="preserve">Вариант 2. На уровне конфигурации </w:t>
            </w:r>
            <w:r>
              <w:rPr>
                <w:lang w:val="en-US"/>
              </w:rPr>
              <w:t>GUI</w:t>
            </w:r>
            <w:r w:rsidRPr="004811FF">
              <w:t xml:space="preserve"> </w:t>
            </w:r>
            <w:r>
              <w:t>к карточке задачи привязываются действия (</w:t>
            </w:r>
            <w:r>
              <w:rPr>
                <w:lang w:val="en-US"/>
              </w:rPr>
              <w:t>Action</w:t>
            </w:r>
            <w:r>
              <w:t xml:space="preserve">). Состав этих действий зависит от значения определенных полей доменного объекта задача и его статуса.  При выборе одного из действий имя этого действия сохраняется в предопределенное поле задачи движка </w:t>
            </w:r>
            <w:r>
              <w:rPr>
                <w:lang w:val="en-US"/>
              </w:rPr>
              <w:t>Activiti</w:t>
            </w:r>
            <w:r>
              <w:t>. Далее это поле анализируется в процессе.</w:t>
            </w:r>
          </w:p>
          <w:p w:rsidR="00C005CE" w:rsidRPr="004811FF" w:rsidRDefault="00C005CE" w:rsidP="001D0680">
            <w:r>
              <w:t>Вариант 3. К процессу так или иначе привязан дленный объект (например объект рассмотрение). При формирование списка задач основным идентификатором является идентификатор доменного объекта. Действия привязываются на уровне конфигурации к данному доменному объекту. При выполнение тех или иных действий меняется поля данного доменного объекта, и затем эти поля анализируются в процессе. При этом в настройке действий их доступность определяется статусом доменного объекта.</w:t>
            </w:r>
          </w:p>
        </w:tc>
        <w:tc>
          <w:tcPr>
            <w:tcW w:w="3191" w:type="dxa"/>
          </w:tcPr>
          <w:p w:rsidR="00C005CE" w:rsidRDefault="00C005CE" w:rsidP="001D0680">
            <w:r>
              <w:lastRenderedPageBreak/>
              <w:t xml:space="preserve">Выбираем вариант 1 с небольшими дополнениями. Список действий это не произвольный набор строк, а перечисление через запятую имена действий в конфигурации </w:t>
            </w:r>
            <w:r>
              <w:rPr>
                <w:lang w:val="en-US"/>
              </w:rPr>
              <w:t>Actions</w:t>
            </w:r>
            <w:r>
              <w:t>. Фиксируется 3 поля:</w:t>
            </w:r>
          </w:p>
          <w:p w:rsidR="00C005CE" w:rsidRPr="00CC38CD" w:rsidRDefault="00C005CE" w:rsidP="001D0680">
            <w:r w:rsidRPr="00CC38CD">
              <w:t>ATTACHMENT_ID – идентификатор</w:t>
            </w:r>
            <w:r>
              <w:t xml:space="preserve"> прикрепленного к процессу </w:t>
            </w:r>
            <w:r>
              <w:lastRenderedPageBreak/>
              <w:t>основного доменного обьекта</w:t>
            </w:r>
          </w:p>
          <w:p w:rsidR="00C005CE" w:rsidRPr="00CC38CD" w:rsidRDefault="00C005CE" w:rsidP="001D0680">
            <w:r>
              <w:rPr>
                <w:lang w:val="en-US"/>
              </w:rPr>
              <w:t>ACTIONS</w:t>
            </w:r>
            <w:r>
              <w:t xml:space="preserve"> – список имен действий</w:t>
            </w:r>
          </w:p>
          <w:p w:rsidR="00C005CE" w:rsidRPr="00CC38CD" w:rsidRDefault="00C005CE" w:rsidP="001D0680">
            <w:r>
              <w:rPr>
                <w:lang w:val="en-US"/>
              </w:rPr>
              <w:t>TASK</w:t>
            </w:r>
            <w:r w:rsidRPr="00CC38CD">
              <w:t>_</w:t>
            </w:r>
            <w:r>
              <w:rPr>
                <w:lang w:val="en-US"/>
              </w:rPr>
              <w:t>RESULT</w:t>
            </w:r>
            <w:r>
              <w:t xml:space="preserve"> – выбранное пользователем действие</w:t>
            </w:r>
          </w:p>
        </w:tc>
      </w:tr>
      <w:tr w:rsidR="00C005CE" w:rsidRPr="009F18FD" w:rsidTr="001D0680">
        <w:tc>
          <w:tcPr>
            <w:tcW w:w="3190" w:type="dxa"/>
          </w:tcPr>
          <w:p w:rsidR="00C005CE" w:rsidRPr="009F18FD" w:rsidRDefault="00C005CE" w:rsidP="001D0680">
            <w:r>
              <w:lastRenderedPageBreak/>
              <w:t xml:space="preserve">Каким образом на карточке задачи формируется список присоединенных к процессу документов или как карточка документа определяет список задач по </w:t>
            </w:r>
            <w:r>
              <w:lastRenderedPageBreak/>
              <w:t>этому документу</w:t>
            </w:r>
          </w:p>
        </w:tc>
        <w:tc>
          <w:tcPr>
            <w:tcW w:w="3190" w:type="dxa"/>
          </w:tcPr>
          <w:p w:rsidR="00C005CE" w:rsidRPr="00F6455E" w:rsidRDefault="00C005CE" w:rsidP="001D0680">
            <w:r>
              <w:lastRenderedPageBreak/>
              <w:t xml:space="preserve">Вариант 1. В объекте задача движка </w:t>
            </w:r>
            <w:r>
              <w:rPr>
                <w:lang w:val="en-US"/>
              </w:rPr>
              <w:t>Activiti</w:t>
            </w:r>
            <w:r w:rsidRPr="00F6455E">
              <w:t xml:space="preserve"> </w:t>
            </w:r>
            <w:r>
              <w:t xml:space="preserve">формируется поле с предопределенным названием, содержащее идентификатор основного документа привязанного к процессу. Это может быть </w:t>
            </w:r>
            <w:r>
              <w:lastRenderedPageBreak/>
              <w:t>идентификатор входящего документа или идентификатор карточки рассмотрения.</w:t>
            </w:r>
          </w:p>
        </w:tc>
        <w:tc>
          <w:tcPr>
            <w:tcW w:w="3191" w:type="dxa"/>
          </w:tcPr>
          <w:p w:rsidR="00C005CE" w:rsidRPr="009F18FD" w:rsidRDefault="00C005CE" w:rsidP="001D0680">
            <w:r>
              <w:lastRenderedPageBreak/>
              <w:t xml:space="preserve">Да. Поле называется </w:t>
            </w:r>
            <w:r w:rsidRPr="00CC38CD">
              <w:t>ATTACHMENT_ID</w:t>
            </w:r>
            <w:r>
              <w:t xml:space="preserve">. </w:t>
            </w:r>
          </w:p>
        </w:tc>
      </w:tr>
    </w:tbl>
    <w:p w:rsidR="00C005CE" w:rsidRPr="009F18FD" w:rsidRDefault="00C005CE" w:rsidP="001D0680"/>
    <w:p w:rsidR="00C005CE" w:rsidRPr="00901D94" w:rsidRDefault="00C005CE" w:rsidP="00F21B18">
      <w:pPr>
        <w:pStyle w:val="30"/>
      </w:pPr>
      <w:bookmarkStart w:id="98" w:name="_Toc407045220"/>
      <w:r w:rsidRPr="00901D94">
        <w:t>Описание интеграции Activiti в ядро.</w:t>
      </w:r>
      <w:bookmarkEnd w:id="98"/>
    </w:p>
    <w:p w:rsidR="00C005CE" w:rsidRDefault="00C005CE" w:rsidP="001D0680">
      <w:r>
        <w:t>Активити интегрировано в ядро как набор спринговых бинов. Необходимые таблицы в базе данных создаются автоматически при страте сервера приложений.</w:t>
      </w:r>
    </w:p>
    <w:p w:rsidR="00C005CE" w:rsidRPr="00ED3B8A" w:rsidRDefault="00C005CE" w:rsidP="001D0680">
      <w:r>
        <w:t xml:space="preserve">Для взаимодействия с </w:t>
      </w:r>
      <w:r>
        <w:rPr>
          <w:lang w:val="en-US"/>
        </w:rPr>
        <w:t>activity</w:t>
      </w:r>
      <w:r w:rsidRPr="00ED3B8A">
        <w:t xml:space="preserve"> </w:t>
      </w:r>
      <w:r>
        <w:t xml:space="preserve">создан </w:t>
      </w:r>
      <w:r>
        <w:rPr>
          <w:lang w:val="en-US"/>
        </w:rPr>
        <w:t>EJB</w:t>
      </w:r>
      <w:r>
        <w:t xml:space="preserve"> - </w:t>
      </w:r>
      <w:r w:rsidRPr="00ED3B8A">
        <w:t>ru.intertrust.cm.core.business.api</w:t>
      </w:r>
      <w:r>
        <w:t>.</w:t>
      </w:r>
      <w:r w:rsidRPr="00ED3B8A">
        <w:t>ProcessService</w:t>
      </w:r>
      <w:r>
        <w:t>. Ниже следует описание методов интерфейса:</w:t>
      </w:r>
    </w:p>
    <w:tbl>
      <w:tblPr>
        <w:tblW w:w="5000" w:type="pct"/>
        <w:tblCellSpacing w:w="0" w:type="dxa"/>
        <w:tblBorders>
          <w:bottom w:val="single" w:sz="6" w:space="0" w:color="9EADC0"/>
        </w:tblBorders>
        <w:tblCellMar>
          <w:left w:w="0" w:type="dxa"/>
          <w:right w:w="0" w:type="dxa"/>
        </w:tblCellMar>
        <w:tblLook w:val="04A0"/>
      </w:tblPr>
      <w:tblGrid>
        <w:gridCol w:w="3190"/>
        <w:gridCol w:w="6569"/>
      </w:tblGrid>
      <w:tr w:rsidR="00C005CE" w:rsidRPr="00ED3B8A"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C005CE" w:rsidRPr="00ED3B8A" w:rsidRDefault="00C005CE" w:rsidP="001D0680">
            <w:pPr>
              <w:spacing w:after="0"/>
              <w:rPr>
                <w:rFonts w:ascii="Arial" w:hAnsi="Arial" w:cs="Arial"/>
                <w:b/>
                <w:bCs/>
                <w:color w:val="FFFFFF"/>
                <w:sz w:val="18"/>
                <w:szCs w:val="18"/>
              </w:rPr>
            </w:pPr>
            <w:r w:rsidRPr="00ED3B8A">
              <w:rPr>
                <w:rFonts w:ascii="Arial" w:hAnsi="Arial" w:cs="Arial"/>
                <w:b/>
                <w:bCs/>
                <w:color w:val="FFFFFF"/>
                <w:sz w:val="18"/>
                <w:szCs w:val="18"/>
              </w:rPr>
              <w:t xml:space="preserve">Methods </w:t>
            </w:r>
          </w:p>
        </w:tc>
      </w:tr>
      <w:tr w:rsidR="00C005CE" w:rsidRPr="00ED3B8A"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Method and Description</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lang w:val="en-US"/>
              </w:rPr>
            </w:pPr>
            <w:hyperlink r:id="rId68" w:anchor="completeTask(ru.intertrust.cm.core.business.api.dto.Id, java.util.List, java.lang.String)" w:history="1">
              <w:r w:rsidR="00C005CE" w:rsidRPr="00ED3B8A">
                <w:rPr>
                  <w:rFonts w:ascii="Courier New" w:hAnsi="Courier New" w:cs="Courier New"/>
                  <w:b/>
                  <w:bCs/>
                  <w:color w:val="4C6B87"/>
                  <w:lang w:val="en-US"/>
                </w:rPr>
                <w:t>completeTask</w:t>
              </w:r>
            </w:hyperlink>
            <w:r w:rsidR="00C005CE" w:rsidRPr="00ED3B8A">
              <w:rPr>
                <w:rFonts w:ascii="Courier New" w:hAnsi="Courier New" w:cs="Courier New"/>
                <w:color w:val="353833"/>
                <w:lang w:val="en-US"/>
              </w:rPr>
              <w:t>(</w:t>
            </w:r>
            <w:hyperlink r:id="rId69" w:tooltip="class or interface in ru.intertrust.cm.core.business.api.dto" w:history="1">
              <w:r w:rsidR="00C005CE" w:rsidRPr="00ED3B8A">
                <w:rPr>
                  <w:rFonts w:ascii="Courier New" w:hAnsi="Courier New" w:cs="Courier New"/>
                  <w:b/>
                  <w:bCs/>
                  <w:color w:val="4C6B87"/>
                  <w:lang w:val="en-US"/>
                </w:rPr>
                <w:t>Id</w:t>
              </w:r>
            </w:hyperlink>
            <w:r w:rsidR="00C005CE" w:rsidRPr="00ED3B8A">
              <w:rPr>
                <w:rFonts w:ascii="Courier New" w:hAnsi="Courier New" w:cs="Courier New"/>
                <w:color w:val="353833"/>
                <w:lang w:val="en-US"/>
              </w:rPr>
              <w:t xml:space="preserve"> taskId, </w:t>
            </w:r>
            <w:hyperlink r:id="rId70" w:tooltip="class or interface in java.util" w:history="1">
              <w:r w:rsidR="00C005CE" w:rsidRPr="00ED3B8A">
                <w:rPr>
                  <w:rFonts w:ascii="Courier New" w:hAnsi="Courier New" w:cs="Courier New"/>
                  <w:b/>
                  <w:bCs/>
                  <w:color w:val="4C6B87"/>
                  <w:lang w:val="en-US"/>
                </w:rPr>
                <w:t>List</w:t>
              </w:r>
            </w:hyperlink>
            <w:r w:rsidR="00C005CE" w:rsidRPr="00ED3B8A">
              <w:rPr>
                <w:rFonts w:ascii="Courier New" w:hAnsi="Courier New" w:cs="Courier New"/>
                <w:color w:val="353833"/>
                <w:lang w:val="en-US"/>
              </w:rPr>
              <w:t>&lt;</w:t>
            </w:r>
            <w:hyperlink r:id="rId71" w:tooltip="class or interface in ru.intertrust.cm.core.business.api.dto" w:history="1">
              <w:r w:rsidR="00C005CE" w:rsidRPr="00ED3B8A">
                <w:rPr>
                  <w:rFonts w:ascii="Courier New" w:hAnsi="Courier New" w:cs="Courier New"/>
                  <w:b/>
                  <w:bCs/>
                  <w:color w:val="4C6B87"/>
                  <w:lang w:val="en-US"/>
                </w:rPr>
                <w:t>ProcessVariable</w:t>
              </w:r>
            </w:hyperlink>
            <w:r w:rsidR="00C005CE" w:rsidRPr="00ED3B8A">
              <w:rPr>
                <w:rFonts w:ascii="Courier New" w:hAnsi="Courier New" w:cs="Courier New"/>
                <w:color w:val="353833"/>
                <w:lang w:val="en-US"/>
              </w:rPr>
              <w:t xml:space="preserve">&gt; variables, </w:t>
            </w:r>
            <w:hyperlink r:id="rId72"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action)</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Завершить задачу</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73"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lang w:val="en-US"/>
              </w:rPr>
            </w:pPr>
            <w:hyperlink r:id="rId74" w:anchor="deployProcess(byte[], java.lang.String)" w:history="1">
              <w:r w:rsidR="00C005CE" w:rsidRPr="00ED3B8A">
                <w:rPr>
                  <w:rFonts w:ascii="Courier New" w:hAnsi="Courier New" w:cs="Courier New"/>
                  <w:b/>
                  <w:bCs/>
                  <w:color w:val="4C6B87"/>
                  <w:lang w:val="en-US"/>
                </w:rPr>
                <w:t>deployProcess</w:t>
              </w:r>
            </w:hyperlink>
            <w:r w:rsidR="00C005CE" w:rsidRPr="00ED3B8A">
              <w:rPr>
                <w:rFonts w:ascii="Courier New" w:hAnsi="Courier New" w:cs="Courier New"/>
                <w:color w:val="353833"/>
                <w:lang w:val="en-US"/>
              </w:rPr>
              <w:t xml:space="preserve">(byte[] processDefinition, </w:t>
            </w:r>
            <w:hyperlink r:id="rId75"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processName)</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Установка шаблона процесса</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76"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77" w:tooltip="class or interface in ru.intertrust.cm.core.business.api.dto" w:history="1">
              <w:r w:rsidR="00C005CE" w:rsidRPr="00ED3B8A">
                <w:rPr>
                  <w:rFonts w:ascii="Courier New" w:hAnsi="Courier New" w:cs="Courier New"/>
                  <w:b/>
                  <w:bCs/>
                  <w:color w:val="4C6B87"/>
                </w:rPr>
                <w:t>DeployedProcess</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78" w:anchor="getDeployedProcesses()" w:history="1">
              <w:r w:rsidR="00C005CE" w:rsidRPr="00ED3B8A">
                <w:rPr>
                  <w:rFonts w:ascii="Courier New" w:hAnsi="Courier New" w:cs="Courier New"/>
                  <w:b/>
                  <w:bCs/>
                  <w:color w:val="4C6B87"/>
                </w:rPr>
                <w:t>getDeployedProcesses</w:t>
              </w:r>
            </w:hyperlink>
            <w:r w:rsidR="00C005CE" w:rsidRPr="00ED3B8A">
              <w:rPr>
                <w:rFonts w:ascii="Courier New" w:hAnsi="Courier New" w:cs="Courier New"/>
                <w:color w:val="353833"/>
              </w:rPr>
              <w:t>()</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информации об установленных процессах</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79"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80"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81" w:anchor="getUserDomainObjectTasks(ru.intertrust.cm.core.business.api.dto.Id)" w:history="1">
              <w:r w:rsidR="00C005CE" w:rsidRPr="00ED3B8A">
                <w:rPr>
                  <w:rFonts w:ascii="Courier New" w:hAnsi="Courier New" w:cs="Courier New"/>
                  <w:b/>
                  <w:bCs/>
                  <w:color w:val="4C6B87"/>
                </w:rPr>
                <w:t>getUserDomainObjectTasks</w:t>
              </w:r>
            </w:hyperlink>
            <w:r w:rsidR="00C005CE" w:rsidRPr="00ED3B8A">
              <w:rPr>
                <w:rFonts w:ascii="Courier New" w:hAnsi="Courier New" w:cs="Courier New"/>
                <w:color w:val="353833"/>
              </w:rPr>
              <w:t>(</w:t>
            </w:r>
            <w:hyperlink r:id="rId82" w:tooltip="class or interface in ru.intertrust.cm.core.business.api.dto" w:history="1">
              <w:r w:rsidR="00C005CE" w:rsidRPr="00ED3B8A">
                <w:rPr>
                  <w:rFonts w:ascii="Courier New" w:hAnsi="Courier New" w:cs="Courier New"/>
                  <w:b/>
                  <w:bCs/>
                  <w:color w:val="4C6B87"/>
                </w:rPr>
                <w:t>Id</w:t>
              </w:r>
            </w:hyperlink>
            <w:r w:rsidR="00C005CE" w:rsidRPr="00ED3B8A">
              <w:rPr>
                <w:rFonts w:ascii="Courier New" w:hAnsi="Courier New" w:cs="Courier New"/>
                <w:color w:val="353833"/>
              </w:rPr>
              <w:t xml:space="preserve"> attachedObjectId)</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 и определенного доменного обьекта</w:t>
            </w:r>
          </w:p>
        </w:tc>
      </w:tr>
      <w:tr w:rsidR="00C005CE" w:rsidRPr="00ED3B8A"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83"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84"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85" w:anchor="getUserTasks()" w:history="1">
              <w:r w:rsidR="00C005CE" w:rsidRPr="00ED3B8A">
                <w:rPr>
                  <w:rFonts w:ascii="Courier New" w:hAnsi="Courier New" w:cs="Courier New"/>
                  <w:b/>
                  <w:bCs/>
                  <w:color w:val="4C6B87"/>
                </w:rPr>
                <w:t>getUserTasks</w:t>
              </w:r>
            </w:hyperlink>
            <w:r w:rsidR="00C005CE" w:rsidRPr="00ED3B8A">
              <w:rPr>
                <w:rFonts w:ascii="Courier New" w:hAnsi="Courier New" w:cs="Courier New"/>
                <w:color w:val="353833"/>
              </w:rPr>
              <w:t>()</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rPr>
            </w:pPr>
            <w:hyperlink r:id="rId86"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lang w:val="en-US"/>
              </w:rPr>
            </w:pPr>
            <w:hyperlink r:id="rId87" w:anchor="startProcess(java.lang.String, ru.intertrust.cm.core.business.api.dto.Id, java.util.List)" w:history="1">
              <w:r w:rsidR="00C005CE" w:rsidRPr="00ED3B8A">
                <w:rPr>
                  <w:rFonts w:ascii="Courier New" w:hAnsi="Courier New" w:cs="Courier New"/>
                  <w:b/>
                  <w:bCs/>
                  <w:color w:val="4C6B87"/>
                  <w:lang w:val="en-US"/>
                </w:rPr>
                <w:t>startProcess</w:t>
              </w:r>
            </w:hyperlink>
            <w:r w:rsidR="00C005CE" w:rsidRPr="00ED3B8A">
              <w:rPr>
                <w:rFonts w:ascii="Courier New" w:hAnsi="Courier New" w:cs="Courier New"/>
                <w:color w:val="353833"/>
                <w:lang w:val="en-US"/>
              </w:rPr>
              <w:t>(</w:t>
            </w:r>
            <w:hyperlink r:id="rId88"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processName, </w:t>
            </w:r>
            <w:hyperlink r:id="rId89" w:tooltip="class or interface in ru.intertrust.cm.core.business.api.dto" w:history="1">
              <w:r w:rsidR="00C005CE" w:rsidRPr="00ED3B8A">
                <w:rPr>
                  <w:rFonts w:ascii="Courier New" w:hAnsi="Courier New" w:cs="Courier New"/>
                  <w:b/>
                  <w:bCs/>
                  <w:color w:val="4C6B87"/>
                  <w:lang w:val="en-US"/>
                </w:rPr>
                <w:t>Id</w:t>
              </w:r>
            </w:hyperlink>
            <w:r w:rsidR="00C005CE" w:rsidRPr="00ED3B8A">
              <w:rPr>
                <w:rFonts w:ascii="Courier New" w:hAnsi="Courier New" w:cs="Courier New"/>
                <w:color w:val="353833"/>
                <w:lang w:val="en-US"/>
              </w:rPr>
              <w:t xml:space="preserve"> attachedObjectId, </w:t>
            </w:r>
            <w:hyperlink r:id="rId90" w:tooltip="class or interface in java.util" w:history="1">
              <w:r w:rsidR="00C005CE" w:rsidRPr="00ED3B8A">
                <w:rPr>
                  <w:rFonts w:ascii="Courier New" w:hAnsi="Courier New" w:cs="Courier New"/>
                  <w:b/>
                  <w:bCs/>
                  <w:color w:val="4C6B87"/>
                  <w:lang w:val="en-US"/>
                </w:rPr>
                <w:t>List</w:t>
              </w:r>
            </w:hyperlink>
            <w:r w:rsidR="00C005CE" w:rsidRPr="00ED3B8A">
              <w:rPr>
                <w:rFonts w:ascii="Courier New" w:hAnsi="Courier New" w:cs="Courier New"/>
                <w:color w:val="353833"/>
                <w:lang w:val="en-US"/>
              </w:rPr>
              <w:t>&lt;</w:t>
            </w:r>
            <w:hyperlink r:id="rId91" w:tooltip="class or interface in ru.intertrust.cm.core.business.api.dto" w:history="1">
              <w:r w:rsidR="00C005CE" w:rsidRPr="00ED3B8A">
                <w:rPr>
                  <w:rFonts w:ascii="Courier New" w:hAnsi="Courier New" w:cs="Courier New"/>
                  <w:b/>
                  <w:bCs/>
                  <w:color w:val="4C6B87"/>
                  <w:lang w:val="en-US"/>
                </w:rPr>
                <w:t>ProcessVariable</w:t>
              </w:r>
            </w:hyperlink>
            <w:r w:rsidR="00C005CE" w:rsidRPr="00ED3B8A">
              <w:rPr>
                <w:rFonts w:ascii="Courier New" w:hAnsi="Courier New" w:cs="Courier New"/>
                <w:color w:val="353833"/>
                <w:lang w:val="en-US"/>
              </w:rPr>
              <w:t>&gt; variables)</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Запуск процесса</w:t>
            </w:r>
          </w:p>
        </w:tc>
      </w:tr>
      <w:tr w:rsidR="00C005CE" w:rsidRPr="004428F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lang w:val="en-US"/>
              </w:rPr>
            </w:pPr>
            <w:hyperlink r:id="rId92" w:anchor="terminateProcess(java.lang.String)" w:history="1">
              <w:r w:rsidR="00C005CE" w:rsidRPr="00ED3B8A">
                <w:rPr>
                  <w:rFonts w:ascii="Courier New" w:hAnsi="Courier New" w:cs="Courier New"/>
                  <w:b/>
                  <w:bCs/>
                  <w:color w:val="4C6B87"/>
                  <w:lang w:val="en-US"/>
                </w:rPr>
                <w:t>terminateProcess</w:t>
              </w:r>
            </w:hyperlink>
            <w:r w:rsidR="00C005CE" w:rsidRPr="00ED3B8A">
              <w:rPr>
                <w:rFonts w:ascii="Courier New" w:hAnsi="Courier New" w:cs="Courier New"/>
                <w:color w:val="353833"/>
                <w:lang w:val="en-US"/>
              </w:rPr>
              <w:t>(</w:t>
            </w:r>
            <w:hyperlink r:id="rId93"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processId)</w:t>
            </w:r>
          </w:p>
          <w:p w:rsidR="00C005CE" w:rsidRPr="00ED3B8A" w:rsidRDefault="00C005CE" w:rsidP="001D0680">
            <w:pPr>
              <w:spacing w:after="0"/>
              <w:rPr>
                <w:rFonts w:ascii="Arial" w:hAnsi="Arial" w:cs="Arial"/>
                <w:color w:val="353833"/>
                <w:sz w:val="18"/>
                <w:szCs w:val="18"/>
                <w:lang w:val="en-US"/>
              </w:rPr>
            </w:pPr>
            <w:r w:rsidRPr="00ED3B8A">
              <w:rPr>
                <w:rFonts w:ascii="Arial" w:hAnsi="Arial" w:cs="Arial"/>
                <w:color w:val="353833"/>
                <w:sz w:val="18"/>
                <w:szCs w:val="18"/>
              </w:rPr>
              <w:t>Остановка</w:t>
            </w:r>
            <w:r w:rsidRPr="00ED3B8A">
              <w:rPr>
                <w:rFonts w:ascii="Arial" w:hAnsi="Arial" w:cs="Arial"/>
                <w:color w:val="353833"/>
                <w:sz w:val="18"/>
                <w:szCs w:val="18"/>
                <w:lang w:val="en-US"/>
              </w:rPr>
              <w:t xml:space="preserve"> </w:t>
            </w:r>
            <w:r w:rsidRPr="00ED3B8A">
              <w:rPr>
                <w:rFonts w:ascii="Arial" w:hAnsi="Arial" w:cs="Arial"/>
                <w:color w:val="353833"/>
                <w:sz w:val="18"/>
                <w:szCs w:val="18"/>
              </w:rPr>
              <w:t>процесса</w:t>
            </w:r>
          </w:p>
        </w:tc>
      </w:tr>
      <w:tr w:rsidR="00C005CE" w:rsidRPr="00ED3B8A"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ED3B8A" w:rsidRDefault="00CC57A9" w:rsidP="001D0680">
            <w:pPr>
              <w:spacing w:after="0"/>
              <w:rPr>
                <w:rFonts w:ascii="Arial" w:hAnsi="Arial" w:cs="Arial"/>
                <w:color w:val="353833"/>
                <w:sz w:val="18"/>
                <w:szCs w:val="18"/>
                <w:lang w:val="en-US"/>
              </w:rPr>
            </w:pPr>
            <w:hyperlink r:id="rId94" w:anchor="undeployProcess(java.lang.String, boolean)" w:history="1">
              <w:r w:rsidR="00C005CE" w:rsidRPr="00ED3B8A">
                <w:rPr>
                  <w:rFonts w:ascii="Courier New" w:hAnsi="Courier New" w:cs="Courier New"/>
                  <w:b/>
                  <w:bCs/>
                  <w:color w:val="4C6B87"/>
                  <w:lang w:val="en-US"/>
                </w:rPr>
                <w:t>undeployProcess</w:t>
              </w:r>
            </w:hyperlink>
            <w:r w:rsidR="00C005CE" w:rsidRPr="00ED3B8A">
              <w:rPr>
                <w:rFonts w:ascii="Courier New" w:hAnsi="Courier New" w:cs="Courier New"/>
                <w:color w:val="353833"/>
                <w:lang w:val="en-US"/>
              </w:rPr>
              <w:t>(</w:t>
            </w:r>
            <w:hyperlink r:id="rId95" w:tooltip="class or interface in java.lang" w:history="1">
              <w:r w:rsidR="00C005CE" w:rsidRPr="00ED3B8A">
                <w:rPr>
                  <w:rFonts w:ascii="Courier New" w:hAnsi="Courier New" w:cs="Courier New"/>
                  <w:b/>
                  <w:bCs/>
                  <w:color w:val="4C6B87"/>
                  <w:lang w:val="en-US"/>
                </w:rPr>
                <w:t>String</w:t>
              </w:r>
            </w:hyperlink>
            <w:r w:rsidR="00C005CE" w:rsidRPr="00ED3B8A">
              <w:rPr>
                <w:rFonts w:ascii="Courier New" w:hAnsi="Courier New" w:cs="Courier New"/>
                <w:color w:val="353833"/>
                <w:lang w:val="en-US"/>
              </w:rPr>
              <w:t xml:space="preserve"> processDefinitionId, boolean cascade)</w:t>
            </w:r>
          </w:p>
          <w:p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Удаление шаблона процесса(каскадно или нет).</w:t>
            </w:r>
          </w:p>
        </w:tc>
      </w:tr>
    </w:tbl>
    <w:p w:rsidR="00A6161F" w:rsidRDefault="00A6161F" w:rsidP="001D0680">
      <w:pPr>
        <w:rPr>
          <w:lang w:val="en-US"/>
        </w:rPr>
      </w:pPr>
    </w:p>
    <w:p w:rsidR="00C005CE" w:rsidRPr="00136781" w:rsidRDefault="00C005CE" w:rsidP="001D0680">
      <w:r>
        <w:t xml:space="preserve">Установка процесса производится с помощью вызова метода </w:t>
      </w:r>
      <w:hyperlink r:id="rId96" w:anchor="deployProcess(byte[], java.lang.String)" w:history="1">
        <w:r w:rsidRPr="00ED3B8A">
          <w:rPr>
            <w:rFonts w:ascii="Courier New" w:hAnsi="Courier New" w:cs="Courier New"/>
            <w:b/>
            <w:bCs/>
            <w:color w:val="4C6B87"/>
            <w:lang w:val="en-US"/>
          </w:rPr>
          <w:t>deployProcess</w:t>
        </w:r>
      </w:hyperlink>
      <w:r>
        <w:rPr>
          <w:rFonts w:ascii="Courier New" w:hAnsi="Courier New" w:cs="Courier New"/>
          <w:b/>
          <w:bCs/>
          <w:color w:val="353833"/>
        </w:rPr>
        <w:t>.</w:t>
      </w:r>
      <w:r w:rsidRPr="00136781">
        <w:t xml:space="preserve"> Методу передается массив байт описания процесса и его имя. Имя может быть произвольным, но должно заканчивается символами .bpm.</w:t>
      </w:r>
    </w:p>
    <w:p w:rsidR="00C005CE" w:rsidRPr="00FA1DA3" w:rsidRDefault="00C005CE" w:rsidP="001D0680">
      <w:r>
        <w:t xml:space="preserve">Старт процесса производится методом </w:t>
      </w:r>
      <w:hyperlink r:id="rId97" w:anchor="startProcess(java.lang.String, ru.intertrust.cm.core.business.api.dto.Id, java.util.List)" w:history="1">
        <w:r w:rsidRPr="00ED3B8A">
          <w:rPr>
            <w:color w:val="4C6B87"/>
            <w:lang w:val="en-US"/>
          </w:rPr>
          <w:t>startProcess</w:t>
        </w:r>
      </w:hyperlink>
      <w:r w:rsidRPr="00136781">
        <w:t xml:space="preserve">. </w:t>
      </w:r>
      <w:r>
        <w:t xml:space="preserve">Методу передается имя процесса, которое определено в шаблоне процесса (не путать с </w:t>
      </w:r>
      <w:r>
        <w:rPr>
          <w:lang w:val="en-US"/>
        </w:rPr>
        <w:t>processName</w:t>
      </w:r>
      <w:r w:rsidRPr="00136781">
        <w:t xml:space="preserve"> </w:t>
      </w:r>
      <w:r>
        <w:t xml:space="preserve">которое передается при инсталляции). Так же процессу передается идентификатор основного приаттаченного доменного объекта (опционально) и набор произвольных атрибутов (так же опционально). При передаче идентификатора основного доменного объекта в процессом создается переменная </w:t>
      </w:r>
      <w:r w:rsidRPr="00136781">
        <w:t>MAIN_ATTACHMENT_ID</w:t>
      </w:r>
      <w:r>
        <w:t xml:space="preserve">, и в нее записывается идентификатор процесса. Так же при передаче идентификатора основного приаттаченного объекта, в процессе создается переменная </w:t>
      </w:r>
      <w:r w:rsidRPr="00136781">
        <w:t>MAIN_ATTACHMENT</w:t>
      </w:r>
      <w:r>
        <w:t xml:space="preserve"> инициализированная объектом типа </w:t>
      </w:r>
      <w:r w:rsidRPr="00136781">
        <w:lastRenderedPageBreak/>
        <w:t>ru.intertrust.cm.core.tools</w:t>
      </w:r>
      <w:r>
        <w:t>.</w:t>
      </w:r>
      <w:r w:rsidRPr="00136781">
        <w:t>DomainObjectAccessor</w:t>
      </w:r>
      <w:r>
        <w:t xml:space="preserve">. Эта переменная служит для более удобного доступа к атрибутам доменного объекта, возможности получить атрибуты, установить атрибуты а так же выполнить сохранение. Например, получить атрибут можно в активности типа скрипт следующей строкой </w:t>
      </w:r>
      <w:r>
        <w:rPr>
          <w:lang w:val="en-US"/>
        </w:rPr>
        <w:t>MAIN</w:t>
      </w:r>
      <w:r w:rsidRPr="00FA1DA3">
        <w:t>_</w:t>
      </w:r>
      <w:r>
        <w:rPr>
          <w:lang w:val="en-US"/>
        </w:rPr>
        <w:t>ATTACHMENT</w:t>
      </w:r>
      <w:r w:rsidRPr="00FA1DA3">
        <w:t>.</w:t>
      </w:r>
      <w:r>
        <w:rPr>
          <w:lang w:val="en-US"/>
        </w:rPr>
        <w:t>get</w:t>
      </w:r>
      <w:r w:rsidRPr="00FA1DA3">
        <w:t>(“</w:t>
      </w:r>
      <w:r>
        <w:rPr>
          <w:lang w:val="en-US"/>
        </w:rPr>
        <w:t>Name</w:t>
      </w:r>
      <w:r w:rsidRPr="00FA1DA3">
        <w:t>”)</w:t>
      </w:r>
      <w:r>
        <w:t xml:space="preserve">. Описание всех методов класса </w:t>
      </w:r>
      <w:r w:rsidRPr="00136781">
        <w:t>ru.intertrust.cm.core.tools</w:t>
      </w:r>
      <w:r>
        <w:t>.</w:t>
      </w:r>
      <w:r w:rsidRPr="00136781">
        <w:t>DomainObjectAccessor</w:t>
      </w:r>
      <w:r>
        <w:t xml:space="preserve"> будет приведено ниже. Так же в каждом экземпляре процесса создается переменная </w:t>
      </w:r>
      <w:r>
        <w:rPr>
          <w:lang w:val="en-US"/>
        </w:rPr>
        <w:t>SESSION</w:t>
      </w:r>
      <w:r>
        <w:t xml:space="preserve"> типа </w:t>
      </w:r>
      <w:r w:rsidRPr="00136781">
        <w:t>ru.intertrust.cm.core.tools</w:t>
      </w:r>
      <w:r>
        <w:t>.</w:t>
      </w:r>
      <w:r>
        <w:rPr>
          <w:lang w:val="en-US"/>
        </w:rPr>
        <w:t>Session</w:t>
      </w:r>
      <w:r>
        <w:t>. Данный объект позволяет более удобно работать с сервисами из скриптовых активностей. Например для создания доменного объекта</w:t>
      </w:r>
      <w:r w:rsidRPr="00FA1DA3">
        <w:t xml:space="preserve"> </w:t>
      </w:r>
      <w:r>
        <w:t xml:space="preserve">определенного типа необходимо вызвать метод </w:t>
      </w:r>
      <w:r>
        <w:rPr>
          <w:lang w:val="en-US"/>
        </w:rPr>
        <w:t>SESSION</w:t>
      </w:r>
      <w:r w:rsidRPr="00FA1DA3">
        <w:t>.</w:t>
      </w:r>
      <w:r>
        <w:rPr>
          <w:lang w:val="en-US"/>
        </w:rPr>
        <w:t>create</w:t>
      </w:r>
      <w:r w:rsidRPr="00FA1DA3">
        <w:t>(“</w:t>
      </w:r>
      <w:r>
        <w:rPr>
          <w:lang w:val="en-US"/>
        </w:rPr>
        <w:t>type</w:t>
      </w:r>
      <w:r w:rsidRPr="00FA1DA3">
        <w:t>_</w:t>
      </w:r>
      <w:r>
        <w:rPr>
          <w:lang w:val="en-US"/>
        </w:rPr>
        <w:t>name</w:t>
      </w:r>
      <w:r w:rsidRPr="00FA1DA3">
        <w:t>”)</w:t>
      </w:r>
      <w:r>
        <w:t>.</w:t>
      </w:r>
    </w:p>
    <w:p w:rsidR="00C005CE" w:rsidRPr="001B496F" w:rsidRDefault="00C005CE" w:rsidP="001D0680">
      <w:r>
        <w:t xml:space="preserve">При формирование задачи пользователю в </w:t>
      </w:r>
      <w:r>
        <w:rPr>
          <w:lang w:val="en-US"/>
        </w:rPr>
        <w:t>activity</w:t>
      </w:r>
      <w:r>
        <w:t xml:space="preserve">, автоматически создается доменный объект типа </w:t>
      </w:r>
      <w:r>
        <w:rPr>
          <w:lang w:val="en-US"/>
        </w:rPr>
        <w:t>Person</w:t>
      </w:r>
      <w:r w:rsidRPr="00FA1DA3">
        <w:t>_</w:t>
      </w:r>
      <w:r>
        <w:rPr>
          <w:lang w:val="en-US"/>
        </w:rPr>
        <w:t>Task</w:t>
      </w:r>
      <w:r>
        <w:t xml:space="preserve">. Дальнейшая работа с задачами производится с помощью существующих сервисов. Адресат задачи сохраняется в специальных доменных объектах типа </w:t>
      </w:r>
      <w:r w:rsidRPr="00835C84">
        <w:t>Assignee_Person</w:t>
      </w:r>
      <w:r>
        <w:t xml:space="preserve"> и </w:t>
      </w:r>
      <w:r w:rsidRPr="00835C84">
        <w:t>Assignee_Group</w:t>
      </w:r>
      <w:r>
        <w:t xml:space="preserve"> в зависимости пользователь или группа указаны в поле </w:t>
      </w:r>
      <w:r>
        <w:rPr>
          <w:lang w:val="en-US"/>
        </w:rPr>
        <w:t>assignee</w:t>
      </w:r>
      <w:r w:rsidRPr="00835C84">
        <w:t xml:space="preserve"> </w:t>
      </w:r>
      <w:r>
        <w:t>задачи.</w:t>
      </w:r>
    </w:p>
    <w:p w:rsidR="00C005CE" w:rsidRPr="00715E18" w:rsidRDefault="00C005CE" w:rsidP="001D0680">
      <w:r>
        <w:t xml:space="preserve">При формирование задачи в шаблоне процесса можно определить действия, которые в дальнейшем могут отобразиться. Действия определяются в поле формы </w:t>
      </w:r>
      <w:r>
        <w:rPr>
          <w:lang w:val="en-US"/>
        </w:rPr>
        <w:t>ACTIONS</w:t>
      </w:r>
      <w:r>
        <w:t xml:space="preserve">, привязанной к задаче. При формирование доменного объекта возможные действия копируются в поле </w:t>
      </w:r>
      <w:r w:rsidRPr="001B496F">
        <w:t>Actions</w:t>
      </w:r>
      <w:r>
        <w:t xml:space="preserve"> в формате </w:t>
      </w:r>
      <w:r>
        <w:rPr>
          <w:lang w:val="en-US"/>
        </w:rPr>
        <w:t>name</w:t>
      </w:r>
      <w:r w:rsidRPr="001B496F">
        <w:t>1=</w:t>
      </w:r>
      <w:r>
        <w:rPr>
          <w:lang w:val="en-US"/>
        </w:rPr>
        <w:t>label</w:t>
      </w:r>
      <w:r w:rsidRPr="001B496F">
        <w:t xml:space="preserve">1;… </w:t>
      </w:r>
      <w:r>
        <w:rPr>
          <w:lang w:val="en-US"/>
        </w:rPr>
        <w:t>nameN</w:t>
      </w:r>
      <w:r w:rsidRPr="001B496F">
        <w:t>=</w:t>
      </w:r>
      <w:r>
        <w:rPr>
          <w:lang w:val="en-US"/>
        </w:rPr>
        <w:t>labelN</w:t>
      </w:r>
      <w:r w:rsidRPr="00715E18">
        <w:t>.</w:t>
      </w:r>
    </w:p>
    <w:p w:rsidR="00C005CE" w:rsidRDefault="00C005CE" w:rsidP="001D0680">
      <w:r>
        <w:t xml:space="preserve">При завершение задачи в метод </w:t>
      </w:r>
      <w:r>
        <w:rPr>
          <w:lang w:val="en-US"/>
        </w:rPr>
        <w:t>completeTask</w:t>
      </w:r>
      <w:r w:rsidRPr="001B496F">
        <w:t xml:space="preserve"> </w:t>
      </w:r>
      <w:r>
        <w:t>надо передать идентификатор доменного объекта задача и имя действия</w:t>
      </w:r>
      <w:r w:rsidRPr="00715E18">
        <w:t xml:space="preserve"> </w:t>
      </w:r>
      <w:r>
        <w:t xml:space="preserve">из поля </w:t>
      </w:r>
      <w:r>
        <w:rPr>
          <w:lang w:val="en-US"/>
        </w:rPr>
        <w:t>Actions</w:t>
      </w:r>
      <w:r>
        <w:t xml:space="preserve">. Далее идентификатор выполненного действия копируется в переменную, указанную в атрибуте </w:t>
      </w:r>
      <w:r>
        <w:rPr>
          <w:lang w:val="en-US"/>
        </w:rPr>
        <w:t>variable</w:t>
      </w:r>
      <w:r>
        <w:t xml:space="preserve"> поля формы </w:t>
      </w:r>
      <w:r>
        <w:rPr>
          <w:lang w:val="en-US"/>
        </w:rPr>
        <w:t>ACTIONS</w:t>
      </w:r>
      <w:r>
        <w:t>. Пример описания задачи с действиями.</w:t>
      </w:r>
    </w:p>
    <w:p w:rsidR="00C005CE" w:rsidRDefault="00C005CE" w:rsidP="00B35661">
      <w:pPr>
        <w:pStyle w:val="afc"/>
      </w:pPr>
      <w:r>
        <w:t xml:space="preserve">    </w:t>
      </w:r>
      <w:r>
        <w:rPr>
          <w:color w:val="008080"/>
        </w:rPr>
        <w:t>&lt;</w:t>
      </w:r>
      <w:r>
        <w:rPr>
          <w:color w:val="3F7F7F"/>
        </w:rPr>
        <w:t>userTask</w:t>
      </w:r>
      <w:r>
        <w:t xml:space="preserve"> </w:t>
      </w:r>
      <w:r>
        <w:rPr>
          <w:color w:val="7F007F"/>
        </w:rPr>
        <w:t>id</w:t>
      </w:r>
      <w:r>
        <w:t xml:space="preserve">="usertask3" </w:t>
      </w:r>
      <w:r>
        <w:rPr>
          <w:color w:val="7F007F"/>
        </w:rPr>
        <w:t>name</w:t>
      </w:r>
      <w:r>
        <w:t xml:space="preserve">="Проверка возможности маршрутизации с помошью акшенов" </w:t>
      </w:r>
      <w:r>
        <w:rPr>
          <w:color w:val="7F007F"/>
        </w:rPr>
        <w:t>activiti:assignee</w:t>
      </w:r>
      <w:r>
        <w:t>="#{personManagement.getPersonId(&amp;quot;admin&amp;quot;).toStringRepresentation()}"</w:t>
      </w:r>
      <w:r>
        <w:rPr>
          <w:color w:val="008080"/>
        </w:rPr>
        <w:t>&gt;</w:t>
      </w:r>
    </w:p>
    <w:p w:rsidR="00C005CE" w:rsidRPr="00E06250" w:rsidRDefault="00C005CE" w:rsidP="00B35661">
      <w:pPr>
        <w:pStyle w:val="afc"/>
      </w:pPr>
      <w:r>
        <w:t xml:space="preserve">      </w:t>
      </w:r>
      <w:r w:rsidRPr="00E06250">
        <w:rPr>
          <w:color w:val="008080"/>
        </w:rPr>
        <w:t>&lt;</w:t>
      </w:r>
      <w:r>
        <w:rPr>
          <w:color w:val="3F7F7F"/>
        </w:rPr>
        <w:t>documentation</w:t>
      </w:r>
      <w:r w:rsidRPr="00E06250">
        <w:rPr>
          <w:color w:val="008080"/>
        </w:rPr>
        <w:t>&gt;</w:t>
      </w:r>
      <w:r w:rsidRPr="00E06250">
        <w:t>Получить список действий и выполнить одно из них.</w:t>
      </w:r>
      <w:r w:rsidRPr="00E06250">
        <w:rPr>
          <w:color w:val="008080"/>
        </w:rPr>
        <w:t>&lt;/</w:t>
      </w:r>
      <w:r>
        <w:rPr>
          <w:color w:val="3F7F7F"/>
        </w:rPr>
        <w:t>documentation</w:t>
      </w:r>
      <w:r w:rsidRPr="00E06250">
        <w:rPr>
          <w:color w:val="008080"/>
        </w:rPr>
        <w:t>&gt;</w:t>
      </w:r>
    </w:p>
    <w:p w:rsidR="00C005CE" w:rsidRPr="0062632C" w:rsidRDefault="00C005CE" w:rsidP="00B35661">
      <w:pPr>
        <w:pStyle w:val="afc"/>
      </w:pPr>
      <w:r w:rsidRPr="00E06250">
        <w:rPr>
          <w:lang w:val="ru-RU"/>
        </w:rPr>
        <w:t xml:space="preserve">      </w:t>
      </w:r>
      <w:r w:rsidRPr="0062632C">
        <w:rPr>
          <w:color w:val="008080"/>
        </w:rPr>
        <w:t>&lt;</w:t>
      </w:r>
      <w:r w:rsidRPr="0062632C">
        <w:rPr>
          <w:color w:val="3F7F7F"/>
        </w:rPr>
        <w:t>extensionElements</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activiti:formProperty</w:t>
      </w:r>
      <w:r w:rsidRPr="0062632C">
        <w:t xml:space="preserve"> </w:t>
      </w:r>
      <w:r w:rsidRPr="0062632C">
        <w:rPr>
          <w:color w:val="7F007F"/>
        </w:rPr>
        <w:t>id</w:t>
      </w:r>
      <w:r w:rsidRPr="0062632C">
        <w:t xml:space="preserve">="ACTIONS" </w:t>
      </w:r>
      <w:r w:rsidRPr="0062632C">
        <w:rPr>
          <w:color w:val="7F007F"/>
        </w:rPr>
        <w:t>name</w:t>
      </w:r>
      <w:r w:rsidRPr="0062632C">
        <w:t>="</w:t>
      </w:r>
      <w:r>
        <w:t>Действие</w:t>
      </w:r>
      <w:r w:rsidRPr="0062632C">
        <w:t xml:space="preserve">" </w:t>
      </w:r>
      <w:r w:rsidRPr="0062632C">
        <w:rPr>
          <w:color w:val="7F007F"/>
        </w:rPr>
        <w:t>type</w:t>
      </w:r>
      <w:r w:rsidRPr="0062632C">
        <w:t xml:space="preserve">="enum" </w:t>
      </w:r>
      <w:r w:rsidRPr="0062632C">
        <w:rPr>
          <w:color w:val="7F007F"/>
        </w:rPr>
        <w:t>variable</w:t>
      </w:r>
      <w:r w:rsidRPr="0062632C">
        <w:t>="RESULT"</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="YES" </w:t>
      </w:r>
      <w:r w:rsidRPr="0062632C">
        <w:rPr>
          <w:color w:val="7F007F"/>
        </w:rPr>
        <w:t>name</w:t>
      </w:r>
      <w:r w:rsidRPr="0062632C">
        <w:t>="</w:t>
      </w:r>
      <w:r>
        <w:t>Да</w:t>
      </w:r>
      <w:r w:rsidRPr="0062632C">
        <w:t>"</w:t>
      </w:r>
      <w:r w:rsidRPr="0062632C">
        <w:rPr>
          <w:color w:val="008080"/>
        </w:rPr>
        <w:t>&gt;&lt;/</w:t>
      </w:r>
      <w:r w:rsidRPr="0062632C">
        <w:rPr>
          <w:color w:val="3F7F7F"/>
        </w:rPr>
        <w:t>activiti:value</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="NO" </w:t>
      </w:r>
      <w:r w:rsidRPr="0062632C">
        <w:rPr>
          <w:color w:val="7F007F"/>
        </w:rPr>
        <w:t>name</w:t>
      </w:r>
      <w:r w:rsidRPr="0062632C">
        <w:t>="</w:t>
      </w:r>
      <w:r>
        <w:t>Нет</w:t>
      </w:r>
      <w:r w:rsidRPr="0062632C">
        <w:t>"</w:t>
      </w:r>
      <w:r w:rsidRPr="0062632C">
        <w:rPr>
          <w:color w:val="008080"/>
        </w:rPr>
        <w:t>&gt;&lt;/</w:t>
      </w:r>
      <w:r w:rsidRPr="0062632C">
        <w:rPr>
          <w:color w:val="3F7F7F"/>
        </w:rPr>
        <w:t>activiti:value</w:t>
      </w:r>
      <w:r w:rsidRPr="0062632C">
        <w:rPr>
          <w:color w:val="008080"/>
        </w:rPr>
        <w:t>&gt;</w:t>
      </w:r>
    </w:p>
    <w:p w:rsidR="00C005CE" w:rsidRPr="00E06250" w:rsidRDefault="00C005CE" w:rsidP="00B35661">
      <w:pPr>
        <w:pStyle w:val="afc"/>
        <w:rPr>
          <w:lang w:val="ru-RU"/>
        </w:rPr>
      </w:pPr>
      <w:r w:rsidRPr="0062632C">
        <w:t xml:space="preserve">        </w:t>
      </w:r>
      <w:r w:rsidRPr="00E06250">
        <w:rPr>
          <w:color w:val="008080"/>
          <w:lang w:val="ru-RU"/>
        </w:rPr>
        <w:t>&lt;/</w:t>
      </w:r>
      <w:r>
        <w:rPr>
          <w:color w:val="3F7F7F"/>
        </w:rPr>
        <w:t>activiti</w:t>
      </w:r>
      <w:r w:rsidRPr="00E06250">
        <w:rPr>
          <w:color w:val="3F7F7F"/>
          <w:lang w:val="ru-RU"/>
        </w:rPr>
        <w:t>:</w:t>
      </w:r>
      <w:r>
        <w:rPr>
          <w:color w:val="3F7F7F"/>
        </w:rPr>
        <w:t>formProperty</w:t>
      </w:r>
      <w:r w:rsidRPr="00E06250">
        <w:rPr>
          <w:color w:val="008080"/>
          <w:lang w:val="ru-RU"/>
        </w:rPr>
        <w:t>&gt;</w:t>
      </w:r>
    </w:p>
    <w:p w:rsidR="00C005CE" w:rsidRPr="00E06250" w:rsidRDefault="00C005CE" w:rsidP="00B35661">
      <w:pPr>
        <w:pStyle w:val="afc"/>
        <w:rPr>
          <w:lang w:val="ru-RU"/>
        </w:rPr>
      </w:pPr>
      <w:r w:rsidRPr="00E06250">
        <w:rPr>
          <w:lang w:val="ru-RU"/>
        </w:rPr>
        <w:t xml:space="preserve">      </w:t>
      </w:r>
      <w:r w:rsidRPr="00E06250">
        <w:rPr>
          <w:color w:val="008080"/>
          <w:lang w:val="ru-RU"/>
        </w:rPr>
        <w:t>&lt;/</w:t>
      </w:r>
      <w:r>
        <w:rPr>
          <w:color w:val="3F7F7F"/>
        </w:rPr>
        <w:t>extensionElements</w:t>
      </w:r>
      <w:r w:rsidRPr="00E06250">
        <w:rPr>
          <w:color w:val="008080"/>
          <w:lang w:val="ru-RU"/>
        </w:rPr>
        <w:t>&gt;</w:t>
      </w:r>
    </w:p>
    <w:p w:rsidR="00C005CE" w:rsidRPr="00E06250" w:rsidRDefault="00C005CE" w:rsidP="00B35661">
      <w:pPr>
        <w:pStyle w:val="afc"/>
      </w:pPr>
      <w:r w:rsidRPr="00E06250">
        <w:t xml:space="preserve">    </w:t>
      </w:r>
      <w:r w:rsidRPr="00E06250">
        <w:rPr>
          <w:color w:val="008080"/>
        </w:rPr>
        <w:t>&lt;/</w:t>
      </w:r>
      <w:r>
        <w:rPr>
          <w:color w:val="3F7F7F"/>
        </w:rPr>
        <w:t>userTask</w:t>
      </w:r>
      <w:r w:rsidRPr="00E06250">
        <w:rPr>
          <w:color w:val="008080"/>
        </w:rPr>
        <w:t>&gt;</w:t>
      </w:r>
    </w:p>
    <w:p w:rsidR="00C005CE" w:rsidRDefault="00C005CE" w:rsidP="001D0680">
      <w:r>
        <w:t>В</w:t>
      </w:r>
      <w:r w:rsidRPr="0062632C">
        <w:t xml:space="preserve"> </w:t>
      </w:r>
      <w:r>
        <w:t>данном</w:t>
      </w:r>
      <w:r w:rsidRPr="0062632C">
        <w:t xml:space="preserve"> </w:t>
      </w:r>
      <w:r>
        <w:t>примере</w:t>
      </w:r>
      <w:r w:rsidRPr="0062632C">
        <w:t xml:space="preserve"> </w:t>
      </w:r>
      <w:r>
        <w:t xml:space="preserve">доступные действия </w:t>
      </w:r>
      <w:r>
        <w:rPr>
          <w:lang w:val="en-US"/>
        </w:rPr>
        <w:t>YES</w:t>
      </w:r>
      <w:r w:rsidRPr="0062632C">
        <w:t xml:space="preserve"> </w:t>
      </w:r>
      <w:r>
        <w:t xml:space="preserve">и </w:t>
      </w:r>
      <w:r>
        <w:rPr>
          <w:lang w:val="en-US"/>
        </w:rPr>
        <w:t>NO</w:t>
      </w:r>
      <w:r w:rsidRPr="0062632C">
        <w:t xml:space="preserve"> </w:t>
      </w:r>
      <w:r>
        <w:t xml:space="preserve">и после завершения задачи выполненное действие (значение параметра </w:t>
      </w:r>
      <w:r>
        <w:rPr>
          <w:lang w:val="en-US"/>
        </w:rPr>
        <w:t>action</w:t>
      </w:r>
      <w:r w:rsidRPr="0062632C">
        <w:t xml:space="preserve"> </w:t>
      </w:r>
      <w:r>
        <w:t xml:space="preserve">метода </w:t>
      </w:r>
      <w:r>
        <w:rPr>
          <w:lang w:val="en-US"/>
        </w:rPr>
        <w:t>completeTask</w:t>
      </w:r>
      <w:r>
        <w:t xml:space="preserve">) скопируется в переменную процесса </w:t>
      </w:r>
      <w:r>
        <w:rPr>
          <w:lang w:val="en-US"/>
        </w:rPr>
        <w:t>RESULT</w:t>
      </w:r>
      <w:r>
        <w:t>, и в дальнейшем эта переменная может использоваться в написание логики процесса, например в условии потока. Например:</w:t>
      </w:r>
    </w:p>
    <w:p w:rsidR="00C005CE" w:rsidRPr="0062632C" w:rsidRDefault="00C005CE" w:rsidP="00B35661">
      <w:pPr>
        <w:pStyle w:val="afc"/>
      </w:pPr>
      <w:r w:rsidRPr="0062632C">
        <w:rPr>
          <w:lang w:val="ru-RU"/>
        </w:rPr>
        <w:t xml:space="preserve">    </w:t>
      </w:r>
      <w:r w:rsidRPr="0062632C">
        <w:rPr>
          <w:color w:val="008080"/>
        </w:rPr>
        <w:t>&lt;</w:t>
      </w:r>
      <w:r w:rsidRPr="0062632C">
        <w:rPr>
          <w:color w:val="3F7F7F"/>
        </w:rPr>
        <w:t>sequenceFlow</w:t>
      </w:r>
      <w:r w:rsidRPr="0062632C">
        <w:t xml:space="preserve"> </w:t>
      </w:r>
      <w:r w:rsidRPr="0062632C">
        <w:rPr>
          <w:color w:val="7F007F"/>
        </w:rPr>
        <w:t>id</w:t>
      </w:r>
      <w:r w:rsidRPr="0062632C">
        <w:t>=</w:t>
      </w:r>
      <w:r w:rsidRPr="0062632C">
        <w:rPr>
          <w:i/>
          <w:iCs/>
        </w:rPr>
        <w:t>"flow-now"</w:t>
      </w:r>
      <w:r w:rsidRPr="0062632C">
        <w:t xml:space="preserve"> </w:t>
      </w:r>
      <w:r w:rsidRPr="0062632C">
        <w:rPr>
          <w:color w:val="7F007F"/>
        </w:rPr>
        <w:t>sourceRef</w:t>
      </w:r>
      <w:r w:rsidRPr="0062632C">
        <w:t>=</w:t>
      </w:r>
      <w:r w:rsidRPr="0062632C">
        <w:rPr>
          <w:i/>
          <w:iCs/>
        </w:rPr>
        <w:t>"exclusivegateway1"</w:t>
      </w:r>
      <w:r w:rsidRPr="0062632C">
        <w:t xml:space="preserve"> </w:t>
      </w:r>
      <w:r w:rsidRPr="0062632C">
        <w:rPr>
          <w:color w:val="7F007F"/>
        </w:rPr>
        <w:t>targetRef</w:t>
      </w:r>
      <w:r w:rsidRPr="0062632C">
        <w:t>=</w:t>
      </w:r>
      <w:r w:rsidRPr="0062632C">
        <w:rPr>
          <w:i/>
          <w:iCs/>
        </w:rPr>
        <w:t>"scripttask2"</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conditionExpression</w:t>
      </w:r>
      <w:r w:rsidRPr="0062632C">
        <w:t xml:space="preserve"> </w:t>
      </w:r>
      <w:r w:rsidRPr="0062632C">
        <w:rPr>
          <w:color w:val="7F007F"/>
        </w:rPr>
        <w:t>xsi:type</w:t>
      </w:r>
      <w:r w:rsidRPr="0062632C">
        <w:t>=</w:t>
      </w:r>
      <w:r w:rsidRPr="0062632C">
        <w:rPr>
          <w:i/>
          <w:iCs/>
        </w:rPr>
        <w:t>"tFormalExpression"</w:t>
      </w:r>
      <w:r w:rsidRPr="0062632C">
        <w:rPr>
          <w:color w:val="008080"/>
        </w:rPr>
        <w:t>&gt;&lt;![CDATA[</w:t>
      </w:r>
      <w:r w:rsidRPr="0062632C">
        <w:t>${RESULT.equals("NO")}</w:t>
      </w:r>
      <w:r w:rsidRPr="0062632C">
        <w:rPr>
          <w:color w:val="008080"/>
        </w:rPr>
        <w:t>]]&gt;&lt;/</w:t>
      </w:r>
      <w:r w:rsidRPr="0062632C">
        <w:rPr>
          <w:color w:val="3F7F7F"/>
        </w:rPr>
        <w:t>conditionExpression</w:t>
      </w:r>
      <w:r w:rsidRPr="0062632C">
        <w:rPr>
          <w:color w:val="008080"/>
        </w:rPr>
        <w:t>&gt;</w:t>
      </w:r>
    </w:p>
    <w:p w:rsidR="00C005CE" w:rsidRPr="0015213E" w:rsidRDefault="00C005CE" w:rsidP="00B35661">
      <w:pPr>
        <w:pStyle w:val="afc"/>
        <w:rPr>
          <w:lang w:val="ru-RU"/>
        </w:rPr>
      </w:pPr>
      <w:r w:rsidRPr="0062632C">
        <w:t xml:space="preserve">    </w:t>
      </w:r>
      <w:r w:rsidRPr="0015213E">
        <w:rPr>
          <w:color w:val="008080"/>
          <w:lang w:val="ru-RU"/>
        </w:rPr>
        <w:t>&lt;/</w:t>
      </w:r>
      <w:r>
        <w:rPr>
          <w:color w:val="3F7F7F"/>
        </w:rPr>
        <w:t>sequenceFlow</w:t>
      </w:r>
      <w:r w:rsidRPr="0015213E">
        <w:rPr>
          <w:color w:val="008080"/>
          <w:lang w:val="ru-RU"/>
        </w:rPr>
        <w:t>&gt;</w:t>
      </w:r>
    </w:p>
    <w:p w:rsidR="00C005CE" w:rsidRPr="004428F6" w:rsidRDefault="00C005CE" w:rsidP="001D0680">
      <w:r>
        <w:t xml:space="preserve">Особенность текущей реализации </w:t>
      </w:r>
      <w:r>
        <w:rPr>
          <w:lang w:val="en-US"/>
        </w:rPr>
        <w:t>activity</w:t>
      </w:r>
      <w:r w:rsidRPr="0015213E">
        <w:t xml:space="preserve"> </w:t>
      </w:r>
      <w:r>
        <w:t>такова, ч</w:t>
      </w:r>
      <w:r w:rsidRPr="0015213E">
        <w:t>то</w:t>
      </w:r>
      <w:r>
        <w:t xml:space="preserve"> не работает механизм автоматического создания переменных процесса, при их объявлении в </w:t>
      </w:r>
      <w:r>
        <w:rPr>
          <w:lang w:val="en-US"/>
        </w:rPr>
        <w:t>javaScript</w:t>
      </w:r>
      <w:r>
        <w:t xml:space="preserve">. Для избежания данных ошибок необходимо при формирование </w:t>
      </w:r>
      <w:r>
        <w:rPr>
          <w:lang w:val="en-US"/>
        </w:rPr>
        <w:t>ScriptTask</w:t>
      </w:r>
      <w:r w:rsidRPr="0015213E">
        <w:t xml:space="preserve"> </w:t>
      </w:r>
      <w:r>
        <w:t xml:space="preserve">устанавливать атрибут </w:t>
      </w:r>
      <w:r w:rsidRPr="0015213E">
        <w:t>autoStoreVariables</w:t>
      </w:r>
      <w:r>
        <w:t xml:space="preserve"> в false. Пример</w:t>
      </w:r>
      <w:r w:rsidRPr="004428F6">
        <w:t xml:space="preserve"> </w:t>
      </w:r>
      <w:r>
        <w:rPr>
          <w:lang w:val="en-US"/>
        </w:rPr>
        <w:t>SctiptTask</w:t>
      </w:r>
      <w:r w:rsidRPr="004428F6">
        <w:t>:</w:t>
      </w:r>
    </w:p>
    <w:p w:rsidR="00C005CE" w:rsidRPr="004428F6" w:rsidRDefault="00C005CE" w:rsidP="00B35661">
      <w:pPr>
        <w:pStyle w:val="afc"/>
        <w:rPr>
          <w:lang w:val="ru-RU"/>
        </w:rPr>
      </w:pPr>
      <w:r w:rsidRPr="004428F6">
        <w:rPr>
          <w:lang w:val="ru-RU"/>
        </w:rPr>
        <w:lastRenderedPageBreak/>
        <w:t xml:space="preserve">    </w:t>
      </w:r>
      <w:r w:rsidRPr="00E06250">
        <w:rPr>
          <w:color w:val="008080"/>
          <w:lang w:val="ru-RU"/>
        </w:rPr>
        <w:t>&lt;</w:t>
      </w:r>
      <w:r w:rsidRPr="0015213E">
        <w:rPr>
          <w:color w:val="3F7F7F"/>
        </w:rPr>
        <w:t>scriptTask</w:t>
      </w:r>
      <w:r w:rsidRPr="00E06250">
        <w:rPr>
          <w:lang w:val="ru-RU"/>
        </w:rPr>
        <w:t xml:space="preserve"> </w:t>
      </w:r>
      <w:r w:rsidRPr="0015213E">
        <w:rPr>
          <w:color w:val="7F007F"/>
        </w:rPr>
        <w:t>id</w:t>
      </w:r>
      <w:r w:rsidRPr="00E06250">
        <w:rPr>
          <w:lang w:val="ru-RU"/>
        </w:rPr>
        <w:t>="</w:t>
      </w:r>
      <w:r w:rsidRPr="0015213E">
        <w:t>scripttask</w:t>
      </w:r>
      <w:r w:rsidRPr="00E06250">
        <w:rPr>
          <w:lang w:val="ru-RU"/>
        </w:rPr>
        <w:t xml:space="preserve">2" </w:t>
      </w:r>
      <w:r w:rsidRPr="0015213E">
        <w:rPr>
          <w:color w:val="7F007F"/>
        </w:rPr>
        <w:t>name</w:t>
      </w:r>
      <w:r w:rsidRPr="00E06250">
        <w:rPr>
          <w:lang w:val="ru-RU"/>
        </w:rPr>
        <w:t xml:space="preserve">="Установка данных по действию </w:t>
      </w:r>
      <w:r w:rsidRPr="004428F6">
        <w:rPr>
          <w:lang w:val="ru-RU"/>
        </w:rPr>
        <w:t xml:space="preserve">НЕТ" </w:t>
      </w:r>
      <w:r w:rsidRPr="0015213E">
        <w:rPr>
          <w:color w:val="7F007F"/>
        </w:rPr>
        <w:t>scriptFormat</w:t>
      </w:r>
      <w:r w:rsidRPr="004428F6">
        <w:rPr>
          <w:lang w:val="ru-RU"/>
        </w:rPr>
        <w:t>="</w:t>
      </w:r>
      <w:r w:rsidRPr="0015213E">
        <w:t>javascript</w:t>
      </w:r>
      <w:r w:rsidRPr="004428F6">
        <w:rPr>
          <w:lang w:val="ru-RU"/>
        </w:rPr>
        <w:t xml:space="preserve">" </w:t>
      </w:r>
      <w:r w:rsidRPr="0015213E">
        <w:rPr>
          <w:color w:val="7F007F"/>
        </w:rPr>
        <w:t>activiti</w:t>
      </w:r>
      <w:r w:rsidRPr="004428F6">
        <w:rPr>
          <w:color w:val="7F007F"/>
          <w:lang w:val="ru-RU"/>
        </w:rPr>
        <w:t>:</w:t>
      </w:r>
      <w:r w:rsidRPr="0015213E">
        <w:rPr>
          <w:color w:val="7F007F"/>
        </w:rPr>
        <w:t>autoStoreVariables</w:t>
      </w:r>
      <w:r w:rsidRPr="004428F6">
        <w:rPr>
          <w:lang w:val="ru-RU"/>
        </w:rPr>
        <w:t>="</w:t>
      </w:r>
      <w:r w:rsidRPr="0015213E">
        <w:t>false</w:t>
      </w:r>
      <w:r w:rsidRPr="004428F6">
        <w:rPr>
          <w:lang w:val="ru-RU"/>
        </w:rPr>
        <w:t>"</w:t>
      </w:r>
      <w:r w:rsidRPr="004428F6">
        <w:rPr>
          <w:color w:val="008080"/>
          <w:lang w:val="ru-RU"/>
        </w:rPr>
        <w:t>&gt;</w:t>
      </w:r>
    </w:p>
    <w:p w:rsidR="00C005CE" w:rsidRPr="0015213E" w:rsidRDefault="00C005CE" w:rsidP="00B35661">
      <w:pPr>
        <w:pStyle w:val="afc"/>
      </w:pPr>
      <w:r w:rsidRPr="004428F6">
        <w:rPr>
          <w:lang w:val="ru-RU"/>
        </w:rPr>
        <w:t xml:space="preserve">      </w:t>
      </w:r>
      <w:r w:rsidRPr="0015213E">
        <w:rPr>
          <w:color w:val="008080"/>
        </w:rPr>
        <w:t>&lt;</w:t>
      </w:r>
      <w:r w:rsidRPr="0015213E">
        <w:rPr>
          <w:color w:val="3F7F7F"/>
        </w:rPr>
        <w:t>script</w:t>
      </w:r>
      <w:r w:rsidRPr="0015213E">
        <w:rPr>
          <w:color w:val="008080"/>
        </w:rPr>
        <w:t>&gt;</w:t>
      </w:r>
      <w:r w:rsidRPr="0015213E">
        <w:rPr>
          <w:u w:val="single"/>
        </w:rPr>
        <w:t>var</w:t>
      </w:r>
      <w:r w:rsidRPr="0015213E">
        <w:t xml:space="preserve"> test =MAIN_ATTACHMENT.get("test_text");</w:t>
      </w:r>
    </w:p>
    <w:p w:rsidR="00C005CE" w:rsidRPr="0015213E" w:rsidRDefault="00C005CE" w:rsidP="00B35661">
      <w:pPr>
        <w:pStyle w:val="afc"/>
      </w:pPr>
      <w:r w:rsidRPr="0015213E">
        <w:t xml:space="preserve">test += " </w:t>
      </w:r>
      <w:r>
        <w:t>Результат</w:t>
      </w:r>
      <w:r w:rsidRPr="0015213E">
        <w:t xml:space="preserve"> </w:t>
      </w:r>
      <w:r>
        <w:t>маршрутизации</w:t>
      </w:r>
      <w:r w:rsidRPr="0015213E">
        <w:t xml:space="preserve"> </w:t>
      </w:r>
      <w:r>
        <w:t>НЕТ</w:t>
      </w:r>
      <w:r w:rsidRPr="0015213E">
        <w:t>.";</w:t>
      </w:r>
    </w:p>
    <w:p w:rsidR="00C005CE" w:rsidRPr="0015213E" w:rsidRDefault="00C005CE" w:rsidP="00B35661">
      <w:pPr>
        <w:pStyle w:val="afc"/>
      </w:pPr>
      <w:r w:rsidRPr="0015213E">
        <w:t>MAIN_ATTACHMENT.set("test_text", test);</w:t>
      </w:r>
    </w:p>
    <w:p w:rsidR="00C005CE" w:rsidRPr="0015213E" w:rsidRDefault="00C005CE" w:rsidP="00B35661">
      <w:pPr>
        <w:pStyle w:val="afc"/>
      </w:pPr>
      <w:r w:rsidRPr="0015213E">
        <w:t>MAIN_ATTACHMENT.save();</w:t>
      </w:r>
    </w:p>
    <w:p w:rsidR="00C005CE" w:rsidRPr="0015213E" w:rsidRDefault="00C005CE" w:rsidP="00B35661">
      <w:pPr>
        <w:pStyle w:val="afc"/>
      </w:pPr>
      <w:r w:rsidRPr="0015213E">
        <w:rPr>
          <w:color w:val="008080"/>
        </w:rPr>
        <w:t>&lt;/</w:t>
      </w:r>
      <w:r w:rsidRPr="0015213E">
        <w:t>script</w:t>
      </w:r>
      <w:r w:rsidRPr="0015213E">
        <w:rPr>
          <w:color w:val="008080"/>
        </w:rPr>
        <w:t>&gt;</w:t>
      </w:r>
    </w:p>
    <w:p w:rsidR="00C005CE" w:rsidRPr="0015213E" w:rsidRDefault="00C005CE" w:rsidP="00B35661">
      <w:pPr>
        <w:pStyle w:val="afc"/>
      </w:pPr>
      <w:r w:rsidRPr="0015213E">
        <w:t xml:space="preserve">    </w:t>
      </w:r>
      <w:r w:rsidRPr="0015213E">
        <w:rPr>
          <w:color w:val="008080"/>
        </w:rPr>
        <w:t>&lt;/</w:t>
      </w:r>
      <w:r w:rsidRPr="0015213E">
        <w:rPr>
          <w:color w:val="3F7F7F"/>
        </w:rPr>
        <w:t>scriptTask</w:t>
      </w:r>
      <w:r w:rsidRPr="0015213E">
        <w:rPr>
          <w:color w:val="008080"/>
        </w:rPr>
        <w:t>&gt;</w:t>
      </w:r>
    </w:p>
    <w:p w:rsidR="00C005CE" w:rsidRPr="00901D94" w:rsidRDefault="00C005CE" w:rsidP="00F21B18">
      <w:pPr>
        <w:pStyle w:val="30"/>
      </w:pPr>
      <w:bookmarkStart w:id="99" w:name="_Toc407045221"/>
      <w:r w:rsidRPr="00901D94">
        <w:t>Описание интеграции Activiti-explorer в ядро.</w:t>
      </w:r>
      <w:bookmarkEnd w:id="99"/>
    </w:p>
    <w:p w:rsidR="00C005CE" w:rsidRDefault="00C005CE" w:rsidP="001D0680">
      <w:r>
        <w:t xml:space="preserve">Для интеграции </w:t>
      </w:r>
      <w:r>
        <w:rPr>
          <w:lang w:val="en-US"/>
        </w:rPr>
        <w:t>activiti</w:t>
      </w:r>
      <w:r w:rsidRPr="00E06250">
        <w:t>-</w:t>
      </w:r>
      <w:r>
        <w:rPr>
          <w:lang w:val="en-US"/>
        </w:rPr>
        <w:t>explorer</w:t>
      </w:r>
      <w:r w:rsidRPr="00E06250">
        <w:t xml:space="preserve"> </w:t>
      </w:r>
      <w:r>
        <w:t>необходимо:</w:t>
      </w:r>
    </w:p>
    <w:p w:rsidR="00C005CE" w:rsidRDefault="00C005CE" w:rsidP="005A5757">
      <w:pPr>
        <w:pStyle w:val="afa"/>
        <w:numPr>
          <w:ilvl w:val="0"/>
          <w:numId w:val="41"/>
        </w:numPr>
        <w:spacing w:after="200" w:line="276" w:lineRule="auto"/>
        <w:contextualSpacing/>
      </w:pPr>
      <w:r>
        <w:t>Скачать</w:t>
      </w:r>
      <w:r w:rsidRPr="00E06250">
        <w:t xml:space="preserve"> </w:t>
      </w:r>
      <w:r>
        <w:t xml:space="preserve">архив </w:t>
      </w:r>
      <w:r>
        <w:rPr>
          <w:lang w:val="en-US"/>
        </w:rPr>
        <w:t>activiti</w:t>
      </w:r>
      <w:r w:rsidRPr="00E06250">
        <w:t xml:space="preserve"> </w:t>
      </w:r>
      <w:hyperlink r:id="rId98" w:history="1">
        <w:r w:rsidRPr="00E06250">
          <w:rPr>
            <w:rStyle w:val="ac"/>
            <w:lang w:val="en-US"/>
          </w:rPr>
          <w:t>http</w:t>
        </w:r>
        <w:r w:rsidRPr="00E06250">
          <w:rPr>
            <w:rStyle w:val="ac"/>
          </w:rPr>
          <w:t>://</w:t>
        </w:r>
        <w:r w:rsidRPr="00E06250">
          <w:rPr>
            <w:rStyle w:val="ac"/>
            <w:lang w:val="en-US"/>
          </w:rPr>
          <w:t>www</w:t>
        </w:r>
        <w:r w:rsidRPr="00E06250">
          <w:rPr>
            <w:rStyle w:val="ac"/>
          </w:rPr>
          <w:t>.</w:t>
        </w:r>
        <w:r w:rsidRPr="00E06250">
          <w:rPr>
            <w:rStyle w:val="ac"/>
            <w:lang w:val="en-US"/>
          </w:rPr>
          <w:t>activiti</w:t>
        </w:r>
        <w:r w:rsidRPr="00E06250">
          <w:rPr>
            <w:rStyle w:val="ac"/>
          </w:rPr>
          <w:t>.</w:t>
        </w:r>
        <w:r w:rsidRPr="00E06250">
          <w:rPr>
            <w:rStyle w:val="ac"/>
            <w:lang w:val="en-US"/>
          </w:rPr>
          <w:t>org</w:t>
        </w:r>
        <w:r w:rsidRPr="00E06250">
          <w:rPr>
            <w:rStyle w:val="ac"/>
          </w:rPr>
          <w:t>/</w:t>
        </w:r>
        <w:r w:rsidRPr="00E06250">
          <w:rPr>
            <w:rStyle w:val="ac"/>
            <w:lang w:val="en-US"/>
          </w:rPr>
          <w:t>download</w:t>
        </w:r>
        <w:r w:rsidRPr="00E06250">
          <w:rPr>
            <w:rStyle w:val="ac"/>
          </w:rPr>
          <w:t>.</w:t>
        </w:r>
        <w:r w:rsidRPr="00E06250">
          <w:rPr>
            <w:rStyle w:val="ac"/>
            <w:lang w:val="en-US"/>
          </w:rPr>
          <w:t>html</w:t>
        </w:r>
      </w:hyperlink>
    </w:p>
    <w:p w:rsidR="00C005CE" w:rsidRDefault="00C005CE" w:rsidP="005A5757">
      <w:pPr>
        <w:pStyle w:val="afa"/>
        <w:numPr>
          <w:ilvl w:val="0"/>
          <w:numId w:val="41"/>
        </w:numPr>
        <w:spacing w:after="200" w:line="276" w:lineRule="auto"/>
        <w:contextualSpacing/>
        <w:rPr>
          <w:lang w:val="en-US"/>
        </w:rPr>
      </w:pPr>
      <w:r>
        <w:t>Из</w:t>
      </w:r>
      <w:r w:rsidRPr="00E06250">
        <w:rPr>
          <w:lang w:val="en-US"/>
        </w:rPr>
        <w:t xml:space="preserve"> </w:t>
      </w:r>
      <w:r>
        <w:t>архива</w:t>
      </w:r>
      <w:r w:rsidRPr="00E06250">
        <w:rPr>
          <w:lang w:val="en-US"/>
        </w:rPr>
        <w:t xml:space="preserve"> </w:t>
      </w:r>
      <w:r>
        <w:t>скопировать</w:t>
      </w:r>
      <w:r w:rsidRPr="00E06250">
        <w:rPr>
          <w:lang w:val="en-US"/>
        </w:rPr>
        <w:t xml:space="preserve"> </w:t>
      </w:r>
      <w:r w:rsidRPr="00915CDD">
        <w:rPr>
          <w:i/>
          <w:lang w:val="en-US"/>
        </w:rPr>
        <w:t>activiti-5.x\wars\activiti-explorer.war</w:t>
      </w:r>
      <w:r w:rsidRPr="00E06250">
        <w:rPr>
          <w:i/>
          <w:lang w:val="en-US"/>
        </w:rPr>
        <w:t xml:space="preserve"> </w:t>
      </w:r>
      <w:r>
        <w:t>в</w:t>
      </w:r>
      <w:r w:rsidRPr="00E06250">
        <w:rPr>
          <w:lang w:val="en-US"/>
        </w:rPr>
        <w:t xml:space="preserve"> </w:t>
      </w:r>
      <w:r w:rsidRPr="00E06250">
        <w:rPr>
          <w:i/>
          <w:lang w:val="en-US"/>
        </w:rPr>
        <w:t>jbossAsDir\standalone\deployments\ear.ear</w:t>
      </w:r>
    </w:p>
    <w:p w:rsidR="00C005CE" w:rsidRPr="00E06250" w:rsidRDefault="00C005CE" w:rsidP="005A5757">
      <w:pPr>
        <w:pStyle w:val="afa"/>
        <w:numPr>
          <w:ilvl w:val="0"/>
          <w:numId w:val="41"/>
        </w:numPr>
        <w:spacing w:after="200"/>
        <w:contextualSpacing/>
        <w:rPr>
          <w:lang w:val="en-US"/>
        </w:rPr>
      </w:pPr>
      <w:r>
        <w:t>Изменить</w:t>
      </w:r>
      <w:r w:rsidRPr="00E06250">
        <w:rPr>
          <w:lang w:val="en-US"/>
        </w:rPr>
        <w:t xml:space="preserve"> </w:t>
      </w:r>
      <w:r>
        <w:t>файл</w:t>
      </w:r>
      <w:r w:rsidRPr="00E06250">
        <w:rPr>
          <w:lang w:val="en-US"/>
        </w:rPr>
        <w:t xml:space="preserve"> </w:t>
      </w:r>
      <w:r w:rsidRPr="00E06250">
        <w:rPr>
          <w:i/>
          <w:lang w:val="en-US"/>
        </w:rPr>
        <w:t>jbossAsDir \standalone\deployments\ear.ear\META-INF\application.xml</w:t>
      </w:r>
      <w:r w:rsidRPr="00E06250">
        <w:rPr>
          <w:lang w:val="en-US"/>
        </w:rPr>
        <w:t xml:space="preserve">. </w:t>
      </w:r>
      <w:r>
        <w:t>Добавить</w:t>
      </w:r>
      <w:r w:rsidRPr="00E06250">
        <w:rPr>
          <w:lang w:val="en-US"/>
        </w:rPr>
        <w:t>:</w:t>
      </w:r>
    </w:p>
    <w:p w:rsidR="00C005CE" w:rsidRPr="00E06250" w:rsidRDefault="00C005CE" w:rsidP="00B35661">
      <w:pPr>
        <w:pStyle w:val="afc"/>
      </w:pPr>
      <w:r w:rsidRPr="00E06250">
        <w:t xml:space="preserve"> &lt;web&gt;</w:t>
      </w:r>
    </w:p>
    <w:p w:rsidR="00C005CE" w:rsidRPr="00E06250" w:rsidRDefault="00C005CE" w:rsidP="00B35661">
      <w:pPr>
        <w:pStyle w:val="afc"/>
      </w:pPr>
      <w:r w:rsidRPr="00E06250">
        <w:t xml:space="preserve">      &lt;web-uri&gt;activiti-explorer.war&lt;/web-uri&gt;</w:t>
      </w:r>
    </w:p>
    <w:p w:rsidR="00C005CE" w:rsidRPr="00E06250" w:rsidRDefault="00C005CE" w:rsidP="00B35661">
      <w:pPr>
        <w:pStyle w:val="afc"/>
      </w:pPr>
      <w:r w:rsidRPr="00E06250">
        <w:t xml:space="preserve">      &lt;context-root&gt;/activiti-explorer&lt;/context-root&gt;</w:t>
      </w:r>
    </w:p>
    <w:p w:rsidR="00C005CE" w:rsidRPr="00E06250" w:rsidRDefault="00C005CE" w:rsidP="00B35661">
      <w:pPr>
        <w:pStyle w:val="afc"/>
      </w:pPr>
      <w:r w:rsidRPr="00E06250">
        <w:t xml:space="preserve">    &lt;/web&gt;</w:t>
      </w:r>
    </w:p>
    <w:p w:rsidR="00C005CE" w:rsidRPr="00E06250" w:rsidRDefault="00C005CE" w:rsidP="005A5757">
      <w:pPr>
        <w:pStyle w:val="afa"/>
        <w:numPr>
          <w:ilvl w:val="0"/>
          <w:numId w:val="41"/>
        </w:numPr>
        <w:spacing w:after="200"/>
        <w:contextualSpacing/>
        <w:rPr>
          <w:lang w:val="en-US"/>
        </w:rPr>
      </w:pPr>
      <w:r>
        <w:t>В</w:t>
      </w:r>
      <w:r w:rsidRPr="00E06250">
        <w:rPr>
          <w:lang w:val="en-US"/>
        </w:rPr>
        <w:t xml:space="preserve"> </w:t>
      </w:r>
      <w:r w:rsidRPr="00E06250">
        <w:rPr>
          <w:i/>
          <w:lang w:val="en-US"/>
        </w:rPr>
        <w:t>activiti-explorer.war</w:t>
      </w:r>
      <w:r w:rsidRPr="00E06250">
        <w:rPr>
          <w:lang w:val="en-US"/>
        </w:rPr>
        <w:t xml:space="preserve"> </w:t>
      </w:r>
      <w:r>
        <w:t>изменить</w:t>
      </w:r>
      <w:r w:rsidRPr="00E06250">
        <w:rPr>
          <w:lang w:val="en-US"/>
        </w:rPr>
        <w:t xml:space="preserve"> </w:t>
      </w:r>
      <w:r w:rsidRPr="00E06250">
        <w:rPr>
          <w:i/>
          <w:lang w:val="en-US"/>
        </w:rPr>
        <w:t>WEB-INF\ activiti-standalone-context.xml</w:t>
      </w:r>
      <w:r w:rsidRPr="00E06250">
        <w:rPr>
          <w:lang w:val="en-US"/>
        </w:rPr>
        <w:t xml:space="preserve">. </w:t>
      </w:r>
      <w:r>
        <w:t>Заменить</w:t>
      </w:r>
      <w:r w:rsidRPr="00E06250">
        <w:rPr>
          <w:lang w:val="en-US"/>
        </w:rPr>
        <w:t xml:space="preserve"> </w:t>
      </w:r>
      <w:r>
        <w:t>строки</w:t>
      </w:r>
      <w:r w:rsidRPr="00E06250">
        <w:rPr>
          <w:lang w:val="en-US"/>
        </w:rPr>
        <w:t>:</w:t>
      </w:r>
    </w:p>
    <w:p w:rsidR="00C005CE" w:rsidRPr="00E06250" w:rsidRDefault="00C005CE" w:rsidP="00B35661">
      <w:pPr>
        <w:pStyle w:val="afc"/>
      </w:pPr>
      <w:r w:rsidRPr="00E06250">
        <w:t xml:space="preserve">  &lt;bean id="dataSource" class="org.apache.commons.dbcp.BasicDataSource"&gt;</w:t>
      </w:r>
    </w:p>
    <w:p w:rsidR="00C005CE" w:rsidRPr="00E06250" w:rsidRDefault="00C005CE" w:rsidP="00B35661">
      <w:pPr>
        <w:pStyle w:val="afc"/>
      </w:pPr>
      <w:r w:rsidRPr="00E06250">
        <w:t xml:space="preserve">    &lt;property name="driverClassName" value="${jdbc.driver}" /&gt;</w:t>
      </w:r>
    </w:p>
    <w:p w:rsidR="00C005CE" w:rsidRPr="00E06250" w:rsidRDefault="00C005CE" w:rsidP="00B35661">
      <w:pPr>
        <w:pStyle w:val="afc"/>
      </w:pPr>
      <w:r w:rsidRPr="00E06250">
        <w:t xml:space="preserve">    &lt;property name="url" value="${jdbc.url}" /&gt;</w:t>
      </w:r>
    </w:p>
    <w:p w:rsidR="00C005CE" w:rsidRPr="00E06250" w:rsidRDefault="00C005CE" w:rsidP="00B35661">
      <w:pPr>
        <w:pStyle w:val="afc"/>
      </w:pPr>
      <w:r w:rsidRPr="00E06250">
        <w:t xml:space="preserve">    &lt;property name="username" value="${jdbc.username}" /&gt;</w:t>
      </w:r>
    </w:p>
    <w:p w:rsidR="00C005CE" w:rsidRPr="00E06250" w:rsidRDefault="00C005CE" w:rsidP="00B35661">
      <w:pPr>
        <w:pStyle w:val="afc"/>
      </w:pPr>
      <w:r w:rsidRPr="00E06250">
        <w:t xml:space="preserve">    &lt;property name="password" value="${jdbc.password}" /&gt;</w:t>
      </w:r>
    </w:p>
    <w:p w:rsidR="00C005CE" w:rsidRPr="00E06250" w:rsidRDefault="00C005CE" w:rsidP="00B35661">
      <w:pPr>
        <w:pStyle w:val="afc"/>
      </w:pPr>
      <w:r w:rsidRPr="00E06250">
        <w:t xml:space="preserve">    &lt;property name="defaultAutoCommit" value="false" /&gt;</w:t>
      </w:r>
    </w:p>
    <w:p w:rsidR="00C005CE" w:rsidRPr="00E06250" w:rsidRDefault="00C005CE" w:rsidP="00B35661">
      <w:pPr>
        <w:pStyle w:val="afc"/>
      </w:pPr>
      <w:r w:rsidRPr="00E06250">
        <w:t xml:space="preserve">  &lt;/bean&gt;</w:t>
      </w:r>
    </w:p>
    <w:p w:rsidR="00C005CE" w:rsidRPr="00E06250" w:rsidRDefault="00C005CE" w:rsidP="001D0680">
      <w:pPr>
        <w:rPr>
          <w:lang w:val="en-US"/>
        </w:rPr>
      </w:pPr>
      <w:r>
        <w:t>на</w:t>
      </w:r>
      <w:r w:rsidRPr="00E06250">
        <w:rPr>
          <w:lang w:val="en-US"/>
        </w:rPr>
        <w:t>:</w:t>
      </w:r>
    </w:p>
    <w:p w:rsidR="00C005CE" w:rsidRPr="004428F6" w:rsidRDefault="00C005CE" w:rsidP="00B35661">
      <w:pPr>
        <w:pStyle w:val="afc"/>
      </w:pPr>
      <w:r w:rsidRPr="00E06250">
        <w:t>&lt;jee:jndi-lookup id="dataSource" jndi-name="java:jboss/datasources/CM5" /&gt;</w:t>
      </w:r>
    </w:p>
    <w:p w:rsidR="00C005CE" w:rsidRPr="004428F6" w:rsidRDefault="00C005CE" w:rsidP="005A5757">
      <w:pPr>
        <w:pStyle w:val="afa"/>
        <w:numPr>
          <w:ilvl w:val="0"/>
          <w:numId w:val="41"/>
        </w:numPr>
        <w:spacing w:after="200"/>
        <w:contextualSpacing/>
      </w:pPr>
      <w:r>
        <w:t>Перезапустить сервер</w:t>
      </w:r>
    </w:p>
    <w:p w:rsidR="00C005CE" w:rsidRDefault="00C005CE" w:rsidP="005A5757">
      <w:pPr>
        <w:pStyle w:val="afa"/>
        <w:numPr>
          <w:ilvl w:val="0"/>
          <w:numId w:val="41"/>
        </w:numPr>
        <w:spacing w:after="200"/>
        <w:contextualSpacing/>
        <w:rPr>
          <w:lang w:val="en-US"/>
        </w:rPr>
      </w:pPr>
      <w:r>
        <w:t xml:space="preserve">Тестовый пользователь </w:t>
      </w:r>
      <w:r w:rsidRPr="004428F6">
        <w:t>kermit</w:t>
      </w:r>
      <w:r>
        <w:t>\</w:t>
      </w:r>
      <w:r w:rsidRPr="004428F6">
        <w:t>kermit</w:t>
      </w:r>
    </w:p>
    <w:p w:rsidR="00C005CE" w:rsidRDefault="00C005CE" w:rsidP="00F21B18">
      <w:pPr>
        <w:pStyle w:val="2"/>
        <w:numPr>
          <w:ilvl w:val="1"/>
          <w:numId w:val="1"/>
        </w:numPr>
      </w:pPr>
      <w:bookmarkStart w:id="100" w:name="_Toc377743864"/>
      <w:bookmarkStart w:id="101" w:name="_Toc407045222"/>
      <w:r>
        <w:t>Уведомления</w:t>
      </w:r>
      <w:bookmarkEnd w:id="100"/>
      <w:bookmarkEnd w:id="101"/>
    </w:p>
    <w:p w:rsidR="00C005CE" w:rsidRDefault="00C005CE" w:rsidP="001D0680">
      <w:r>
        <w:t xml:space="preserve">Главной чертой подсистемы уведомлений в системе </w:t>
      </w:r>
      <w:r>
        <w:rPr>
          <w:lang w:val="en-US"/>
        </w:rPr>
        <w:t>CompanyMedia</w:t>
      </w:r>
      <w:r w:rsidRPr="00B45070">
        <w:t xml:space="preserve"> </w:t>
      </w:r>
      <w:r>
        <w:t xml:space="preserve">версий </w:t>
      </w:r>
      <w:r w:rsidRPr="00B45070">
        <w:t>4.</w:t>
      </w:r>
      <w:r>
        <w:rPr>
          <w:lang w:val="en-US"/>
        </w:rPr>
        <w:t>x</w:t>
      </w:r>
      <w:r w:rsidRPr="00B45070">
        <w:t xml:space="preserve"> </w:t>
      </w:r>
      <w:r>
        <w:t xml:space="preserve">является её тесная взаимосвязь с бизнес-логикой документооборота, с механизмами контроля исполнительской дисциплины. В рамках разработки уведомлений для </w:t>
      </w:r>
      <w:r>
        <w:rPr>
          <w:lang w:val="en-US"/>
        </w:rPr>
        <w:t>CM</w:t>
      </w:r>
      <w:r>
        <w:t xml:space="preserve"> 4</w:t>
      </w:r>
      <w:r w:rsidRPr="00E04DB0">
        <w:t xml:space="preserve">/5 </w:t>
      </w:r>
      <w:r>
        <w:t>представляется разумным провести разделение функций между платформой и Сочи-сервером. Платформа должна взять на себя задачи, универсальные для большинства информационных систем различного назначения. К таким задачам можно отнести:</w:t>
      </w:r>
    </w:p>
    <w:p w:rsidR="00C005CE" w:rsidRDefault="00C005CE" w:rsidP="005A5757">
      <w:pPr>
        <w:pStyle w:val="afa"/>
        <w:numPr>
          <w:ilvl w:val="0"/>
          <w:numId w:val="19"/>
        </w:numPr>
      </w:pPr>
      <w:r>
        <w:t>формирование уведомлений по шаблонам при различных событиях в системе (в первую очередь, связанных с изменением данных);</w:t>
      </w:r>
    </w:p>
    <w:p w:rsidR="00C005CE" w:rsidRDefault="00C005CE" w:rsidP="005A5757">
      <w:pPr>
        <w:pStyle w:val="afa"/>
        <w:numPr>
          <w:ilvl w:val="0"/>
          <w:numId w:val="19"/>
        </w:numPr>
      </w:pPr>
      <w:r>
        <w:lastRenderedPageBreak/>
        <w:t>рассылку уведомлений по различным каналам, включая внешние (</w:t>
      </w:r>
      <w:r>
        <w:rPr>
          <w:lang w:val="en-US"/>
        </w:rPr>
        <w:t>e</w:t>
      </w:r>
      <w:r w:rsidRPr="00E04DB0">
        <w:t>-</w:t>
      </w:r>
      <w:r>
        <w:rPr>
          <w:lang w:val="en-US"/>
        </w:rPr>
        <w:t>mail</w:t>
      </w:r>
      <w:r w:rsidRPr="00E04DB0">
        <w:t xml:space="preserve">, </w:t>
      </w:r>
      <w:r>
        <w:rPr>
          <w:lang w:val="en-US"/>
        </w:rPr>
        <w:t>SMS</w:t>
      </w:r>
      <w:r w:rsidRPr="006564F0">
        <w:t xml:space="preserve">, </w:t>
      </w:r>
      <w:r>
        <w:t xml:space="preserve">мгновенные сообщения) и внутрисистемные (создание специальных доменных объектов, всплывающие окна в </w:t>
      </w:r>
      <w:r>
        <w:rPr>
          <w:lang w:val="en-US"/>
        </w:rPr>
        <w:t>GUI</w:t>
      </w:r>
      <w:r>
        <w:t>);</w:t>
      </w:r>
    </w:p>
    <w:p w:rsidR="00C005CE" w:rsidRDefault="00C005CE" w:rsidP="005A5757">
      <w:pPr>
        <w:pStyle w:val="afa"/>
        <w:numPr>
          <w:ilvl w:val="0"/>
          <w:numId w:val="19"/>
        </w:numPr>
      </w:pPr>
      <w:r>
        <w:t>форматирование и локализацию</w:t>
      </w:r>
      <w:r>
        <w:rPr>
          <w:lang w:val="en-US"/>
        </w:rPr>
        <w:t xml:space="preserve"> </w:t>
      </w:r>
      <w:r>
        <w:t>сообщений;</w:t>
      </w:r>
    </w:p>
    <w:p w:rsidR="00C005CE" w:rsidRDefault="00C005CE" w:rsidP="005A5757">
      <w:pPr>
        <w:pStyle w:val="afa"/>
        <w:numPr>
          <w:ilvl w:val="0"/>
          <w:numId w:val="19"/>
        </w:numPr>
      </w:pPr>
      <w:r>
        <w:t>фильтрацию и, возможно, агрегирование сообщений в соответствии с системной политикой и настройками пользователя.</w:t>
      </w:r>
    </w:p>
    <w:p w:rsidR="00C005CE" w:rsidRDefault="00C005CE" w:rsidP="001D0680">
      <w:r>
        <w:t>Последние три функции (рассылку, форматирование и фильтрацию) предполагается возложить на специальную службу уведомлений. Важно отметить, что служба уведомлений не является активным компонентом, т.е. инициатором посылки уведомлений. Как и любой другой сервис, она выполняет свою работу только в ответ на запросы от других частей системы или её клиентов.</w:t>
      </w:r>
    </w:p>
    <w:p w:rsidR="00C005CE" w:rsidRDefault="00C005CE" w:rsidP="001D0680">
      <w:r>
        <w:t>Формирование уведомлений, т.е. определение того, кому, когда и какие уведомления должны посылаться, является функцией бизнес-логики системы. Платформа предоставляет несколько способов реализации бизнес-логики.</w:t>
      </w:r>
    </w:p>
    <w:p w:rsidR="00C005CE" w:rsidRPr="0077393A" w:rsidRDefault="00C005CE" w:rsidP="005A5757">
      <w:pPr>
        <w:pStyle w:val="afa"/>
        <w:numPr>
          <w:ilvl w:val="0"/>
          <w:numId w:val="25"/>
        </w:numPr>
      </w:pPr>
      <w:r>
        <w:t xml:space="preserve">Конфигурация. Она позволяет использовать стандартные компоненты, входящие в платформу, и реализующие некоторые обобщённые функции, необходимые для информационных систем различного назначения. С точки зрения уведомлений, наиболее типичными (и необходимыми для системы электронного документооборота) являются посылка сообщений при некоторых изменениях документа лицам, связанным с этим документом определённым образом, а также напоминания о событиях намеченных на некоторую дату или время. Подсистема уведомлений в платформе </w:t>
      </w:r>
      <w:r w:rsidRPr="0060238D">
        <w:rPr>
          <w:lang w:val="en-US"/>
        </w:rPr>
        <w:t>ECMp</w:t>
      </w:r>
      <w:r w:rsidRPr="0077393A">
        <w:t xml:space="preserve"> </w:t>
      </w:r>
      <w:r>
        <w:t>должна включать компоненты, выполняющие эти задачи и настраиваемые через конфигурацию.</w:t>
      </w:r>
    </w:p>
    <w:p w:rsidR="00C005CE" w:rsidRDefault="00C005CE" w:rsidP="005A5757">
      <w:pPr>
        <w:pStyle w:val="afa"/>
        <w:numPr>
          <w:ilvl w:val="0"/>
          <w:numId w:val="25"/>
        </w:numPr>
      </w:pPr>
      <w:r>
        <w:t>Бизнес-процессы (</w:t>
      </w:r>
      <w:r>
        <w:rPr>
          <w:lang w:val="en-US"/>
        </w:rPr>
        <w:t>BPMN)</w:t>
      </w:r>
      <w:r>
        <w:t>. Отправка уведомления – одна из наиболее распространённых задач (</w:t>
      </w:r>
      <w:r>
        <w:rPr>
          <w:lang w:val="en-US"/>
        </w:rPr>
        <w:t>task</w:t>
      </w:r>
      <w:r w:rsidRPr="0060238D">
        <w:t xml:space="preserve">), </w:t>
      </w:r>
      <w:r>
        <w:t>включаемых в бизнес-процесс. Платформа должна включать компонент, реализующий эту задачу (</w:t>
      </w:r>
      <w:r>
        <w:rPr>
          <w:lang w:val="en-US"/>
        </w:rPr>
        <w:t>task</w:t>
      </w:r>
      <w:r w:rsidRPr="0060238D">
        <w:t xml:space="preserve">) </w:t>
      </w:r>
      <w:r>
        <w:t>с использованием службы уведомлений.</w:t>
      </w:r>
    </w:p>
    <w:p w:rsidR="00C005CE" w:rsidRDefault="00C005CE" w:rsidP="005A5757">
      <w:pPr>
        <w:pStyle w:val="afa"/>
        <w:numPr>
          <w:ilvl w:val="0"/>
          <w:numId w:val="25"/>
        </w:numPr>
      </w:pPr>
      <w:r>
        <w:t>Бизнес-модули (</w:t>
      </w:r>
      <w:r>
        <w:rPr>
          <w:lang w:val="en-US"/>
        </w:rPr>
        <w:t>Java</w:t>
      </w:r>
      <w:r w:rsidRPr="0060238D">
        <w:t>-</w:t>
      </w:r>
      <w:r>
        <w:t>код). Это наиболее гибкий, но и наиболее трудоёмкий вариант реализации бизнес-логики системы. Он используется в тех случаях, когда бизнес-логика не может быть реализована с использованием других методов. Бизнес-модули могут обращаться непосредственно к службе уведомлений, поэтому дополнительный компонент в платформе для этого сценария не требуется.</w:t>
      </w:r>
    </w:p>
    <w:p w:rsidR="00C005CE" w:rsidRPr="00BD2BE5" w:rsidRDefault="00C005CE" w:rsidP="001D0680">
      <w:r>
        <w:t xml:space="preserve">Таким образом, в платформу включаются только компоненты, реализующие механизмы генерации и рассылки уведомлений. Конфигурация событий и шаблонов уведомлений, а также бизнес-процессы и бизнес-код, содержащие обращения к службе уведомлений, помещаются в бизнес-модули, реализующие функционал конкретной информационной системы (например, СЭД </w:t>
      </w:r>
      <w:r>
        <w:rPr>
          <w:lang w:val="en-US"/>
        </w:rPr>
        <w:t>CompanyMedia</w:t>
      </w:r>
      <w:r w:rsidRPr="00BD2BE5">
        <w:t>).</w:t>
      </w:r>
    </w:p>
    <w:p w:rsidR="00C005CE" w:rsidRDefault="00C005CE" w:rsidP="00F21B18">
      <w:pPr>
        <w:pStyle w:val="30"/>
      </w:pPr>
      <w:bookmarkStart w:id="102" w:name="_Toc377743865"/>
      <w:bookmarkStart w:id="103" w:name="_Toc407045223"/>
      <w:r>
        <w:t>Важные аспекты уведомлений</w:t>
      </w:r>
      <w:bookmarkEnd w:id="102"/>
      <w:bookmarkEnd w:id="103"/>
    </w:p>
    <w:p w:rsidR="00C005CE" w:rsidRDefault="00C005CE" w:rsidP="00F21B18">
      <w:pPr>
        <w:pStyle w:val="4"/>
      </w:pPr>
      <w:bookmarkStart w:id="104" w:name="_Toc377743866"/>
      <w:bookmarkStart w:id="105" w:name="_Toc407045224"/>
      <w:r>
        <w:t>Каналы доставки</w:t>
      </w:r>
      <w:bookmarkEnd w:id="104"/>
      <w:bookmarkEnd w:id="105"/>
    </w:p>
    <w:p w:rsidR="00C005CE" w:rsidRDefault="00C005CE" w:rsidP="001D0680">
      <w:r>
        <w:t>Уведомления могут доставляться пользователям различными способами. Среди них могут быть как способы, требующие привлечения внешних ресурсов (</w:t>
      </w:r>
      <w:r>
        <w:rPr>
          <w:lang w:val="en-US"/>
        </w:rPr>
        <w:t>e</w:t>
      </w:r>
      <w:r w:rsidRPr="006564F0">
        <w:t>-</w:t>
      </w:r>
      <w:r>
        <w:rPr>
          <w:lang w:val="en-US"/>
        </w:rPr>
        <w:t>mail</w:t>
      </w:r>
      <w:r w:rsidRPr="006564F0">
        <w:t xml:space="preserve">, </w:t>
      </w:r>
      <w:r>
        <w:rPr>
          <w:lang w:val="en-US"/>
        </w:rPr>
        <w:t>SMS</w:t>
      </w:r>
      <w:r w:rsidRPr="006564F0">
        <w:t xml:space="preserve">, </w:t>
      </w:r>
      <w:r>
        <w:t xml:space="preserve">мгновенные сообщения), так и чисто внутрисистемные (создание специальных доменных объектов, всплывающие окна в </w:t>
      </w:r>
      <w:r>
        <w:rPr>
          <w:lang w:val="en-US"/>
        </w:rPr>
        <w:t>GUI</w:t>
      </w:r>
      <w:r>
        <w:t>). Набор каналов может отличаться от системы к системе и даже от установки (</w:t>
      </w:r>
      <w:r>
        <w:rPr>
          <w:lang w:val="en-US"/>
        </w:rPr>
        <w:t>installation</w:t>
      </w:r>
      <w:r w:rsidRPr="000668C8">
        <w:t>)</w:t>
      </w:r>
      <w:r>
        <w:t xml:space="preserve"> к установке.</w:t>
      </w:r>
      <w:r w:rsidRPr="000668C8">
        <w:t xml:space="preserve"> </w:t>
      </w:r>
      <w:r>
        <w:t>Некоторые каналы могут поставляться в виде отдельных модулей или разрабатываться специально для конкретного заказчика.</w:t>
      </w:r>
    </w:p>
    <w:p w:rsidR="00C005CE" w:rsidRDefault="00C005CE" w:rsidP="00F21B18">
      <w:pPr>
        <w:pStyle w:val="4"/>
      </w:pPr>
      <w:bookmarkStart w:id="106" w:name="_Toc377743867"/>
      <w:bookmarkStart w:id="107" w:name="_Toc407045225"/>
      <w:r>
        <w:lastRenderedPageBreak/>
        <w:t>Управление доставкой</w:t>
      </w:r>
      <w:bookmarkEnd w:id="106"/>
      <w:bookmarkEnd w:id="107"/>
    </w:p>
    <w:p w:rsidR="00C005CE" w:rsidRDefault="00C005CE" w:rsidP="001D0680">
      <w:r>
        <w:t xml:space="preserve">Выбор канала доставки уведомления может зависеть как от самого сообщения (его типа и важности), так и от настроек пользователя или системной политики. Одно и то же уведомление может доставляться разными способами в разных случаях (например, всплывающее окно, если пользователь вошёл в систему, и </w:t>
      </w:r>
      <w:r>
        <w:rPr>
          <w:lang w:val="en-US"/>
        </w:rPr>
        <w:t>e</w:t>
      </w:r>
      <w:r w:rsidRPr="0014567B">
        <w:t>-</w:t>
      </w:r>
      <w:r>
        <w:rPr>
          <w:lang w:val="en-US"/>
        </w:rPr>
        <w:t>mail</w:t>
      </w:r>
      <w:r>
        <w:t xml:space="preserve"> в ином случае), и может отправляться несколькими способами одновременно. Кроме того, зачастую полезно предоставить возможность пользователю с помощью персональных настроек выбирать каналы доставки уведомлений и необходимость их отправки в зависимости от типа. При этом нужна возможность ограничивать выбор пользователя некоторой системной политикой, задаваемой администратором.</w:t>
      </w:r>
    </w:p>
    <w:p w:rsidR="00C005CE" w:rsidRDefault="00C005CE" w:rsidP="00F21B18">
      <w:pPr>
        <w:pStyle w:val="4"/>
      </w:pPr>
      <w:bookmarkStart w:id="108" w:name="_Toc377743868"/>
      <w:bookmarkStart w:id="109" w:name="_Toc407045226"/>
      <w:r>
        <w:t>События</w:t>
      </w:r>
      <w:bookmarkEnd w:id="108"/>
      <w:bookmarkEnd w:id="109"/>
    </w:p>
    <w:p w:rsidR="00C005CE" w:rsidRDefault="00C005CE" w:rsidP="001D0680">
      <w:r>
        <w:t>Теоретически, уведомления могут отправляться в самые разные моменты времени. На практике же подавляющее большинство уведомлений формируются при изменении данных в системе. Поскольку все бизнес-данные платформа хранит в виде доменных объектов, наиболее важным для подсистемы уведомлений является событие изменения (сохранения) доменного объекта. При этом, как правило, уведомление конкретного типа формируется при соблюдении следующих условий:</w:t>
      </w:r>
    </w:p>
    <w:p w:rsidR="00C005CE" w:rsidRDefault="00C005CE" w:rsidP="005A5757">
      <w:pPr>
        <w:pStyle w:val="afa"/>
        <w:numPr>
          <w:ilvl w:val="0"/>
          <w:numId w:val="26"/>
        </w:numPr>
      </w:pPr>
      <w:r>
        <w:t>изменилось значение одного или несколько конкретных полей объекта;</w:t>
      </w:r>
    </w:p>
    <w:p w:rsidR="00C005CE" w:rsidRDefault="00C005CE" w:rsidP="005A5757">
      <w:pPr>
        <w:pStyle w:val="afa"/>
        <w:numPr>
          <w:ilvl w:val="0"/>
          <w:numId w:val="26"/>
        </w:numPr>
      </w:pPr>
      <w:r>
        <w:t>значения некоторых полей этого или связанных объектов удовлетворяют определённым условиям (равно, не равно, больше, меньше, пустое, не пустое и т.п.; аналогичные проверки могут быть на количество связанных объектов того или иного типа).</w:t>
      </w:r>
    </w:p>
    <w:p w:rsidR="00C005CE" w:rsidRDefault="00C005CE" w:rsidP="00F21B18">
      <w:pPr>
        <w:pStyle w:val="4"/>
      </w:pPr>
      <w:bookmarkStart w:id="110" w:name="_Toc377743869"/>
      <w:bookmarkStart w:id="111" w:name="_Toc407045227"/>
      <w:r>
        <w:t>Содержание</w:t>
      </w:r>
      <w:bookmarkEnd w:id="110"/>
      <w:bookmarkEnd w:id="111"/>
    </w:p>
    <w:p w:rsidR="00C005CE" w:rsidRDefault="00C005CE" w:rsidP="001D0680">
      <w:r>
        <w:t xml:space="preserve">Содержание уведомления зависит, в первую очередь, от произошедшего события, и определяется бизнес-логикой. Однако, в силу различия возможностей разных каналов доставки, оформление уведомления может быть своим для каждого канала. Например, сообщение </w:t>
      </w:r>
      <w:r>
        <w:rPr>
          <w:lang w:val="en-US"/>
        </w:rPr>
        <w:t>e</w:t>
      </w:r>
      <w:r w:rsidRPr="00E57131">
        <w:t>-</w:t>
      </w:r>
      <w:r>
        <w:rPr>
          <w:lang w:val="en-US"/>
        </w:rPr>
        <w:t>mail</w:t>
      </w:r>
      <w:r>
        <w:t xml:space="preserve"> должно содержать осмысленную тему (</w:t>
      </w:r>
      <w:r>
        <w:rPr>
          <w:lang w:val="en-US"/>
        </w:rPr>
        <w:t>subject</w:t>
      </w:r>
      <w:r w:rsidRPr="00E57131">
        <w:t>) и</w:t>
      </w:r>
      <w:r>
        <w:t xml:space="preserve"> тело в формате </w:t>
      </w:r>
      <w:r>
        <w:rPr>
          <w:lang w:val="en-US"/>
        </w:rPr>
        <w:t>HTML</w:t>
      </w:r>
      <w:r w:rsidRPr="00E57131">
        <w:t xml:space="preserve">, </w:t>
      </w:r>
      <w:r>
        <w:t xml:space="preserve">содержащее, помимо прочего, ссылку, позволяющую открыть изменившийся документ в </w:t>
      </w:r>
      <w:r>
        <w:rPr>
          <w:lang w:val="en-US"/>
        </w:rPr>
        <w:t>GUI</w:t>
      </w:r>
      <w:r w:rsidRPr="00BE3CE4">
        <w:t xml:space="preserve"> </w:t>
      </w:r>
      <w:r>
        <w:t xml:space="preserve">системы для просмотра или редактирования, тогда как </w:t>
      </w:r>
      <w:r>
        <w:rPr>
          <w:lang w:val="en-US"/>
        </w:rPr>
        <w:t>SMS</w:t>
      </w:r>
      <w:r w:rsidRPr="00BE3CE4">
        <w:t>-</w:t>
      </w:r>
      <w:r>
        <w:t>уведомление состоит из одной строки и должно быть достаточно кратким. Кроме того, в мультиязычных системах уведомления должны отправляться на языке, удобном для конкретного пользователя.</w:t>
      </w:r>
    </w:p>
    <w:p w:rsidR="00C005CE" w:rsidRDefault="00C005CE" w:rsidP="001D0680">
      <w:r>
        <w:t>Чаще всего текст уведомления должен включать значения некоторых полей изменившегося (или каким-то иным образом связанного с произошедшим событием) доменного объекта. Этот текст формируется на основе шаблона, который может задаваться администратором.</w:t>
      </w:r>
    </w:p>
    <w:p w:rsidR="00C005CE" w:rsidRDefault="00C005CE" w:rsidP="001D0680">
      <w:r>
        <w:t>Таким образом, отдельный шаблон должен быть задан для каждой возможной комбинации трёх элементов:</w:t>
      </w:r>
    </w:p>
    <w:p w:rsidR="00C005CE" w:rsidRDefault="00C005CE" w:rsidP="005A5757">
      <w:pPr>
        <w:pStyle w:val="afa"/>
        <w:numPr>
          <w:ilvl w:val="0"/>
          <w:numId w:val="27"/>
        </w:numPr>
      </w:pPr>
      <w:r>
        <w:t>тип уведомления;</w:t>
      </w:r>
    </w:p>
    <w:p w:rsidR="00C005CE" w:rsidRDefault="00C005CE" w:rsidP="005A5757">
      <w:pPr>
        <w:pStyle w:val="afa"/>
        <w:numPr>
          <w:ilvl w:val="0"/>
          <w:numId w:val="27"/>
        </w:numPr>
      </w:pPr>
      <w:r>
        <w:t>канал доставки;</w:t>
      </w:r>
    </w:p>
    <w:p w:rsidR="00C005CE" w:rsidRDefault="00C005CE" w:rsidP="005A5757">
      <w:pPr>
        <w:pStyle w:val="afa"/>
        <w:numPr>
          <w:ilvl w:val="0"/>
          <w:numId w:val="27"/>
        </w:numPr>
      </w:pPr>
      <w:r>
        <w:t>поддерживаемый язык системы.</w:t>
      </w:r>
    </w:p>
    <w:p w:rsidR="00C005CE" w:rsidRPr="00BE3CE4" w:rsidRDefault="00C005CE" w:rsidP="001D0680">
      <w:r>
        <w:t>Для упрощения администрирования желательно поддерживать вариант по умолчанию для каждого из этих элементов.</w:t>
      </w:r>
    </w:p>
    <w:p w:rsidR="00C005CE" w:rsidRDefault="00C005CE" w:rsidP="00F21B18">
      <w:pPr>
        <w:pStyle w:val="4"/>
      </w:pPr>
      <w:bookmarkStart w:id="112" w:name="_Toc377743870"/>
      <w:bookmarkStart w:id="113" w:name="_Toc407045228"/>
      <w:r>
        <w:lastRenderedPageBreak/>
        <w:t>Внешние адресаты</w:t>
      </w:r>
      <w:bookmarkEnd w:id="112"/>
      <w:bookmarkEnd w:id="113"/>
    </w:p>
    <w:p w:rsidR="00C005CE" w:rsidRDefault="00C005CE" w:rsidP="001D0680">
      <w:r>
        <w:t>Основной пункт назначения уведомлений – это пользователь системы. Тем не менее, иногда возникает необходимость формировать уведомления для лиц, не являющихся её пользователями. По сути, эта задача почти не отличается от посылки уведомления пользователю системы, только объектом назначения является не пользователь системы, а некий другой доменный объект. Служба уведомлений должна поддерживать получение таких объектов в качестве адресатов, а каналы – уметь определять адрес назначения по этому объекту. Разумеется, не каждый канал может (и обязан) поддерживать внешних получателей.</w:t>
      </w:r>
    </w:p>
    <w:p w:rsidR="00C005CE" w:rsidRDefault="00C005CE" w:rsidP="00F21B18">
      <w:pPr>
        <w:pStyle w:val="30"/>
      </w:pPr>
      <w:bookmarkStart w:id="114" w:name="_Toc377743871"/>
      <w:bookmarkStart w:id="115" w:name="_Toc407045229"/>
      <w:r>
        <w:t>Компоненты подсистемы уведомлений</w:t>
      </w:r>
      <w:bookmarkEnd w:id="114"/>
      <w:bookmarkEnd w:id="115"/>
    </w:p>
    <w:p w:rsidR="00C005CE" w:rsidRDefault="00C005CE" w:rsidP="00F21B18">
      <w:pPr>
        <w:pStyle w:val="4"/>
      </w:pPr>
      <w:bookmarkStart w:id="116" w:name="_Toc377743872"/>
      <w:bookmarkStart w:id="117" w:name="_Toc407045230"/>
      <w:r>
        <w:t>Служба уведомлений</w:t>
      </w:r>
      <w:bookmarkEnd w:id="116"/>
      <w:bookmarkEnd w:id="117"/>
    </w:p>
    <w:p w:rsidR="00C005CE" w:rsidRDefault="00C005CE" w:rsidP="001D0680">
      <w:r>
        <w:t xml:space="preserve">Служба уведомлений является одним из публичных сервисов </w:t>
      </w:r>
      <w:r w:rsidRPr="002E41AC">
        <w:t>(</w:t>
      </w:r>
      <w:r>
        <w:rPr>
          <w:lang w:val="en-US"/>
        </w:rPr>
        <w:t>EJB</w:t>
      </w:r>
      <w:r w:rsidRPr="002E41AC">
        <w:t>)</w:t>
      </w:r>
      <w:r>
        <w:t xml:space="preserve"> системы. Она принимает запросы на уведомление пользователей о каких-либо событиях. Параметрами запроса являются:</w:t>
      </w:r>
    </w:p>
    <w:p w:rsidR="00C005CE" w:rsidRDefault="00C005CE" w:rsidP="005A5757">
      <w:pPr>
        <w:pStyle w:val="afa"/>
        <w:numPr>
          <w:ilvl w:val="0"/>
          <w:numId w:val="20"/>
        </w:numPr>
      </w:pPr>
      <w:r>
        <w:t>пользователь, группа пользователей или контекстная роль – получатели уведомления;</w:t>
      </w:r>
    </w:p>
    <w:p w:rsidR="00C005CE" w:rsidRDefault="00C005CE" w:rsidP="005A5757">
      <w:pPr>
        <w:pStyle w:val="afa"/>
        <w:numPr>
          <w:ilvl w:val="0"/>
          <w:numId w:val="20"/>
        </w:numPr>
      </w:pPr>
      <w:r>
        <w:t>информация о событии, включающая его тип, категорию, важность, идентификатор документа(ов) и др.</w:t>
      </w:r>
    </w:p>
    <w:p w:rsidR="00C005CE" w:rsidRDefault="00C005CE" w:rsidP="001D0680">
      <w:r>
        <w:t>В зависимости от содержания запроса, настроек пользователя и системной политики служба выбирает один или несколько каналов, которым передаёт запрос на выполнение уведомления.</w:t>
      </w:r>
    </w:p>
    <w:p w:rsidR="00C005CE" w:rsidRDefault="00C005CE" w:rsidP="001D0680">
      <w:r>
        <w:t>Служба уведомлений обрабатывает запросы в асинхронном режиме.</w:t>
      </w:r>
    </w:p>
    <w:p w:rsidR="00C005CE" w:rsidRDefault="00C005CE" w:rsidP="00F21B18">
      <w:pPr>
        <w:pStyle w:val="4"/>
      </w:pPr>
      <w:bookmarkStart w:id="118" w:name="_Toc377743873"/>
      <w:bookmarkStart w:id="119" w:name="_Toc407045231"/>
      <w:r>
        <w:t>Каналы доставки</w:t>
      </w:r>
      <w:bookmarkEnd w:id="118"/>
      <w:bookmarkEnd w:id="119"/>
    </w:p>
    <w:p w:rsidR="00C005CE" w:rsidRDefault="00C005CE" w:rsidP="001D0680">
      <w:r>
        <w:t xml:space="preserve">Канал доставки уведомлений – это программный код, выполняющий отправку сообщений некоторым способом. Несколько каналов доставки (изначально один – </w:t>
      </w:r>
      <w:r>
        <w:rPr>
          <w:lang w:val="en-US"/>
        </w:rPr>
        <w:t>e</w:t>
      </w:r>
      <w:r w:rsidRPr="009F3DB8">
        <w:t>-</w:t>
      </w:r>
      <w:r>
        <w:rPr>
          <w:lang w:val="en-US"/>
        </w:rPr>
        <w:t>mail</w:t>
      </w:r>
      <w:r w:rsidRPr="009F3DB8">
        <w:t xml:space="preserve">) </w:t>
      </w:r>
      <w:r>
        <w:t>входят в состав ядра системы, но модули могут добавлять собственные каналы.</w:t>
      </w:r>
    </w:p>
    <w:p w:rsidR="00C005CE" w:rsidRPr="00496B27" w:rsidRDefault="00C005CE" w:rsidP="001D0680">
      <w:r>
        <w:t xml:space="preserve">Для внешних каналов доставки необходима дополнительная информация о пользователе – адрес (для </w:t>
      </w:r>
      <w:r>
        <w:rPr>
          <w:lang w:val="en-US"/>
        </w:rPr>
        <w:t>e</w:t>
      </w:r>
      <w:r w:rsidRPr="00496B27">
        <w:t>-</w:t>
      </w:r>
      <w:r>
        <w:rPr>
          <w:lang w:val="en-US"/>
        </w:rPr>
        <w:t>mail</w:t>
      </w:r>
      <w:r w:rsidRPr="00496B27">
        <w:t xml:space="preserve">; </w:t>
      </w:r>
      <w:r>
        <w:t xml:space="preserve">номер телефона для </w:t>
      </w:r>
      <w:r>
        <w:rPr>
          <w:lang w:val="en-US"/>
        </w:rPr>
        <w:t>SMS</w:t>
      </w:r>
      <w:r w:rsidRPr="00496B27">
        <w:t xml:space="preserve"> </w:t>
      </w:r>
      <w:r>
        <w:t>и т.п.). Определение адреса по пользователю является одной из задач канала при отправке уведомления. Также канал должен позаботиться о добавлении в конфигурацию элементов, необходимых для хранения нужного ему адреса пользователей, или хотя бы проверить их наличие и корректность.</w:t>
      </w:r>
    </w:p>
    <w:p w:rsidR="00C005CE" w:rsidRDefault="00C005CE" w:rsidP="00F21B18">
      <w:pPr>
        <w:pStyle w:val="5"/>
      </w:pPr>
      <w:bookmarkStart w:id="120" w:name="_Toc377743874"/>
      <w:bookmarkStart w:id="121" w:name="_Toc407045232"/>
      <w:r>
        <w:rPr>
          <w:lang w:val="en-US"/>
        </w:rPr>
        <w:t>E</w:t>
      </w:r>
      <w:r w:rsidRPr="004D16AD">
        <w:t>-</w:t>
      </w:r>
      <w:r>
        <w:rPr>
          <w:lang w:val="en-US"/>
        </w:rPr>
        <w:t>mail</w:t>
      </w:r>
      <w:bookmarkEnd w:id="120"/>
      <w:bookmarkEnd w:id="121"/>
    </w:p>
    <w:p w:rsidR="00C005CE" w:rsidRDefault="00C005CE" w:rsidP="001D0680">
      <w:r>
        <w:t xml:space="preserve">Канал доставки уведомлений по электронной почте входит в ядро системы. Он формирует сообщение </w:t>
      </w:r>
      <w:r>
        <w:rPr>
          <w:lang w:val="en-US"/>
        </w:rPr>
        <w:t>e</w:t>
      </w:r>
      <w:r w:rsidRPr="009F3DB8">
        <w:t>-</w:t>
      </w:r>
      <w:r>
        <w:rPr>
          <w:lang w:val="en-US"/>
        </w:rPr>
        <w:t>mail</w:t>
      </w:r>
      <w:r w:rsidRPr="009F3DB8">
        <w:t xml:space="preserve"> </w:t>
      </w:r>
      <w:r>
        <w:t xml:space="preserve">с использованием шаблона сообщения и передаёт его внешнему почтовому серверу с использованием технологии </w:t>
      </w:r>
      <w:r>
        <w:rPr>
          <w:lang w:val="en-US"/>
        </w:rPr>
        <w:t>Java</w:t>
      </w:r>
      <w:r w:rsidRPr="009F3DB8">
        <w:t xml:space="preserve"> </w:t>
      </w:r>
      <w:r>
        <w:rPr>
          <w:lang w:val="en-US"/>
        </w:rPr>
        <w:t>Mail</w:t>
      </w:r>
      <w:r w:rsidRPr="009F3DB8">
        <w:t xml:space="preserve"> (</w:t>
      </w:r>
      <w:r>
        <w:t xml:space="preserve">код может использовать надстройку </w:t>
      </w:r>
      <w:r>
        <w:rPr>
          <w:lang w:val="en-US"/>
        </w:rPr>
        <w:t>Spring</w:t>
      </w:r>
      <w:r w:rsidRPr="002A1242">
        <w:t xml:space="preserve"> </w:t>
      </w:r>
      <w:r>
        <w:rPr>
          <w:lang w:val="en-US"/>
        </w:rPr>
        <w:t>Mail</w:t>
      </w:r>
      <w:r w:rsidRPr="002A1242">
        <w:t xml:space="preserve"> </w:t>
      </w:r>
      <w:r>
        <w:t xml:space="preserve">для работы с этим </w:t>
      </w:r>
      <w:r>
        <w:rPr>
          <w:lang w:val="en-US"/>
        </w:rPr>
        <w:t>API</w:t>
      </w:r>
      <w:r w:rsidRPr="002A1242">
        <w:t>).</w:t>
      </w:r>
      <w:r>
        <w:t xml:space="preserve"> Шаблон выбирается по типу сообщения, а также языковым настройкам пользователя.</w:t>
      </w:r>
    </w:p>
    <w:p w:rsidR="00C005CE" w:rsidRDefault="00C005CE" w:rsidP="001D0680">
      <w:r>
        <w:t>Данные, используемые каналом:</w:t>
      </w:r>
    </w:p>
    <w:p w:rsidR="00C005CE" w:rsidRDefault="00C005CE" w:rsidP="005A5757">
      <w:pPr>
        <w:pStyle w:val="afa"/>
        <w:numPr>
          <w:ilvl w:val="0"/>
          <w:numId w:val="21"/>
        </w:numPr>
      </w:pPr>
      <w:r>
        <w:t xml:space="preserve">ДО </w:t>
      </w:r>
      <w:r>
        <w:rPr>
          <w:lang w:val="en-US"/>
        </w:rPr>
        <w:t>Person</w:t>
      </w:r>
      <w:r w:rsidRPr="002A1242">
        <w:t xml:space="preserve"> – </w:t>
      </w:r>
      <w:r>
        <w:rPr>
          <w:lang w:val="en-US"/>
        </w:rPr>
        <w:t>e</w:t>
      </w:r>
      <w:r w:rsidRPr="002A1242">
        <w:t>-</w:t>
      </w:r>
      <w:r>
        <w:rPr>
          <w:lang w:val="en-US"/>
        </w:rPr>
        <w:t>mail</w:t>
      </w:r>
      <w:r w:rsidRPr="002A1242">
        <w:t xml:space="preserve"> </w:t>
      </w:r>
      <w:r>
        <w:t>пользователя.</w:t>
      </w:r>
    </w:p>
    <w:p w:rsidR="00C005CE" w:rsidRDefault="00C005CE" w:rsidP="005A5757">
      <w:pPr>
        <w:pStyle w:val="afa"/>
        <w:numPr>
          <w:ilvl w:val="0"/>
          <w:numId w:val="21"/>
        </w:numPr>
      </w:pPr>
      <w:r>
        <w:t xml:space="preserve">Профиль пользователя (ДО </w:t>
      </w:r>
      <w:r>
        <w:rPr>
          <w:lang w:val="en-US"/>
        </w:rPr>
        <w:t>Person</w:t>
      </w:r>
      <w:r>
        <w:t>_</w:t>
      </w:r>
      <w:r>
        <w:rPr>
          <w:lang w:val="en-US"/>
        </w:rPr>
        <w:t>Profile</w:t>
      </w:r>
      <w:r w:rsidRPr="00C50168">
        <w:t>?)</w:t>
      </w:r>
      <w:r>
        <w:t xml:space="preserve"> – предпочитаемый язык (опционально).</w:t>
      </w:r>
    </w:p>
    <w:p w:rsidR="00C005CE" w:rsidRDefault="00C005CE" w:rsidP="005A5757">
      <w:pPr>
        <w:pStyle w:val="afa"/>
        <w:numPr>
          <w:ilvl w:val="0"/>
          <w:numId w:val="21"/>
        </w:numPr>
      </w:pPr>
      <w:r>
        <w:t>Конфигурация – шаблон, соответствующий типу сообщения.</w:t>
      </w:r>
    </w:p>
    <w:p w:rsidR="00C005CE" w:rsidRPr="00D47889" w:rsidRDefault="00C005CE" w:rsidP="00F21B18">
      <w:pPr>
        <w:pStyle w:val="5"/>
      </w:pPr>
      <w:bookmarkStart w:id="122" w:name="_Toc377743875"/>
      <w:bookmarkStart w:id="123" w:name="_Toc407045233"/>
      <w:r>
        <w:lastRenderedPageBreak/>
        <w:t xml:space="preserve">Генератор задач </w:t>
      </w:r>
      <w:r>
        <w:rPr>
          <w:lang w:val="en-US"/>
        </w:rPr>
        <w:t>CMJ</w:t>
      </w:r>
      <w:bookmarkEnd w:id="122"/>
      <w:bookmarkEnd w:id="123"/>
    </w:p>
    <w:p w:rsidR="00C005CE" w:rsidRDefault="00C005CE" w:rsidP="001D0680">
      <w:r>
        <w:t xml:space="preserve">Такой канал может быть разработан в составе модуля сопряжения платформы </w:t>
      </w:r>
      <w:r w:rsidR="00842A93">
        <w:rPr>
          <w:lang w:val="en-US"/>
        </w:rPr>
        <w:t>AF5</w:t>
      </w:r>
      <w:r w:rsidRPr="00D47889">
        <w:t xml:space="preserve"> </w:t>
      </w:r>
      <w:r>
        <w:t>с Сочи-сервером. Он должен формировать объекты задач и помещать их в персональные коллекции данных соответствующих пользователей. Правила создания этих объектов и используемые при этом данные будут определены архитекторами проекта «Сочи».</w:t>
      </w:r>
    </w:p>
    <w:p w:rsidR="00C005CE" w:rsidRPr="00D47889" w:rsidRDefault="00C005CE" w:rsidP="00F21B18">
      <w:pPr>
        <w:pStyle w:val="5"/>
      </w:pPr>
      <w:bookmarkStart w:id="124" w:name="_Toc377743876"/>
      <w:bookmarkStart w:id="125" w:name="_Toc407045234"/>
      <w:r>
        <w:t xml:space="preserve">Агрегирующий </w:t>
      </w:r>
      <w:r>
        <w:rPr>
          <w:lang w:val="en-US"/>
        </w:rPr>
        <w:t>e</w:t>
      </w:r>
      <w:r w:rsidRPr="00D47889">
        <w:t>-</w:t>
      </w:r>
      <w:r>
        <w:rPr>
          <w:lang w:val="en-US"/>
        </w:rPr>
        <w:t>mail</w:t>
      </w:r>
      <w:bookmarkEnd w:id="124"/>
      <w:bookmarkEnd w:id="125"/>
    </w:p>
    <w:p w:rsidR="00C005CE" w:rsidRDefault="00C005CE" w:rsidP="001D0680">
      <w:r>
        <w:t>Альтернативный способ доставки уведомлений через электронную почту – не отдельными сообщениями, но накапливая данные за некоторый временной интервал. Этот канал доставки может входить в состав ядра системы или поставляться в виде отдельного дополнительного модуля.</w:t>
      </w:r>
    </w:p>
    <w:p w:rsidR="00C005CE" w:rsidRDefault="00C005CE" w:rsidP="001D0680">
      <w:r>
        <w:t>Канал, принимая запросы на отправку уведомлений, не формирует сразу сообщения и не отсылает их, а сохраняет в специальных доменных объектах. Также в состав канала включается компонент, запускаемый через механизм периодических задач, и выполняющий формирование сообщений по накопленным  запросам уведомлений, отсылку этих сообщений пользователям, а также удаление сохранённых запросов. Следует отметить, что этот канал доставки не может использовать те же шаблоны, что и канал «</w:t>
      </w:r>
      <w:r>
        <w:rPr>
          <w:lang w:val="en-US"/>
        </w:rPr>
        <w:t>e</w:t>
      </w:r>
      <w:r w:rsidRPr="00D2720E">
        <w:t>-</w:t>
      </w:r>
      <w:r>
        <w:rPr>
          <w:lang w:val="en-US"/>
        </w:rPr>
        <w:t>mail</w:t>
      </w:r>
      <w:r>
        <w:t>», т.к. в одном почтовом сообщении будет присутствовать информация не об одном, а о нескольких событиях, возможно, даже разнотипных.</w:t>
      </w:r>
    </w:p>
    <w:p w:rsidR="00C005CE" w:rsidRDefault="00C005CE" w:rsidP="00F21B18">
      <w:pPr>
        <w:pStyle w:val="4"/>
      </w:pPr>
      <w:bookmarkStart w:id="126" w:name="_Toc377743877"/>
      <w:bookmarkStart w:id="127" w:name="_Toc407045235"/>
      <w:r>
        <w:t>Компонент раскрытия шаблонов</w:t>
      </w:r>
      <w:bookmarkEnd w:id="126"/>
      <w:bookmarkEnd w:id="127"/>
    </w:p>
    <w:p w:rsidR="00C005CE" w:rsidRDefault="00C005CE" w:rsidP="001D0680">
      <w:r>
        <w:t>Внутренняя служба платформы, предоставляющая функцию формирования текста по шаблонам. Основными клиентами службы являются каналы доставки, которым необходимо сформировать «красивое» сообщение, содержащее различные данные о произошедшем событии.</w:t>
      </w:r>
    </w:p>
    <w:p w:rsidR="00C005CE" w:rsidRDefault="00C005CE" w:rsidP="001D0680">
      <w:r>
        <w:t>Шаблон сообщения – это текст, оформленный по тем же правилам, которым должно удовлетворять сформированное сообщение (</w:t>
      </w:r>
      <w:r>
        <w:rPr>
          <w:lang w:val="en-US"/>
        </w:rPr>
        <w:t>HTML</w:t>
      </w:r>
      <w:r w:rsidRPr="002E41AC">
        <w:t xml:space="preserve">, </w:t>
      </w:r>
      <w:r>
        <w:rPr>
          <w:lang w:val="en-US"/>
        </w:rPr>
        <w:t>XML</w:t>
      </w:r>
      <w:r w:rsidRPr="002E41AC">
        <w:t xml:space="preserve">, </w:t>
      </w:r>
      <w:r>
        <w:rPr>
          <w:lang w:val="en-US"/>
        </w:rPr>
        <w:t>CSV</w:t>
      </w:r>
      <w:r w:rsidRPr="002E41AC">
        <w:t xml:space="preserve">, </w:t>
      </w:r>
      <w:r>
        <w:t>простой текст), но содержащий в себе определённым образом оформленные ссылки на данные уведомления или поля доменных объектов, указанных в этих данных. Поддержка нетекстовых (бинарных) форматов сообщений пока не планируется.</w:t>
      </w:r>
    </w:p>
    <w:p w:rsidR="00C005CE" w:rsidRDefault="00C005CE" w:rsidP="001D0680">
      <w:r>
        <w:t xml:space="preserve">Необходимо определить язык задания шаблонов. В качестве вариантов можно рассмотреть </w:t>
      </w:r>
      <w:r>
        <w:rPr>
          <w:lang w:val="en-US"/>
        </w:rPr>
        <w:t>Apache</w:t>
      </w:r>
      <w:r w:rsidRPr="009E30D1">
        <w:t xml:space="preserve"> </w:t>
      </w:r>
      <w:r>
        <w:rPr>
          <w:lang w:val="en-US"/>
        </w:rPr>
        <w:t>Velocity</w:t>
      </w:r>
      <w:r w:rsidRPr="009E30D1">
        <w:t xml:space="preserve"> </w:t>
      </w:r>
      <w:r>
        <w:t xml:space="preserve">и </w:t>
      </w:r>
      <w:r>
        <w:rPr>
          <w:lang w:val="en-US"/>
        </w:rPr>
        <w:t>FreeMarker</w:t>
      </w:r>
      <w:r w:rsidRPr="009E30D1">
        <w:t xml:space="preserve">. </w:t>
      </w:r>
      <w:r>
        <w:t xml:space="preserve">Крайне желательна также поддержка </w:t>
      </w:r>
      <w:r>
        <w:rPr>
          <w:lang w:val="en-US"/>
        </w:rPr>
        <w:t>DOEL</w:t>
      </w:r>
      <w:r w:rsidRPr="009E30D1">
        <w:t>-</w:t>
      </w:r>
      <w:r>
        <w:t>выражений.</w:t>
      </w:r>
    </w:p>
    <w:p w:rsidR="00C005CE" w:rsidRDefault="00C005CE" w:rsidP="00F21B18">
      <w:pPr>
        <w:pStyle w:val="5"/>
      </w:pPr>
      <w:bookmarkStart w:id="128" w:name="_Toc377743878"/>
      <w:bookmarkStart w:id="129" w:name="_Toc407045236"/>
      <w:r>
        <w:t>Формирование ссылок</w:t>
      </w:r>
      <w:bookmarkEnd w:id="128"/>
      <w:bookmarkEnd w:id="129"/>
    </w:p>
    <w:p w:rsidR="00C005CE" w:rsidRDefault="00C005CE" w:rsidP="001D0680">
      <w:r>
        <w:t>Важным элементом уведомлений, в особенности, получаемых пользователем на устройствах, с которых возможен доступ к системе, являются ссылки, позволяющие открыть нужный документ в системе. Компонент раскрытия шаблонов обязан уметь создавать такие ссылки.</w:t>
      </w:r>
    </w:p>
    <w:p w:rsidR="00C005CE" w:rsidRDefault="00C005CE" w:rsidP="001D0680">
      <w:r>
        <w:t>Как правило, для создания ссылки нужен идентификатор документа и некоторая информация, зависящая от экземпляра системы (доменное имя сервера, контекст приложения). В некоторых случаях может потребоваться также какая-то специфичная для пользователя информация (в распределённой системе – имя его «домашнего» сервера, например).</w:t>
      </w:r>
    </w:p>
    <w:p w:rsidR="00C005CE" w:rsidRDefault="00C005CE" w:rsidP="001D0680">
      <w:r>
        <w:t xml:space="preserve">Ещё один аспект, который должен быть учтён, – перспектива наличия нескольких разных клиентов у системы, для каждого из которых требуется отдельная ссылка. При этом </w:t>
      </w:r>
      <w:r>
        <w:lastRenderedPageBreak/>
        <w:t>желательно дать пользователю возможность выбирать клиенты, ссылки на которые он хочет получать.</w:t>
      </w:r>
    </w:p>
    <w:p w:rsidR="00C005CE" w:rsidRDefault="00C005CE" w:rsidP="00F21B18">
      <w:pPr>
        <w:pStyle w:val="4"/>
      </w:pPr>
      <w:bookmarkStart w:id="130" w:name="_Toc377743879"/>
      <w:bookmarkStart w:id="131" w:name="_Toc407045237"/>
      <w:r>
        <w:t>Генератор уведомлений</w:t>
      </w:r>
      <w:bookmarkEnd w:id="130"/>
      <w:bookmarkEnd w:id="131"/>
    </w:p>
    <w:p w:rsidR="00C005CE" w:rsidRDefault="00C005CE" w:rsidP="001D0680">
      <w:r>
        <w:t>Генератор уведомлений предоставляет возможность настройки формирования уведомлений через конфигурацию. Он состоит из 2 компонентов, похожих по назначению, но различающихся по способу использования.</w:t>
      </w:r>
    </w:p>
    <w:p w:rsidR="00C005CE" w:rsidRDefault="00C005CE" w:rsidP="001D0680">
      <w:r>
        <w:t>Каждый из этих компонентов является клиентом службы уведомлений.</w:t>
      </w:r>
    </w:p>
    <w:p w:rsidR="00C005CE" w:rsidRDefault="00C005CE" w:rsidP="00F21B18">
      <w:pPr>
        <w:pStyle w:val="5"/>
      </w:pPr>
      <w:bookmarkStart w:id="132" w:name="_Toc377743880"/>
      <w:bookmarkStart w:id="133" w:name="_Toc407045238"/>
      <w:r>
        <w:t>Уведомления по событиям</w:t>
      </w:r>
      <w:bookmarkEnd w:id="132"/>
      <w:bookmarkEnd w:id="133"/>
    </w:p>
    <w:p w:rsidR="00C005CE" w:rsidRDefault="00C005CE" w:rsidP="001D0680">
      <w:r>
        <w:t>Компонент генерации уведомлений по событиям активируется через механизм точек расширения при происхождении различных внутрисистемных событий, в первую очередь, изменениях доменных объектов.</w:t>
      </w:r>
    </w:p>
    <w:p w:rsidR="00C005CE" w:rsidRDefault="00C005CE" w:rsidP="001D0680">
      <w:r>
        <w:t xml:space="preserve">Компонент управляется тегами </w:t>
      </w:r>
      <w:r w:rsidRPr="00A00802">
        <w:t>&lt;</w:t>
      </w:r>
      <w:r>
        <w:rPr>
          <w:lang w:val="en-US"/>
        </w:rPr>
        <w:t>notification</w:t>
      </w:r>
      <w:r w:rsidRPr="00A00802">
        <w:t xml:space="preserve">&gt; </w:t>
      </w:r>
      <w:r>
        <w:t>в конфигурации. Каждый такой тег содержит 2 группы настроек:</w:t>
      </w:r>
    </w:p>
    <w:p w:rsidR="00C005CE" w:rsidRDefault="00C005CE" w:rsidP="005A5757">
      <w:pPr>
        <w:pStyle w:val="afa"/>
        <w:numPr>
          <w:ilvl w:val="0"/>
          <w:numId w:val="22"/>
        </w:numPr>
      </w:pPr>
      <w:r>
        <w:t>Фильтр событий: тип доменного объекта; список полей, изменение которых требует отправки уведомления; ограничения на значения полей этого или связанных объектов. Возможно также подключение дополнительного кода для сложной фильтрации событий.</w:t>
      </w:r>
    </w:p>
    <w:p w:rsidR="00C005CE" w:rsidRDefault="00C005CE" w:rsidP="005A5757">
      <w:pPr>
        <w:pStyle w:val="afa"/>
        <w:numPr>
          <w:ilvl w:val="0"/>
          <w:numId w:val="22"/>
        </w:numPr>
      </w:pPr>
      <w:r>
        <w:t>Правила формирования запроса в службу уведомлений: получатель(и); канал(ы) отправки; тип, категория и другие параметры уведомления.</w:t>
      </w:r>
    </w:p>
    <w:p w:rsidR="00C005CE" w:rsidRDefault="00C005CE" w:rsidP="001D0680">
      <w:r>
        <w:t>При отправке уведомлений по событиям следует учитывать транзакционный характер событий в системе. Отправка уведомлений должна производиться только в случае успешного завершения транзакции.</w:t>
      </w:r>
    </w:p>
    <w:p w:rsidR="00C005CE" w:rsidRDefault="00C005CE" w:rsidP="00F21B18">
      <w:pPr>
        <w:pStyle w:val="5"/>
      </w:pPr>
      <w:bookmarkStart w:id="134" w:name="_Toc377743881"/>
      <w:bookmarkStart w:id="135" w:name="_Toc407045239"/>
      <w:r>
        <w:t>Напоминания</w:t>
      </w:r>
      <w:bookmarkEnd w:id="134"/>
      <w:bookmarkEnd w:id="135"/>
      <w:r w:rsidR="00860514">
        <w:t xml:space="preserve"> </w:t>
      </w:r>
    </w:p>
    <w:p w:rsidR="00C005CE" w:rsidRDefault="00C005CE" w:rsidP="001D0680">
      <w:r>
        <w:t>Компонент генерации уведомлений-напоминаний работает не в ответ на какое-то событие в системе, а периодически. Он осуществляет выборку доменных объектов, по которым должны быть сгенерированы уведомления, и производит рассылку уведомлений.</w:t>
      </w:r>
    </w:p>
    <w:p w:rsidR="00C005CE" w:rsidRPr="00C81C82" w:rsidRDefault="00C005CE" w:rsidP="001D0680">
      <w:r>
        <w:t xml:space="preserve">Информация, необходимая для генерации напоминания одного типа, помещается в тег </w:t>
      </w:r>
      <w:r w:rsidRPr="00C81C82">
        <w:t>&lt;</w:t>
      </w:r>
      <w:r>
        <w:rPr>
          <w:lang w:val="en-US"/>
        </w:rPr>
        <w:t>reminder</w:t>
      </w:r>
      <w:r w:rsidRPr="00C81C82">
        <w:t>&gt;:</w:t>
      </w:r>
    </w:p>
    <w:p w:rsidR="00C005CE" w:rsidRDefault="00C005CE" w:rsidP="005A5757">
      <w:pPr>
        <w:pStyle w:val="afa"/>
        <w:numPr>
          <w:ilvl w:val="0"/>
          <w:numId w:val="24"/>
        </w:numPr>
      </w:pPr>
      <w:r>
        <w:t>запрос на выборку доменных объектов (коллекция);</w:t>
      </w:r>
    </w:p>
    <w:p w:rsidR="00C005CE" w:rsidRDefault="00C005CE" w:rsidP="005A5757">
      <w:pPr>
        <w:pStyle w:val="afa"/>
        <w:numPr>
          <w:ilvl w:val="0"/>
          <w:numId w:val="24"/>
        </w:numPr>
      </w:pPr>
      <w:r>
        <w:t>параметры, передаваемые в службу рассылки уведомлений – аналогично генератору уведомлений по событиям.</w:t>
      </w:r>
    </w:p>
    <w:p w:rsidR="00C005CE" w:rsidRPr="00C81C82" w:rsidRDefault="00C005CE" w:rsidP="001D0680">
      <w:r>
        <w:t xml:space="preserve">Существенным отличием напоминаний от уведомлений по событиям является работа одновременно не с одним исходным доменным объектом, а с их коллекцией. Коллекции можно организовать по-разному: можно выбирать все объекты по некоторому бизнес-признаку (например, поле «Исполнить до» содержат текущую дату) и рассылать уведомления по каждому объекту в отдельности  (формируя актуальный для него список получателей), а можно, организовав цикл по пользователям и использовав их </w:t>
      </w:r>
      <w:r>
        <w:rPr>
          <w:lang w:val="en-US"/>
        </w:rPr>
        <w:t>id</w:t>
      </w:r>
      <w:r w:rsidRPr="000B155C">
        <w:t xml:space="preserve"> </w:t>
      </w:r>
      <w:r>
        <w:t xml:space="preserve">как параметр фильтра коллекции, выбирать интересующие объекты на персональной основе. Во втором случае легко сделать объединение нескольких напоминаний в одно уведомление. (Впрочем, этой же цели можно достичь и в первом случае, использовав канал доставки «агрегирующий </w:t>
      </w:r>
      <w:r>
        <w:rPr>
          <w:lang w:val="en-US"/>
        </w:rPr>
        <w:t>e</w:t>
      </w:r>
      <w:r w:rsidRPr="002C3014">
        <w:t>-</w:t>
      </w:r>
      <w:r>
        <w:rPr>
          <w:lang w:val="en-US"/>
        </w:rPr>
        <w:t>mail</w:t>
      </w:r>
      <w:r>
        <w:t>».)</w:t>
      </w:r>
    </w:p>
    <w:p w:rsidR="00C005CE" w:rsidRDefault="00C005CE" w:rsidP="001D0680">
      <w:r>
        <w:t>С точки зрения взаимодействия со службой периодических заданий можно рассмотреть 2 варианта реализации генератора напоминаний:</w:t>
      </w:r>
    </w:p>
    <w:p w:rsidR="00C005CE" w:rsidRDefault="00C005CE" w:rsidP="005A5757">
      <w:pPr>
        <w:pStyle w:val="afa"/>
        <w:numPr>
          <w:ilvl w:val="0"/>
          <w:numId w:val="23"/>
        </w:numPr>
      </w:pPr>
      <w:r>
        <w:lastRenderedPageBreak/>
        <w:t>отдельная задача на каждый тип уведомлений;</w:t>
      </w:r>
    </w:p>
    <w:p w:rsidR="00C005CE" w:rsidRDefault="00C005CE" w:rsidP="005A5757">
      <w:pPr>
        <w:pStyle w:val="afa"/>
        <w:numPr>
          <w:ilvl w:val="0"/>
          <w:numId w:val="23"/>
        </w:numPr>
      </w:pPr>
      <w:r>
        <w:t>единственная задача – диспетчер.</w:t>
      </w:r>
    </w:p>
    <w:p w:rsidR="00C005CE" w:rsidRDefault="00C005CE" w:rsidP="001D0680">
      <w:r>
        <w:t xml:space="preserve">В первом варианте при старте системы после загрузки конфигурации некий код (менеджер) обеспечивает проверку наличия или создание объектов задач для каждого тега </w:t>
      </w:r>
      <w:r w:rsidRPr="0058492F">
        <w:t>&lt;</w:t>
      </w:r>
      <w:r>
        <w:rPr>
          <w:lang w:val="en-US"/>
        </w:rPr>
        <w:t>reminder</w:t>
      </w:r>
      <w:r w:rsidRPr="0058492F">
        <w:t xml:space="preserve">&gt; </w:t>
      </w:r>
      <w:r>
        <w:t xml:space="preserve">в конфигурации. Он транслирует параметры настройки времени выполнения задачи из конфигурации в поля этих объектов, а часть </w:t>
      </w:r>
      <w:r>
        <w:rPr>
          <w:lang w:val="en-US"/>
        </w:rPr>
        <w:t>XML</w:t>
      </w:r>
      <w:r w:rsidRPr="005B4270">
        <w:t xml:space="preserve"> </w:t>
      </w:r>
      <w:r>
        <w:t>с настройками параметров уведомлений сохраняет в качестве конфигурации (настройки) этой задачи. Код же самой задачи, запускаемый под управлением службы периодических заданий, выполняет работу по выборке объектов и генерации уведомления.</w:t>
      </w:r>
    </w:p>
    <w:p w:rsidR="00C005CE" w:rsidRDefault="00C005CE" w:rsidP="001D0680">
      <w:r>
        <w:t xml:space="preserve">Второй вариант предполагает наличие единственной задачи-диспетчера, вызывающейся достаточно часто (например, каждые 10 минут). При каждом запуске эта задача перебирает все теги </w:t>
      </w:r>
      <w:r w:rsidRPr="00377F08">
        <w:t>&lt;</w:t>
      </w:r>
      <w:r>
        <w:rPr>
          <w:lang w:val="en-US"/>
        </w:rPr>
        <w:t>reminder</w:t>
      </w:r>
      <w:r>
        <w:t>&gt;, отбирает по ним объекты и формирует уведомления.</w:t>
      </w:r>
    </w:p>
    <w:p w:rsidR="00C005CE" w:rsidRDefault="00C005CE" w:rsidP="001D0680">
      <w:r>
        <w:t>Преимуществом первого варианта является возможность гибкой настройки графика формирования уведомлений для каждого типа напоминаний и даже конкретного пользователя. Кроме того, реализация этого варианта представляется более простой. Однако, большое количество периодических задач создаёт трудности при их администрировании, а их одновременный запуск может приводить к падению производительности системы.</w:t>
      </w:r>
      <w:r w:rsidRPr="001A70FA">
        <w:t xml:space="preserve"> </w:t>
      </w:r>
      <w:r>
        <w:t>Если же идти вторым путём, то для реализации задачи-диспетчера придётся создать механизмы, похожие на те, что имеются в подсистеме периодических задач: задание и обработка расписания и учёт обработанных документов (по которым отправлены уведомления). Создание единственной задачи при этом обеспечит сама подсистема периодических задач, а генерация напоминаний – задача, как правило, низкоприоритетная – будет выполняться одним фоновым потоком. Кроме того, в рамках одной задачи можно организовать объединение разных напоминаний для одного пользователя в одном сообщении.</w:t>
      </w:r>
    </w:p>
    <w:p w:rsidR="00C005CE" w:rsidRDefault="00C005CE" w:rsidP="00F21B18">
      <w:pPr>
        <w:pStyle w:val="4"/>
        <w:rPr>
          <w:lang w:val="en-US"/>
        </w:rPr>
      </w:pPr>
      <w:bookmarkStart w:id="136" w:name="_Toc377743882"/>
      <w:bookmarkStart w:id="137" w:name="_Toc407045240"/>
      <w:r>
        <w:rPr>
          <w:lang w:val="en-US"/>
        </w:rPr>
        <w:t>BPMN</w:t>
      </w:r>
      <w:r w:rsidRPr="000319EB">
        <w:t xml:space="preserve"> </w:t>
      </w:r>
      <w:r>
        <w:rPr>
          <w:lang w:val="en-US"/>
        </w:rPr>
        <w:t>task</w:t>
      </w:r>
      <w:bookmarkEnd w:id="136"/>
      <w:bookmarkEnd w:id="137"/>
    </w:p>
    <w:p w:rsidR="00C005CE" w:rsidRDefault="00C005CE" w:rsidP="001D0680">
      <w:r w:rsidRPr="008C7F94">
        <w:rPr>
          <w:lang w:val="en-US"/>
        </w:rPr>
        <w:t>BPMN (Activiti) содержит стандартную задачу, выполняющую отправку e-mail – наиболее распространённый способ уведомления пользователей. Однако, для подсистемы уведомлений платформы e-mail – лишь один из способов отправки уведомлений. Кроме того, при использовании этой задачи код процесса должен сам сформировать текст сообщения, определить адрес пользователя, проверить его настройки по получению уведомлений данного типа и т.п. Поэтому необходима функциональная замена данной задачи (оформленная, видимо, как service task), осуществляющая отсылку уведомлений с использованием службы уведомлений платформы. Параметры этой задачи будут совпадать с параметрами метода службы. Инфраструктура бизнес-процессов позволит вычислять значения этих параметров из полей процесса или связанного с ним документа.</w:t>
      </w:r>
    </w:p>
    <w:p w:rsidR="00D7020B" w:rsidRDefault="00D7020B" w:rsidP="001D0680"/>
    <w:p w:rsidR="00D7020B" w:rsidRDefault="00D7020B" w:rsidP="00F21B18">
      <w:pPr>
        <w:pStyle w:val="30"/>
        <w:numPr>
          <w:ilvl w:val="2"/>
          <w:numId w:val="1"/>
        </w:numPr>
      </w:pPr>
      <w:bookmarkStart w:id="138" w:name="_Toc407045241"/>
      <w:r>
        <w:rPr>
          <w:lang w:val="en-US"/>
        </w:rPr>
        <w:t>Р</w:t>
      </w:r>
      <w:r>
        <w:t>еализация подсистемы уведомлений</w:t>
      </w:r>
      <w:bookmarkEnd w:id="138"/>
    </w:p>
    <w:p w:rsidR="00D7020B" w:rsidRDefault="00D7020B" w:rsidP="00F21B18">
      <w:pPr>
        <w:pStyle w:val="4"/>
        <w:numPr>
          <w:ilvl w:val="3"/>
          <w:numId w:val="1"/>
        </w:numPr>
      </w:pPr>
      <w:bookmarkStart w:id="139" w:name="_Toc381100518"/>
      <w:bookmarkStart w:id="140" w:name="_Toc407045242"/>
      <w:r>
        <w:t>Общие положения</w:t>
      </w:r>
      <w:bookmarkEnd w:id="139"/>
      <w:bookmarkEnd w:id="140"/>
    </w:p>
    <w:p w:rsidR="00D7020B" w:rsidRDefault="00D7020B" w:rsidP="00D7020B">
      <w:r>
        <w:t>Подсистема уведомлений состоит из следующих компонент:</w:t>
      </w:r>
    </w:p>
    <w:p w:rsidR="00D7020B" w:rsidRDefault="00D7020B" w:rsidP="005A5757">
      <w:pPr>
        <w:pStyle w:val="afa"/>
        <w:numPr>
          <w:ilvl w:val="0"/>
          <w:numId w:val="53"/>
        </w:numPr>
      </w:pPr>
      <w:r>
        <w:t>Сервис уведомлений.</w:t>
      </w:r>
    </w:p>
    <w:p w:rsidR="00D7020B" w:rsidRDefault="00D7020B" w:rsidP="005A5757">
      <w:pPr>
        <w:pStyle w:val="afa"/>
        <w:numPr>
          <w:ilvl w:val="0"/>
          <w:numId w:val="53"/>
        </w:numPr>
      </w:pPr>
      <w:r>
        <w:t>Набор каналов доставки.</w:t>
      </w:r>
    </w:p>
    <w:p w:rsidR="00D7020B" w:rsidRDefault="00D7020B" w:rsidP="005A5757">
      <w:pPr>
        <w:pStyle w:val="afa"/>
        <w:numPr>
          <w:ilvl w:val="0"/>
          <w:numId w:val="53"/>
        </w:numPr>
      </w:pPr>
      <w:r>
        <w:t>Сервис формирования текста сообщения.</w:t>
      </w:r>
    </w:p>
    <w:p w:rsidR="00D7020B" w:rsidRDefault="00D7020B" w:rsidP="005A5757">
      <w:pPr>
        <w:pStyle w:val="afa"/>
        <w:numPr>
          <w:ilvl w:val="0"/>
          <w:numId w:val="53"/>
        </w:numPr>
      </w:pPr>
      <w:r>
        <w:t>Сервис формирования ссылки.</w:t>
      </w:r>
    </w:p>
    <w:p w:rsidR="00D7020B" w:rsidRDefault="00D7020B" w:rsidP="005A5757">
      <w:pPr>
        <w:pStyle w:val="afa"/>
        <w:numPr>
          <w:ilvl w:val="0"/>
          <w:numId w:val="53"/>
        </w:numPr>
      </w:pPr>
      <w:r w:rsidRPr="00424BD2">
        <w:lastRenderedPageBreak/>
        <w:t xml:space="preserve">Подсистема формирования уведомлений по событиям </w:t>
      </w:r>
    </w:p>
    <w:p w:rsidR="00D7020B" w:rsidRDefault="00D7020B" w:rsidP="005A5757">
      <w:pPr>
        <w:pStyle w:val="afa"/>
        <w:numPr>
          <w:ilvl w:val="0"/>
          <w:numId w:val="53"/>
        </w:numPr>
      </w:pPr>
      <w:r>
        <w:t>Периодическое задание, формирующее уведомления по расписанию.</w:t>
      </w:r>
    </w:p>
    <w:p w:rsidR="00D7020B" w:rsidRDefault="00D7020B" w:rsidP="005A5757">
      <w:pPr>
        <w:pStyle w:val="afa"/>
        <w:numPr>
          <w:ilvl w:val="0"/>
          <w:numId w:val="53"/>
        </w:numPr>
      </w:pPr>
      <w:r>
        <w:t xml:space="preserve">Задача подсистемы </w:t>
      </w:r>
      <w:r>
        <w:rPr>
          <w:lang w:val="en-US"/>
        </w:rPr>
        <w:t>workflow</w:t>
      </w:r>
      <w:r w:rsidRPr="002A7A1A">
        <w:t xml:space="preserve"> </w:t>
      </w:r>
      <w:r>
        <w:t>для формирования уведомлений.</w:t>
      </w:r>
    </w:p>
    <w:p w:rsidR="00D7020B" w:rsidRDefault="00D7020B" w:rsidP="00D7020B">
      <w:r>
        <w:t>Схема подсистемы уведомлений предоставлена на рисунке 1.</w:t>
      </w:r>
    </w:p>
    <w:p w:rsidR="00D7020B" w:rsidRDefault="00D7020B" w:rsidP="00D7020B">
      <w:r>
        <w:object w:dxaOrig="11138" w:dyaOrig="10939">
          <v:shape id="_x0000_i1026" type="#_x0000_t75" style="width:438pt;height:430.2pt" o:ole="">
            <v:imagedata r:id="rId99" o:title=""/>
          </v:shape>
          <o:OLEObject Type="Embed" ProgID="Visio.Drawing.11" ShapeID="_x0000_i1026" DrawAspect="Content" ObjectID="_1480787025" r:id="rId100"/>
        </w:object>
      </w:r>
    </w:p>
    <w:p w:rsidR="00D7020B" w:rsidRPr="007D6135" w:rsidRDefault="00D7020B" w:rsidP="00D7020B">
      <w:r>
        <w:t>Рис. 1. Схема подсистемы отправки уведомлений. Красные стрелки обозначают использование подсистемы, Синие внутренние обращения, зеленые обращения системы к внешним сервисам.</w:t>
      </w:r>
    </w:p>
    <w:p w:rsidR="00D7020B" w:rsidRDefault="00D7020B" w:rsidP="00F21B18">
      <w:pPr>
        <w:pStyle w:val="4"/>
        <w:numPr>
          <w:ilvl w:val="3"/>
          <w:numId w:val="1"/>
        </w:numPr>
      </w:pPr>
      <w:bookmarkStart w:id="141" w:name="_Toc381100519"/>
      <w:bookmarkStart w:id="142" w:name="_Toc407045243"/>
      <w:r>
        <w:t>Сервис уведомлений</w:t>
      </w:r>
      <w:bookmarkEnd w:id="141"/>
      <w:bookmarkEnd w:id="142"/>
    </w:p>
    <w:p w:rsidR="00D7020B" w:rsidRDefault="00D7020B" w:rsidP="00D7020B">
      <w:r>
        <w:t xml:space="preserve">Сервис уведомлений представляет собой </w:t>
      </w:r>
      <w:r>
        <w:rPr>
          <w:lang w:val="en-US"/>
        </w:rPr>
        <w:t>EJB</w:t>
      </w:r>
      <w:r w:rsidRPr="001D4A1B">
        <w:t xml:space="preserve"> </w:t>
      </w:r>
      <w:r>
        <w:t xml:space="preserve">со </w:t>
      </w:r>
      <w:r w:rsidRPr="001D4A1B">
        <w:t>следующим интерфейсом</w:t>
      </w:r>
      <w:r>
        <w:t>:</w:t>
      </w:r>
    </w:p>
    <w:p w:rsidR="00D7020B" w:rsidRPr="00455C13" w:rsidRDefault="00D7020B" w:rsidP="00B35661">
      <w:pPr>
        <w:pStyle w:val="afc"/>
        <w:rPr>
          <w:lang w:val="ru-RU"/>
        </w:rPr>
      </w:pPr>
      <w:r>
        <w:rPr>
          <w:b/>
          <w:bCs/>
          <w:color w:val="7F0055"/>
        </w:rPr>
        <w:t>public</w:t>
      </w:r>
      <w:r w:rsidRPr="00455C13">
        <w:rPr>
          <w:lang w:val="ru-RU"/>
        </w:rPr>
        <w:t xml:space="preserve"> </w:t>
      </w:r>
      <w:r>
        <w:rPr>
          <w:b/>
          <w:bCs/>
          <w:color w:val="7F0055"/>
        </w:rPr>
        <w:t>interface</w:t>
      </w:r>
      <w:r w:rsidRPr="00455C13">
        <w:rPr>
          <w:lang w:val="ru-RU"/>
        </w:rPr>
        <w:t xml:space="preserve"> </w:t>
      </w:r>
      <w:r>
        <w:t>NotificationService</w:t>
      </w:r>
      <w:r w:rsidRPr="00455C13">
        <w:rPr>
          <w:lang w:val="ru-RU"/>
        </w:rPr>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Отправка уведомления после успешного завершения транзакции. Метод вызывается бизнес методами во время открытой транзакции. Реальная отправка происходит после удачной завершенной транзакции</w:t>
      </w:r>
    </w:p>
    <w:p w:rsidR="00D7020B" w:rsidRPr="00F07A8A" w:rsidRDefault="00D7020B" w:rsidP="00B35661">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B35661">
      <w:pPr>
        <w:pStyle w:val="afc"/>
      </w:pPr>
      <w:r w:rsidRPr="00F07A8A">
        <w:t xml:space="preserve">     *            </w:t>
      </w:r>
      <w:r>
        <w:t>Тип</w:t>
      </w:r>
      <w:r w:rsidRPr="00F07A8A">
        <w:t xml:space="preserve"> </w:t>
      </w:r>
      <w:r>
        <w:t>уведомления</w:t>
      </w:r>
    </w:p>
    <w:p w:rsidR="00D7020B" w:rsidRPr="00F07A8A" w:rsidRDefault="00D7020B" w:rsidP="00B35661">
      <w:pPr>
        <w:pStyle w:val="afc"/>
      </w:pPr>
      <w:r w:rsidRPr="00F07A8A">
        <w:lastRenderedPageBreak/>
        <w:t xml:space="preserve">     * </w:t>
      </w:r>
      <w:r w:rsidRPr="00F07A8A">
        <w:rPr>
          <w:b/>
          <w:bCs/>
          <w:color w:val="7F9FBF"/>
        </w:rPr>
        <w:t>@param</w:t>
      </w:r>
      <w:r w:rsidRPr="00F07A8A">
        <w:t xml:space="preserve"> sender</w:t>
      </w:r>
    </w:p>
    <w:p w:rsidR="00D7020B" w:rsidRPr="00455C13" w:rsidRDefault="00D7020B" w:rsidP="00B35661">
      <w:pPr>
        <w:pStyle w:val="afc"/>
      </w:pPr>
      <w:r w:rsidRPr="00F07A8A">
        <w:t xml:space="preserve">     </w:t>
      </w:r>
      <w:r w:rsidRPr="00455C13">
        <w:t xml:space="preserve">*            Идентификатор персоны отправителя, может быть </w:t>
      </w:r>
      <w:r>
        <w:t>null</w:t>
      </w:r>
      <w:r w:rsidRPr="00455C13">
        <w:t>Б в этом случае подставится текущая персона</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B35661">
      <w:pPr>
        <w:pStyle w:val="afc"/>
      </w:pPr>
      <w:r w:rsidRPr="00455C13">
        <w:t xml:space="preserve">     *            список адресатов. Может быть персона, группа, динамическая группа или контекстная роль</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B35661">
      <w:pPr>
        <w:pStyle w:val="afc"/>
      </w:pPr>
      <w:r w:rsidRPr="00455C13">
        <w:t xml:space="preserve">     *            приоритет сообщения. Влияет на отображение данного сообщения, но не влияет на очередность отправки</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B35661">
      <w:pPr>
        <w:pStyle w:val="afc"/>
      </w:pPr>
      <w:r w:rsidRPr="00455C13">
        <w:t xml:space="preserve">     *            Контекст сообщения. Содержит информацию о объекте системы, относительно которой производится отправка</w:t>
      </w:r>
    </w:p>
    <w:p w:rsidR="00D7020B" w:rsidRPr="00F07A8A" w:rsidRDefault="00D7020B" w:rsidP="00B35661">
      <w:pPr>
        <w:pStyle w:val="afc"/>
      </w:pPr>
      <w:r w:rsidRPr="00455C13">
        <w:rPr>
          <w:lang w:val="ru-RU"/>
        </w:rPr>
        <w:t xml:space="preserve">     </w:t>
      </w:r>
      <w:r w:rsidRPr="00F07A8A">
        <w:t xml:space="preserve">*            </w:t>
      </w:r>
      <w:r>
        <w:t>уведомления</w:t>
      </w:r>
    </w:p>
    <w:p w:rsidR="00D7020B" w:rsidRPr="00F07A8A" w:rsidRDefault="00D7020B" w:rsidP="00B35661">
      <w:pPr>
        <w:pStyle w:val="afc"/>
      </w:pPr>
      <w:r w:rsidRPr="00F07A8A">
        <w:t xml:space="preserve">     */</w:t>
      </w:r>
    </w:p>
    <w:p w:rsidR="00D7020B" w:rsidRPr="00F07A8A" w:rsidRDefault="00D7020B" w:rsidP="00B35661">
      <w:pPr>
        <w:pStyle w:val="afc"/>
      </w:pPr>
      <w:r w:rsidRPr="00F07A8A">
        <w:t xml:space="preserve">    </w:t>
      </w:r>
      <w:r w:rsidRPr="00F07A8A">
        <w:rPr>
          <w:b/>
          <w:bCs/>
          <w:color w:val="7F0055"/>
        </w:rPr>
        <w:t>void</w:t>
      </w:r>
      <w:r w:rsidRPr="00F07A8A">
        <w:t xml:space="preserve"> sendOnTransactionSuccess(String notificationType, Id sender, List&lt;NotificationAddressee&gt; addresseeList, NotificationPriority priority,</w:t>
      </w:r>
    </w:p>
    <w:p w:rsidR="00D7020B" w:rsidRPr="00455C13" w:rsidRDefault="00D7020B" w:rsidP="00B35661">
      <w:pPr>
        <w:pStyle w:val="afc"/>
        <w:rPr>
          <w:lang w:val="ru-RU"/>
        </w:rPr>
      </w:pPr>
      <w:r w:rsidRPr="00F07A8A">
        <w:t xml:space="preserve">            </w:t>
      </w:r>
      <w:r>
        <w:t>NotificationContext</w:t>
      </w:r>
      <w:r w:rsidRPr="00455C13">
        <w:rPr>
          <w:lang w:val="ru-RU"/>
        </w:rPr>
        <w:t xml:space="preserve"> </w:t>
      </w:r>
      <w:r>
        <w:t>context</w:t>
      </w:r>
      <w:r w:rsidRPr="00455C13">
        <w:rPr>
          <w:lang w:val="ru-RU"/>
        </w:rPr>
        <w:t>);</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Метод асинхронной отправки уведомления. Используется из метода </w:t>
      </w:r>
      <w:r>
        <w:t>sendOnTransactionSuccess</w:t>
      </w:r>
      <w:r w:rsidRPr="00455C13">
        <w:t xml:space="preserve">. </w:t>
      </w:r>
    </w:p>
    <w:p w:rsidR="00D7020B" w:rsidRPr="00455C13" w:rsidRDefault="00D7020B" w:rsidP="00B35661">
      <w:pPr>
        <w:pStyle w:val="afc"/>
      </w:pPr>
      <w:r w:rsidRPr="00455C13">
        <w:t xml:space="preserve">     * Отправка производится независимо от результата транзакции.</w:t>
      </w:r>
    </w:p>
    <w:p w:rsidR="00D7020B" w:rsidRPr="00F07A8A" w:rsidRDefault="00D7020B" w:rsidP="00B35661">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B35661">
      <w:pPr>
        <w:pStyle w:val="afc"/>
      </w:pPr>
      <w:r w:rsidRPr="00F07A8A">
        <w:t xml:space="preserve">     *            </w:t>
      </w:r>
      <w:r>
        <w:t>тип</w:t>
      </w:r>
      <w:r w:rsidRPr="00F07A8A">
        <w:t xml:space="preserve"> </w:t>
      </w:r>
      <w:r>
        <w:t>сообщения</w:t>
      </w:r>
    </w:p>
    <w:p w:rsidR="00D7020B" w:rsidRPr="00F07A8A" w:rsidRDefault="00D7020B" w:rsidP="00B35661">
      <w:pPr>
        <w:pStyle w:val="afc"/>
      </w:pPr>
      <w:r w:rsidRPr="00F07A8A">
        <w:t xml:space="preserve">     * </w:t>
      </w:r>
      <w:r w:rsidRPr="00F07A8A">
        <w:rPr>
          <w:b/>
          <w:bCs/>
          <w:color w:val="7F9FBF"/>
        </w:rPr>
        <w:t>@param</w:t>
      </w:r>
      <w:r w:rsidRPr="00F07A8A">
        <w:t xml:space="preserve"> sender</w:t>
      </w:r>
    </w:p>
    <w:p w:rsidR="00D7020B" w:rsidRPr="00455C13" w:rsidRDefault="00D7020B" w:rsidP="00B35661">
      <w:pPr>
        <w:pStyle w:val="afc"/>
      </w:pPr>
      <w:r w:rsidRPr="00F07A8A">
        <w:t xml:space="preserve">     </w:t>
      </w:r>
      <w:r w:rsidRPr="00455C13">
        <w:t>*            идентификатор персоны отправителя</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B35661">
      <w:pPr>
        <w:pStyle w:val="afc"/>
      </w:pPr>
      <w:r w:rsidRPr="00455C13">
        <w:t xml:space="preserve">     *            список адресатов</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B35661">
      <w:pPr>
        <w:pStyle w:val="afc"/>
      </w:pPr>
      <w:r w:rsidRPr="00455C13">
        <w:t xml:space="preserve">     *            приоритет</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B35661">
      <w:pPr>
        <w:pStyle w:val="afc"/>
      </w:pPr>
      <w:r w:rsidRPr="00455C13">
        <w:t xml:space="preserve">     *            контекст сообщения</w:t>
      </w:r>
    </w:p>
    <w:p w:rsidR="00D7020B" w:rsidRDefault="00D7020B" w:rsidP="00B35661">
      <w:pPr>
        <w:pStyle w:val="afc"/>
      </w:pPr>
      <w:r w:rsidRPr="00455C13">
        <w:rPr>
          <w:lang w:val="ru-RU"/>
        </w:rPr>
        <w:t xml:space="preserve">     </w:t>
      </w:r>
      <w:r>
        <w:t xml:space="preserve">* </w:t>
      </w:r>
      <w:r>
        <w:rPr>
          <w:b/>
          <w:bCs/>
          <w:color w:val="7F9FBF"/>
        </w:rPr>
        <w:t>@return</w:t>
      </w:r>
    </w:p>
    <w:p w:rsidR="00D7020B" w:rsidRDefault="00D7020B" w:rsidP="00B35661">
      <w:pPr>
        <w:pStyle w:val="afc"/>
      </w:pPr>
      <w:r>
        <w:t xml:space="preserve">     */</w:t>
      </w:r>
    </w:p>
    <w:p w:rsidR="00D7020B" w:rsidRPr="00F07A8A" w:rsidRDefault="00D7020B" w:rsidP="00B35661">
      <w:pPr>
        <w:pStyle w:val="afc"/>
      </w:pPr>
      <w:r w:rsidRPr="00F07A8A">
        <w:t xml:space="preserve">    Future&lt;Boolean&gt; sendNow(String notificationType, Id sender, List&lt;NotificationAddressee&gt; addresseeList,</w:t>
      </w:r>
    </w:p>
    <w:p w:rsidR="00D7020B" w:rsidRPr="00455C13" w:rsidRDefault="00D7020B" w:rsidP="00B35661">
      <w:pPr>
        <w:pStyle w:val="afc"/>
        <w:rPr>
          <w:lang w:val="ru-RU"/>
        </w:rPr>
      </w:pPr>
      <w:r w:rsidRPr="00F07A8A">
        <w:t xml:space="preserve">            </w:t>
      </w:r>
      <w:r>
        <w:t>NotificationPriority</w:t>
      </w:r>
      <w:r w:rsidRPr="00455C13">
        <w:rPr>
          <w:lang w:val="ru-RU"/>
        </w:rPr>
        <w:t xml:space="preserve"> </w:t>
      </w:r>
      <w:r>
        <w:t>priority</w:t>
      </w:r>
      <w:r w:rsidRPr="00455C13">
        <w:rPr>
          <w:lang w:val="ru-RU"/>
        </w:rPr>
        <w:t>,</w:t>
      </w:r>
    </w:p>
    <w:p w:rsidR="00D7020B" w:rsidRPr="00455C13" w:rsidRDefault="00D7020B" w:rsidP="00B35661">
      <w:pPr>
        <w:pStyle w:val="afc"/>
        <w:rPr>
          <w:lang w:val="ru-RU"/>
        </w:rPr>
      </w:pPr>
      <w:r w:rsidRPr="00455C13">
        <w:rPr>
          <w:lang w:val="ru-RU"/>
        </w:rPr>
        <w:t xml:space="preserve">            </w:t>
      </w:r>
      <w:r>
        <w:t>NotificationContext</w:t>
      </w:r>
      <w:r w:rsidRPr="00455C13">
        <w:rPr>
          <w:lang w:val="ru-RU"/>
        </w:rPr>
        <w:t xml:space="preserve"> </w:t>
      </w:r>
      <w:r>
        <w:t>context</w:t>
      </w:r>
      <w:r w:rsidRPr="00455C13">
        <w:rPr>
          <w:lang w:val="ru-RU"/>
        </w:rPr>
        <w:t>);</w:t>
      </w:r>
    </w:p>
    <w:p w:rsidR="00D7020B" w:rsidRPr="00455C13" w:rsidRDefault="00D7020B" w:rsidP="00B35661">
      <w:pPr>
        <w:pStyle w:val="afc"/>
      </w:pPr>
      <w:r w:rsidRPr="00455C13">
        <w:t>}</w:t>
      </w:r>
    </w:p>
    <w:p w:rsidR="00D7020B" w:rsidRPr="00DA3D03" w:rsidRDefault="00D7020B" w:rsidP="00D7020B">
      <w:r>
        <w:t>Особенность</w:t>
      </w:r>
      <w:r w:rsidRPr="002A7A1A">
        <w:t xml:space="preserve"> </w:t>
      </w:r>
      <w:r>
        <w:t>работы</w:t>
      </w:r>
      <w:r w:rsidRPr="002A7A1A">
        <w:t xml:space="preserve"> </w:t>
      </w:r>
      <w:r>
        <w:t>метода</w:t>
      </w:r>
      <w:r w:rsidRPr="002A7A1A">
        <w:t xml:space="preserve"> </w:t>
      </w:r>
      <w:r w:rsidRPr="002A7A1A">
        <w:rPr>
          <w:lang w:val="en-US"/>
        </w:rPr>
        <w:t>send</w:t>
      </w:r>
      <w:r>
        <w:t xml:space="preserve"> такова, что он при выполнение формирует список сообщений в атрибутах транзакции, а реальное отправление осуществляется при успешном окончание транзакции при получение события </w:t>
      </w:r>
      <w:r w:rsidRPr="00DF4E22">
        <w:t>beforeCompletion</w:t>
      </w:r>
      <w:r w:rsidRPr="00DC330B">
        <w:t xml:space="preserve"> (</w:t>
      </w:r>
      <w:r>
        <w:t xml:space="preserve">Выбран метод </w:t>
      </w:r>
      <w:r>
        <w:rPr>
          <w:lang w:val="en-US"/>
        </w:rPr>
        <w:t>beforeCompletion</w:t>
      </w:r>
      <w:r w:rsidRPr="00DC330B">
        <w:t xml:space="preserve"> </w:t>
      </w:r>
      <w:r>
        <w:t xml:space="preserve">потому что есть подозрение что в методе </w:t>
      </w:r>
      <w:r w:rsidRPr="00DC330B">
        <w:t>after</w:t>
      </w:r>
      <w:r w:rsidRPr="00DF4E22">
        <w:t>Completion</w:t>
      </w:r>
      <w:r>
        <w:t xml:space="preserve"> ничего нельзя менять в базе, так как транзакция уже завершена</w:t>
      </w:r>
      <w:r w:rsidRPr="00DC330B">
        <w:t xml:space="preserve">, </w:t>
      </w:r>
      <w:r>
        <w:t>е</w:t>
      </w:r>
      <w:r w:rsidRPr="00DC330B">
        <w:t xml:space="preserve">сли </w:t>
      </w:r>
      <w:r>
        <w:t>э</w:t>
      </w:r>
      <w:r w:rsidRPr="00DC330B">
        <w:t>то не подтвердится то необходимо использовать метод</w:t>
      </w:r>
      <w:r>
        <w:t xml:space="preserve"> </w:t>
      </w:r>
      <w:r w:rsidRPr="00DC330B">
        <w:t>after</w:t>
      </w:r>
      <w:r w:rsidRPr="00DF4E22">
        <w:t>Completion</w:t>
      </w:r>
      <w:r w:rsidRPr="00DC330B">
        <w:t>)</w:t>
      </w:r>
      <w:r>
        <w:t xml:space="preserve">. Для этого необходимо применить сервис UserTransactionServiceImpl. Отправка в конце транзакции осуществляется в асинхронном режиме под правами системы путем вызова метода </w:t>
      </w:r>
      <w:r w:rsidRPr="00F07A8A">
        <w:t>sendNow</w:t>
      </w:r>
      <w:r>
        <w:t xml:space="preserve"> это</w:t>
      </w:r>
      <w:r w:rsidRPr="00DF2E30">
        <w:t xml:space="preserve">го же EJB. Метод необходимо вызывать не напрямую из класса, а получив предварительно экземпляр EJB путем вызова метода SessionContext. getBusinessObject. </w:t>
      </w:r>
      <w:r>
        <w:t xml:space="preserve">Если при вызове метода </w:t>
      </w:r>
      <w:r>
        <w:rPr>
          <w:lang w:val="en-US"/>
        </w:rPr>
        <w:t>send</w:t>
      </w:r>
      <w:r w:rsidRPr="00420AF4">
        <w:t xml:space="preserve"> параметр </w:t>
      </w:r>
      <w:r w:rsidRPr="00420AF4">
        <w:rPr>
          <w:lang w:val="en-US"/>
        </w:rPr>
        <w:t>sender</w:t>
      </w:r>
      <w:r w:rsidRPr="00420AF4">
        <w:t xml:space="preserve"> равен </w:t>
      </w:r>
      <w:r w:rsidRPr="00420AF4">
        <w:rPr>
          <w:lang w:val="en-US"/>
        </w:rPr>
        <w:t>null</w:t>
      </w:r>
      <w:r>
        <w:t>,</w:t>
      </w:r>
      <w:r w:rsidRPr="00420AF4">
        <w:t xml:space="preserve"> </w:t>
      </w:r>
      <w:r>
        <w:t>то п</w:t>
      </w:r>
      <w:r w:rsidRPr="00DF2E30">
        <w:t xml:space="preserve">ри вызове </w:t>
      </w:r>
      <w:r w:rsidRPr="00DF2E30">
        <w:rPr>
          <w:lang w:val="en-US"/>
        </w:rPr>
        <w:t>sendAsync</w:t>
      </w:r>
      <w:r w:rsidRPr="00DF2E30">
        <w:t xml:space="preserve"> передается параметр sender – идентификатор пользователя вызвавшего метод send. Данный идентификатор получается с помощью Сервиса </w:t>
      </w:r>
      <w:r w:rsidRPr="00DF2E30">
        <w:rPr>
          <w:lang w:val="en-US"/>
        </w:rPr>
        <w:t>CurrentUserAccessor</w:t>
      </w:r>
      <w:r w:rsidRPr="00DF2E30">
        <w:t xml:space="preserve"> и будет использоват</w:t>
      </w:r>
      <w:r>
        <w:t>ь</w:t>
      </w:r>
      <w:r w:rsidRPr="00DF2E30">
        <w:t xml:space="preserve">ся каналами </w:t>
      </w:r>
      <w:r>
        <w:t>дл</w:t>
      </w:r>
      <w:r w:rsidRPr="00DF2E30">
        <w:t>я определения отправителя</w:t>
      </w:r>
      <w:r>
        <w:rPr>
          <w:rFonts w:ascii="Consolas" w:hAnsi="Consolas" w:cs="Consolas"/>
          <w:szCs w:val="20"/>
        </w:rPr>
        <w:t>.</w:t>
      </w:r>
    </w:p>
    <w:p w:rsidR="00D7020B" w:rsidRDefault="00D7020B" w:rsidP="00D7020B">
      <w:r>
        <w:t>Адресатом</w:t>
      </w:r>
      <w:r w:rsidRPr="00BC3422">
        <w:t xml:space="preserve"> </w:t>
      </w:r>
      <w:r>
        <w:t>сообщения</w:t>
      </w:r>
      <w:r w:rsidRPr="00BC3422">
        <w:t xml:space="preserve"> </w:t>
      </w:r>
      <w:r>
        <w:t>могут</w:t>
      </w:r>
      <w:r w:rsidRPr="00BC3422">
        <w:t xml:space="preserve"> </w:t>
      </w:r>
      <w:r>
        <w:t>быть</w:t>
      </w:r>
      <w:r w:rsidRPr="00BC3422">
        <w:t xml:space="preserve"> </w:t>
      </w:r>
      <w:r>
        <w:t>следующие</w:t>
      </w:r>
      <w:r w:rsidRPr="00BC3422">
        <w:t xml:space="preserve"> </w:t>
      </w:r>
      <w:r>
        <w:t>классы</w:t>
      </w:r>
      <w:r w:rsidRPr="00BC3422">
        <w:t xml:space="preserve"> </w:t>
      </w:r>
      <w:r>
        <w:t>имплементирующие</w:t>
      </w:r>
      <w:r w:rsidRPr="00BC3422">
        <w:t xml:space="preserve"> </w:t>
      </w:r>
      <w:r>
        <w:t>интерфейс</w:t>
      </w:r>
      <w:r w:rsidRPr="00BC3422">
        <w:t xml:space="preserve"> </w:t>
      </w:r>
      <w:r w:rsidRPr="004D3BED">
        <w:t>Notification</w:t>
      </w:r>
      <w:r w:rsidRPr="00DA3D03">
        <w:rPr>
          <w:lang w:val="en-US"/>
        </w:rPr>
        <w:t>Addressee</w:t>
      </w:r>
      <w:r w:rsidRPr="00BC3422">
        <w:t xml:space="preserve">: </w:t>
      </w:r>
      <w:r w:rsidRPr="004D3BED">
        <w:rPr>
          <w:lang w:val="en-US"/>
        </w:rPr>
        <w:t>Notification</w:t>
      </w:r>
      <w:r w:rsidRPr="00DA3D03">
        <w:rPr>
          <w:lang w:val="en-US"/>
        </w:rPr>
        <w:t>AddresseePerson</w:t>
      </w:r>
      <w:r w:rsidRPr="00BC3422">
        <w:t xml:space="preserve">, </w:t>
      </w:r>
      <w:r w:rsidRPr="004D3BED">
        <w:rPr>
          <w:lang w:val="en-US"/>
        </w:rPr>
        <w:t>Notification</w:t>
      </w:r>
      <w:r w:rsidRPr="00DA3D03">
        <w:rPr>
          <w:lang w:val="en-US"/>
        </w:rPr>
        <w:t>AddresseeGroup</w:t>
      </w:r>
      <w:r w:rsidRPr="00BC3422">
        <w:t xml:space="preserve">, </w:t>
      </w:r>
      <w:r w:rsidRPr="004D3BED">
        <w:rPr>
          <w:lang w:val="en-US"/>
        </w:rPr>
        <w:t>Notification</w:t>
      </w:r>
      <w:r w:rsidRPr="00DA3D03">
        <w:rPr>
          <w:lang w:val="en-US"/>
        </w:rPr>
        <w:t>AddresseeDynamicGroup</w:t>
      </w:r>
      <w:r w:rsidRPr="00BC3422">
        <w:t xml:space="preserve">, </w:t>
      </w:r>
      <w:r w:rsidRPr="004D3BED">
        <w:t>Notification</w:t>
      </w:r>
      <w:r w:rsidRPr="00DA3D03">
        <w:rPr>
          <w:lang w:val="en-US"/>
        </w:rPr>
        <w:t>AddresseeContextRole</w:t>
      </w:r>
      <w:r w:rsidRPr="00BC3422">
        <w:t xml:space="preserve">. </w:t>
      </w:r>
      <w:r>
        <w:t xml:space="preserve">Метод </w:t>
      </w:r>
      <w:r w:rsidRPr="00F03008">
        <w:rPr>
          <w:lang w:val="en-US"/>
        </w:rPr>
        <w:t>sendNow</w:t>
      </w:r>
      <w:r w:rsidRPr="00F03008">
        <w:t xml:space="preserve"> </w:t>
      </w:r>
      <w:r>
        <w:t xml:space="preserve">раскрывает список адресатов в список персон и для каждой персоны получает список </w:t>
      </w:r>
      <w:r>
        <w:lastRenderedPageBreak/>
        <w:t xml:space="preserve">каналов, которые вычисляются исходя настройки каналов для соответствующей персоны и общих настроек системы. Список каналов для системы в целом и для отдельной персоны в частности хранятся в соответствующих профилях системы, которые будут описаны ниже. Далее сервис уведомлений вызывает метод </w:t>
      </w:r>
      <w:r>
        <w:rPr>
          <w:lang w:val="en-US"/>
        </w:rPr>
        <w:t>send</w:t>
      </w:r>
      <w:r w:rsidRPr="00C83B2F">
        <w:t xml:space="preserve"> </w:t>
      </w:r>
      <w:r>
        <w:t xml:space="preserve">каждого полученного выше канала и передает в него параметры  </w:t>
      </w:r>
      <w:r w:rsidRPr="00F03008">
        <w:t>notificationType</w:t>
      </w:r>
      <w:r>
        <w:t xml:space="preserve">, </w:t>
      </w:r>
      <w:r w:rsidRPr="00C83B2F">
        <w:t xml:space="preserve">personId, </w:t>
      </w:r>
      <w:r w:rsidRPr="002A7A1A">
        <w:t>priority</w:t>
      </w:r>
      <w:r w:rsidRPr="00C83B2F">
        <w:t xml:space="preserve">, </w:t>
      </w:r>
      <w:r>
        <w:rPr>
          <w:lang w:val="en-US"/>
        </w:rPr>
        <w:t>context</w:t>
      </w:r>
      <w:r w:rsidRPr="00C83B2F">
        <w:t xml:space="preserve">. </w:t>
      </w:r>
      <w:r>
        <w:t xml:space="preserve">Далее канал выполняет отправку сообщения исходя из собственной реализации. </w:t>
      </w:r>
    </w:p>
    <w:p w:rsidR="00D7020B" w:rsidRPr="00F07A8A" w:rsidRDefault="00D7020B" w:rsidP="00D7020B">
      <w:r>
        <w:t xml:space="preserve">Еще одной задачей сервиса уведомлений является сбор информации о всех каналах отправки уведомлений путем получения всех спринг бинов имплементирующих интерфейс </w:t>
      </w:r>
      <w:r w:rsidRPr="00A0621D">
        <w:rPr>
          <w:lang w:val="en-US"/>
        </w:rPr>
        <w:t>NotificationChannel</w:t>
      </w:r>
      <w:r w:rsidRPr="00A0621D">
        <w:t xml:space="preserve"> </w:t>
      </w:r>
      <w:r>
        <w:t xml:space="preserve">и создание реестра данных каналов по имени. Имя канала получается путем вызова метода  </w:t>
      </w:r>
      <w:r w:rsidRPr="00A0621D">
        <w:rPr>
          <w:lang w:val="en-US"/>
        </w:rPr>
        <w:t>NotificationChannel</w:t>
      </w:r>
      <w:r w:rsidRPr="00B07C99">
        <w:t>.getName</w:t>
      </w:r>
      <w:r>
        <w:t xml:space="preserve">. </w:t>
      </w:r>
    </w:p>
    <w:p w:rsidR="00D7020B" w:rsidRPr="00832FEB" w:rsidRDefault="00D7020B" w:rsidP="00D7020B">
      <w:r>
        <w:t xml:space="preserve">При работе сервис определяет список каналов доставки конкретного сообщения с помощью </w:t>
      </w:r>
      <w:r w:rsidRPr="00B648BE">
        <w:t>спринг</w:t>
      </w:r>
      <w:r w:rsidRPr="00832FEB">
        <w:t xml:space="preserve"> </w:t>
      </w:r>
      <w:r>
        <w:t>сервиса получения списка каналов для сообщения</w:t>
      </w:r>
      <w:r w:rsidRPr="003C1E4A">
        <w:t xml:space="preserve"> </w:t>
      </w:r>
      <w:r w:rsidRPr="001E52F9">
        <w:rPr>
          <w:lang w:val="en-US"/>
        </w:rPr>
        <w:t>NotificationChannelSelector</w:t>
      </w:r>
      <w:r w:rsidRPr="003C1E4A">
        <w:t xml:space="preserve"> </w:t>
      </w:r>
      <w:r>
        <w:t>со следующим интерфейсом</w:t>
      </w:r>
      <w:r w:rsidRPr="003C1E4A">
        <w:t>:</w:t>
      </w:r>
    </w:p>
    <w:p w:rsidR="00D7020B" w:rsidRPr="00F07A8A" w:rsidRDefault="00D7020B" w:rsidP="00B35661">
      <w:pPr>
        <w:pStyle w:val="afc"/>
        <w:rPr>
          <w:lang w:val="ru-RU"/>
        </w:rPr>
      </w:pPr>
      <w:r>
        <w:rPr>
          <w:b/>
          <w:bCs/>
          <w:color w:val="7F0055"/>
        </w:rPr>
        <w:t>public</w:t>
      </w:r>
      <w:r w:rsidRPr="00F07A8A">
        <w:rPr>
          <w:lang w:val="ru-RU"/>
        </w:rPr>
        <w:t xml:space="preserve"> </w:t>
      </w:r>
      <w:r>
        <w:rPr>
          <w:b/>
          <w:bCs/>
          <w:color w:val="7F0055"/>
        </w:rPr>
        <w:t>interface</w:t>
      </w:r>
      <w:r w:rsidRPr="00F07A8A">
        <w:rPr>
          <w:lang w:val="ru-RU"/>
        </w:rPr>
        <w:t xml:space="preserve"> </w:t>
      </w:r>
      <w:r w:rsidRPr="001E52F9">
        <w:t>NotificationChannelSelector</w:t>
      </w:r>
      <w:r w:rsidRPr="00F07A8A">
        <w:rPr>
          <w:lang w:val="ru-RU"/>
        </w:rPr>
        <w:t xml:space="preserve"> {</w:t>
      </w:r>
    </w:p>
    <w:p w:rsidR="00D7020B" w:rsidRPr="00F07A8A" w:rsidRDefault="00D7020B" w:rsidP="00B35661">
      <w:pPr>
        <w:pStyle w:val="afc"/>
      </w:pPr>
    </w:p>
    <w:p w:rsidR="00D7020B" w:rsidRPr="00F07A8A" w:rsidRDefault="00D7020B" w:rsidP="00B35661">
      <w:pPr>
        <w:pStyle w:val="afc"/>
      </w:pPr>
      <w:r w:rsidRPr="00F07A8A">
        <w:t xml:space="preserve">    /**</w:t>
      </w:r>
    </w:p>
    <w:p w:rsidR="00D7020B" w:rsidRPr="00F07A8A" w:rsidRDefault="00D7020B" w:rsidP="00B35661">
      <w:pPr>
        <w:pStyle w:val="afc"/>
      </w:pPr>
      <w:r w:rsidRPr="00F07A8A">
        <w:t xml:space="preserve">     * Получение списка каналов для сообщения исходя из типа сообщения, адресата и приоритета</w:t>
      </w:r>
    </w:p>
    <w:p w:rsidR="00D7020B" w:rsidRPr="00832FEB" w:rsidRDefault="00D7020B" w:rsidP="00B35661">
      <w:pPr>
        <w:pStyle w:val="afc"/>
      </w:pPr>
      <w:r w:rsidRPr="00F07A8A">
        <w:rPr>
          <w:lang w:val="ru-RU"/>
        </w:rPr>
        <w:t xml:space="preserve">     </w:t>
      </w:r>
      <w:r w:rsidRPr="00832FEB">
        <w:t xml:space="preserve">* </w:t>
      </w:r>
      <w:r w:rsidRPr="00832FEB">
        <w:rPr>
          <w:b/>
          <w:bCs/>
          <w:color w:val="7F9FBF"/>
        </w:rPr>
        <w:t>@param</w:t>
      </w:r>
      <w:r w:rsidRPr="00832FEB">
        <w:t xml:space="preserve"> notificationType</w:t>
      </w:r>
    </w:p>
    <w:p w:rsidR="00D7020B" w:rsidRPr="00832FEB" w:rsidRDefault="00D7020B" w:rsidP="00B35661">
      <w:pPr>
        <w:pStyle w:val="afc"/>
      </w:pPr>
      <w:r w:rsidRPr="00832FEB">
        <w:t xml:space="preserve">     *            </w:t>
      </w:r>
      <w:r>
        <w:t>тип</w:t>
      </w:r>
      <w:r w:rsidRPr="00832FEB">
        <w:t xml:space="preserve"> </w:t>
      </w:r>
      <w:r>
        <w:t>сообщения</w:t>
      </w:r>
    </w:p>
    <w:p w:rsidR="00D7020B" w:rsidRPr="00832FEB" w:rsidRDefault="00D7020B" w:rsidP="00B35661">
      <w:pPr>
        <w:pStyle w:val="afc"/>
      </w:pPr>
      <w:r w:rsidRPr="00832FEB">
        <w:t xml:space="preserve">     * </w:t>
      </w:r>
      <w:r w:rsidRPr="00832FEB">
        <w:rPr>
          <w:b/>
          <w:bCs/>
          <w:color w:val="7F9FBF"/>
        </w:rPr>
        <w:t>@param</w:t>
      </w:r>
      <w:r w:rsidRPr="00832FEB">
        <w:t xml:space="preserve"> addressee</w:t>
      </w:r>
    </w:p>
    <w:p w:rsidR="00D7020B" w:rsidRPr="00F07A8A" w:rsidRDefault="00D7020B" w:rsidP="00B35661">
      <w:pPr>
        <w:pStyle w:val="afc"/>
      </w:pPr>
      <w:r w:rsidRPr="00832FEB">
        <w:t xml:space="preserve">     </w:t>
      </w:r>
      <w:r w:rsidRPr="00F07A8A">
        <w:t>*            идентификатор персоны адресата</w:t>
      </w:r>
    </w:p>
    <w:p w:rsidR="00D7020B" w:rsidRPr="00F07A8A" w:rsidRDefault="00D7020B" w:rsidP="00B35661">
      <w:pPr>
        <w:pStyle w:val="afc"/>
        <w:rPr>
          <w:lang w:val="ru-RU"/>
        </w:rPr>
      </w:pPr>
      <w:r w:rsidRPr="00F07A8A">
        <w:rPr>
          <w:lang w:val="ru-RU"/>
        </w:rPr>
        <w:t xml:space="preserve">     * </w:t>
      </w:r>
      <w:r w:rsidRPr="00F07A8A">
        <w:rPr>
          <w:b/>
          <w:bCs/>
          <w:color w:val="7F9FBF"/>
          <w:lang w:val="ru-RU"/>
        </w:rPr>
        <w:t>@</w:t>
      </w:r>
      <w:r>
        <w:rPr>
          <w:b/>
          <w:bCs/>
          <w:color w:val="7F9FBF"/>
        </w:rPr>
        <w:t>param</w:t>
      </w:r>
      <w:r w:rsidRPr="00F07A8A">
        <w:rPr>
          <w:lang w:val="ru-RU"/>
        </w:rPr>
        <w:t xml:space="preserve"> </w:t>
      </w:r>
      <w:r>
        <w:t>priority</w:t>
      </w:r>
    </w:p>
    <w:p w:rsidR="00D7020B" w:rsidRPr="00F07A8A" w:rsidRDefault="00D7020B" w:rsidP="00B35661">
      <w:pPr>
        <w:pStyle w:val="afc"/>
      </w:pPr>
      <w:r w:rsidRPr="00F07A8A">
        <w:t xml:space="preserve">     *            приоритет сообщения</w:t>
      </w:r>
    </w:p>
    <w:p w:rsidR="00D7020B" w:rsidRPr="00455C13" w:rsidRDefault="00D7020B" w:rsidP="00B35661">
      <w:pPr>
        <w:pStyle w:val="afc"/>
      </w:pPr>
      <w:r w:rsidRPr="00F07A8A">
        <w:rPr>
          <w:lang w:val="ru-RU"/>
        </w:rPr>
        <w:t xml:space="preserve">     </w:t>
      </w:r>
      <w:r w:rsidRPr="00455C13">
        <w:t xml:space="preserve">* </w:t>
      </w:r>
      <w:r w:rsidRPr="00455C13">
        <w:rPr>
          <w:b/>
          <w:bCs/>
          <w:color w:val="7F9FBF"/>
        </w:rPr>
        <w:t>@</w:t>
      </w:r>
      <w:r w:rsidRPr="00832FEB">
        <w:rPr>
          <w:b/>
          <w:bCs/>
          <w:color w:val="7F9FBF"/>
        </w:rPr>
        <w:t>return</w:t>
      </w:r>
    </w:p>
    <w:p w:rsidR="00D7020B" w:rsidRPr="00832FEB" w:rsidRDefault="00D7020B" w:rsidP="00B35661">
      <w:pPr>
        <w:pStyle w:val="afc"/>
      </w:pPr>
      <w:r w:rsidRPr="00455C13">
        <w:t xml:space="preserve">     </w:t>
      </w:r>
      <w:r w:rsidRPr="00832FEB">
        <w:t>*/</w:t>
      </w:r>
    </w:p>
    <w:p w:rsidR="00D7020B" w:rsidRPr="00832FEB" w:rsidRDefault="00D7020B" w:rsidP="00B35661">
      <w:pPr>
        <w:pStyle w:val="afc"/>
      </w:pPr>
      <w:r w:rsidRPr="00832FEB">
        <w:t xml:space="preserve">    List&lt;String&gt; getNotificationChannels(</w:t>
      </w:r>
    </w:p>
    <w:p w:rsidR="00D7020B" w:rsidRPr="00832FEB" w:rsidRDefault="00D7020B" w:rsidP="00B35661">
      <w:pPr>
        <w:pStyle w:val="afc"/>
      </w:pPr>
      <w:r w:rsidRPr="00832FEB">
        <w:t xml:space="preserve">            String notificationType,</w:t>
      </w:r>
    </w:p>
    <w:p w:rsidR="00D7020B" w:rsidRDefault="00D7020B" w:rsidP="00B35661">
      <w:pPr>
        <w:pStyle w:val="afc"/>
      </w:pPr>
      <w:r w:rsidRPr="00832FEB">
        <w:t xml:space="preserve">            </w:t>
      </w:r>
      <w:r>
        <w:t>Id addressee,</w:t>
      </w:r>
    </w:p>
    <w:p w:rsidR="00D7020B" w:rsidRDefault="00D7020B" w:rsidP="00B35661">
      <w:pPr>
        <w:pStyle w:val="afc"/>
      </w:pPr>
      <w:r>
        <w:t xml:space="preserve">            NotificationPriority priority);</w:t>
      </w:r>
    </w:p>
    <w:p w:rsidR="00D7020B" w:rsidRDefault="00D7020B" w:rsidP="00B35661">
      <w:pPr>
        <w:pStyle w:val="afc"/>
      </w:pPr>
      <w:r>
        <w:t>}</w:t>
      </w:r>
    </w:p>
    <w:p w:rsidR="00D7020B" w:rsidRPr="003C1E4A" w:rsidRDefault="00D7020B" w:rsidP="00D7020B">
      <w:pPr>
        <w:rPr>
          <w:lang w:val="en-US"/>
        </w:rPr>
      </w:pPr>
    </w:p>
    <w:p w:rsidR="00D7020B" w:rsidRDefault="00D7020B" w:rsidP="00D7020B">
      <w:pPr>
        <w:rPr>
          <w:rFonts w:cstheme="minorHAnsi"/>
        </w:rPr>
      </w:pPr>
      <w:r w:rsidRPr="00091B07">
        <w:rPr>
          <w:rFonts w:cstheme="minorHAnsi"/>
        </w:rPr>
        <w:t>Параметр</w:t>
      </w:r>
      <w:r w:rsidRPr="00154BE7">
        <w:rPr>
          <w:rFonts w:cstheme="minorHAnsi"/>
        </w:rPr>
        <w:t xml:space="preserve"> </w:t>
      </w:r>
      <w:r w:rsidRPr="00FE3D2B">
        <w:rPr>
          <w:rFonts w:cstheme="minorHAnsi"/>
          <w:lang w:val="en-US"/>
        </w:rPr>
        <w:t>notificationType</w:t>
      </w:r>
      <w:r w:rsidRPr="00154BE7">
        <w:rPr>
          <w:rFonts w:cstheme="minorHAnsi"/>
        </w:rPr>
        <w:t xml:space="preserve"> – </w:t>
      </w:r>
      <w:r w:rsidRPr="00091B07">
        <w:rPr>
          <w:rFonts w:cstheme="minorHAnsi"/>
        </w:rPr>
        <w:t>это</w:t>
      </w:r>
      <w:r w:rsidRPr="00154BE7">
        <w:rPr>
          <w:rFonts w:cstheme="minorHAnsi"/>
        </w:rPr>
        <w:t xml:space="preserve"> </w:t>
      </w:r>
      <w:r w:rsidRPr="00091B07">
        <w:rPr>
          <w:rFonts w:cstheme="minorHAnsi"/>
        </w:rPr>
        <w:t>строковой</w:t>
      </w:r>
      <w:r w:rsidRPr="00154BE7">
        <w:rPr>
          <w:rFonts w:cstheme="minorHAnsi"/>
        </w:rPr>
        <w:t xml:space="preserve"> </w:t>
      </w:r>
      <w:r w:rsidRPr="00091B07">
        <w:rPr>
          <w:rFonts w:cstheme="minorHAnsi"/>
        </w:rPr>
        <w:t>идентификатор</w:t>
      </w:r>
      <w:r w:rsidRPr="00154BE7">
        <w:rPr>
          <w:rFonts w:cstheme="minorHAnsi"/>
        </w:rPr>
        <w:t xml:space="preserve"> </w:t>
      </w:r>
      <w:r w:rsidRPr="00091B07">
        <w:rPr>
          <w:rFonts w:cstheme="minorHAnsi"/>
        </w:rPr>
        <w:t>сообщения</w:t>
      </w:r>
      <w:r w:rsidRPr="00154BE7">
        <w:rPr>
          <w:rFonts w:cstheme="minorHAnsi"/>
        </w:rPr>
        <w:t xml:space="preserve">. </w:t>
      </w:r>
      <w:r>
        <w:rPr>
          <w:rFonts w:cstheme="minorHAnsi"/>
        </w:rPr>
        <w:t>По этому идентификатору каналы получают у сервиса формирования текста сообщения непосредственно текст сообщения.</w:t>
      </w:r>
    </w:p>
    <w:p w:rsidR="00D7020B" w:rsidRDefault="00D7020B" w:rsidP="00D7020B">
      <w:r w:rsidRPr="00091B07">
        <w:t xml:space="preserve">Параметр </w:t>
      </w:r>
      <w:r w:rsidRPr="00FD7DFE">
        <w:t>priority</w:t>
      </w:r>
      <w:r>
        <w:t xml:space="preserve"> – приоритет, </w:t>
      </w:r>
      <w:r w:rsidRPr="00091B07">
        <w:t xml:space="preserve">является экземпляром перечисления </w:t>
      </w:r>
      <w:r w:rsidRPr="004D3BED">
        <w:t>Notification</w:t>
      </w:r>
      <w:r w:rsidRPr="00FD7DFE">
        <w:t>Priority</w:t>
      </w:r>
      <w:r w:rsidRPr="00091B07">
        <w:t xml:space="preserve"> и может принимать три значения HIGH,  </w:t>
      </w:r>
      <w:r w:rsidRPr="00310AC7">
        <w:t>NORMAL</w:t>
      </w:r>
      <w:r w:rsidRPr="00091B07">
        <w:t>, LOW. Код перечисления:</w:t>
      </w:r>
    </w:p>
    <w:p w:rsidR="00D7020B" w:rsidRPr="00455C13" w:rsidRDefault="00D7020B" w:rsidP="00B35661">
      <w:pPr>
        <w:pStyle w:val="afc"/>
        <w:rPr>
          <w:lang w:val="ru-RU"/>
        </w:rPr>
      </w:pPr>
      <w:r w:rsidRPr="00310AC7">
        <w:rPr>
          <w:b/>
          <w:bCs/>
          <w:color w:val="7F0055"/>
        </w:rPr>
        <w:t>public</w:t>
      </w:r>
      <w:r w:rsidRPr="00455C13">
        <w:rPr>
          <w:lang w:val="ru-RU"/>
        </w:rPr>
        <w:t xml:space="preserve"> </w:t>
      </w:r>
      <w:r w:rsidRPr="00310AC7">
        <w:rPr>
          <w:b/>
          <w:bCs/>
          <w:color w:val="7F0055"/>
        </w:rPr>
        <w:t>enum</w:t>
      </w:r>
      <w:r w:rsidRPr="00455C13">
        <w:rPr>
          <w:lang w:val="ru-RU"/>
        </w:rPr>
        <w:t xml:space="preserve"> </w:t>
      </w:r>
      <w:r w:rsidRPr="00310AC7">
        <w:t>NotificationPriority</w:t>
      </w:r>
      <w:r w:rsidRPr="00455C13">
        <w:rPr>
          <w:lang w:val="ru-RU"/>
        </w:rPr>
        <w:t xml:space="preserve"> {</w:t>
      </w:r>
    </w:p>
    <w:p w:rsidR="00D7020B" w:rsidRPr="00455C13" w:rsidRDefault="00D7020B" w:rsidP="00B35661">
      <w:pPr>
        <w:pStyle w:val="afc"/>
      </w:pPr>
      <w:r w:rsidRPr="00455C13">
        <w:t xml:space="preserve">    </w:t>
      </w:r>
      <w:r w:rsidRPr="00310AC7">
        <w:rPr>
          <w:i/>
          <w:iCs/>
          <w:color w:val="0000C0"/>
          <w:highlight w:val="lightGray"/>
        </w:rPr>
        <w:t>HIGH</w:t>
      </w:r>
      <w:r w:rsidRPr="00455C13">
        <w:t>,</w:t>
      </w:r>
    </w:p>
    <w:p w:rsidR="00D7020B" w:rsidRPr="00455C13" w:rsidRDefault="00D7020B" w:rsidP="00B35661">
      <w:pPr>
        <w:pStyle w:val="afc"/>
      </w:pPr>
      <w:r w:rsidRPr="00455C13">
        <w:t xml:space="preserve">    </w:t>
      </w:r>
      <w:r w:rsidRPr="00310AC7">
        <w:rPr>
          <w:color w:val="0000C0"/>
        </w:rPr>
        <w:t>NORMAL</w:t>
      </w:r>
      <w:r w:rsidRPr="00455C13">
        <w:t>,</w:t>
      </w:r>
    </w:p>
    <w:p w:rsidR="00D7020B" w:rsidRPr="00310AC7" w:rsidRDefault="00D7020B" w:rsidP="00B35661">
      <w:pPr>
        <w:pStyle w:val="afc"/>
      </w:pPr>
      <w:r w:rsidRPr="00455C13">
        <w:t xml:space="preserve">    </w:t>
      </w:r>
      <w:r>
        <w:rPr>
          <w:i/>
          <w:iCs/>
          <w:color w:val="0000C0"/>
        </w:rPr>
        <w:t>LOW</w:t>
      </w:r>
    </w:p>
    <w:p w:rsidR="00D7020B" w:rsidRPr="00310AC7" w:rsidRDefault="00D7020B" w:rsidP="00B35661">
      <w:pPr>
        <w:pStyle w:val="afc"/>
      </w:pPr>
      <w:r w:rsidRPr="00310AC7">
        <w:t>}</w:t>
      </w:r>
    </w:p>
    <w:p w:rsidR="00D7020B" w:rsidRDefault="00D7020B" w:rsidP="00D7020B">
      <w:r>
        <w:t>Приоритет используется каналами для установки визуального флага сообщения, а так же сервисом отправки уведомлений при получение списка каналов из профилей пользователя и системы.</w:t>
      </w:r>
    </w:p>
    <w:p w:rsidR="00D7020B" w:rsidRPr="00C80832" w:rsidRDefault="00D7020B" w:rsidP="00D7020B">
      <w:pPr>
        <w:rPr>
          <w:lang w:val="en-US"/>
        </w:rPr>
      </w:pPr>
      <w:r>
        <w:t xml:space="preserve">Параметр context сообщения является экземпляром класса </w:t>
      </w:r>
      <w:r w:rsidRPr="000D7645">
        <w:t>NotificationContext</w:t>
      </w:r>
      <w:r>
        <w:t xml:space="preserve"> и содержит информацию о контекстных объектах для сообщения. Например, содержит информацию о доменном объекте документа, ссылку на который необходимо будет прикрепить к почтовому сообщению, или атрибуты которого необходимо будет отобразить в </w:t>
      </w:r>
      <w:r>
        <w:rPr>
          <w:lang w:val="en-US"/>
        </w:rPr>
        <w:t>SMS</w:t>
      </w:r>
      <w:r w:rsidRPr="00091B07">
        <w:t xml:space="preserve"> </w:t>
      </w:r>
      <w:r>
        <w:t xml:space="preserve">сообщение. Контекст может содержать неограниченное количество идентификаторов доменных объектов и иных объектов, информация из которых может быть использована </w:t>
      </w:r>
      <w:r>
        <w:lastRenderedPageBreak/>
        <w:t>сервисом формирования текста сообщения. За содержание объектов в контексте и их имена отвечает код отправляющий сообщение. Уведомления одного типа всегда должны иметь одинаковое количество и одинаково названные объекты контекста. Код</w:t>
      </w:r>
      <w:r w:rsidRPr="00C80832">
        <w:rPr>
          <w:lang w:val="en-US"/>
        </w:rPr>
        <w:t xml:space="preserve"> </w:t>
      </w:r>
      <w:r>
        <w:t>класса</w:t>
      </w:r>
      <w:r w:rsidRPr="00C80832">
        <w:rPr>
          <w:lang w:val="en-US"/>
        </w:rPr>
        <w:t xml:space="preserve"> </w:t>
      </w:r>
      <w:r w:rsidRPr="000D7645">
        <w:rPr>
          <w:lang w:val="en-US"/>
        </w:rPr>
        <w:t>NotificationContext</w:t>
      </w:r>
      <w:r w:rsidRPr="00C80832">
        <w:rPr>
          <w:lang w:val="en-US"/>
        </w:rPr>
        <w:t>:</w:t>
      </w:r>
    </w:p>
    <w:p w:rsidR="00D7020B" w:rsidRPr="00C80832" w:rsidRDefault="00D7020B" w:rsidP="00B35661">
      <w:pPr>
        <w:pStyle w:val="afc"/>
      </w:pPr>
      <w:r w:rsidRPr="00C80832">
        <w:rPr>
          <w:b/>
          <w:bCs/>
          <w:color w:val="7F0055"/>
        </w:rPr>
        <w:t>public</w:t>
      </w:r>
      <w:r w:rsidRPr="00C80832">
        <w:t xml:space="preserve"> </w:t>
      </w:r>
      <w:r w:rsidRPr="00C80832">
        <w:rPr>
          <w:b/>
          <w:bCs/>
          <w:color w:val="7F0055"/>
        </w:rPr>
        <w:t>class</w:t>
      </w:r>
      <w:r w:rsidRPr="00C80832">
        <w:t xml:space="preserve"> </w:t>
      </w:r>
      <w:r w:rsidRPr="00C80832">
        <w:rPr>
          <w:u w:val="single"/>
        </w:rPr>
        <w:t>NotificationContext</w:t>
      </w:r>
      <w:r w:rsidRPr="00C80832">
        <w:t xml:space="preserve"> </w:t>
      </w:r>
      <w:r w:rsidRPr="00C80832">
        <w:rPr>
          <w:b/>
          <w:bCs/>
          <w:color w:val="7F0055"/>
        </w:rPr>
        <w:t>implements</w:t>
      </w:r>
      <w:r w:rsidRPr="00C80832">
        <w:t xml:space="preserve"> Dto{</w:t>
      </w:r>
    </w:p>
    <w:p w:rsidR="00D7020B" w:rsidRPr="00C80832" w:rsidRDefault="00D7020B" w:rsidP="00B35661">
      <w:pPr>
        <w:pStyle w:val="afc"/>
      </w:pPr>
      <w:r w:rsidRPr="00C80832">
        <w:t xml:space="preserve">    </w:t>
      </w:r>
      <w:r w:rsidRPr="00C80832">
        <w:rPr>
          <w:b/>
          <w:bCs/>
          <w:color w:val="7F0055"/>
        </w:rPr>
        <w:t>private</w:t>
      </w:r>
      <w:r w:rsidRPr="00C80832">
        <w:t xml:space="preserve"> Map&lt;String, Dto&gt; </w:t>
      </w:r>
      <w:r w:rsidRPr="00C80832">
        <w:rPr>
          <w:color w:val="0000C0"/>
        </w:rPr>
        <w:t>contextObjects</w:t>
      </w:r>
      <w:r w:rsidRPr="00C80832">
        <w:t xml:space="preserve"> = </w:t>
      </w:r>
      <w:r w:rsidRPr="00C80832">
        <w:rPr>
          <w:b/>
          <w:bCs/>
          <w:color w:val="7F0055"/>
        </w:rPr>
        <w:t>new</w:t>
      </w:r>
      <w:r w:rsidRPr="00C80832">
        <w:t xml:space="preserve"> Hashtable&lt;String, Dto&gt;();</w:t>
      </w:r>
    </w:p>
    <w:p w:rsidR="00D7020B" w:rsidRPr="00C80832" w:rsidRDefault="00D7020B" w:rsidP="00B35661">
      <w:pPr>
        <w:pStyle w:val="afc"/>
      </w:pPr>
      <w:r w:rsidRPr="00C80832">
        <w:t xml:space="preserve">    </w:t>
      </w:r>
    </w:p>
    <w:p w:rsidR="00D7020B" w:rsidRPr="00455C13" w:rsidRDefault="00D7020B" w:rsidP="00B35661">
      <w:pPr>
        <w:pStyle w:val="afc"/>
        <w:rPr>
          <w:lang w:val="ru-RU"/>
        </w:rPr>
      </w:pPr>
      <w:r w:rsidRPr="00C80832">
        <w:t xml:space="preserve">    </w:t>
      </w:r>
      <w:r w:rsidRPr="00455C13">
        <w:rPr>
          <w:lang w:val="ru-RU"/>
        </w:rPr>
        <w:t>/**</w:t>
      </w:r>
    </w:p>
    <w:p w:rsidR="00D7020B" w:rsidRPr="00455C13" w:rsidRDefault="00D7020B" w:rsidP="00B35661">
      <w:pPr>
        <w:pStyle w:val="afc"/>
      </w:pPr>
      <w:r w:rsidRPr="00455C13">
        <w:t xml:space="preserve">     * Добавление контекстного объекта</w:t>
      </w:r>
    </w:p>
    <w:p w:rsidR="00D7020B" w:rsidRPr="00455C13" w:rsidRDefault="00D7020B" w:rsidP="00B35661">
      <w:pPr>
        <w:pStyle w:val="afc"/>
      </w:pPr>
      <w:r w:rsidRPr="00455C13">
        <w:t xml:space="preserve">     * </w:t>
      </w:r>
      <w:r w:rsidRPr="00455C13">
        <w:rPr>
          <w:b/>
          <w:bCs/>
          <w:color w:val="7F9FBF"/>
        </w:rPr>
        <w:t>@</w:t>
      </w:r>
      <w:r>
        <w:rPr>
          <w:b/>
          <w:bCs/>
          <w:color w:val="7F9FBF"/>
        </w:rPr>
        <w:t>param</w:t>
      </w:r>
      <w:r w:rsidRPr="00455C13">
        <w:t xml:space="preserve"> </w:t>
      </w:r>
      <w:r>
        <w:t>name</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object</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w:t>
      </w:r>
      <w:r w:rsidRPr="00C80832">
        <w:rPr>
          <w:b/>
          <w:bCs/>
          <w:color w:val="7F0055"/>
        </w:rPr>
        <w:t>void</w:t>
      </w:r>
      <w:r w:rsidRPr="00C80832">
        <w:t xml:space="preserve"> addContextObject(String name, Dto object) {</w:t>
      </w:r>
    </w:p>
    <w:p w:rsidR="00D7020B" w:rsidRPr="00455C13" w:rsidRDefault="00D7020B" w:rsidP="00B35661">
      <w:pPr>
        <w:pStyle w:val="afc"/>
        <w:rPr>
          <w:lang w:val="ru-RU"/>
        </w:rPr>
      </w:pPr>
      <w:r w:rsidRPr="00C80832">
        <w:t xml:space="preserve">        </w:t>
      </w:r>
      <w:r>
        <w:rPr>
          <w:color w:val="0000C0"/>
        </w:rPr>
        <w:t>contextObjects</w:t>
      </w:r>
      <w:r w:rsidRPr="00455C13">
        <w:rPr>
          <w:lang w:val="ru-RU"/>
        </w:rPr>
        <w:t>.</w:t>
      </w:r>
      <w:r>
        <w:t>put</w:t>
      </w:r>
      <w:r w:rsidRPr="00455C13">
        <w:rPr>
          <w:lang w:val="ru-RU"/>
        </w:rPr>
        <w:t>(</w:t>
      </w:r>
      <w:r>
        <w:t>name</w:t>
      </w:r>
      <w:r w:rsidRPr="00455C13">
        <w:rPr>
          <w:lang w:val="ru-RU"/>
        </w:rPr>
        <w:t xml:space="preserve">, </w:t>
      </w:r>
      <w:r>
        <w:t>object</w:t>
      </w:r>
      <w:r w:rsidRPr="00455C13">
        <w:rPr>
          <w:lang w:val="ru-RU"/>
        </w:rPr>
        <w:t>);</w:t>
      </w:r>
    </w:p>
    <w:p w:rsidR="00D7020B" w:rsidRPr="00455C13" w:rsidRDefault="00D7020B" w:rsidP="00B35661">
      <w:pPr>
        <w:pStyle w:val="afc"/>
      </w:pPr>
      <w:r w:rsidRPr="00455C13">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Получение контекстного объекта</w:t>
      </w:r>
    </w:p>
    <w:p w:rsidR="00D7020B" w:rsidRPr="00C80832" w:rsidRDefault="00D7020B" w:rsidP="00B35661">
      <w:pPr>
        <w:pStyle w:val="afc"/>
      </w:pPr>
      <w:r w:rsidRPr="00455C13">
        <w:rPr>
          <w:lang w:val="ru-RU"/>
        </w:rPr>
        <w:t xml:space="preserve">     </w:t>
      </w:r>
      <w:r w:rsidRPr="00C80832">
        <w:t xml:space="preserve">* </w:t>
      </w:r>
      <w:r w:rsidRPr="00C80832">
        <w:rPr>
          <w:b/>
          <w:bCs/>
          <w:color w:val="7F9FBF"/>
        </w:rPr>
        <w:t>@param</w:t>
      </w:r>
      <w:r w:rsidRPr="00C80832">
        <w:t xml:space="preserve"> name</w:t>
      </w:r>
    </w:p>
    <w:p w:rsidR="00D7020B" w:rsidRPr="00C80832" w:rsidRDefault="00D7020B" w:rsidP="00B35661">
      <w:pPr>
        <w:pStyle w:val="afc"/>
      </w:pPr>
      <w:r w:rsidRPr="00C80832">
        <w:t xml:space="preserve">     * </w:t>
      </w:r>
      <w:r w:rsidRPr="00C80832">
        <w:rPr>
          <w:b/>
          <w:bCs/>
          <w:color w:val="7F9FBF"/>
        </w:rPr>
        <w:t>@return</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Dto getContextObject(String name) {</w:t>
      </w:r>
    </w:p>
    <w:p w:rsidR="00D7020B" w:rsidRPr="00455C13" w:rsidRDefault="00D7020B" w:rsidP="00B35661">
      <w:pPr>
        <w:pStyle w:val="afc"/>
        <w:rPr>
          <w:lang w:val="ru-RU"/>
        </w:rPr>
      </w:pPr>
      <w:r w:rsidRPr="00C80832">
        <w:t xml:space="preserve">        </w:t>
      </w:r>
      <w:r>
        <w:rPr>
          <w:b/>
          <w:bCs/>
          <w:color w:val="7F0055"/>
        </w:rPr>
        <w:t>return</w:t>
      </w:r>
      <w:r w:rsidRPr="00455C13">
        <w:rPr>
          <w:lang w:val="ru-RU"/>
        </w:rPr>
        <w:t xml:space="preserve"> </w:t>
      </w:r>
      <w:r>
        <w:rPr>
          <w:color w:val="0000C0"/>
        </w:rPr>
        <w:t>contextObjects</w:t>
      </w:r>
      <w:r w:rsidRPr="00455C13">
        <w:rPr>
          <w:lang w:val="ru-RU"/>
        </w:rPr>
        <w:t>.</w:t>
      </w:r>
      <w:r>
        <w:t>get</w:t>
      </w:r>
      <w:r w:rsidRPr="00455C13">
        <w:rPr>
          <w:lang w:val="ru-RU"/>
        </w:rPr>
        <w:t>(</w:t>
      </w:r>
      <w:r>
        <w:t>name</w:t>
      </w:r>
      <w:r w:rsidRPr="00455C13">
        <w:rPr>
          <w:lang w:val="ru-RU"/>
        </w:rPr>
        <w:t>);</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Получение имен всех контекстных объектов</w:t>
      </w:r>
    </w:p>
    <w:p w:rsidR="00D7020B" w:rsidRPr="00C80832" w:rsidRDefault="00D7020B" w:rsidP="00B35661">
      <w:pPr>
        <w:pStyle w:val="afc"/>
      </w:pPr>
      <w:r w:rsidRPr="00455C13">
        <w:rPr>
          <w:lang w:val="ru-RU"/>
        </w:rPr>
        <w:t xml:space="preserve">     </w:t>
      </w:r>
      <w:r w:rsidRPr="00C80832">
        <w:t xml:space="preserve">* </w:t>
      </w:r>
      <w:r w:rsidRPr="00C80832">
        <w:rPr>
          <w:b/>
          <w:bCs/>
          <w:color w:val="7F9FBF"/>
        </w:rPr>
        <w:t>@return</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Set&lt;String&gt; getContextNames() {</w:t>
      </w:r>
    </w:p>
    <w:p w:rsidR="00D7020B" w:rsidRPr="00154BE7" w:rsidRDefault="00D7020B" w:rsidP="00B35661">
      <w:pPr>
        <w:pStyle w:val="afc"/>
      </w:pPr>
      <w:r w:rsidRPr="00C80832">
        <w:t xml:space="preserve">        </w:t>
      </w:r>
      <w:r>
        <w:rPr>
          <w:b/>
          <w:bCs/>
          <w:color w:val="7F0055"/>
        </w:rPr>
        <w:t>return</w:t>
      </w:r>
      <w:r w:rsidRPr="00154BE7">
        <w:t xml:space="preserve"> </w:t>
      </w:r>
      <w:r>
        <w:rPr>
          <w:color w:val="0000C0"/>
        </w:rPr>
        <w:t>contextObjects</w:t>
      </w:r>
      <w:r w:rsidRPr="00154BE7">
        <w:t>.</w:t>
      </w:r>
      <w:r>
        <w:t>keySet</w:t>
      </w:r>
      <w:r w:rsidRPr="00154BE7">
        <w:t>();</w:t>
      </w:r>
    </w:p>
    <w:p w:rsidR="00D7020B" w:rsidRPr="00455C13" w:rsidRDefault="00D7020B" w:rsidP="00B35661">
      <w:pPr>
        <w:pStyle w:val="afc"/>
        <w:rPr>
          <w:lang w:val="ru-RU"/>
        </w:rPr>
      </w:pPr>
      <w:r w:rsidRPr="00154BE7">
        <w:t xml:space="preserve">    </w:t>
      </w:r>
      <w:r w:rsidRPr="00455C13">
        <w:rPr>
          <w:lang w:val="ru-RU"/>
        </w:rPr>
        <w:t>}</w:t>
      </w:r>
    </w:p>
    <w:p w:rsidR="00D7020B" w:rsidRPr="00455C13" w:rsidRDefault="00D7020B" w:rsidP="00B35661">
      <w:pPr>
        <w:pStyle w:val="afc"/>
      </w:pPr>
      <w:r w:rsidRPr="00455C13">
        <w:t xml:space="preserve">    </w:t>
      </w:r>
    </w:p>
    <w:p w:rsidR="00D7020B" w:rsidRPr="00BC3422" w:rsidRDefault="00D7020B" w:rsidP="00B35661">
      <w:pPr>
        <w:pStyle w:val="afc"/>
      </w:pPr>
      <w:r w:rsidRPr="00455C13">
        <w:t>}</w:t>
      </w:r>
    </w:p>
    <w:p w:rsidR="00D7020B" w:rsidRPr="00BC3422" w:rsidRDefault="00D7020B" w:rsidP="00D7020B"/>
    <w:p w:rsidR="00D7020B" w:rsidRDefault="00D7020B" w:rsidP="00F21B18">
      <w:pPr>
        <w:pStyle w:val="5"/>
        <w:numPr>
          <w:ilvl w:val="4"/>
          <w:numId w:val="1"/>
        </w:numPr>
      </w:pPr>
      <w:bookmarkStart w:id="143" w:name="_Toc381100520"/>
      <w:bookmarkStart w:id="144" w:name="_Toc407045244"/>
      <w:r>
        <w:t>Профили системы и пользователей</w:t>
      </w:r>
      <w:bookmarkEnd w:id="143"/>
      <w:bookmarkEnd w:id="144"/>
    </w:p>
    <w:p w:rsidR="00D7020B" w:rsidRPr="00455C13" w:rsidRDefault="00D7020B" w:rsidP="00D7020B">
      <w:r>
        <w:t>Подсистема профилей системы и пользователей не входит в состав подсистемы отправки уведомлений, но используется для получения списка каналов. Интерфейс подсистемы профиля</w:t>
      </w:r>
      <w:r w:rsidRPr="00455C13">
        <w:t>:</w:t>
      </w:r>
    </w:p>
    <w:p w:rsidR="00D7020B" w:rsidRDefault="00D7020B" w:rsidP="00B35661">
      <w:pPr>
        <w:pStyle w:val="afc"/>
      </w:pPr>
      <w:r>
        <w:rPr>
          <w:b/>
          <w:bCs/>
          <w:color w:val="7F0055"/>
        </w:rPr>
        <w:t>public</w:t>
      </w:r>
      <w:r>
        <w:t xml:space="preserve"> </w:t>
      </w:r>
      <w:r>
        <w:rPr>
          <w:b/>
          <w:bCs/>
          <w:color w:val="7F0055"/>
        </w:rPr>
        <w:t>interface</w:t>
      </w:r>
      <w:r>
        <w:t xml:space="preserve"> ProfileService {</w:t>
      </w:r>
    </w:p>
    <w:p w:rsidR="00D7020B" w:rsidRDefault="00D7020B" w:rsidP="00B35661">
      <w:pPr>
        <w:pStyle w:val="afc"/>
      </w:pPr>
      <w:r>
        <w:t xml:space="preserve">    /**</w:t>
      </w:r>
    </w:p>
    <w:p w:rsidR="00D7020B" w:rsidRDefault="00D7020B" w:rsidP="00B35661">
      <w:pPr>
        <w:pStyle w:val="afc"/>
      </w:pPr>
      <w:r>
        <w:t xml:space="preserve">     * Получение профиля системы. 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B35661">
      <w:pPr>
        <w:pStyle w:val="afc"/>
      </w:pPr>
      <w:r>
        <w:t xml:space="preserve">     * </w:t>
      </w:r>
      <w:r>
        <w:rPr>
          <w:b/>
          <w:bCs/>
          <w:color w:val="7F9FBF"/>
        </w:rPr>
        <w:t>@param</w:t>
      </w:r>
      <w:r>
        <w:t xml:space="preserve"> name имя профиля</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Pr="005F5CE8" w:rsidRDefault="00D7020B" w:rsidP="00B35661">
      <w:pPr>
        <w:pStyle w:val="afc"/>
      </w:pPr>
      <w:r>
        <w:t xml:space="preserve">    </w:t>
      </w:r>
      <w:r w:rsidRPr="005F5CE8">
        <w:t>Profile getProfile(String name);</w:t>
      </w:r>
    </w:p>
    <w:p w:rsidR="00D7020B" w:rsidRPr="005F5CE8" w:rsidRDefault="00D7020B" w:rsidP="00B35661">
      <w:pPr>
        <w:pStyle w:val="afc"/>
      </w:pPr>
    </w:p>
    <w:p w:rsidR="00D7020B" w:rsidRPr="005F5CE8" w:rsidRDefault="00D7020B" w:rsidP="00B35661">
      <w:pPr>
        <w:pStyle w:val="afc"/>
      </w:pPr>
      <w:r w:rsidRPr="005F5CE8">
        <w:t xml:space="preserve">    /**</w:t>
      </w:r>
    </w:p>
    <w:p w:rsidR="00D7020B" w:rsidRDefault="00D7020B" w:rsidP="00B35661">
      <w:pPr>
        <w:pStyle w:val="afc"/>
      </w:pPr>
      <w:r w:rsidRPr="005F5CE8">
        <w:t xml:space="preserve">     * </w:t>
      </w:r>
      <w:r>
        <w:t>Получения</w:t>
      </w:r>
      <w:r w:rsidRPr="005F5CE8">
        <w:t xml:space="preserve"> </w:t>
      </w:r>
      <w:r>
        <w:t>профиля</w:t>
      </w:r>
      <w:r w:rsidRPr="005F5CE8">
        <w:t xml:space="preserve"> </w:t>
      </w:r>
      <w:r>
        <w:t>персоны</w:t>
      </w:r>
      <w:r w:rsidRPr="005F5CE8">
        <w:t xml:space="preserve">. </w:t>
      </w:r>
      <w:r>
        <w:t>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пользовательских профилей администраторами. При его вызове должен создаваться AdminAccessToken</w:t>
      </w:r>
    </w:p>
    <w:p w:rsidR="00D7020B" w:rsidRPr="005F5CE8" w:rsidRDefault="00D7020B" w:rsidP="00B35661">
      <w:pPr>
        <w:pStyle w:val="afc"/>
      </w:pPr>
      <w:r>
        <w:t xml:space="preserve">     </w:t>
      </w:r>
      <w:r w:rsidRPr="005F5CE8">
        <w:t xml:space="preserve">* </w:t>
      </w:r>
      <w:r w:rsidRPr="005F5CE8">
        <w:rPr>
          <w:b/>
          <w:bCs/>
          <w:color w:val="7F9FBF"/>
        </w:rPr>
        <w:t>@param</w:t>
      </w:r>
      <w:r w:rsidRPr="005F5CE8">
        <w:t xml:space="preserve"> personId</w:t>
      </w:r>
    </w:p>
    <w:p w:rsidR="00D7020B" w:rsidRPr="005F5CE8" w:rsidRDefault="00D7020B" w:rsidP="00B35661">
      <w:pPr>
        <w:pStyle w:val="afc"/>
      </w:pPr>
      <w:r w:rsidRPr="005F5CE8">
        <w:t xml:space="preserve">     * </w:t>
      </w:r>
      <w:r w:rsidRPr="005F5CE8">
        <w:rPr>
          <w:b/>
          <w:bCs/>
          <w:color w:val="7F9FBF"/>
        </w:rPr>
        <w:t>@return</w:t>
      </w:r>
    </w:p>
    <w:p w:rsidR="00D7020B" w:rsidRPr="005F5CE8" w:rsidRDefault="00D7020B" w:rsidP="00B35661">
      <w:pPr>
        <w:pStyle w:val="afc"/>
      </w:pPr>
      <w:r w:rsidRPr="005F5CE8">
        <w:lastRenderedPageBreak/>
        <w:t xml:space="preserve">     */</w:t>
      </w:r>
    </w:p>
    <w:p w:rsidR="00D7020B" w:rsidRPr="005F5CE8" w:rsidRDefault="00D7020B" w:rsidP="00B35661">
      <w:pPr>
        <w:pStyle w:val="afc"/>
      </w:pPr>
      <w:r w:rsidRPr="005F5CE8">
        <w:t xml:space="preserve">    Profile getPersonProfile(Id personId);</w:t>
      </w:r>
    </w:p>
    <w:p w:rsidR="00D7020B" w:rsidRPr="005F5CE8" w:rsidRDefault="00D7020B" w:rsidP="00B35661">
      <w:pPr>
        <w:pStyle w:val="afc"/>
      </w:pPr>
    </w:p>
    <w:p w:rsidR="00D7020B" w:rsidRDefault="00D7020B" w:rsidP="00B35661">
      <w:pPr>
        <w:pStyle w:val="afc"/>
      </w:pPr>
      <w:r w:rsidRPr="005F5CE8">
        <w:t xml:space="preserve">    </w:t>
      </w:r>
      <w:r>
        <w:t>/**</w:t>
      </w:r>
    </w:p>
    <w:p w:rsidR="00D7020B" w:rsidRDefault="00D7020B" w:rsidP="00B35661">
      <w:pPr>
        <w:pStyle w:val="afc"/>
      </w:pPr>
      <w:r>
        <w:t xml:space="preserve">     * Сохранения профиля системы. 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B35661">
      <w:pPr>
        <w:pStyle w:val="afc"/>
      </w:pPr>
      <w:r>
        <w:t xml:space="preserve">     */</w:t>
      </w:r>
    </w:p>
    <w:p w:rsidR="00D7020B" w:rsidRDefault="00D7020B" w:rsidP="00B35661">
      <w:pPr>
        <w:pStyle w:val="afc"/>
      </w:pPr>
      <w:r>
        <w:t xml:space="preserve">    </w:t>
      </w:r>
      <w:r>
        <w:rPr>
          <w:b/>
          <w:bCs/>
          <w:color w:val="7F0055"/>
        </w:rPr>
        <w:t>void</w:t>
      </w:r>
      <w:r>
        <w:t xml:space="preserve"> setProfile(Profile profile);</w:t>
      </w:r>
    </w:p>
    <w:p w:rsidR="00D7020B" w:rsidRDefault="00D7020B" w:rsidP="00B35661">
      <w:pPr>
        <w:pStyle w:val="afc"/>
      </w:pPr>
    </w:p>
    <w:p w:rsidR="00D7020B" w:rsidRDefault="00D7020B" w:rsidP="00B35661">
      <w:pPr>
        <w:pStyle w:val="afc"/>
      </w:pPr>
      <w:r>
        <w:t xml:space="preserve">    /**</w:t>
      </w:r>
    </w:p>
    <w:p w:rsidR="00D7020B" w:rsidRDefault="00D7020B" w:rsidP="00B35661">
      <w:pPr>
        <w:pStyle w:val="afc"/>
      </w:pPr>
      <w:r>
        <w:t xml:space="preserve">     * Получение пользовательского профиля. Профиль содержит данные профиля пользователя с учетом иерархии профилей. </w:t>
      </w:r>
    </w:p>
    <w:p w:rsidR="00D7020B" w:rsidRDefault="00D7020B" w:rsidP="00B35661">
      <w:pPr>
        <w:pStyle w:val="afc"/>
      </w:pPr>
      <w:r>
        <w:t xml:space="preserve">     * Предназначен для работы под провами простого пользователя </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Default="00D7020B" w:rsidP="00B35661">
      <w:pPr>
        <w:pStyle w:val="afc"/>
      </w:pPr>
      <w:r>
        <w:t xml:space="preserve">    PersonProfile getPersonProfile();</w:t>
      </w:r>
    </w:p>
    <w:p w:rsidR="00D7020B" w:rsidRDefault="00D7020B" w:rsidP="00B35661">
      <w:pPr>
        <w:pStyle w:val="afc"/>
      </w:pPr>
    </w:p>
    <w:p w:rsidR="00D7020B" w:rsidRDefault="00D7020B" w:rsidP="00B35661">
      <w:pPr>
        <w:pStyle w:val="afc"/>
      </w:pPr>
      <w:r>
        <w:t xml:space="preserve">    /**</w:t>
      </w:r>
    </w:p>
    <w:p w:rsidR="00D7020B" w:rsidRDefault="00D7020B" w:rsidP="00B35661">
      <w:pPr>
        <w:pStyle w:val="afc"/>
      </w:pPr>
      <w:r>
        <w:t xml:space="preserve">     * Сохранение пользовательского профиля. Профиль содержит данные профиля пользователя с учетом иерархии профилей. </w:t>
      </w:r>
    </w:p>
    <w:p w:rsidR="00D7020B" w:rsidRDefault="00D7020B" w:rsidP="00B35661">
      <w:pPr>
        <w:pStyle w:val="afc"/>
      </w:pPr>
      <w:r>
        <w:t xml:space="preserve">     * Предназначен для работы под провами простого пользователя.</w:t>
      </w:r>
    </w:p>
    <w:p w:rsidR="00D7020B" w:rsidRDefault="00D7020B" w:rsidP="00B35661">
      <w:pPr>
        <w:pStyle w:val="afc"/>
      </w:pPr>
      <w:r>
        <w:t xml:space="preserve">     * При сохранения профиля меняются данные только профиля пользователя. Данные системных профилей остаются не </w:t>
      </w:r>
      <w:r>
        <w:rPr>
          <w:u w:val="single"/>
        </w:rPr>
        <w:t>изменными</w:t>
      </w:r>
      <w:r>
        <w:t xml:space="preserve">. </w:t>
      </w:r>
    </w:p>
    <w:p w:rsidR="00D7020B" w:rsidRDefault="00D7020B" w:rsidP="00B35661">
      <w:pPr>
        <w:pStyle w:val="afc"/>
      </w:pPr>
      <w:r>
        <w:t xml:space="preserve">     * </w:t>
      </w:r>
      <w:r>
        <w:rPr>
          <w:b/>
          <w:bCs/>
          <w:color w:val="7F9FBF"/>
        </w:rPr>
        <w:t>@param</w:t>
      </w:r>
      <w:r>
        <w:t xml:space="preserve"> profile</w:t>
      </w:r>
    </w:p>
    <w:p w:rsidR="00D7020B" w:rsidRDefault="00D7020B" w:rsidP="00B35661">
      <w:pPr>
        <w:pStyle w:val="afc"/>
      </w:pPr>
      <w:r>
        <w:t xml:space="preserve">     */</w:t>
      </w:r>
    </w:p>
    <w:p w:rsidR="00D7020B" w:rsidRDefault="00D7020B" w:rsidP="00B35661">
      <w:pPr>
        <w:pStyle w:val="afc"/>
      </w:pPr>
      <w:r>
        <w:t xml:space="preserve">    </w:t>
      </w:r>
      <w:r>
        <w:rPr>
          <w:b/>
          <w:bCs/>
          <w:color w:val="7F0055"/>
        </w:rPr>
        <w:t>void</w:t>
      </w:r>
      <w:r>
        <w:t xml:space="preserve"> setPersonProfile(PersonProfile profile);</w:t>
      </w:r>
    </w:p>
    <w:p w:rsidR="00D7020B" w:rsidRDefault="00D7020B" w:rsidP="00B35661">
      <w:pPr>
        <w:pStyle w:val="afc"/>
      </w:pPr>
      <w:r>
        <w:t>}</w:t>
      </w:r>
    </w:p>
    <w:p w:rsidR="00D7020B" w:rsidRDefault="00D7020B" w:rsidP="00D7020B">
      <w:r>
        <w:t xml:space="preserve"> Подсистема профилей предназначена для получения значения профиля по имени профиля для конкретного пользователя. Каждый пользователь имеет свой профиль со своими значениями. Например пользователь может выбрать язык, в котором ему необходимо присылать уведомления. Отличительной особенностью профиля в отличие от обычного доменного объекта являются:</w:t>
      </w:r>
    </w:p>
    <w:p w:rsidR="00D7020B" w:rsidRDefault="00D7020B" w:rsidP="005A5757">
      <w:pPr>
        <w:pStyle w:val="afa"/>
        <w:numPr>
          <w:ilvl w:val="0"/>
          <w:numId w:val="56"/>
        </w:numPr>
      </w:pPr>
      <w:r>
        <w:t xml:space="preserve">Неизвестное количество хранимых ключей. То есть каждая подсистема может хранить в профиле неограниченное значение профильных значений. Например подсистема </w:t>
      </w:r>
      <w:r>
        <w:rPr>
          <w:lang w:val="en-US"/>
        </w:rPr>
        <w:t>GUI</w:t>
      </w:r>
      <w:r w:rsidRPr="002D12F9">
        <w:t xml:space="preserve"> </w:t>
      </w:r>
      <w:r>
        <w:t>может хранить высоту и ширину окна и положения его на экране. Отсюда следует что в хранилище профилей не должно быть жестко зашито названия ключей профиля.</w:t>
      </w:r>
    </w:p>
    <w:p w:rsidR="00D7020B" w:rsidRPr="00EE1D57" w:rsidRDefault="00D7020B" w:rsidP="005A5757">
      <w:pPr>
        <w:pStyle w:val="afa"/>
        <w:numPr>
          <w:ilvl w:val="0"/>
          <w:numId w:val="56"/>
        </w:numPr>
      </w:pPr>
      <w:r>
        <w:t>Профили являются расширяемыми. То есть существует иерархия профилей. На самом нижнем уровне существует профиль пользователя. Профиль пользователя имеет родительский системный профиль, который в свою очередь так же имеет родительский. При получение пользовательского профиля</w:t>
      </w:r>
      <w:r>
        <w:rPr>
          <w:color w:val="000000"/>
        </w:rPr>
        <w:t xml:space="preserve"> сначала получается цепочка от самого нижнего до самого вышестоящего у которого атрибут родительский профиль не заполнен. Зачитываются атрибуты из профиля самого высокого уровня (корневого профиля) и полученные данные сохраняются в объекте PersonProfile. Далее тоже самое происходит по всей цепочки профилей с верху в низ, и на каждом этапе данные в PersonProfile дополняются данными из зачитываемого профиля, причем если атрибут профиля уже существует то более низкий профиль его перезаписывает. Так происходит до самого нижнего уровня, который является профилем пользователя.</w:t>
      </w:r>
    </w:p>
    <w:p w:rsidR="00D7020B" w:rsidRDefault="00D7020B" w:rsidP="00D7020B">
      <w:pPr>
        <w:ind w:left="360"/>
      </w:pPr>
      <w:r>
        <w:t>Для хранения данных профиля следующие типы доменных объектов:</w:t>
      </w:r>
    </w:p>
    <w:p w:rsidR="00D7020B" w:rsidRDefault="00D7020B" w:rsidP="00D7020B">
      <w:pPr>
        <w:ind w:left="360"/>
      </w:pPr>
      <w:r w:rsidRPr="000C48BF">
        <w:rPr>
          <w:b/>
          <w:lang w:val="en-US"/>
        </w:rPr>
        <w:t>profile</w:t>
      </w:r>
      <w:r w:rsidRPr="00EE1D57">
        <w:t xml:space="preserve"> - базовый тип для профилей</w:t>
      </w:r>
      <w:r>
        <w:t>.</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lastRenderedPageBreak/>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EE1D57" w:rsidRDefault="00D7020B" w:rsidP="003260EF">
            <w:pPr>
              <w:rPr>
                <w:lang w:val="en-US"/>
              </w:rPr>
            </w:pPr>
            <w:r>
              <w:rPr>
                <w:lang w:val="en-US"/>
              </w:rPr>
              <w:t>parent</w:t>
            </w:r>
          </w:p>
        </w:tc>
        <w:tc>
          <w:tcPr>
            <w:tcW w:w="3190" w:type="dxa"/>
          </w:tcPr>
          <w:p w:rsidR="00D7020B" w:rsidRPr="00B92210" w:rsidRDefault="00D7020B" w:rsidP="003260EF">
            <w:pPr>
              <w:rPr>
                <w:lang w:val="en-US"/>
              </w:rPr>
            </w:pPr>
            <w:r>
              <w:rPr>
                <w:lang w:val="en-US"/>
              </w:rPr>
              <w:t xml:space="preserve">Reference </w:t>
            </w:r>
            <w:r>
              <w:t xml:space="preserve">на тип </w:t>
            </w:r>
            <w:r>
              <w:rPr>
                <w:lang w:val="en-US"/>
              </w:rPr>
              <w:t>profile</w:t>
            </w:r>
          </w:p>
        </w:tc>
        <w:tc>
          <w:tcPr>
            <w:tcW w:w="3191" w:type="dxa"/>
          </w:tcPr>
          <w:p w:rsidR="00D7020B" w:rsidRPr="00EE1D57" w:rsidRDefault="00D7020B" w:rsidP="003260EF">
            <w:r>
              <w:t xml:space="preserve">Идентификатор </w:t>
            </w:r>
            <w:r w:rsidRPr="00EE1D57">
              <w:t xml:space="preserve">родительского </w:t>
            </w:r>
            <w:r>
              <w:t xml:space="preserve">профиля. В случае если атрибут равен </w:t>
            </w:r>
            <w:r>
              <w:rPr>
                <w:lang w:val="en-US"/>
              </w:rPr>
              <w:t>null</w:t>
            </w:r>
            <w:r w:rsidRPr="00EE1D57">
              <w:t xml:space="preserve"> </w:t>
            </w:r>
            <w:r>
              <w:t>то запись является профилем родительского уровня.</w:t>
            </w:r>
          </w:p>
        </w:tc>
      </w:tr>
    </w:tbl>
    <w:p w:rsidR="00D7020B" w:rsidRDefault="00D7020B" w:rsidP="00D7020B">
      <w:pPr>
        <w:ind w:left="360"/>
      </w:pPr>
    </w:p>
    <w:p w:rsidR="00D7020B" w:rsidRPr="00EE1D57" w:rsidRDefault="00D7020B" w:rsidP="00D7020B">
      <w:pPr>
        <w:ind w:left="360"/>
      </w:pPr>
      <w:r w:rsidRPr="000C48BF">
        <w:rPr>
          <w:b/>
        </w:rPr>
        <w:t>system_profile</w:t>
      </w:r>
      <w:r w:rsidRPr="00EE1D57">
        <w:t xml:space="preserve"> – </w:t>
      </w:r>
      <w:r w:rsidRPr="000C48BF">
        <w:t>системный профиль</w:t>
      </w:r>
      <w:r>
        <w:t xml:space="preserve">. Является наследником типа </w:t>
      </w:r>
      <w:r>
        <w:rPr>
          <w:lang w:val="en-US"/>
        </w:rPr>
        <w:t>PROFILE</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0C48BF" w:rsidRDefault="00D7020B" w:rsidP="003260EF">
            <w:r w:rsidRPr="000C48BF">
              <w:t>Name</w:t>
            </w:r>
          </w:p>
        </w:tc>
        <w:tc>
          <w:tcPr>
            <w:tcW w:w="3190" w:type="dxa"/>
          </w:tcPr>
          <w:p w:rsidR="00D7020B" w:rsidRPr="00281DF8" w:rsidRDefault="00D7020B" w:rsidP="003260EF">
            <w:pPr>
              <w:rPr>
                <w:lang w:val="en-US"/>
              </w:rPr>
            </w:pPr>
            <w:r>
              <w:rPr>
                <w:lang w:val="en-US"/>
              </w:rPr>
              <w:t>String</w:t>
            </w:r>
          </w:p>
        </w:tc>
        <w:tc>
          <w:tcPr>
            <w:tcW w:w="3191" w:type="dxa"/>
          </w:tcPr>
          <w:p w:rsidR="00D7020B" w:rsidRPr="000C48BF" w:rsidRDefault="00D7020B" w:rsidP="003260EF">
            <w:r>
              <w:t>Имя профиля</w:t>
            </w:r>
          </w:p>
        </w:tc>
      </w:tr>
    </w:tbl>
    <w:p w:rsidR="00D7020B" w:rsidRDefault="00D7020B" w:rsidP="00D7020B">
      <w:pPr>
        <w:ind w:left="360"/>
      </w:pPr>
    </w:p>
    <w:p w:rsidR="00D7020B" w:rsidRPr="00B92210" w:rsidRDefault="00D7020B" w:rsidP="00D7020B">
      <w:pPr>
        <w:ind w:left="360"/>
      </w:pPr>
      <w:r w:rsidRPr="000C48BF">
        <w:rPr>
          <w:b/>
        </w:rPr>
        <w:t>person_profile</w:t>
      </w:r>
      <w:r w:rsidRPr="00EE1D57">
        <w:t xml:space="preserve"> –</w:t>
      </w:r>
      <w:r w:rsidRPr="000C48BF">
        <w:t>профиль</w:t>
      </w:r>
      <w:r w:rsidRPr="00B92210">
        <w:t xml:space="preserve"> пользователя</w:t>
      </w:r>
      <w:r>
        <w:t xml:space="preserve">. Является наследником типа </w:t>
      </w:r>
      <w:r>
        <w:rPr>
          <w:lang w:val="en-US"/>
        </w:rPr>
        <w:t>PROFILE</w:t>
      </w:r>
      <w:r>
        <w:t xml:space="preserve">. Не имеет атрибутов. Выделен в отдельный тип для обеспечения ссылочной целостности и не возможности сослатся на тип </w:t>
      </w:r>
      <w:r>
        <w:rPr>
          <w:lang w:val="en-US"/>
        </w:rPr>
        <w:t>system</w:t>
      </w:r>
      <w:r w:rsidRPr="0072570F">
        <w:t>_</w:t>
      </w:r>
      <w:r>
        <w:rPr>
          <w:lang w:val="en-US"/>
        </w:rPr>
        <w:t>profile</w:t>
      </w:r>
      <w:r w:rsidRPr="0072570F">
        <w:t xml:space="preserve"> </w:t>
      </w:r>
      <w:r>
        <w:t xml:space="preserve">или </w:t>
      </w:r>
      <w:r>
        <w:rPr>
          <w:lang w:val="en-US"/>
        </w:rPr>
        <w:t>profile</w:t>
      </w:r>
      <w:r w:rsidRPr="0072570F">
        <w:t xml:space="preserve"> </w:t>
      </w:r>
      <w:r>
        <w:t xml:space="preserve">из типа </w:t>
      </w:r>
      <w:r>
        <w:rPr>
          <w:lang w:val="en-US"/>
        </w:rPr>
        <w:t>person</w:t>
      </w:r>
      <w:r>
        <w:t xml:space="preserve">. На данный тип создается ссылка в типе </w:t>
      </w:r>
      <w:r>
        <w:rPr>
          <w:lang w:val="en-US"/>
        </w:rPr>
        <w:t>person</w:t>
      </w:r>
    </w:p>
    <w:p w:rsidR="00D7020B" w:rsidRPr="00B92210" w:rsidRDefault="00D7020B" w:rsidP="00A526F6">
      <w:pPr>
        <w:rPr>
          <w:b/>
        </w:rPr>
      </w:pPr>
      <w:r>
        <w:t xml:space="preserve">Модификация типа </w:t>
      </w:r>
      <w:r w:rsidRPr="00B92210">
        <w:rPr>
          <w:b/>
          <w:lang w:val="en-US"/>
        </w:rPr>
        <w:t>person</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person_profile</w:t>
            </w:r>
          </w:p>
        </w:tc>
        <w:tc>
          <w:tcPr>
            <w:tcW w:w="3191" w:type="dxa"/>
          </w:tcPr>
          <w:p w:rsidR="00D7020B" w:rsidRPr="00B92210" w:rsidRDefault="00D7020B" w:rsidP="003260EF">
            <w:r>
              <w:t>Ссылка на профиль пользователя</w:t>
            </w:r>
          </w:p>
        </w:tc>
      </w:tr>
    </w:tbl>
    <w:p w:rsidR="00D7020B" w:rsidRPr="00B92210" w:rsidRDefault="00D7020B" w:rsidP="00D7020B">
      <w:pPr>
        <w:ind w:left="360"/>
      </w:pPr>
    </w:p>
    <w:p w:rsidR="00D7020B" w:rsidRDefault="00D7020B" w:rsidP="00F21B18">
      <w:pPr>
        <w:pStyle w:val="4"/>
        <w:numPr>
          <w:ilvl w:val="3"/>
          <w:numId w:val="1"/>
        </w:numPr>
        <w:rPr>
          <w:rFonts w:eastAsiaTheme="minorHAnsi"/>
          <w:bCs/>
        </w:rPr>
      </w:pPr>
      <w:bookmarkStart w:id="145" w:name="_Toc407045245"/>
      <w:r w:rsidRPr="0072570F">
        <w:rPr>
          <w:rFonts w:eastAsiaTheme="minorHAnsi"/>
          <w:lang w:val="en-US"/>
        </w:rPr>
        <w:t>profile</w:t>
      </w:r>
      <w:r w:rsidRPr="0072570F">
        <w:rPr>
          <w:rFonts w:eastAsiaTheme="minorHAnsi"/>
        </w:rPr>
        <w:t>_</w:t>
      </w:r>
      <w:r w:rsidRPr="0072570F">
        <w:rPr>
          <w:rFonts w:eastAsiaTheme="minorHAnsi"/>
          <w:lang w:val="en-US"/>
        </w:rPr>
        <w:t>value</w:t>
      </w:r>
      <w:r w:rsidRPr="0072570F">
        <w:rPr>
          <w:rFonts w:eastAsiaTheme="minorHAnsi"/>
        </w:rPr>
        <w:t xml:space="preserve"> - базовый тип для хранения</w:t>
      </w:r>
      <w:r>
        <w:rPr>
          <w:rFonts w:eastAsiaTheme="minorHAnsi"/>
        </w:rPr>
        <w:t xml:space="preserve"> одного значения профиля</w:t>
      </w:r>
      <w:bookmarkEnd w:id="145"/>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readonly</w:t>
            </w:r>
          </w:p>
        </w:tc>
        <w:tc>
          <w:tcPr>
            <w:tcW w:w="3190" w:type="dxa"/>
          </w:tcPr>
          <w:p w:rsidR="00D7020B" w:rsidRPr="005F5CE8" w:rsidRDefault="00D7020B" w:rsidP="003260EF">
            <w:pPr>
              <w:rPr>
                <w:lang w:val="en-US"/>
              </w:rPr>
            </w:pPr>
            <w:r>
              <w:rPr>
                <w:lang w:val="en-US"/>
              </w:rPr>
              <w:t>Boolean</w:t>
            </w:r>
          </w:p>
        </w:tc>
        <w:tc>
          <w:tcPr>
            <w:tcW w:w="3191" w:type="dxa"/>
          </w:tcPr>
          <w:p w:rsidR="00D7020B" w:rsidRPr="005F5CE8" w:rsidRDefault="00D7020B" w:rsidP="003260EF">
            <w:r>
              <w:t xml:space="preserve">Флаг невозможности переопределить значение профиля конечным пользователем. Поля профиля помеченные данным флагом могу правится только администраторами. Пользователь не может переопределить в своем пользовательском профиле данный атрибут профиля, если в системном профиле атрибут помечен как </w:t>
            </w:r>
            <w:r>
              <w:rPr>
                <w:lang w:val="en-US"/>
              </w:rPr>
              <w:t>readonly</w:t>
            </w:r>
          </w:p>
        </w:tc>
      </w:tr>
    </w:tbl>
    <w:p w:rsidR="00D7020B" w:rsidRPr="005F5CE8" w:rsidRDefault="00D7020B" w:rsidP="00D7020B">
      <w:pPr>
        <w:rPr>
          <w:bC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sidRPr="0072570F">
        <w:rPr>
          <w:b/>
          <w:lang w:val="en-US"/>
        </w:rPr>
        <w:t>long</w:t>
      </w:r>
      <w:r w:rsidRPr="0072570F">
        <w:rPr>
          <w:b/>
          <w:bCs/>
        </w:rPr>
        <w:t xml:space="preserve"> – </w:t>
      </w:r>
      <w:r w:rsidRPr="0072570F">
        <w:t>тип для хранения</w:t>
      </w:r>
      <w:r>
        <w:t xml:space="preserve"> численных 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lastRenderedPageBreak/>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pPr>
              <w:rPr>
                <w:lang w:val="en-US"/>
              </w:rPr>
            </w:pPr>
            <w:r>
              <w:rPr>
                <w:lang w:val="en-US"/>
              </w:rPr>
              <w:t>Long</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_string</w:t>
      </w:r>
      <w:r w:rsidRPr="0072570F">
        <w:rPr>
          <w:b/>
          <w:bCs/>
        </w:rPr>
        <w:t xml:space="preserve"> – </w:t>
      </w:r>
      <w:r w:rsidRPr="0072570F">
        <w:t>тип для хранения</w:t>
      </w:r>
      <w:r>
        <w:t xml:space="preserve"> </w:t>
      </w:r>
      <w:r w:rsidRPr="0072570F">
        <w:t>строковых</w:t>
      </w:r>
      <w:r>
        <w:t xml:space="preserve"> 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String</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Pr>
        <w:rPr>
          <w:lang w:val="en-US"/>
        </w:rPr>
      </w:pPr>
    </w:p>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boolean</w:t>
      </w:r>
      <w:r w:rsidRPr="0072570F">
        <w:rPr>
          <w:b/>
          <w:bCs/>
        </w:rPr>
        <w:t xml:space="preserve"> – </w:t>
      </w:r>
      <w:r w:rsidRPr="0072570F">
        <w:t xml:space="preserve">тип для хранения булевых </w:t>
      </w:r>
      <w:r>
        <w:t>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Boolean</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date</w:t>
      </w:r>
      <w:r w:rsidRPr="0072570F">
        <w:rPr>
          <w:b/>
          <w:bCs/>
        </w:rPr>
        <w:t xml:space="preserve"> – </w:t>
      </w:r>
      <w:r w:rsidRPr="0072570F">
        <w:t xml:space="preserve">тип для хранения </w:t>
      </w:r>
      <w:r>
        <w:t>значений</w:t>
      </w:r>
      <w:r w:rsidRPr="0072570F">
        <w:t xml:space="preserve"> типа дата</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Date</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Pr>
        <w:rPr>
          <w:lang w:val="en-U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_locale</w:t>
      </w:r>
      <w:r w:rsidRPr="0072570F">
        <w:rPr>
          <w:b/>
          <w:bCs/>
        </w:rPr>
        <w:t xml:space="preserve"> – </w:t>
      </w:r>
      <w:r w:rsidRPr="0072570F">
        <w:t xml:space="preserve">тип для хранения </w:t>
      </w:r>
      <w:r>
        <w:t>значений</w:t>
      </w:r>
      <w:r w:rsidRPr="0072570F">
        <w:t xml:space="preserve"> типа ссылка</w:t>
      </w:r>
      <w:r>
        <w:t xml:space="preserve"> на справочник локалей. Для хранения в профиле ссылочных полей, по мере необходимости, надо будет создавать подобные типы</w:t>
      </w:r>
      <w:r w:rsidRPr="0072570F">
        <w:t xml:space="preserve"> с разными типами</w:t>
      </w:r>
      <w:r>
        <w:t xml:space="preserve"> на которые ссылаются поле </w:t>
      </w:r>
      <w:r>
        <w:rPr>
          <w:lang w:val="en-US"/>
        </w:rPr>
        <w:t>value</w:t>
      </w:r>
      <w:r>
        <w:t xml:space="preserve">. Подсистема профилей должна создаватся с таким расчетом, что таких типов будет много и они должны будут зачитываться из конфигурации при старте системы. При сохранение в профиль значения типа </w:t>
      </w:r>
      <w:r>
        <w:rPr>
          <w:lang w:val="en-US"/>
        </w:rPr>
        <w:t>ReferenceValue</w:t>
      </w:r>
      <w:r w:rsidRPr="005F5CE8">
        <w:t xml:space="preserve"> </w:t>
      </w:r>
      <w:r>
        <w:t>необходимо будет из конфигурации найти соответствующий сохраняемому типу доменный объект из конфигурации и создать его запись.</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pPr>
              <w:rPr>
                <w:lang w:val="en-US"/>
              </w:rPr>
            </w:pPr>
            <w:r w:rsidRPr="0072570F">
              <w:t>Reference</w:t>
            </w:r>
            <w:r>
              <w:rPr>
                <w:lang w:val="en-US"/>
              </w:rPr>
              <w:t xml:space="preserve"> </w:t>
            </w:r>
            <w:r>
              <w:t xml:space="preserve">на тип </w:t>
            </w:r>
            <w:r>
              <w:rPr>
                <w:lang w:val="en-US"/>
              </w:rPr>
              <w:t>locale</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 w:rsidR="00D7020B" w:rsidRDefault="00D7020B" w:rsidP="00D7020B">
      <w:r>
        <w:lastRenderedPageBreak/>
        <w:t xml:space="preserve">Работа с профилем осуществляется в двух режимах. </w:t>
      </w:r>
    </w:p>
    <w:p w:rsidR="00D7020B" w:rsidRDefault="00D7020B" w:rsidP="005A5757">
      <w:pPr>
        <w:pStyle w:val="afa"/>
        <w:numPr>
          <w:ilvl w:val="0"/>
          <w:numId w:val="57"/>
        </w:numPr>
      </w:pPr>
      <w:r>
        <w:t xml:space="preserve">Режим администратора. В этом режиме используются методы </w:t>
      </w:r>
      <w:r w:rsidRPr="005F5CE8">
        <w:t>getProfile</w:t>
      </w:r>
      <w:r>
        <w:t xml:space="preserve">, </w:t>
      </w:r>
      <w:r w:rsidRPr="00F8569D">
        <w:t>getPersonProfile(Id personId)</w:t>
      </w:r>
      <w:r>
        <w:t xml:space="preserve"> и </w:t>
      </w:r>
      <w:r w:rsidRPr="005F5CE8">
        <w:t xml:space="preserve">setProfile. </w:t>
      </w:r>
      <w:r w:rsidRPr="00F8569D">
        <w:t xml:space="preserve">При </w:t>
      </w:r>
      <w:r>
        <w:t>э</w:t>
      </w:r>
      <w:r w:rsidRPr="00F8569D">
        <w:t xml:space="preserve">том </w:t>
      </w:r>
      <w:r>
        <w:t>получаются и редактируются записи непосредственно полученного профиля без учета иерархии профилей. Пользователь не входящий в группу администраторов при вызове данных методов должен получать ошибку.</w:t>
      </w:r>
    </w:p>
    <w:p w:rsidR="00D7020B" w:rsidRDefault="00D7020B" w:rsidP="005A5757">
      <w:pPr>
        <w:pStyle w:val="afa"/>
        <w:numPr>
          <w:ilvl w:val="0"/>
          <w:numId w:val="57"/>
        </w:numPr>
      </w:pPr>
      <w:r>
        <w:t xml:space="preserve">Режим пользователя. Для этого предназначены методы </w:t>
      </w:r>
      <w:r w:rsidRPr="00F8569D">
        <w:t>getPersonProfile()</w:t>
      </w:r>
      <w:r>
        <w:t xml:space="preserve"> и </w:t>
      </w:r>
      <w:r w:rsidRPr="00F8569D">
        <w:t>setPersonProfile(PersonProfile profile)</w:t>
      </w:r>
      <w:r>
        <w:t xml:space="preserve">. При получение профиля методом </w:t>
      </w:r>
      <w:r w:rsidRPr="00F8569D">
        <w:t>getPersonProfile()</w:t>
      </w:r>
      <w:r>
        <w:t xml:space="preserve"> зачитываются данные всех профилей в иерархии профилей находящихся выше по уровню относительно текущего пользовательского профиля. Данные всех профилей собираются в объект </w:t>
      </w:r>
      <w:r w:rsidRPr="00F8569D">
        <w:t>PersonProfile</w:t>
      </w:r>
      <w:r>
        <w:t xml:space="preserve"> причем профили более низкого уровня перезатирают значения атрибутов профилей более высокого уровня, этим реализовывается возможность переопределения значений системных профилей. Если в профиле более высокого уровня установлен атрибут </w:t>
      </w:r>
      <w:r>
        <w:rPr>
          <w:lang w:val="en-US"/>
        </w:rPr>
        <w:t>readonly</w:t>
      </w:r>
      <w:r w:rsidRPr="00F8569D">
        <w:t xml:space="preserve"> </w:t>
      </w:r>
      <w:r>
        <w:t>то данное значение не может быть переопределено профилем пользователя. При сохранение пользовательского профиля сохраняются данные только в профиль пользователя. В случае если сохраняемое значение профиля пользователя отличается от значения в родительском профиле с учетом иерархии профилей то атрибут сохраняется в пользовательском профиле. Если атрибут не отличается от значения в родительском профиле то доменный объект хранящий данный атрибут удаляется из пользовательского профиля.</w:t>
      </w:r>
    </w:p>
    <w:p w:rsidR="00D7020B" w:rsidRPr="004363A8" w:rsidRDefault="00D7020B" w:rsidP="00D7020B">
      <w:pPr>
        <w:ind w:left="360"/>
      </w:pPr>
      <w:r>
        <w:t xml:space="preserve">Для передачи данных о флаге </w:t>
      </w:r>
      <w:r>
        <w:rPr>
          <w:lang w:val="en-US"/>
        </w:rPr>
        <w:t>readonly</w:t>
      </w:r>
      <w:r w:rsidRPr="004363A8">
        <w:t xml:space="preserve"> используются наследники класо</w:t>
      </w:r>
      <w:r>
        <w:t xml:space="preserve">в </w:t>
      </w:r>
      <w:r>
        <w:rPr>
          <w:lang w:val="en-US"/>
        </w:rPr>
        <w:t>StringValue</w:t>
      </w:r>
      <w:r w:rsidRPr="004363A8">
        <w:t xml:space="preserve">, </w:t>
      </w:r>
      <w:r>
        <w:rPr>
          <w:lang w:val="en-US"/>
        </w:rPr>
        <w:t>LongValue</w:t>
      </w:r>
      <w:r w:rsidRPr="004363A8">
        <w:t xml:space="preserve">, </w:t>
      </w:r>
      <w:r>
        <w:rPr>
          <w:lang w:val="en-US"/>
        </w:rPr>
        <w:t>DateValue</w:t>
      </w:r>
      <w:r w:rsidRPr="004363A8">
        <w:t xml:space="preserve">, </w:t>
      </w:r>
      <w:r>
        <w:rPr>
          <w:lang w:val="en-US"/>
        </w:rPr>
        <w:t>BooleanValue</w:t>
      </w:r>
      <w:r w:rsidRPr="004363A8">
        <w:t xml:space="preserve"> </w:t>
      </w:r>
      <w:r>
        <w:t xml:space="preserve">и </w:t>
      </w:r>
      <w:r>
        <w:rPr>
          <w:lang w:val="en-US"/>
        </w:rPr>
        <w:t>ReferenceValue</w:t>
      </w:r>
      <w:r w:rsidRPr="004363A8">
        <w:t xml:space="preserve"> </w:t>
      </w:r>
      <w:r>
        <w:t xml:space="preserve">соответсвенно </w:t>
      </w:r>
      <w:r w:rsidRPr="004363A8">
        <w:t>Profile</w:t>
      </w:r>
      <w:r>
        <w:rPr>
          <w:lang w:val="en-US"/>
        </w:rPr>
        <w:t>StringValue</w:t>
      </w:r>
      <w:r w:rsidRPr="004363A8">
        <w:t>, Profile</w:t>
      </w:r>
      <w:r>
        <w:rPr>
          <w:lang w:val="en-US"/>
        </w:rPr>
        <w:t>LongValue</w:t>
      </w:r>
      <w:r w:rsidRPr="004363A8">
        <w:t>, Profile</w:t>
      </w:r>
      <w:r>
        <w:rPr>
          <w:lang w:val="en-US"/>
        </w:rPr>
        <w:t>DateValue</w:t>
      </w:r>
      <w:r w:rsidRPr="004363A8">
        <w:t>, Profile</w:t>
      </w:r>
      <w:r>
        <w:rPr>
          <w:lang w:val="en-US"/>
        </w:rPr>
        <w:t>BooleanValue</w:t>
      </w:r>
      <w:r w:rsidRPr="004363A8">
        <w:t xml:space="preserve"> </w:t>
      </w:r>
      <w:r>
        <w:t xml:space="preserve">и </w:t>
      </w:r>
      <w:r w:rsidRPr="004363A8">
        <w:t>Profile</w:t>
      </w:r>
      <w:r>
        <w:rPr>
          <w:lang w:val="en-US"/>
        </w:rPr>
        <w:t>ReferenceValue</w:t>
      </w:r>
      <w:r>
        <w:t xml:space="preserve">. Каждый из этих наследников должен имплементить интерфейс </w:t>
      </w:r>
      <w:r>
        <w:rPr>
          <w:lang w:val="en-US"/>
        </w:rPr>
        <w:t>ProfileValue</w:t>
      </w:r>
      <w:r w:rsidRPr="004363A8">
        <w:t>:</w:t>
      </w:r>
    </w:p>
    <w:p w:rsidR="00D7020B" w:rsidRDefault="00D7020B" w:rsidP="00B35661">
      <w:pPr>
        <w:pStyle w:val="afc"/>
      </w:pPr>
      <w:r>
        <w:rPr>
          <w:b/>
          <w:bCs/>
          <w:color w:val="7F0055"/>
        </w:rPr>
        <w:t>public</w:t>
      </w:r>
      <w:r>
        <w:t xml:space="preserve"> </w:t>
      </w:r>
      <w:r>
        <w:rPr>
          <w:b/>
          <w:bCs/>
          <w:color w:val="7F0055"/>
        </w:rPr>
        <w:t>interface</w:t>
      </w:r>
      <w:r>
        <w:t xml:space="preserve"> ProfileValue {</w:t>
      </w:r>
    </w:p>
    <w:p w:rsidR="00D7020B" w:rsidRDefault="00D7020B" w:rsidP="00B35661">
      <w:pPr>
        <w:pStyle w:val="afc"/>
      </w:pPr>
      <w:r>
        <w:t xml:space="preserve">    /**</w:t>
      </w:r>
    </w:p>
    <w:p w:rsidR="00D7020B" w:rsidRDefault="00D7020B" w:rsidP="00B35661">
      <w:pPr>
        <w:pStyle w:val="afc"/>
      </w:pPr>
      <w:r>
        <w:t xml:space="preserve">     * Получение флага только для чтения</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Default="00D7020B" w:rsidP="00B35661">
      <w:pPr>
        <w:pStyle w:val="afc"/>
      </w:pPr>
      <w:r>
        <w:t xml:space="preserve">    </w:t>
      </w:r>
      <w:r>
        <w:rPr>
          <w:b/>
          <w:bCs/>
          <w:color w:val="7F0055"/>
        </w:rPr>
        <w:t>boolean</w:t>
      </w:r>
      <w:r>
        <w:t xml:space="preserve"> isReadOnly();</w:t>
      </w:r>
    </w:p>
    <w:p w:rsidR="00D7020B" w:rsidRDefault="00D7020B" w:rsidP="00B35661">
      <w:pPr>
        <w:pStyle w:val="afc"/>
      </w:pPr>
      <w:r>
        <w:t xml:space="preserve">    </w:t>
      </w:r>
    </w:p>
    <w:p w:rsidR="00D7020B" w:rsidRDefault="00D7020B" w:rsidP="00B35661">
      <w:pPr>
        <w:pStyle w:val="afc"/>
      </w:pPr>
      <w:r>
        <w:t xml:space="preserve">    /**</w:t>
      </w:r>
      <w:bookmarkStart w:id="146" w:name="_GoBack"/>
      <w:bookmarkEnd w:id="146"/>
    </w:p>
    <w:p w:rsidR="00D7020B" w:rsidRDefault="00D7020B" w:rsidP="00B35661">
      <w:pPr>
        <w:pStyle w:val="afc"/>
      </w:pPr>
      <w:r>
        <w:t xml:space="preserve">     * Установка флага только для чтения</w:t>
      </w:r>
    </w:p>
    <w:p w:rsidR="00D7020B" w:rsidRPr="004363A8" w:rsidRDefault="00D7020B" w:rsidP="00B35661">
      <w:pPr>
        <w:pStyle w:val="afc"/>
      </w:pPr>
      <w:r>
        <w:t xml:space="preserve">     </w:t>
      </w:r>
      <w:r w:rsidRPr="004363A8">
        <w:t xml:space="preserve">* </w:t>
      </w:r>
      <w:r w:rsidRPr="004363A8">
        <w:rPr>
          <w:b/>
          <w:bCs/>
          <w:color w:val="7F9FBF"/>
        </w:rPr>
        <w:t>@param</w:t>
      </w:r>
      <w:r w:rsidRPr="004363A8">
        <w:t xml:space="preserve"> readOnly</w:t>
      </w:r>
    </w:p>
    <w:p w:rsidR="00D7020B" w:rsidRPr="004363A8" w:rsidRDefault="00D7020B" w:rsidP="00B35661">
      <w:pPr>
        <w:pStyle w:val="afc"/>
      </w:pPr>
      <w:r w:rsidRPr="004363A8">
        <w:t xml:space="preserve">     */</w:t>
      </w:r>
    </w:p>
    <w:p w:rsidR="00D7020B" w:rsidRPr="004363A8" w:rsidRDefault="00D7020B" w:rsidP="00B35661">
      <w:pPr>
        <w:pStyle w:val="afc"/>
      </w:pPr>
      <w:r w:rsidRPr="004363A8">
        <w:t xml:space="preserve">    </w:t>
      </w:r>
      <w:r w:rsidRPr="004363A8">
        <w:rPr>
          <w:b/>
          <w:bCs/>
          <w:color w:val="7F0055"/>
        </w:rPr>
        <w:t>void</w:t>
      </w:r>
      <w:r w:rsidRPr="004363A8">
        <w:t xml:space="preserve"> setReadOnly(</w:t>
      </w:r>
      <w:r w:rsidRPr="004363A8">
        <w:rPr>
          <w:b/>
          <w:bCs/>
          <w:color w:val="7F0055"/>
        </w:rPr>
        <w:t>boolean</w:t>
      </w:r>
      <w:r w:rsidRPr="004363A8">
        <w:t xml:space="preserve"> readOnly);</w:t>
      </w:r>
    </w:p>
    <w:p w:rsidR="00D7020B" w:rsidRDefault="00D7020B" w:rsidP="00B35661">
      <w:pPr>
        <w:pStyle w:val="afc"/>
      </w:pPr>
      <w:r>
        <w:t>}</w:t>
      </w:r>
    </w:p>
    <w:p w:rsidR="00D7020B" w:rsidRPr="004363A8" w:rsidRDefault="00D7020B" w:rsidP="00D7020B">
      <w:pPr>
        <w:ind w:left="360"/>
      </w:pPr>
    </w:p>
    <w:p w:rsidR="00D7020B" w:rsidRPr="00AA312D" w:rsidRDefault="00D7020B" w:rsidP="00F21B18">
      <w:pPr>
        <w:pStyle w:val="4"/>
        <w:numPr>
          <w:ilvl w:val="3"/>
          <w:numId w:val="1"/>
        </w:numPr>
      </w:pPr>
      <w:bookmarkStart w:id="147" w:name="_Toc407045246"/>
      <w:r>
        <w:t>Сервис получения каналов доставки использующий подсистему профилей</w:t>
      </w:r>
      <w:bookmarkEnd w:id="147"/>
    </w:p>
    <w:p w:rsidR="00D7020B" w:rsidRPr="003C1E4A" w:rsidRDefault="00D7020B" w:rsidP="00D7020B">
      <w:r>
        <w:t>Ядро предоставляет одну реализацию сервиса NotificationChannelService, который использует подсистему профилей для получения списка каналов отправляемого сообщения.</w:t>
      </w:r>
    </w:p>
    <w:p w:rsidR="00D7020B" w:rsidRDefault="00D7020B" w:rsidP="00D7020B">
      <w:r>
        <w:t>Для работы данной реализации сервиса NotificationChannelService создаются 2 подтипа. Первый подтип используется для получения списка типа уведомлений которые не получает пользователь.</w:t>
      </w:r>
      <w:r w:rsidRPr="00D678BA">
        <w:t xml:space="preserve"> </w:t>
      </w:r>
    </w:p>
    <w:tbl>
      <w:tblPr>
        <w:tblStyle w:val="a7"/>
        <w:tblW w:w="0" w:type="auto"/>
        <w:tblLook w:val="04A0"/>
      </w:tblPr>
      <w:tblGrid>
        <w:gridCol w:w="3190"/>
        <w:gridCol w:w="3189"/>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C138A2" w:rsidRDefault="00D7020B" w:rsidP="003260EF">
            <w:pPr>
              <w:rPr>
                <w:lang w:val="en-US"/>
              </w:rPr>
            </w:pPr>
            <w:r>
              <w:rPr>
                <w:lang w:val="en-US"/>
              </w:rPr>
              <w:lastRenderedPageBreak/>
              <w:t>profileId</w:t>
            </w:r>
          </w:p>
        </w:tc>
        <w:tc>
          <w:tcPr>
            <w:tcW w:w="3190" w:type="dxa"/>
          </w:tcPr>
          <w:p w:rsidR="00D7020B" w:rsidRPr="00281DF8" w:rsidRDefault="00D7020B" w:rsidP="003260EF">
            <w:pPr>
              <w:rPr>
                <w:lang w:val="en-US"/>
              </w:rPr>
            </w:pPr>
            <w:r>
              <w:rPr>
                <w:lang w:val="en-US"/>
              </w:rPr>
              <w:t>Reference</w:t>
            </w:r>
          </w:p>
        </w:tc>
        <w:tc>
          <w:tcPr>
            <w:tcW w:w="3191" w:type="dxa"/>
          </w:tcPr>
          <w:p w:rsidR="00D7020B" w:rsidRPr="00C138A2" w:rsidRDefault="00D7020B" w:rsidP="003260EF">
            <w:r>
              <w:t>Идентификатор основного профиля</w:t>
            </w:r>
          </w:p>
        </w:tc>
      </w:tr>
      <w:tr w:rsidR="00D7020B" w:rsidTr="003260EF">
        <w:tc>
          <w:tcPr>
            <w:tcW w:w="3190" w:type="dxa"/>
          </w:tcPr>
          <w:p w:rsidR="00D7020B" w:rsidRPr="00C138A2" w:rsidRDefault="00D7020B" w:rsidP="003260EF">
            <w:pPr>
              <w:rPr>
                <w:lang w:val="en-US"/>
              </w:rPr>
            </w:pPr>
            <w:r>
              <w:rPr>
                <w:lang w:val="en-US"/>
              </w:rPr>
              <w:t>disableNotificationType</w:t>
            </w:r>
          </w:p>
        </w:tc>
        <w:tc>
          <w:tcPr>
            <w:tcW w:w="3190" w:type="dxa"/>
          </w:tcPr>
          <w:p w:rsidR="00D7020B" w:rsidRDefault="00D7020B" w:rsidP="003260EF">
            <w:pPr>
              <w:rPr>
                <w:lang w:val="en-US"/>
              </w:rPr>
            </w:pPr>
            <w:r>
              <w:rPr>
                <w:lang w:val="en-US"/>
              </w:rPr>
              <w:t>String</w:t>
            </w:r>
          </w:p>
        </w:tc>
        <w:tc>
          <w:tcPr>
            <w:tcW w:w="3191" w:type="dxa"/>
          </w:tcPr>
          <w:p w:rsidR="00D7020B" w:rsidRPr="00C138A2" w:rsidRDefault="00D7020B" w:rsidP="003260EF">
            <w:r>
              <w:t>Тип сообщения которое не получает пользователь. Если нет ни одной записи пользователь получает все сообщения.</w:t>
            </w:r>
          </w:p>
        </w:tc>
      </w:tr>
    </w:tbl>
    <w:p w:rsidR="00D7020B" w:rsidRDefault="00D7020B" w:rsidP="00D7020B"/>
    <w:p w:rsidR="00D7020B" w:rsidRDefault="00D7020B" w:rsidP="00D7020B">
      <w:r>
        <w:t xml:space="preserve">Второй подтип используется для настройки списка каналов в зависимости от приоритета уведомления. </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C138A2" w:rsidRDefault="00D7020B" w:rsidP="003260EF">
            <w:pPr>
              <w:rPr>
                <w:lang w:val="en-US"/>
              </w:rPr>
            </w:pPr>
            <w:r>
              <w:rPr>
                <w:lang w:val="en-US"/>
              </w:rPr>
              <w:t>profileId</w:t>
            </w:r>
          </w:p>
        </w:tc>
        <w:tc>
          <w:tcPr>
            <w:tcW w:w="3190" w:type="dxa"/>
          </w:tcPr>
          <w:p w:rsidR="00D7020B" w:rsidRPr="00281DF8" w:rsidRDefault="00D7020B" w:rsidP="003260EF">
            <w:pPr>
              <w:rPr>
                <w:lang w:val="en-US"/>
              </w:rPr>
            </w:pPr>
            <w:r>
              <w:rPr>
                <w:lang w:val="en-US"/>
              </w:rPr>
              <w:t>Reference</w:t>
            </w:r>
          </w:p>
        </w:tc>
        <w:tc>
          <w:tcPr>
            <w:tcW w:w="3191" w:type="dxa"/>
          </w:tcPr>
          <w:p w:rsidR="00D7020B" w:rsidRPr="00C138A2" w:rsidRDefault="00D7020B" w:rsidP="003260EF">
            <w:r>
              <w:t>Идентификатор основного профиля</w:t>
            </w:r>
          </w:p>
        </w:tc>
      </w:tr>
      <w:tr w:rsidR="00D7020B" w:rsidTr="003260EF">
        <w:tc>
          <w:tcPr>
            <w:tcW w:w="3190" w:type="dxa"/>
          </w:tcPr>
          <w:p w:rsidR="00D7020B" w:rsidRPr="00C138A2" w:rsidRDefault="00D7020B" w:rsidP="003260EF">
            <w:pPr>
              <w:rPr>
                <w:lang w:val="en-US"/>
              </w:rPr>
            </w:pPr>
            <w:r>
              <w:t>notification</w:t>
            </w:r>
            <w:r>
              <w:rPr>
                <w:lang w:val="en-US"/>
              </w:rPr>
              <w:t>Priority</w:t>
            </w:r>
          </w:p>
        </w:tc>
        <w:tc>
          <w:tcPr>
            <w:tcW w:w="3190" w:type="dxa"/>
          </w:tcPr>
          <w:p w:rsidR="00D7020B" w:rsidRDefault="00D7020B" w:rsidP="003260EF">
            <w:pPr>
              <w:rPr>
                <w:lang w:val="en-US"/>
              </w:rPr>
            </w:pPr>
            <w:r>
              <w:rPr>
                <w:lang w:val="en-US"/>
              </w:rPr>
              <w:t>String</w:t>
            </w:r>
          </w:p>
        </w:tc>
        <w:tc>
          <w:tcPr>
            <w:tcW w:w="3191" w:type="dxa"/>
          </w:tcPr>
          <w:p w:rsidR="00D7020B" w:rsidRPr="00C138A2" w:rsidRDefault="00D7020B" w:rsidP="003260EF">
            <w:r w:rsidRPr="00C138A2">
              <w:t>Приоритет</w:t>
            </w:r>
            <w:r>
              <w:t xml:space="preserve"> сообщения, которое получает пользователь. Допустимые значения </w:t>
            </w:r>
            <w:r w:rsidRPr="00C138A2">
              <w:t>HIGH,  NORMAL, LOW</w:t>
            </w:r>
          </w:p>
        </w:tc>
      </w:tr>
      <w:tr w:rsidR="00D7020B" w:rsidTr="003260EF">
        <w:tc>
          <w:tcPr>
            <w:tcW w:w="3190" w:type="dxa"/>
          </w:tcPr>
          <w:p w:rsidR="00D7020B" w:rsidRPr="001A55A7" w:rsidRDefault="00D7020B" w:rsidP="003260EF">
            <w:pPr>
              <w:rPr>
                <w:lang w:val="en-US"/>
              </w:rPr>
            </w:pPr>
            <w:r>
              <w:rPr>
                <w:lang w:val="en-US"/>
              </w:rPr>
              <w:t>channelName</w:t>
            </w:r>
          </w:p>
        </w:tc>
        <w:tc>
          <w:tcPr>
            <w:tcW w:w="3190" w:type="dxa"/>
          </w:tcPr>
          <w:p w:rsidR="00D7020B" w:rsidRDefault="00D7020B" w:rsidP="003260EF">
            <w:pPr>
              <w:rPr>
                <w:lang w:val="en-US"/>
              </w:rPr>
            </w:pPr>
            <w:r>
              <w:rPr>
                <w:lang w:val="en-US"/>
              </w:rPr>
              <w:t>String</w:t>
            </w:r>
          </w:p>
        </w:tc>
        <w:tc>
          <w:tcPr>
            <w:tcW w:w="3191" w:type="dxa"/>
          </w:tcPr>
          <w:p w:rsidR="00D7020B" w:rsidRPr="001A55A7" w:rsidRDefault="00D7020B" w:rsidP="003260EF">
            <w:r>
              <w:t>Имя канала отправки уведомлений.</w:t>
            </w:r>
          </w:p>
        </w:tc>
      </w:tr>
    </w:tbl>
    <w:p w:rsidR="00D7020B" w:rsidRDefault="00D7020B" w:rsidP="00D7020B"/>
    <w:p w:rsidR="00D7020B" w:rsidRPr="001A55A7" w:rsidRDefault="00D7020B" w:rsidP="00D7020B">
      <w:r>
        <w:t xml:space="preserve">В качестве значения получается строка с значениями </w:t>
      </w:r>
      <w:r w:rsidRPr="00091B07">
        <w:t xml:space="preserve">HIGH,  </w:t>
      </w:r>
      <w:r w:rsidRPr="00310AC7">
        <w:t>NORMAL</w:t>
      </w:r>
      <w:r w:rsidRPr="00091B07">
        <w:t>, LOW</w:t>
      </w:r>
      <w:r w:rsidRPr="001A55A7">
        <w:t xml:space="preserve">, </w:t>
      </w:r>
      <w:r>
        <w:rPr>
          <w:lang w:val="en-US"/>
        </w:rPr>
        <w:t>DISABLE</w:t>
      </w:r>
      <w:r>
        <w:t xml:space="preserve">. Значения интерпретируются следующим образом: в случае значения профиля </w:t>
      </w:r>
      <w:r>
        <w:rPr>
          <w:lang w:val="en-US"/>
        </w:rPr>
        <w:t>DISABLE</w:t>
      </w:r>
      <w:r>
        <w:t xml:space="preserve"> канал не используется, в случае значения </w:t>
      </w:r>
      <w:r w:rsidRPr="00091B07">
        <w:t>HIGH</w:t>
      </w:r>
      <w:r w:rsidRPr="00A877DA">
        <w:t xml:space="preserve"> </w:t>
      </w:r>
      <w:r>
        <w:t xml:space="preserve">используется для уведомлений с приоритетом </w:t>
      </w:r>
      <w:r w:rsidRPr="00091B07">
        <w:t>HIGH</w:t>
      </w:r>
      <w:r>
        <w:t xml:space="preserve">, в случае значения </w:t>
      </w:r>
      <w:r w:rsidRPr="00310AC7">
        <w:t xml:space="preserve">NORMAL </w:t>
      </w:r>
      <w:r>
        <w:t xml:space="preserve">канал используется для уведомлений с приоритетом </w:t>
      </w:r>
      <w:r w:rsidRPr="00091B07">
        <w:t>HIGH</w:t>
      </w:r>
      <w:r>
        <w:t xml:space="preserve"> и </w:t>
      </w:r>
      <w:r w:rsidRPr="00310AC7">
        <w:t>NORMAL</w:t>
      </w:r>
      <w:r>
        <w:t xml:space="preserve">, в случае значения </w:t>
      </w:r>
      <w:r w:rsidRPr="00091B07">
        <w:t>LOW</w:t>
      </w:r>
      <w:r>
        <w:t xml:space="preserve"> канал используется для всех уведомлений.</w:t>
      </w:r>
      <w:r w:rsidRPr="001A55A7">
        <w:t xml:space="preserve"> </w:t>
      </w:r>
      <w:r>
        <w:t xml:space="preserve">В случае если для канала не указано ни одного значения в профиле то пользователь получает все уведомления по этому каналу (аналогично значению </w:t>
      </w:r>
      <w:r>
        <w:rPr>
          <w:lang w:val="en-US"/>
        </w:rPr>
        <w:t>LOW</w:t>
      </w:r>
      <w:r>
        <w:t>).</w:t>
      </w:r>
    </w:p>
    <w:p w:rsidR="00D7020B" w:rsidRPr="00281DF8" w:rsidRDefault="00D7020B" w:rsidP="00D7020B">
      <w:r>
        <w:t>Профиль так же используется сервисом формирования текста сообщения для получения языка текста сообщения для пользователя.</w:t>
      </w:r>
    </w:p>
    <w:p w:rsidR="00D7020B" w:rsidRDefault="00D7020B" w:rsidP="00F21B18">
      <w:pPr>
        <w:pStyle w:val="4"/>
        <w:numPr>
          <w:ilvl w:val="3"/>
          <w:numId w:val="1"/>
        </w:numPr>
      </w:pPr>
      <w:bookmarkStart w:id="148" w:name="_Toc381100521"/>
      <w:bookmarkStart w:id="149" w:name="_Toc407045247"/>
      <w:r>
        <w:t>Набор каналов доставки</w:t>
      </w:r>
      <w:bookmarkEnd w:id="148"/>
      <w:bookmarkEnd w:id="149"/>
    </w:p>
    <w:p w:rsidR="00D7020B" w:rsidRDefault="00D7020B" w:rsidP="00D7020B">
      <w:r>
        <w:t xml:space="preserve">Канал доставки представляет из себя </w:t>
      </w:r>
      <w:r w:rsidRPr="0038424B">
        <w:t>класс</w:t>
      </w:r>
      <w:r w:rsidRPr="00B07C99">
        <w:t xml:space="preserve"> </w:t>
      </w:r>
      <w:r>
        <w:t>импле</w:t>
      </w:r>
      <w:r w:rsidRPr="00B07C99">
        <w:t>мент</w:t>
      </w:r>
      <w:r>
        <w:t xml:space="preserve">ирующий интерфейс </w:t>
      </w:r>
      <w:r w:rsidRPr="006D7541">
        <w:rPr>
          <w:lang w:val="en-US"/>
        </w:rPr>
        <w:t>NotificationChannelHandle</w:t>
      </w:r>
      <w:r>
        <w:t xml:space="preserve"> и аннотированный с помощью анотации </w:t>
      </w:r>
      <w:r w:rsidRPr="0038424B">
        <w:t>NotificationChannel</w:t>
      </w:r>
      <w:r>
        <w:t xml:space="preserve">. </w:t>
      </w:r>
    </w:p>
    <w:p w:rsidR="00D7020B" w:rsidRDefault="00D7020B" w:rsidP="00D7020B"/>
    <w:p w:rsidR="00D7020B" w:rsidRPr="006D7541" w:rsidRDefault="00D7020B" w:rsidP="00B35661">
      <w:pPr>
        <w:pStyle w:val="afc"/>
      </w:pPr>
      <w:r w:rsidRPr="006D7541">
        <w:rPr>
          <w:b/>
          <w:bCs/>
          <w:color w:val="7F0055"/>
        </w:rPr>
        <w:t>public</w:t>
      </w:r>
      <w:r w:rsidRPr="006D7541">
        <w:t xml:space="preserve"> </w:t>
      </w:r>
      <w:r w:rsidRPr="006D7541">
        <w:rPr>
          <w:b/>
          <w:bCs/>
          <w:color w:val="7F0055"/>
        </w:rPr>
        <w:t>interface</w:t>
      </w:r>
      <w:r w:rsidRPr="006D7541">
        <w:t xml:space="preserve"> </w:t>
      </w:r>
      <w:r w:rsidRPr="006D7541">
        <w:rPr>
          <w:highlight w:val="lightGray"/>
        </w:rPr>
        <w:t>NotificationChannelHandle</w:t>
      </w:r>
      <w:r w:rsidRPr="006D7541">
        <w:t xml:space="preserve"> {</w:t>
      </w:r>
    </w:p>
    <w:p w:rsidR="00D7020B" w:rsidRPr="006D7541" w:rsidRDefault="00D7020B" w:rsidP="00B35661">
      <w:pPr>
        <w:pStyle w:val="afc"/>
      </w:pPr>
    </w:p>
    <w:p w:rsidR="00D7020B" w:rsidRPr="006D7541" w:rsidRDefault="00D7020B" w:rsidP="00B35661">
      <w:pPr>
        <w:pStyle w:val="afc"/>
      </w:pPr>
      <w:r w:rsidRPr="006D7541">
        <w:t xml:space="preserve">    /**</w:t>
      </w:r>
    </w:p>
    <w:p w:rsidR="00D7020B" w:rsidRPr="006D7541" w:rsidRDefault="00D7020B" w:rsidP="00B35661">
      <w:pPr>
        <w:pStyle w:val="afc"/>
      </w:pPr>
      <w:r w:rsidRPr="006D7541">
        <w:t xml:space="preserve">     * </w:t>
      </w:r>
      <w:r>
        <w:t>Отправка</w:t>
      </w:r>
      <w:r w:rsidRPr="006D7541">
        <w:t xml:space="preserve"> </w:t>
      </w:r>
      <w:r>
        <w:t>сообщения</w:t>
      </w:r>
      <w:r w:rsidRPr="006D7541">
        <w:t xml:space="preserve"> </w:t>
      </w:r>
      <w:r>
        <w:t>с</w:t>
      </w:r>
      <w:r w:rsidRPr="006D7541">
        <w:t xml:space="preserve"> </w:t>
      </w:r>
      <w:r>
        <w:t>помощью</w:t>
      </w:r>
      <w:r w:rsidRPr="006D7541">
        <w:t xml:space="preserve"> </w:t>
      </w:r>
      <w:r>
        <w:t>канала</w:t>
      </w:r>
    </w:p>
    <w:p w:rsidR="00D7020B" w:rsidRPr="006D7541" w:rsidRDefault="00D7020B" w:rsidP="00B35661">
      <w:pPr>
        <w:pStyle w:val="afc"/>
      </w:pPr>
      <w:r w:rsidRPr="006D7541">
        <w:t xml:space="preserve">     * </w:t>
      </w:r>
      <w:r w:rsidRPr="006D7541">
        <w:rPr>
          <w:b/>
          <w:bCs/>
          <w:color w:val="7F9FBF"/>
        </w:rPr>
        <w:t>@param</w:t>
      </w:r>
      <w:r w:rsidRPr="006D7541">
        <w:t xml:space="preserve"> notificationType</w:t>
      </w:r>
    </w:p>
    <w:p w:rsidR="00D7020B" w:rsidRPr="00C77119" w:rsidRDefault="00D7020B" w:rsidP="00B35661">
      <w:pPr>
        <w:pStyle w:val="afc"/>
      </w:pPr>
      <w:r w:rsidRPr="006D7541">
        <w:t xml:space="preserve">     </w:t>
      </w:r>
      <w:r w:rsidRPr="00C77119">
        <w:t>*            тип сообщения</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senderId</w:t>
      </w:r>
    </w:p>
    <w:p w:rsidR="00D7020B" w:rsidRPr="00C77119" w:rsidRDefault="00D7020B" w:rsidP="00B35661">
      <w:pPr>
        <w:pStyle w:val="afc"/>
      </w:pPr>
      <w:r w:rsidRPr="00C77119">
        <w:t xml:space="preserve">     *            идентификатор персоны отправителя. Может быть </w:t>
      </w:r>
      <w:r>
        <w:t>null</w:t>
      </w:r>
      <w:r w:rsidRPr="00C77119">
        <w:t xml:space="preserve"> в случае если отправитель система</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addresseeId</w:t>
      </w:r>
    </w:p>
    <w:p w:rsidR="00D7020B" w:rsidRPr="00C77119" w:rsidRDefault="00D7020B" w:rsidP="00B35661">
      <w:pPr>
        <w:pStyle w:val="afc"/>
      </w:pPr>
      <w:r w:rsidRPr="00C77119">
        <w:t xml:space="preserve">     *            идентификатор персоны адресата</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priority</w:t>
      </w:r>
    </w:p>
    <w:p w:rsidR="00D7020B" w:rsidRPr="00C77119" w:rsidRDefault="00D7020B" w:rsidP="00B35661">
      <w:pPr>
        <w:pStyle w:val="afc"/>
      </w:pPr>
      <w:r w:rsidRPr="00C77119">
        <w:t xml:space="preserve">     *            приоритет</w:t>
      </w:r>
    </w:p>
    <w:p w:rsidR="00D7020B" w:rsidRPr="00C77119" w:rsidRDefault="00D7020B" w:rsidP="00B35661">
      <w:pPr>
        <w:pStyle w:val="afc"/>
        <w:rPr>
          <w:lang w:val="ru-RU"/>
        </w:rPr>
      </w:pPr>
      <w:r w:rsidRPr="00C77119">
        <w:rPr>
          <w:lang w:val="ru-RU"/>
        </w:rPr>
        <w:lastRenderedPageBreak/>
        <w:t xml:space="preserve">     * </w:t>
      </w:r>
      <w:r w:rsidRPr="00C77119">
        <w:rPr>
          <w:b/>
          <w:bCs/>
          <w:color w:val="7F9FBF"/>
          <w:lang w:val="ru-RU"/>
        </w:rPr>
        <w:t>@</w:t>
      </w:r>
      <w:r>
        <w:rPr>
          <w:b/>
          <w:bCs/>
          <w:color w:val="7F9FBF"/>
        </w:rPr>
        <w:t>param</w:t>
      </w:r>
      <w:r w:rsidRPr="00C77119">
        <w:rPr>
          <w:lang w:val="ru-RU"/>
        </w:rPr>
        <w:t xml:space="preserve"> </w:t>
      </w:r>
      <w:r>
        <w:t>context</w:t>
      </w:r>
    </w:p>
    <w:p w:rsidR="00D7020B" w:rsidRPr="00C77119" w:rsidRDefault="00D7020B" w:rsidP="00B35661">
      <w:pPr>
        <w:pStyle w:val="afc"/>
      </w:pPr>
      <w:r w:rsidRPr="00C77119">
        <w:t xml:space="preserve">     *            контекст сообщения</w:t>
      </w:r>
    </w:p>
    <w:p w:rsidR="00D7020B" w:rsidRPr="00C77119" w:rsidRDefault="00D7020B" w:rsidP="00B35661">
      <w:pPr>
        <w:pStyle w:val="afc"/>
      </w:pPr>
      <w:r w:rsidRPr="00C77119">
        <w:t xml:space="preserve">     */</w:t>
      </w:r>
    </w:p>
    <w:p w:rsidR="00D7020B" w:rsidRPr="006D7541" w:rsidRDefault="00D7020B" w:rsidP="00B35661">
      <w:pPr>
        <w:pStyle w:val="afc"/>
      </w:pPr>
      <w:r w:rsidRPr="00C77119">
        <w:rPr>
          <w:lang w:val="ru-RU"/>
        </w:rPr>
        <w:t xml:space="preserve">    </w:t>
      </w:r>
      <w:r w:rsidRPr="006D7541">
        <w:rPr>
          <w:b/>
          <w:bCs/>
          <w:color w:val="7F0055"/>
        </w:rPr>
        <w:t>void</w:t>
      </w:r>
      <w:r w:rsidRPr="006D7541">
        <w:t xml:space="preserve"> send(String notificationType, Id senderId, Id addresseeId, NotificationPriority priority, NotificationContext context);</w:t>
      </w:r>
    </w:p>
    <w:p w:rsidR="00D7020B" w:rsidRPr="00C77119" w:rsidRDefault="00D7020B" w:rsidP="00B35661">
      <w:pPr>
        <w:pStyle w:val="afc"/>
      </w:pPr>
      <w:r w:rsidRPr="00C77119">
        <w:t>}</w:t>
      </w:r>
    </w:p>
    <w:p w:rsidR="00D7020B" w:rsidRPr="00C77119" w:rsidRDefault="00D7020B" w:rsidP="00D7020B">
      <w:pPr>
        <w:rPr>
          <w:lang w:val="en-US"/>
        </w:rPr>
      </w:pPr>
    </w:p>
    <w:p w:rsidR="00D7020B" w:rsidRPr="0038424B" w:rsidRDefault="00D7020B" w:rsidP="00B35661">
      <w:pPr>
        <w:pStyle w:val="afc"/>
      </w:pPr>
      <w:r w:rsidRPr="0038424B">
        <w:rPr>
          <w:b/>
          <w:bCs/>
          <w:color w:val="7F0055"/>
        </w:rPr>
        <w:t>public</w:t>
      </w:r>
      <w:r w:rsidRPr="0038424B">
        <w:t xml:space="preserve"> </w:t>
      </w:r>
      <w:r w:rsidRPr="0038424B">
        <w:rPr>
          <w:b/>
          <w:bCs/>
          <w:color w:val="7F0055"/>
        </w:rPr>
        <w:t>@interface</w:t>
      </w:r>
      <w:r w:rsidRPr="0038424B">
        <w:t xml:space="preserve"> </w:t>
      </w:r>
      <w:r w:rsidRPr="0038424B">
        <w:rPr>
          <w:highlight w:val="lightGray"/>
        </w:rPr>
        <w:t>NotificationChannel</w:t>
      </w:r>
      <w:r w:rsidRPr="0038424B">
        <w:t xml:space="preserve"> {</w:t>
      </w:r>
    </w:p>
    <w:p w:rsidR="00D7020B" w:rsidRPr="0038424B" w:rsidRDefault="00D7020B" w:rsidP="00B35661">
      <w:pPr>
        <w:pStyle w:val="afc"/>
      </w:pPr>
      <w:r w:rsidRPr="0038424B">
        <w:t xml:space="preserve">    /**</w:t>
      </w:r>
    </w:p>
    <w:p w:rsidR="00D7020B" w:rsidRPr="0038424B" w:rsidRDefault="00D7020B" w:rsidP="00B35661">
      <w:pPr>
        <w:pStyle w:val="afc"/>
      </w:pPr>
      <w:r w:rsidRPr="0038424B">
        <w:t xml:space="preserve">     * </w:t>
      </w:r>
      <w:r>
        <w:t>имя</w:t>
      </w:r>
      <w:r w:rsidRPr="0038424B">
        <w:t xml:space="preserve"> </w:t>
      </w:r>
      <w:r>
        <w:t>канала</w:t>
      </w:r>
    </w:p>
    <w:p w:rsidR="00D7020B" w:rsidRPr="0038424B" w:rsidRDefault="00D7020B" w:rsidP="00B35661">
      <w:pPr>
        <w:pStyle w:val="afc"/>
      </w:pPr>
      <w:r w:rsidRPr="0038424B">
        <w:t xml:space="preserve">     * </w:t>
      </w:r>
      <w:r w:rsidRPr="0038424B">
        <w:rPr>
          <w:b/>
          <w:bCs/>
          <w:color w:val="7F9FBF"/>
        </w:rPr>
        <w:t>@return</w:t>
      </w:r>
    </w:p>
    <w:p w:rsidR="00D7020B" w:rsidRPr="00C77119" w:rsidRDefault="00D7020B" w:rsidP="00B35661">
      <w:pPr>
        <w:pStyle w:val="afc"/>
        <w:rPr>
          <w:lang w:val="ru-RU"/>
        </w:rPr>
      </w:pPr>
      <w:r w:rsidRPr="0038424B">
        <w:t xml:space="preserve">     </w:t>
      </w:r>
      <w:r w:rsidRPr="00C77119">
        <w:rPr>
          <w:lang w:val="ru-RU"/>
        </w:rPr>
        <w:t>*/</w:t>
      </w:r>
    </w:p>
    <w:p w:rsidR="00D7020B" w:rsidRPr="00C77119" w:rsidRDefault="00D7020B" w:rsidP="00B35661">
      <w:pPr>
        <w:pStyle w:val="afc"/>
        <w:rPr>
          <w:lang w:val="ru-RU"/>
        </w:rPr>
      </w:pPr>
      <w:r w:rsidRPr="00C77119">
        <w:rPr>
          <w:lang w:val="ru-RU"/>
        </w:rPr>
        <w:t xml:space="preserve">    </w:t>
      </w:r>
      <w:r>
        <w:t>String</w:t>
      </w:r>
      <w:r w:rsidRPr="00C77119">
        <w:rPr>
          <w:lang w:val="ru-RU"/>
        </w:rPr>
        <w:t xml:space="preserve"> </w:t>
      </w:r>
      <w:r>
        <w:t>name</w:t>
      </w:r>
      <w:r w:rsidRPr="00C77119">
        <w:rPr>
          <w:lang w:val="ru-RU"/>
        </w:rPr>
        <w:t>();</w:t>
      </w:r>
    </w:p>
    <w:p w:rsidR="00D7020B" w:rsidRPr="00C77119" w:rsidRDefault="00D7020B" w:rsidP="00B35661">
      <w:pPr>
        <w:pStyle w:val="afc"/>
      </w:pP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Описание канала</w:t>
      </w:r>
    </w:p>
    <w:p w:rsidR="00D7020B" w:rsidRPr="00C77119" w:rsidRDefault="00D7020B" w:rsidP="00B35661">
      <w:pPr>
        <w:pStyle w:val="afc"/>
      </w:pPr>
      <w:r w:rsidRPr="00C77119">
        <w:t xml:space="preserve">     * </w:t>
      </w:r>
      <w:r w:rsidRPr="00C77119">
        <w:rPr>
          <w:b/>
          <w:bCs/>
          <w:color w:val="7F9FBF"/>
        </w:rPr>
        <w:t>@</w:t>
      </w:r>
      <w:r>
        <w:rPr>
          <w:b/>
          <w:bCs/>
          <w:color w:val="7F9FBF"/>
        </w:rPr>
        <w:t>return</w:t>
      </w:r>
    </w:p>
    <w:p w:rsidR="00D7020B" w:rsidRPr="00C77119" w:rsidRDefault="00D7020B" w:rsidP="00B35661">
      <w:pPr>
        <w:pStyle w:val="afc"/>
      </w:pPr>
      <w:r w:rsidRPr="00C77119">
        <w:t xml:space="preserve">     */</w:t>
      </w:r>
    </w:p>
    <w:p w:rsidR="00D7020B" w:rsidRPr="0038424B" w:rsidRDefault="00D7020B" w:rsidP="00B35661">
      <w:pPr>
        <w:pStyle w:val="afc"/>
        <w:rPr>
          <w:lang w:val="ru-RU"/>
        </w:rPr>
      </w:pPr>
      <w:r w:rsidRPr="00C77119">
        <w:rPr>
          <w:lang w:val="ru-RU"/>
        </w:rPr>
        <w:t xml:space="preserve">    </w:t>
      </w:r>
      <w:r>
        <w:t>String</w:t>
      </w:r>
      <w:r w:rsidRPr="0038424B">
        <w:rPr>
          <w:lang w:val="ru-RU"/>
        </w:rPr>
        <w:t xml:space="preserve"> </w:t>
      </w:r>
      <w:r>
        <w:t>description</w:t>
      </w:r>
      <w:r w:rsidRPr="0038424B">
        <w:rPr>
          <w:lang w:val="ru-RU"/>
        </w:rPr>
        <w:t>();</w:t>
      </w:r>
    </w:p>
    <w:p w:rsidR="00D7020B" w:rsidRPr="0038424B" w:rsidRDefault="00D7020B" w:rsidP="00B35661">
      <w:pPr>
        <w:pStyle w:val="afc"/>
      </w:pPr>
      <w:r w:rsidRPr="0038424B">
        <w:t>}</w:t>
      </w:r>
    </w:p>
    <w:p w:rsidR="00D7020B" w:rsidRDefault="00D7020B" w:rsidP="00D7020B">
      <w:r>
        <w:t xml:space="preserve">При старте сервера специальный сервис </w:t>
      </w:r>
      <w:r w:rsidRPr="00181D23">
        <w:t>NotificationChannelLoader</w:t>
      </w:r>
      <w:r>
        <w:t xml:space="preserve"> просматривает все классы аннотированные данной аннотацией и создает реестр каналов, ключом элемента реестра является строка возвращаемая методом </w:t>
      </w:r>
      <w:r w:rsidRPr="0038424B">
        <w:t xml:space="preserve">name </w:t>
      </w:r>
      <w:r>
        <w:t xml:space="preserve">() </w:t>
      </w:r>
      <w:r w:rsidRPr="0038424B">
        <w:t>аннотации</w:t>
      </w:r>
      <w:r>
        <w:t xml:space="preserve">. Интерфейс сервиса </w:t>
      </w:r>
      <w:r w:rsidRPr="00181D23">
        <w:t>NotificationChannelLoader</w:t>
      </w:r>
      <w:r>
        <w:t>:</w:t>
      </w:r>
    </w:p>
    <w:p w:rsidR="00D7020B" w:rsidRPr="00C77119" w:rsidRDefault="00D7020B" w:rsidP="00B35661">
      <w:pPr>
        <w:pStyle w:val="afc"/>
        <w:rPr>
          <w:lang w:val="ru-RU"/>
        </w:rPr>
      </w:pPr>
      <w:r>
        <w:rPr>
          <w:b/>
          <w:bCs/>
          <w:color w:val="7F0055"/>
        </w:rPr>
        <w:t>public</w:t>
      </w:r>
      <w:r w:rsidRPr="00C77119">
        <w:rPr>
          <w:lang w:val="ru-RU"/>
        </w:rPr>
        <w:t xml:space="preserve"> </w:t>
      </w:r>
      <w:r>
        <w:rPr>
          <w:b/>
          <w:bCs/>
          <w:color w:val="7F0055"/>
        </w:rPr>
        <w:t>interface</w:t>
      </w:r>
      <w:r w:rsidRPr="00C77119">
        <w:rPr>
          <w:lang w:val="ru-RU"/>
        </w:rPr>
        <w:t xml:space="preserve"> </w:t>
      </w:r>
      <w:r>
        <w:rPr>
          <w:highlight w:val="lightGray"/>
        </w:rPr>
        <w:t>NotificationChannelLoader</w:t>
      </w:r>
      <w:r w:rsidRPr="00C77119">
        <w:rPr>
          <w:lang w:val="ru-RU"/>
        </w:rPr>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Получение списка имен всех каналов отправки уведомлений</w:t>
      </w:r>
    </w:p>
    <w:p w:rsidR="00D7020B" w:rsidRPr="00C77119" w:rsidRDefault="00D7020B" w:rsidP="00B35661">
      <w:pPr>
        <w:pStyle w:val="afc"/>
      </w:pPr>
      <w:r w:rsidRPr="00C77119">
        <w:t xml:space="preserve">     * </w:t>
      </w:r>
      <w:r w:rsidRPr="00C77119">
        <w:rPr>
          <w:b/>
          <w:bCs/>
          <w:color w:val="7F9FBF"/>
        </w:rPr>
        <w:t>@</w:t>
      </w:r>
      <w:r>
        <w:rPr>
          <w:b/>
          <w:bCs/>
          <w:color w:val="7F9FBF"/>
        </w:rPr>
        <w:t>return</w:t>
      </w:r>
    </w:p>
    <w:p w:rsidR="00D7020B" w:rsidRPr="00C77119" w:rsidRDefault="00D7020B" w:rsidP="00B35661">
      <w:pPr>
        <w:pStyle w:val="afc"/>
      </w:pPr>
      <w:r w:rsidRPr="00C77119">
        <w:t xml:space="preserve">     */</w:t>
      </w:r>
    </w:p>
    <w:p w:rsidR="00D7020B" w:rsidRPr="00C77119" w:rsidRDefault="00D7020B" w:rsidP="00B35661">
      <w:pPr>
        <w:pStyle w:val="afc"/>
        <w:rPr>
          <w:lang w:val="ru-RU"/>
        </w:rPr>
      </w:pPr>
      <w:r w:rsidRPr="00C77119">
        <w:rPr>
          <w:lang w:val="ru-RU"/>
        </w:rPr>
        <w:t xml:space="preserve">    </w:t>
      </w:r>
      <w:r>
        <w:t>List</w:t>
      </w:r>
      <w:r w:rsidRPr="00C77119">
        <w:rPr>
          <w:lang w:val="ru-RU"/>
        </w:rPr>
        <w:t>&lt;</w:t>
      </w:r>
      <w:r>
        <w:t>String</w:t>
      </w:r>
      <w:r w:rsidRPr="00C77119">
        <w:rPr>
          <w:lang w:val="ru-RU"/>
        </w:rPr>
        <w:t xml:space="preserve">&gt; </w:t>
      </w:r>
      <w:r>
        <w:t>getNotificationChannelNames</w:t>
      </w:r>
      <w:r w:rsidRPr="00C77119">
        <w:rPr>
          <w:lang w:val="ru-RU"/>
        </w:rPr>
        <w:t>();</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Получение информации о канале доставки</w:t>
      </w:r>
    </w:p>
    <w:p w:rsidR="00D7020B" w:rsidRPr="00181D23" w:rsidRDefault="00D7020B" w:rsidP="00B35661">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B35661">
      <w:pPr>
        <w:pStyle w:val="afc"/>
      </w:pPr>
      <w:r w:rsidRPr="00181D23">
        <w:t xml:space="preserve">     * </w:t>
      </w:r>
      <w:r w:rsidRPr="00181D23">
        <w:rPr>
          <w:b/>
          <w:bCs/>
          <w:color w:val="7F9FBF"/>
        </w:rPr>
        <w:t>@return</w:t>
      </w:r>
    </w:p>
    <w:p w:rsidR="00D7020B" w:rsidRPr="00181D23" w:rsidRDefault="00D7020B" w:rsidP="00B35661">
      <w:pPr>
        <w:pStyle w:val="afc"/>
      </w:pPr>
      <w:r w:rsidRPr="00181D23">
        <w:t xml:space="preserve">     */</w:t>
      </w:r>
    </w:p>
    <w:p w:rsidR="00D7020B" w:rsidRPr="00181D23" w:rsidRDefault="00D7020B" w:rsidP="00B35661">
      <w:pPr>
        <w:pStyle w:val="afc"/>
      </w:pPr>
      <w:r w:rsidRPr="00181D23">
        <w:t xml:space="preserve">    NotificationChannelInfo getNotificationChannelInfo(String channelName);</w:t>
      </w:r>
    </w:p>
    <w:p w:rsidR="00D7020B" w:rsidRPr="00181D23" w:rsidRDefault="00D7020B" w:rsidP="00B35661">
      <w:pPr>
        <w:pStyle w:val="afc"/>
      </w:pPr>
      <w:r w:rsidRPr="00181D23">
        <w:t xml:space="preserve">    </w:t>
      </w:r>
    </w:p>
    <w:p w:rsidR="00D7020B" w:rsidRDefault="00D7020B" w:rsidP="00B35661">
      <w:pPr>
        <w:pStyle w:val="afc"/>
      </w:pPr>
      <w:r w:rsidRPr="00181D23">
        <w:t xml:space="preserve">    </w:t>
      </w:r>
      <w:r>
        <w:t>/**</w:t>
      </w:r>
    </w:p>
    <w:p w:rsidR="00D7020B" w:rsidRPr="00C77119" w:rsidRDefault="00D7020B" w:rsidP="00B35661">
      <w:pPr>
        <w:pStyle w:val="afc"/>
      </w:pPr>
      <w:r>
        <w:t xml:space="preserve">     </w:t>
      </w:r>
      <w:r w:rsidRPr="00C77119">
        <w:t>* Получение обработчика канала отправки уведомления по его имени</w:t>
      </w:r>
    </w:p>
    <w:p w:rsidR="00D7020B" w:rsidRPr="00181D23" w:rsidRDefault="00D7020B" w:rsidP="00B35661">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B35661">
      <w:pPr>
        <w:pStyle w:val="afc"/>
      </w:pPr>
      <w:r w:rsidRPr="00181D23">
        <w:t xml:space="preserve">     * </w:t>
      </w:r>
      <w:r w:rsidRPr="00181D23">
        <w:rPr>
          <w:b/>
          <w:bCs/>
          <w:color w:val="7F9FBF"/>
        </w:rPr>
        <w:t>@return</w:t>
      </w:r>
    </w:p>
    <w:p w:rsidR="00D7020B" w:rsidRPr="00181D23" w:rsidRDefault="00D7020B" w:rsidP="00B35661">
      <w:pPr>
        <w:pStyle w:val="afc"/>
      </w:pPr>
      <w:r w:rsidRPr="00181D23">
        <w:t xml:space="preserve">     */</w:t>
      </w:r>
    </w:p>
    <w:p w:rsidR="00D7020B" w:rsidRPr="00181D23" w:rsidRDefault="00D7020B" w:rsidP="00B35661">
      <w:pPr>
        <w:pStyle w:val="afc"/>
      </w:pPr>
      <w:r w:rsidRPr="00181D23">
        <w:t xml:space="preserve">    NotificationChannelHandle getNotificationChannel(String channelName);</w:t>
      </w:r>
    </w:p>
    <w:p w:rsidR="00D7020B" w:rsidRPr="00181D23" w:rsidRDefault="00D7020B" w:rsidP="00B35661">
      <w:pPr>
        <w:pStyle w:val="afc"/>
      </w:pPr>
    </w:p>
    <w:p w:rsidR="00D7020B" w:rsidRDefault="00D7020B" w:rsidP="00B35661">
      <w:pPr>
        <w:pStyle w:val="afc"/>
      </w:pPr>
      <w:r>
        <w:t>}</w:t>
      </w:r>
    </w:p>
    <w:p w:rsidR="00D7020B" w:rsidRPr="00BC3422" w:rsidRDefault="00D7020B" w:rsidP="00D7020B">
      <w:r>
        <w:t xml:space="preserve">Сервис отправки уведомлений вызывает метод </w:t>
      </w:r>
      <w:r>
        <w:rPr>
          <w:lang w:val="en-US"/>
        </w:rPr>
        <w:t>s</w:t>
      </w:r>
      <w:r w:rsidRPr="005022A4">
        <w:rPr>
          <w:lang w:val="en-US"/>
        </w:rPr>
        <w:t>end</w:t>
      </w:r>
      <w:r>
        <w:t xml:space="preserve"> канала </w:t>
      </w:r>
      <w:r w:rsidRPr="001962BA">
        <w:t xml:space="preserve">и передает информацию </w:t>
      </w:r>
      <w:r>
        <w:t>об</w:t>
      </w:r>
      <w:r w:rsidRPr="001962BA">
        <w:t xml:space="preserve"> </w:t>
      </w:r>
      <w:r>
        <w:t>уведомление каналу. Далее канал выполняет отправку уведомления по своему персональному алгоритму. Платформа в базовой поставке предоставляет два канала отправки уведомлений: канал папки «Входящие уведомления» и канал отправки по электронной почте. Все каналы могут пользоваться публичными сервисами платформы (</w:t>
      </w:r>
      <w:r w:rsidRPr="00946414">
        <w:t>EJB</w:t>
      </w:r>
      <w:r>
        <w:t xml:space="preserve">), внутренними сервисами платформы </w:t>
      </w:r>
      <w:r w:rsidRPr="00946414">
        <w:t>(</w:t>
      </w:r>
      <w:r>
        <w:rPr>
          <w:lang w:val="en-US"/>
        </w:rPr>
        <w:t>DAO</w:t>
      </w:r>
      <w:r w:rsidRPr="00946414">
        <w:t>)</w:t>
      </w:r>
      <w:r>
        <w:t xml:space="preserve"> в том числе сервисами формирования текста уведомления и сервисом формирования ссылок.</w:t>
      </w:r>
    </w:p>
    <w:p w:rsidR="00D7020B" w:rsidRDefault="00D7020B" w:rsidP="00F21B18">
      <w:pPr>
        <w:pStyle w:val="5"/>
        <w:numPr>
          <w:ilvl w:val="4"/>
          <w:numId w:val="1"/>
        </w:numPr>
      </w:pPr>
      <w:bookmarkStart w:id="150" w:name="_Toc381100522"/>
      <w:bookmarkStart w:id="151" w:name="_Toc407045248"/>
      <w:r>
        <w:lastRenderedPageBreak/>
        <w:t>Канал отправки уведомления по электронной почте</w:t>
      </w:r>
      <w:bookmarkEnd w:id="150"/>
      <w:bookmarkEnd w:id="151"/>
    </w:p>
    <w:p w:rsidR="00D7020B" w:rsidRPr="00CD4039" w:rsidRDefault="00D7020B" w:rsidP="00D7020B">
      <w:pPr>
        <w:rPr>
          <w:b/>
          <w:bCs/>
        </w:rPr>
      </w:pPr>
      <w:r>
        <w:t xml:space="preserve">Данный канал использует </w:t>
      </w:r>
      <w:r>
        <w:rPr>
          <w:lang w:val="en-US"/>
        </w:rPr>
        <w:t>Spring</w:t>
      </w:r>
      <w:r w:rsidRPr="002A1242">
        <w:t xml:space="preserve"> </w:t>
      </w:r>
      <w:r>
        <w:rPr>
          <w:lang w:val="en-US"/>
        </w:rPr>
        <w:t>Mail</w:t>
      </w:r>
      <w:r>
        <w:t xml:space="preserve"> для отправки сообщений по электронной почте. Канал использует сервис формирования текста уведомлений для получения текста и заголовка письма. Все настройки требуемые для обеспечения работы канала </w:t>
      </w:r>
      <w:r w:rsidRPr="00B44C89">
        <w:t>(</w:t>
      </w:r>
      <w:r>
        <w:rPr>
          <w:lang w:val="en-US"/>
        </w:rPr>
        <w:t>smtp</w:t>
      </w:r>
      <w:r w:rsidRPr="00B44C89">
        <w:t xml:space="preserve"> </w:t>
      </w:r>
      <w:r>
        <w:t>сервер</w:t>
      </w:r>
      <w:r w:rsidRPr="00B44C89">
        <w:t xml:space="preserve">, </w:t>
      </w:r>
      <w:r>
        <w:t xml:space="preserve">логин, пароль пользователя </w:t>
      </w:r>
      <w:r>
        <w:rPr>
          <w:lang w:val="en-US"/>
        </w:rPr>
        <w:t>SMTP</w:t>
      </w:r>
      <w:r w:rsidRPr="00B44C89">
        <w:t xml:space="preserve"> </w:t>
      </w:r>
      <w:r>
        <w:t>сервера</w:t>
      </w:r>
      <w:r w:rsidRPr="001E5333">
        <w:t xml:space="preserve">, </w:t>
      </w:r>
      <w:r w:rsidRPr="00E9534E">
        <w:t>адрес отправителя по умолчанию</w:t>
      </w:r>
      <w:r w:rsidRPr="00B44C89">
        <w:t>)</w:t>
      </w:r>
      <w:r w:rsidRPr="00552BB1">
        <w:t xml:space="preserve"> </w:t>
      </w:r>
      <w:r>
        <w:t xml:space="preserve">должны в </w:t>
      </w:r>
      <w:r>
        <w:rPr>
          <w:lang w:val="en-US"/>
        </w:rPr>
        <w:t>server</w:t>
      </w:r>
      <w:r w:rsidRPr="00552BB1">
        <w:t>.</w:t>
      </w:r>
      <w:r>
        <w:rPr>
          <w:lang w:val="en-US"/>
        </w:rPr>
        <w:t>properties</w:t>
      </w:r>
      <w:r w:rsidRPr="00B44C89">
        <w:t>.</w:t>
      </w:r>
      <w:r w:rsidRPr="00CD4039">
        <w:t xml:space="preserve"> Канал разрабатывается таким образом</w:t>
      </w:r>
      <w:r w:rsidRPr="00717D9A">
        <w:t>,</w:t>
      </w:r>
      <w:r w:rsidRPr="00CD4039">
        <w:t xml:space="preserve"> чтобы можно было его переиспользовать на другом сервере</w:t>
      </w:r>
      <w:r>
        <w:t xml:space="preserve">, передав задание на отправку уведомления с помощью сервиса распределенных задач, основанном на </w:t>
      </w:r>
      <w:r>
        <w:rPr>
          <w:lang w:val="en-US"/>
        </w:rPr>
        <w:t>JMS</w:t>
      </w:r>
      <w:r>
        <w:t>.</w:t>
      </w:r>
    </w:p>
    <w:p w:rsidR="00D7020B" w:rsidRPr="00B44C89" w:rsidRDefault="00D7020B" w:rsidP="00F21B18">
      <w:pPr>
        <w:pStyle w:val="5"/>
        <w:numPr>
          <w:ilvl w:val="4"/>
          <w:numId w:val="1"/>
        </w:numPr>
      </w:pPr>
      <w:bookmarkStart w:id="152" w:name="_Toc381100523"/>
      <w:bookmarkStart w:id="153" w:name="_Toc407045249"/>
      <w:r>
        <w:t>Канал отправки уведомления в папку «Входящие уведомления»</w:t>
      </w:r>
      <w:bookmarkEnd w:id="152"/>
      <w:bookmarkEnd w:id="153"/>
    </w:p>
    <w:p w:rsidR="00D7020B" w:rsidRDefault="00D7020B" w:rsidP="00D7020B">
      <w:r>
        <w:t xml:space="preserve">Данный канал создает запись доменного объекта с типом </w:t>
      </w:r>
      <w:r>
        <w:rPr>
          <w:lang w:val="en-US"/>
        </w:rPr>
        <w:t>notifications</w:t>
      </w:r>
      <w:r w:rsidRPr="00C17FB4">
        <w:t xml:space="preserve">. </w:t>
      </w:r>
      <w:r>
        <w:rPr>
          <w:lang w:val="en-US"/>
        </w:rPr>
        <w:t>GUI</w:t>
      </w:r>
      <w:r w:rsidRPr="00C17FB4">
        <w:t xml:space="preserve"> </w:t>
      </w:r>
      <w:r>
        <w:t xml:space="preserve">периодически опрашивает записи в таблице </w:t>
      </w:r>
      <w:r>
        <w:rPr>
          <w:lang w:val="en-US"/>
        </w:rPr>
        <w:t>notifications</w:t>
      </w:r>
      <w:r w:rsidRPr="00C17FB4">
        <w:t xml:space="preserve"> </w:t>
      </w:r>
      <w:r>
        <w:t>и отображает их в интерфейсе. Тип содержит следующие атрибуты:</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DD044C" w:rsidRDefault="00D7020B" w:rsidP="003260EF">
            <w:pPr>
              <w:rPr>
                <w:lang w:val="en-US"/>
              </w:rPr>
            </w:pPr>
            <w:r>
              <w:rPr>
                <w:lang w:val="en-US"/>
              </w:rPr>
              <w:t>from</w:t>
            </w:r>
          </w:p>
        </w:tc>
        <w:tc>
          <w:tcPr>
            <w:tcW w:w="3190" w:type="dxa"/>
          </w:tcPr>
          <w:p w:rsidR="00D7020B" w:rsidRPr="00281DF8" w:rsidRDefault="00D7020B" w:rsidP="003260EF">
            <w:pPr>
              <w:rPr>
                <w:lang w:val="en-US"/>
              </w:rPr>
            </w:pPr>
            <w:r>
              <w:rPr>
                <w:lang w:val="en-US"/>
              </w:rPr>
              <w:t>Reference</w:t>
            </w:r>
          </w:p>
        </w:tc>
        <w:tc>
          <w:tcPr>
            <w:tcW w:w="3191" w:type="dxa"/>
          </w:tcPr>
          <w:p w:rsidR="00D7020B" w:rsidRPr="00DD044C" w:rsidRDefault="00D7020B" w:rsidP="003260EF">
            <w:r>
              <w:t>Идентификатор персоны отправителя сообщения</w:t>
            </w:r>
          </w:p>
        </w:tc>
      </w:tr>
      <w:tr w:rsidR="00D7020B" w:rsidTr="003260EF">
        <w:tc>
          <w:tcPr>
            <w:tcW w:w="3190" w:type="dxa"/>
          </w:tcPr>
          <w:p w:rsidR="00D7020B" w:rsidRPr="00DD044C" w:rsidRDefault="00D7020B" w:rsidP="003260EF">
            <w:pPr>
              <w:rPr>
                <w:lang w:val="en-US"/>
              </w:rPr>
            </w:pPr>
            <w:r>
              <w:rPr>
                <w:lang w:val="en-US"/>
              </w:rPr>
              <w:t>to</w:t>
            </w:r>
          </w:p>
        </w:tc>
        <w:tc>
          <w:tcPr>
            <w:tcW w:w="3190" w:type="dxa"/>
          </w:tcPr>
          <w:p w:rsidR="00D7020B" w:rsidRDefault="00D7020B" w:rsidP="003260EF">
            <w:pPr>
              <w:rPr>
                <w:lang w:val="en-US"/>
              </w:rPr>
            </w:pPr>
            <w:r>
              <w:rPr>
                <w:lang w:val="en-US"/>
              </w:rPr>
              <w:t>Reference</w:t>
            </w:r>
          </w:p>
        </w:tc>
        <w:tc>
          <w:tcPr>
            <w:tcW w:w="3191" w:type="dxa"/>
          </w:tcPr>
          <w:p w:rsidR="00D7020B" w:rsidRDefault="00D7020B" w:rsidP="003260EF">
            <w:r>
              <w:t>Идентификатор персоны адресата сообщения</w:t>
            </w:r>
          </w:p>
        </w:tc>
      </w:tr>
      <w:tr w:rsidR="00D7020B" w:rsidTr="003260EF">
        <w:tc>
          <w:tcPr>
            <w:tcW w:w="3190" w:type="dxa"/>
          </w:tcPr>
          <w:p w:rsidR="00D7020B" w:rsidRPr="000B52F7" w:rsidRDefault="00D7020B" w:rsidP="003260EF">
            <w:pPr>
              <w:rPr>
                <w:lang w:val="en-US"/>
              </w:rPr>
            </w:pPr>
            <w:r>
              <w:rPr>
                <w:lang w:val="en-US"/>
              </w:rPr>
              <w:t>subject</w:t>
            </w:r>
          </w:p>
        </w:tc>
        <w:tc>
          <w:tcPr>
            <w:tcW w:w="3190" w:type="dxa"/>
          </w:tcPr>
          <w:p w:rsidR="00D7020B" w:rsidRDefault="00D7020B" w:rsidP="003260EF">
            <w:pPr>
              <w:rPr>
                <w:lang w:val="en-US"/>
              </w:rPr>
            </w:pPr>
            <w:r>
              <w:rPr>
                <w:lang w:val="en-US"/>
              </w:rPr>
              <w:t>String</w:t>
            </w:r>
          </w:p>
        </w:tc>
        <w:tc>
          <w:tcPr>
            <w:tcW w:w="3191" w:type="dxa"/>
          </w:tcPr>
          <w:p w:rsidR="00D7020B" w:rsidRPr="000B52F7" w:rsidRDefault="00D7020B" w:rsidP="003260EF">
            <w:r>
              <w:t>Заголовок сообщения</w:t>
            </w:r>
          </w:p>
        </w:tc>
      </w:tr>
      <w:tr w:rsidR="00D7020B" w:rsidTr="003260EF">
        <w:tc>
          <w:tcPr>
            <w:tcW w:w="3190" w:type="dxa"/>
          </w:tcPr>
          <w:p w:rsidR="00D7020B" w:rsidRDefault="00D7020B" w:rsidP="003260EF">
            <w:pPr>
              <w:rPr>
                <w:lang w:val="en-US"/>
              </w:rPr>
            </w:pPr>
            <w:r>
              <w:rPr>
                <w:lang w:val="en-US"/>
              </w:rPr>
              <w:t>body</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Текст сообщения</w:t>
            </w:r>
          </w:p>
        </w:tc>
      </w:tr>
      <w:tr w:rsidR="00D7020B" w:rsidTr="003260EF">
        <w:tc>
          <w:tcPr>
            <w:tcW w:w="3190" w:type="dxa"/>
          </w:tcPr>
          <w:p w:rsidR="00D7020B" w:rsidRDefault="00D7020B" w:rsidP="003260EF">
            <w:pPr>
              <w:rPr>
                <w:lang w:val="en-US"/>
              </w:rPr>
            </w:pPr>
            <w:r>
              <w:rPr>
                <w:lang w:val="en-US"/>
              </w:rPr>
              <w:t>priority</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Приоритет сообщения</w:t>
            </w:r>
          </w:p>
        </w:tc>
      </w:tr>
      <w:tr w:rsidR="00D7020B" w:rsidTr="003260EF">
        <w:tc>
          <w:tcPr>
            <w:tcW w:w="3190" w:type="dxa"/>
          </w:tcPr>
          <w:p w:rsidR="00D7020B" w:rsidRDefault="00D7020B" w:rsidP="003260EF">
            <w:pPr>
              <w:rPr>
                <w:lang w:val="en-US"/>
              </w:rPr>
            </w:pPr>
            <w:r>
              <w:rPr>
                <w:lang w:val="en-US"/>
              </w:rPr>
              <w:t>new</w:t>
            </w:r>
          </w:p>
        </w:tc>
        <w:tc>
          <w:tcPr>
            <w:tcW w:w="3190" w:type="dxa"/>
          </w:tcPr>
          <w:p w:rsidR="00D7020B" w:rsidRDefault="00D7020B" w:rsidP="003260EF">
            <w:pPr>
              <w:rPr>
                <w:lang w:val="en-US"/>
              </w:rPr>
            </w:pPr>
            <w:r>
              <w:rPr>
                <w:lang w:val="en-US"/>
              </w:rPr>
              <w:t>Boolean</w:t>
            </w:r>
          </w:p>
        </w:tc>
        <w:tc>
          <w:tcPr>
            <w:tcW w:w="3191" w:type="dxa"/>
          </w:tcPr>
          <w:p w:rsidR="00D7020B" w:rsidRPr="000B52F7" w:rsidRDefault="00D7020B" w:rsidP="003260EF">
            <w:r>
              <w:t xml:space="preserve">Флаг нового сообщения, после открытия данного сообщения </w:t>
            </w:r>
            <w:r>
              <w:rPr>
                <w:lang w:val="en-US"/>
              </w:rPr>
              <w:t>GUI</w:t>
            </w:r>
            <w:r w:rsidRPr="000B52F7">
              <w:t xml:space="preserve"> </w:t>
            </w:r>
            <w:r>
              <w:t>сбрасывает этот флаг в 0. Используется для выделения новых сообщений на интерфейсе и оптимизации запросов новых сообщений</w:t>
            </w:r>
          </w:p>
        </w:tc>
      </w:tr>
    </w:tbl>
    <w:p w:rsidR="00D7020B" w:rsidRPr="00C17FB4" w:rsidRDefault="00D7020B" w:rsidP="00D7020B">
      <w:r>
        <w:t>Для формирования текста сообщения канал использует сервис генерации текста сообщения.</w:t>
      </w:r>
    </w:p>
    <w:p w:rsidR="00D7020B" w:rsidRDefault="00D7020B" w:rsidP="00F21B18">
      <w:pPr>
        <w:pStyle w:val="4"/>
        <w:numPr>
          <w:ilvl w:val="3"/>
          <w:numId w:val="1"/>
        </w:numPr>
      </w:pPr>
      <w:bookmarkStart w:id="154" w:name="_Toc381100524"/>
      <w:bookmarkStart w:id="155" w:name="_Toc407045250"/>
      <w:r>
        <w:t>Сервис формирования текста сообщения</w:t>
      </w:r>
      <w:bookmarkEnd w:id="154"/>
      <w:bookmarkEnd w:id="155"/>
    </w:p>
    <w:p w:rsidR="00D7020B" w:rsidRDefault="00D7020B" w:rsidP="00D7020B">
      <w:r>
        <w:t xml:space="preserve">Сервис формирования текста сообщения представляет собой </w:t>
      </w:r>
      <w:r>
        <w:rPr>
          <w:lang w:val="en-US"/>
        </w:rPr>
        <w:t>spring</w:t>
      </w:r>
      <w:r w:rsidRPr="00473770">
        <w:t xml:space="preserve"> </w:t>
      </w:r>
      <w:r>
        <w:t xml:space="preserve">бин и предназначен для формирования текста сообщения по типу сообщения, идентификатору адресата и контексту. Шаблон сообщения хранится в специальном доменном объекте </w:t>
      </w:r>
      <w:r>
        <w:rPr>
          <w:lang w:val="en-US"/>
        </w:rPr>
        <w:t>notification</w:t>
      </w:r>
      <w:r w:rsidRPr="00AE2450">
        <w:t>_</w:t>
      </w:r>
      <w:r>
        <w:rPr>
          <w:lang w:val="en-US"/>
        </w:rPr>
        <w:t>text</w:t>
      </w:r>
      <w:r w:rsidRPr="00AE2450">
        <w:t xml:space="preserve"> </w:t>
      </w:r>
      <w:r>
        <w:t xml:space="preserve">в виде </w:t>
      </w:r>
      <w:r w:rsidRPr="00AE2450">
        <w:t>скрипта</w:t>
      </w:r>
      <w:r>
        <w:t xml:space="preserve"> на языке шаблонов </w:t>
      </w:r>
      <w:r w:rsidRPr="00AE2450">
        <w:t>Apache Velocity</w:t>
      </w:r>
      <w:r>
        <w:t xml:space="preserve"> (язык шаблонов может быть изменен разработчиком подсистемы, при выборе необходимо опираться на максимальную простоту и понятность использования языка шаблонов)</w:t>
      </w:r>
      <w:r w:rsidRPr="00AE2450">
        <w:t>.</w:t>
      </w:r>
      <w:r>
        <w:t xml:space="preserve"> Интерфейс сервиса:</w:t>
      </w:r>
    </w:p>
    <w:p w:rsidR="00D7020B" w:rsidRPr="00154BE7" w:rsidRDefault="00D7020B" w:rsidP="00B35661">
      <w:pPr>
        <w:pStyle w:val="afc"/>
        <w:rPr>
          <w:lang w:val="ru-RU"/>
        </w:rPr>
      </w:pPr>
      <w:r>
        <w:rPr>
          <w:b/>
          <w:bCs/>
          <w:color w:val="7F0055"/>
        </w:rPr>
        <w:t>public</w:t>
      </w:r>
      <w:r w:rsidRPr="00154BE7">
        <w:rPr>
          <w:lang w:val="ru-RU"/>
        </w:rPr>
        <w:t xml:space="preserve"> </w:t>
      </w:r>
      <w:r>
        <w:rPr>
          <w:b/>
          <w:bCs/>
          <w:color w:val="7F0055"/>
        </w:rPr>
        <w:t>interface</w:t>
      </w:r>
      <w:r w:rsidRPr="00154BE7">
        <w:rPr>
          <w:lang w:val="ru-RU"/>
        </w:rPr>
        <w:t xml:space="preserve"> </w:t>
      </w:r>
      <w:r>
        <w:t>NotificationTextFormer</w:t>
      </w:r>
      <w:r w:rsidRPr="00154BE7">
        <w:rPr>
          <w:lang w:val="ru-RU"/>
        </w:rPr>
        <w:t xml:space="preserve"> {</w:t>
      </w:r>
    </w:p>
    <w:p w:rsidR="00D7020B" w:rsidRPr="00154BE7" w:rsidRDefault="00D7020B" w:rsidP="00B35661">
      <w:pPr>
        <w:pStyle w:val="afc"/>
      </w:pP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Метод формирует текст сообщения по типу сообщения и каналу</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B35661">
      <w:pPr>
        <w:pStyle w:val="afc"/>
      </w:pPr>
      <w:r w:rsidRPr="006279F7">
        <w:t xml:space="preserve">     *            </w:t>
      </w:r>
      <w:r>
        <w:t>тип</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@param</w:t>
      </w:r>
      <w:r w:rsidRPr="006279F7">
        <w:t xml:space="preserve"> notificationPart</w:t>
      </w:r>
    </w:p>
    <w:p w:rsidR="00D7020B" w:rsidRPr="00154BE7" w:rsidRDefault="00D7020B" w:rsidP="00B35661">
      <w:pPr>
        <w:pStyle w:val="afc"/>
      </w:pPr>
      <w:r w:rsidRPr="006279F7">
        <w:t xml:space="preserve">     </w:t>
      </w:r>
      <w:r w:rsidRPr="00154BE7">
        <w:t xml:space="preserve">*            имя фрагмента сообщения. Используется если сообщение </w:t>
      </w:r>
      <w:r w:rsidRPr="00154BE7">
        <w:lastRenderedPageBreak/>
        <w:t>состоит из нескольких частей, например почтовое</w:t>
      </w:r>
    </w:p>
    <w:p w:rsidR="00D7020B" w:rsidRPr="00154BE7" w:rsidRDefault="00D7020B" w:rsidP="00B35661">
      <w:pPr>
        <w:pStyle w:val="afc"/>
      </w:pPr>
      <w:r w:rsidRPr="00154BE7">
        <w:t xml:space="preserve">     *            сообщение состоит из заголовка и тела сообщения</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addressee</w:t>
      </w:r>
    </w:p>
    <w:p w:rsidR="00D7020B" w:rsidRPr="00154BE7" w:rsidRDefault="00D7020B" w:rsidP="00B35661">
      <w:pPr>
        <w:pStyle w:val="afc"/>
      </w:pPr>
      <w:r w:rsidRPr="00154BE7">
        <w:t xml:space="preserve">     *            адресат сообщения</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B35661">
      <w:pPr>
        <w:pStyle w:val="afc"/>
      </w:pPr>
      <w:r w:rsidRPr="00154BE7">
        <w:t xml:space="preserve">     *            Идентификатор </w:t>
      </w:r>
      <w:r w:rsidRPr="00154BE7">
        <w:rPr>
          <w:u w:val="single"/>
        </w:rPr>
        <w:t>локали</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channel</w:t>
      </w:r>
    </w:p>
    <w:p w:rsidR="00D7020B" w:rsidRPr="00154BE7" w:rsidRDefault="00D7020B" w:rsidP="00B35661">
      <w:pPr>
        <w:pStyle w:val="afc"/>
      </w:pPr>
      <w:r w:rsidRPr="00154BE7">
        <w:t xml:space="preserve">     *            имя канала</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context</w:t>
      </w:r>
    </w:p>
    <w:p w:rsidR="00D7020B" w:rsidRPr="00E82500" w:rsidRDefault="00D7020B" w:rsidP="00B35661">
      <w:pPr>
        <w:pStyle w:val="afc"/>
      </w:pPr>
      <w:r w:rsidRPr="00154BE7">
        <w:t xml:space="preserve">     </w:t>
      </w:r>
      <w:r w:rsidRPr="00E82500">
        <w:t>*            контекст сообщения</w:t>
      </w:r>
    </w:p>
    <w:p w:rsidR="00D7020B" w:rsidRPr="00E82500" w:rsidRDefault="00D7020B" w:rsidP="00B35661">
      <w:pPr>
        <w:pStyle w:val="afc"/>
      </w:pPr>
      <w:r w:rsidRPr="00E82500">
        <w:t xml:space="preserve">     * </w:t>
      </w:r>
      <w:r w:rsidRPr="00E82500">
        <w:rPr>
          <w:b/>
          <w:bCs/>
          <w:color w:val="7F9FBF"/>
        </w:rPr>
        <w:t>@</w:t>
      </w:r>
      <w:r>
        <w:rPr>
          <w:b/>
          <w:bCs/>
          <w:color w:val="7F9FBF"/>
        </w:rPr>
        <w:t>return</w:t>
      </w:r>
    </w:p>
    <w:p w:rsidR="00D7020B" w:rsidRPr="00E82500" w:rsidRDefault="00D7020B" w:rsidP="00B35661">
      <w:pPr>
        <w:pStyle w:val="afc"/>
      </w:pPr>
      <w:r w:rsidRPr="00E82500">
        <w:t xml:space="preserve">     */</w:t>
      </w:r>
    </w:p>
    <w:p w:rsidR="00D7020B" w:rsidRPr="006279F7" w:rsidRDefault="00D7020B" w:rsidP="00B35661">
      <w:pPr>
        <w:pStyle w:val="afc"/>
      </w:pPr>
      <w:r w:rsidRPr="00E82500">
        <w:rPr>
          <w:lang w:val="ru-RU"/>
        </w:rPr>
        <w:t xml:space="preserve">    </w:t>
      </w:r>
      <w:r w:rsidRPr="006279F7">
        <w:t>String format(String notificationType, String notificationPart, Id addressee, Id locale, String channel,</w:t>
      </w:r>
    </w:p>
    <w:p w:rsidR="00D7020B" w:rsidRPr="00154BE7" w:rsidRDefault="00D7020B" w:rsidP="00B35661">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B35661">
      <w:pPr>
        <w:pStyle w:val="afc"/>
      </w:pP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Формирование всех частей текста уведомления по его типу</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B35661">
      <w:pPr>
        <w:pStyle w:val="afc"/>
      </w:pPr>
      <w:r w:rsidRPr="006279F7">
        <w:t xml:space="preserve">     *            </w:t>
      </w:r>
      <w:r>
        <w:t>тип</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@param</w:t>
      </w:r>
      <w:r w:rsidRPr="006279F7">
        <w:t xml:space="preserve"> addressee</w:t>
      </w:r>
    </w:p>
    <w:p w:rsidR="00D7020B" w:rsidRPr="00154BE7" w:rsidRDefault="00D7020B" w:rsidP="00B35661">
      <w:pPr>
        <w:pStyle w:val="afc"/>
      </w:pPr>
      <w:r w:rsidRPr="006279F7">
        <w:t xml:space="preserve">     </w:t>
      </w:r>
      <w:r w:rsidRPr="00154BE7">
        <w:t>*            идентификатор персоны адресата</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B35661">
      <w:pPr>
        <w:pStyle w:val="afc"/>
      </w:pPr>
      <w:r w:rsidRPr="00154BE7">
        <w:t xml:space="preserve">     *            Идентификатор </w:t>
      </w:r>
      <w:r w:rsidRPr="00154BE7">
        <w:rPr>
          <w:u w:val="single"/>
        </w:rPr>
        <w:t>локали</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channel</w:t>
      </w:r>
    </w:p>
    <w:p w:rsidR="00D7020B" w:rsidRPr="006279F7" w:rsidRDefault="00D7020B" w:rsidP="00B35661">
      <w:pPr>
        <w:pStyle w:val="afc"/>
      </w:pPr>
      <w:r w:rsidRPr="006279F7">
        <w:t xml:space="preserve">     *            </w:t>
      </w:r>
      <w:r>
        <w:t>имя</w:t>
      </w:r>
      <w:r w:rsidRPr="006279F7">
        <w:t xml:space="preserve"> </w:t>
      </w:r>
      <w:r>
        <w:t>канала</w:t>
      </w:r>
    </w:p>
    <w:p w:rsidR="00D7020B" w:rsidRPr="006279F7" w:rsidRDefault="00D7020B" w:rsidP="00B35661">
      <w:pPr>
        <w:pStyle w:val="afc"/>
      </w:pPr>
      <w:r w:rsidRPr="006279F7">
        <w:t xml:space="preserve">     * </w:t>
      </w:r>
      <w:r w:rsidRPr="006279F7">
        <w:rPr>
          <w:b/>
          <w:bCs/>
          <w:color w:val="7F9FBF"/>
        </w:rPr>
        <w:t>@param</w:t>
      </w:r>
      <w:r w:rsidRPr="006279F7">
        <w:t xml:space="preserve"> context</w:t>
      </w:r>
    </w:p>
    <w:p w:rsidR="00D7020B" w:rsidRPr="006279F7" w:rsidRDefault="00D7020B" w:rsidP="00B35661">
      <w:pPr>
        <w:pStyle w:val="afc"/>
      </w:pPr>
      <w:r w:rsidRPr="006279F7">
        <w:t xml:space="preserve">     *            </w:t>
      </w:r>
      <w:r>
        <w:t>контекст</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@return</w:t>
      </w:r>
    </w:p>
    <w:p w:rsidR="00D7020B" w:rsidRPr="006279F7" w:rsidRDefault="00D7020B" w:rsidP="00B35661">
      <w:pPr>
        <w:pStyle w:val="afc"/>
      </w:pPr>
      <w:r w:rsidRPr="006279F7">
        <w:t xml:space="preserve">     */</w:t>
      </w:r>
    </w:p>
    <w:p w:rsidR="00D7020B" w:rsidRPr="006279F7" w:rsidRDefault="00D7020B" w:rsidP="00B35661">
      <w:pPr>
        <w:pStyle w:val="afc"/>
      </w:pPr>
      <w:r w:rsidRPr="006279F7">
        <w:t xml:space="preserve">    List&lt;NotificationText&gt; format(String notificationType, Id addressee, Id locale, String channel,</w:t>
      </w:r>
    </w:p>
    <w:p w:rsidR="00D7020B" w:rsidRPr="00154BE7" w:rsidRDefault="00D7020B" w:rsidP="00B35661">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B35661">
      <w:pPr>
        <w:pStyle w:val="afc"/>
      </w:pPr>
      <w:r w:rsidRPr="00154BE7">
        <w:t>}</w:t>
      </w:r>
    </w:p>
    <w:p w:rsidR="00D7020B" w:rsidRPr="00154BE7" w:rsidRDefault="00D7020B" w:rsidP="00D7020B">
      <w:r>
        <w:t xml:space="preserve"> </w:t>
      </w:r>
    </w:p>
    <w:p w:rsidR="00D7020B" w:rsidRDefault="00D7020B" w:rsidP="00D7020B">
      <w:r>
        <w:t xml:space="preserve">Для хранения шаблонов сообщений сервис использует доменные объекты типа </w:t>
      </w:r>
      <w:r>
        <w:rPr>
          <w:lang w:val="en-US"/>
        </w:rPr>
        <w:t>notification</w:t>
      </w:r>
      <w:r w:rsidRPr="00AE2450">
        <w:t>_</w:t>
      </w:r>
      <w:r>
        <w:rPr>
          <w:lang w:val="en-US"/>
        </w:rPr>
        <w:t>text</w:t>
      </w:r>
      <w:r>
        <w:t xml:space="preserve"> со следующими полями:</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t xml:space="preserve"> </w:t>
            </w: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AE2450" w:rsidRDefault="00D7020B" w:rsidP="003260EF">
            <w:pPr>
              <w:rPr>
                <w:lang w:val="en-US"/>
              </w:rPr>
            </w:pPr>
            <w:r>
              <w:rPr>
                <w:lang w:val="en-US"/>
              </w:rPr>
              <w:t>notification_type</w:t>
            </w:r>
          </w:p>
        </w:tc>
        <w:tc>
          <w:tcPr>
            <w:tcW w:w="3190" w:type="dxa"/>
          </w:tcPr>
          <w:p w:rsidR="00D7020B" w:rsidRPr="00281DF8" w:rsidRDefault="00D7020B" w:rsidP="003260EF">
            <w:pPr>
              <w:rPr>
                <w:lang w:val="en-US"/>
              </w:rPr>
            </w:pPr>
            <w:r>
              <w:rPr>
                <w:lang w:val="en-US"/>
              </w:rPr>
              <w:t>String</w:t>
            </w:r>
          </w:p>
        </w:tc>
        <w:tc>
          <w:tcPr>
            <w:tcW w:w="3191" w:type="dxa"/>
          </w:tcPr>
          <w:p w:rsidR="00D7020B" w:rsidRPr="00473770" w:rsidRDefault="00D7020B" w:rsidP="003260EF">
            <w:r>
              <w:t>Тип сообщения</w:t>
            </w:r>
          </w:p>
        </w:tc>
      </w:tr>
      <w:tr w:rsidR="00D7020B" w:rsidTr="003260EF">
        <w:tc>
          <w:tcPr>
            <w:tcW w:w="3190" w:type="dxa"/>
          </w:tcPr>
          <w:p w:rsidR="00D7020B" w:rsidRPr="00DD044C" w:rsidRDefault="00D7020B" w:rsidP="003260EF">
            <w:pPr>
              <w:rPr>
                <w:lang w:val="en-US"/>
              </w:rPr>
            </w:pPr>
            <w:r>
              <w:rPr>
                <w:lang w:val="en-US"/>
              </w:rPr>
              <w:t>notification_part</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Имя фрагмента сообщения</w:t>
            </w:r>
          </w:p>
        </w:tc>
      </w:tr>
      <w:tr w:rsidR="00D7020B" w:rsidTr="003260EF">
        <w:tc>
          <w:tcPr>
            <w:tcW w:w="3190" w:type="dxa"/>
          </w:tcPr>
          <w:p w:rsidR="00D7020B" w:rsidRPr="000B52F7" w:rsidRDefault="00D7020B" w:rsidP="003260EF">
            <w:pPr>
              <w:rPr>
                <w:lang w:val="en-US"/>
              </w:rPr>
            </w:pPr>
            <w:r>
              <w:rPr>
                <w:lang w:val="en-US"/>
              </w:rPr>
              <w:t>locale</w:t>
            </w:r>
          </w:p>
        </w:tc>
        <w:tc>
          <w:tcPr>
            <w:tcW w:w="3190" w:type="dxa"/>
          </w:tcPr>
          <w:p w:rsidR="00D7020B" w:rsidRDefault="00D7020B" w:rsidP="003260EF">
            <w:pPr>
              <w:rPr>
                <w:lang w:val="en-US"/>
              </w:rPr>
            </w:pPr>
            <w:r>
              <w:rPr>
                <w:lang w:val="en-US"/>
              </w:rPr>
              <w:t>Reference</w:t>
            </w:r>
          </w:p>
        </w:tc>
        <w:tc>
          <w:tcPr>
            <w:tcW w:w="3191" w:type="dxa"/>
          </w:tcPr>
          <w:p w:rsidR="00D7020B" w:rsidRPr="000B52F7" w:rsidRDefault="00D7020B" w:rsidP="003260EF">
            <w:r w:rsidRPr="009E3DE6">
              <w:t xml:space="preserve">Идентификатор </w:t>
            </w:r>
            <w:r>
              <w:t xml:space="preserve"> системного справочника языков</w:t>
            </w:r>
          </w:p>
        </w:tc>
      </w:tr>
      <w:tr w:rsidR="00D7020B" w:rsidTr="003260EF">
        <w:tc>
          <w:tcPr>
            <w:tcW w:w="3190" w:type="dxa"/>
          </w:tcPr>
          <w:p w:rsidR="00D7020B" w:rsidRDefault="00D7020B" w:rsidP="003260EF">
            <w:pPr>
              <w:rPr>
                <w:lang w:val="en-US"/>
              </w:rPr>
            </w:pPr>
            <w:r>
              <w:rPr>
                <w:lang w:val="en-US"/>
              </w:rPr>
              <w:t>channel</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Имя канала</w:t>
            </w:r>
          </w:p>
        </w:tc>
      </w:tr>
      <w:tr w:rsidR="00D7020B" w:rsidTr="003260EF">
        <w:tc>
          <w:tcPr>
            <w:tcW w:w="3190" w:type="dxa"/>
          </w:tcPr>
          <w:p w:rsidR="00D7020B" w:rsidRDefault="00D7020B" w:rsidP="003260EF">
            <w:pPr>
              <w:rPr>
                <w:lang w:val="en-US"/>
              </w:rPr>
            </w:pPr>
            <w:r>
              <w:rPr>
                <w:lang w:val="en-US"/>
              </w:rPr>
              <w:t>notification_text</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Текст сообщения на языке шаблонов сообщения</w:t>
            </w:r>
          </w:p>
        </w:tc>
      </w:tr>
    </w:tbl>
    <w:p w:rsidR="00D7020B" w:rsidRDefault="00D7020B" w:rsidP="00D7020B">
      <w:r>
        <w:t xml:space="preserve">При формирование сообщения сервис получает запись </w:t>
      </w:r>
      <w:r>
        <w:rPr>
          <w:lang w:val="en-US"/>
        </w:rPr>
        <w:t>notification</w:t>
      </w:r>
      <w:r w:rsidRPr="00AE2450">
        <w:t>_</w:t>
      </w:r>
      <w:r>
        <w:rPr>
          <w:lang w:val="en-US"/>
        </w:rPr>
        <w:t>text</w:t>
      </w:r>
      <w:r>
        <w:t xml:space="preserve"> по переданным параметрам. Далее создает контекст движка языка шаблонов и внедряет туда следующие объекты:</w:t>
      </w:r>
    </w:p>
    <w:p w:rsidR="00D7020B" w:rsidRDefault="00D7020B" w:rsidP="005A5757">
      <w:pPr>
        <w:pStyle w:val="afa"/>
        <w:numPr>
          <w:ilvl w:val="0"/>
          <w:numId w:val="54"/>
        </w:numPr>
      </w:pPr>
      <w:r>
        <w:t>Объект</w:t>
      </w:r>
      <w:r w:rsidRPr="00473770">
        <w:t xml:space="preserve"> </w:t>
      </w:r>
      <w:r>
        <w:t>сессии</w:t>
      </w:r>
      <w:r w:rsidRPr="00473770">
        <w:t xml:space="preserve"> </w:t>
      </w:r>
      <w:r w:rsidRPr="00473770">
        <w:rPr>
          <w:lang w:val="en-US"/>
        </w:rPr>
        <w:t>ru</w:t>
      </w:r>
      <w:r w:rsidRPr="00473770">
        <w:t>.</w:t>
      </w:r>
      <w:r w:rsidRPr="00473770">
        <w:rPr>
          <w:lang w:val="en-US"/>
        </w:rPr>
        <w:t>intertrust</w:t>
      </w:r>
      <w:r w:rsidRPr="00473770">
        <w:t>.</w:t>
      </w:r>
      <w:r w:rsidRPr="00473770">
        <w:rPr>
          <w:lang w:val="en-US"/>
        </w:rPr>
        <w:t>cm</w:t>
      </w:r>
      <w:r w:rsidRPr="00473770">
        <w:t>.</w:t>
      </w:r>
      <w:r w:rsidRPr="00473770">
        <w:rPr>
          <w:lang w:val="en-US"/>
        </w:rPr>
        <w:t>core</w:t>
      </w:r>
      <w:r w:rsidRPr="00473770">
        <w:t>.</w:t>
      </w:r>
      <w:r w:rsidRPr="00473770">
        <w:rPr>
          <w:lang w:val="en-US"/>
        </w:rPr>
        <w:t>tools</w:t>
      </w:r>
      <w:r w:rsidRPr="00473770">
        <w:t>.</w:t>
      </w:r>
      <w:r w:rsidRPr="00473770">
        <w:rPr>
          <w:lang w:val="en-US"/>
        </w:rPr>
        <w:t>Session</w:t>
      </w:r>
      <w:r>
        <w:t xml:space="preserve"> под именем </w:t>
      </w:r>
      <w:r>
        <w:rPr>
          <w:lang w:val="en-US"/>
        </w:rPr>
        <w:t>session</w:t>
      </w:r>
      <w:r>
        <w:t>.</w:t>
      </w:r>
    </w:p>
    <w:p w:rsidR="00D7020B" w:rsidRDefault="00D7020B" w:rsidP="005A5757">
      <w:pPr>
        <w:pStyle w:val="afa"/>
        <w:numPr>
          <w:ilvl w:val="0"/>
          <w:numId w:val="54"/>
        </w:numPr>
      </w:pPr>
      <w:r>
        <w:t xml:space="preserve">Объекты из параметра </w:t>
      </w:r>
      <w:r w:rsidRPr="00A76F53">
        <w:t>context</w:t>
      </w:r>
      <w:r>
        <w:t xml:space="preserve">, каждый объект под именем с которым этот объект добавляли в </w:t>
      </w:r>
      <w:r>
        <w:rPr>
          <w:lang w:val="en-US"/>
        </w:rPr>
        <w:t>context</w:t>
      </w:r>
      <w:r>
        <w:t xml:space="preserve">. При этом все объекты типа </w:t>
      </w:r>
      <w:r>
        <w:rPr>
          <w:lang w:val="en-US"/>
        </w:rPr>
        <w:t xml:space="preserve">DomainObject </w:t>
      </w:r>
      <w:r>
        <w:t xml:space="preserve">оборачиваются классом </w:t>
      </w:r>
      <w:r>
        <w:rPr>
          <w:lang w:val="en-US"/>
        </w:rPr>
        <w:t>DomainObjectAccessor</w:t>
      </w:r>
      <w:r>
        <w:t>.</w:t>
      </w:r>
    </w:p>
    <w:p w:rsidR="00D7020B" w:rsidRDefault="00D7020B" w:rsidP="005A5757">
      <w:pPr>
        <w:pStyle w:val="afa"/>
        <w:numPr>
          <w:ilvl w:val="0"/>
          <w:numId w:val="54"/>
        </w:numPr>
      </w:pPr>
      <w:r>
        <w:lastRenderedPageBreak/>
        <w:t xml:space="preserve">Все спринговые бины платформы под именами с какими они зарегистрированы в </w:t>
      </w:r>
      <w:r>
        <w:rPr>
          <w:lang w:val="en-US"/>
        </w:rPr>
        <w:t>Spring</w:t>
      </w:r>
      <w:r w:rsidRPr="00EC1787">
        <w:t xml:space="preserve"> </w:t>
      </w:r>
      <w:r>
        <w:t>контексте платформы.</w:t>
      </w:r>
    </w:p>
    <w:p w:rsidR="00D7020B" w:rsidRPr="00DF07C6" w:rsidRDefault="00D7020B" w:rsidP="00D7020B">
      <w:r>
        <w:t>Далее выполняется скрипт на языке шаблонов и полученный результат возвращается. При формирование сообщения необходимо учитывать часовой пояс пользователя, которому отправляются сообщения при формирование дат со временем в тексте сообщения. Часовой пояс пользователя хранится в профиле пользователя.</w:t>
      </w:r>
      <w:r w:rsidRPr="00DF07C6">
        <w:t xml:space="preserve"> </w:t>
      </w:r>
    </w:p>
    <w:p w:rsidR="00D7020B" w:rsidRPr="00E065D9" w:rsidRDefault="00D7020B" w:rsidP="00D7020B">
      <w:r>
        <w:t xml:space="preserve">Для работы сервиса используется системный справочник языков </w:t>
      </w:r>
      <w:r w:rsidRPr="00E065D9">
        <w:t>locale</w:t>
      </w:r>
      <w:r>
        <w:t>, который содержит следующие атрибуты</w:t>
      </w:r>
      <w:r w:rsidRPr="00E065D9">
        <w:t>:</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AE2450" w:rsidRDefault="00D7020B" w:rsidP="003260EF">
            <w:pPr>
              <w:rPr>
                <w:lang w:val="en-US"/>
              </w:rPr>
            </w:pPr>
            <w:r>
              <w:rPr>
                <w:lang w:val="en-US"/>
              </w:rPr>
              <w:t>name</w:t>
            </w:r>
          </w:p>
        </w:tc>
        <w:tc>
          <w:tcPr>
            <w:tcW w:w="3190" w:type="dxa"/>
          </w:tcPr>
          <w:p w:rsidR="00D7020B" w:rsidRPr="00281DF8" w:rsidRDefault="00D7020B" w:rsidP="003260EF">
            <w:pPr>
              <w:rPr>
                <w:lang w:val="en-US"/>
              </w:rPr>
            </w:pPr>
            <w:r>
              <w:rPr>
                <w:lang w:val="en-US"/>
              </w:rPr>
              <w:t>String</w:t>
            </w:r>
          </w:p>
        </w:tc>
        <w:tc>
          <w:tcPr>
            <w:tcW w:w="3191" w:type="dxa"/>
          </w:tcPr>
          <w:p w:rsidR="00D7020B" w:rsidRPr="00E065D9" w:rsidRDefault="00D7020B" w:rsidP="003260EF">
            <w:r>
              <w:t>Наименование языка</w:t>
            </w:r>
          </w:p>
        </w:tc>
      </w:tr>
    </w:tbl>
    <w:p w:rsidR="00D7020B" w:rsidRPr="00E065D9" w:rsidRDefault="00D7020B" w:rsidP="00D7020B"/>
    <w:p w:rsidR="00D7020B" w:rsidRPr="000B52F7" w:rsidRDefault="00D7020B" w:rsidP="00F21B18">
      <w:pPr>
        <w:pStyle w:val="4"/>
        <w:numPr>
          <w:ilvl w:val="3"/>
          <w:numId w:val="1"/>
        </w:numPr>
      </w:pPr>
      <w:bookmarkStart w:id="156" w:name="_Toc381100525"/>
      <w:bookmarkStart w:id="157" w:name="_Toc407045251"/>
      <w:r>
        <w:t>Сервис формирования ссылки</w:t>
      </w:r>
      <w:bookmarkEnd w:id="156"/>
      <w:bookmarkEnd w:id="157"/>
    </w:p>
    <w:p w:rsidR="00D7020B" w:rsidRDefault="00D7020B" w:rsidP="00D7020B">
      <w:r>
        <w:t xml:space="preserve">Сервис формирования ссылок представляет из себя </w:t>
      </w:r>
      <w:r>
        <w:rPr>
          <w:lang w:val="en-US"/>
        </w:rPr>
        <w:t>spring</w:t>
      </w:r>
      <w:r w:rsidRPr="00BE69E2">
        <w:t xml:space="preserve"> </w:t>
      </w:r>
      <w:r>
        <w:t>бин со следующим интерфейсом:</w:t>
      </w:r>
    </w:p>
    <w:p w:rsidR="00D7020B" w:rsidRPr="00455C13" w:rsidRDefault="00D7020B" w:rsidP="00B35661">
      <w:pPr>
        <w:pStyle w:val="afc"/>
        <w:rPr>
          <w:lang w:val="ru-RU"/>
        </w:rPr>
      </w:pPr>
      <w:r>
        <w:t>public</w:t>
      </w:r>
      <w:r w:rsidRPr="00455C13">
        <w:rPr>
          <w:lang w:val="ru-RU"/>
        </w:rPr>
        <w:t xml:space="preserve"> </w:t>
      </w:r>
      <w:r>
        <w:t>interface</w:t>
      </w:r>
      <w:r w:rsidRPr="00455C13">
        <w:rPr>
          <w:lang w:val="ru-RU"/>
        </w:rPr>
        <w:t xml:space="preserve"> </w:t>
      </w:r>
      <w:r>
        <w:t>UrlFormer</w:t>
      </w:r>
      <w:r w:rsidRPr="00455C13">
        <w:rPr>
          <w:lang w:val="ru-RU"/>
        </w:rPr>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F07A8A" w:rsidRDefault="00D7020B" w:rsidP="00B35661">
      <w:pPr>
        <w:pStyle w:val="afc"/>
      </w:pPr>
      <w:r w:rsidRPr="00455C13">
        <w:t xml:space="preserve">     </w:t>
      </w:r>
      <w:r w:rsidRPr="00F07A8A">
        <w:t xml:space="preserve">* Формирует </w:t>
      </w:r>
      <w:r>
        <w:rPr>
          <w:u w:val="single"/>
        </w:rPr>
        <w:t>url</w:t>
      </w:r>
      <w:r w:rsidRPr="00F07A8A">
        <w:t xml:space="preserve"> к объекту системы. Формирование </w:t>
      </w:r>
      <w:r>
        <w:rPr>
          <w:u w:val="single"/>
        </w:rPr>
        <w:t>url</w:t>
      </w:r>
      <w:r w:rsidRPr="00F07A8A">
        <w:t xml:space="preserve"> производится в контексте определенного клиента платформы.</w:t>
      </w:r>
    </w:p>
    <w:p w:rsidR="00D7020B" w:rsidRPr="00313894" w:rsidRDefault="00D7020B" w:rsidP="00B35661">
      <w:pPr>
        <w:pStyle w:val="afc"/>
      </w:pPr>
      <w:r w:rsidRPr="00F07A8A">
        <w:rPr>
          <w:lang w:val="ru-RU"/>
        </w:rPr>
        <w:t xml:space="preserve">     </w:t>
      </w:r>
      <w:r w:rsidRPr="00313894">
        <w:t xml:space="preserve">* </w:t>
      </w:r>
      <w:r w:rsidRPr="00313894">
        <w:rPr>
          <w:color w:val="7F9FBF"/>
        </w:rPr>
        <w:t>@param</w:t>
      </w:r>
      <w:r w:rsidRPr="00313894">
        <w:t xml:space="preserve"> clientName</w:t>
      </w:r>
    </w:p>
    <w:p w:rsidR="00D7020B" w:rsidRPr="00313894" w:rsidRDefault="00D7020B" w:rsidP="00B35661">
      <w:pPr>
        <w:pStyle w:val="afc"/>
      </w:pPr>
      <w:r w:rsidRPr="00313894">
        <w:t xml:space="preserve">     *            </w:t>
      </w:r>
      <w:r>
        <w:t>имя</w:t>
      </w:r>
      <w:r w:rsidRPr="00313894">
        <w:t xml:space="preserve"> </w:t>
      </w:r>
      <w:r>
        <w:t>клиента</w:t>
      </w:r>
    </w:p>
    <w:p w:rsidR="00D7020B" w:rsidRPr="00313894" w:rsidRDefault="00D7020B" w:rsidP="00B35661">
      <w:pPr>
        <w:pStyle w:val="afc"/>
      </w:pPr>
      <w:r w:rsidRPr="00313894">
        <w:t xml:space="preserve">     * </w:t>
      </w:r>
      <w:r w:rsidRPr="00313894">
        <w:rPr>
          <w:color w:val="7F9FBF"/>
        </w:rPr>
        <w:t>@param</w:t>
      </w:r>
      <w:r w:rsidRPr="00313894">
        <w:t xml:space="preserve"> addressee</w:t>
      </w:r>
    </w:p>
    <w:p w:rsidR="00D7020B" w:rsidRPr="00F07A8A" w:rsidRDefault="00D7020B" w:rsidP="00B35661">
      <w:pPr>
        <w:pStyle w:val="afc"/>
      </w:pPr>
      <w:r w:rsidRPr="00313894">
        <w:t xml:space="preserve">     </w:t>
      </w:r>
      <w:r w:rsidRPr="00F07A8A">
        <w:t>*            идентификатор персоны адресата</w:t>
      </w:r>
    </w:p>
    <w:p w:rsidR="00D7020B" w:rsidRPr="00F07A8A" w:rsidRDefault="00D7020B" w:rsidP="00B35661">
      <w:pPr>
        <w:pStyle w:val="afc"/>
        <w:rPr>
          <w:lang w:val="ru-RU"/>
        </w:rPr>
      </w:pPr>
      <w:r w:rsidRPr="00F07A8A">
        <w:rPr>
          <w:lang w:val="ru-RU"/>
        </w:rPr>
        <w:t xml:space="preserve">     * </w:t>
      </w:r>
      <w:r w:rsidRPr="00F07A8A">
        <w:rPr>
          <w:color w:val="7F9FBF"/>
          <w:lang w:val="ru-RU"/>
        </w:rPr>
        <w:t>@</w:t>
      </w:r>
      <w:r>
        <w:rPr>
          <w:color w:val="7F9FBF"/>
        </w:rPr>
        <w:t>param</w:t>
      </w:r>
      <w:r w:rsidRPr="00F07A8A">
        <w:rPr>
          <w:lang w:val="ru-RU"/>
        </w:rPr>
        <w:t xml:space="preserve"> </w:t>
      </w:r>
      <w:r>
        <w:t>objectId</w:t>
      </w:r>
    </w:p>
    <w:p w:rsidR="00D7020B" w:rsidRPr="00F07A8A" w:rsidRDefault="00D7020B" w:rsidP="00B35661">
      <w:pPr>
        <w:pStyle w:val="afc"/>
      </w:pPr>
      <w:r w:rsidRPr="00F07A8A">
        <w:t xml:space="preserve">     *            идентификатор доменного объекта</w:t>
      </w:r>
    </w:p>
    <w:p w:rsidR="00D7020B" w:rsidRPr="00455C13" w:rsidRDefault="00D7020B" w:rsidP="00B35661">
      <w:pPr>
        <w:pStyle w:val="afc"/>
      </w:pPr>
      <w:r w:rsidRPr="00F07A8A">
        <w:rPr>
          <w:lang w:val="ru-RU"/>
        </w:rPr>
        <w:t xml:space="preserve">     </w:t>
      </w:r>
      <w:r w:rsidRPr="00455C13">
        <w:t xml:space="preserve">* </w:t>
      </w:r>
      <w:r w:rsidRPr="00455C13">
        <w:rPr>
          <w:color w:val="7F9FBF"/>
        </w:rPr>
        <w:t>@</w:t>
      </w:r>
      <w:r w:rsidRPr="00313894">
        <w:rPr>
          <w:color w:val="7F9FBF"/>
        </w:rPr>
        <w:t>return</w:t>
      </w:r>
    </w:p>
    <w:p w:rsidR="00D7020B" w:rsidRPr="00313894" w:rsidRDefault="00D7020B" w:rsidP="00B35661">
      <w:pPr>
        <w:pStyle w:val="afc"/>
      </w:pPr>
      <w:r w:rsidRPr="00455C13">
        <w:t xml:space="preserve">     </w:t>
      </w:r>
      <w:r w:rsidRPr="00313894">
        <w:t>*/</w:t>
      </w:r>
    </w:p>
    <w:p w:rsidR="00D7020B" w:rsidRPr="00313894" w:rsidRDefault="00D7020B" w:rsidP="00B35661">
      <w:pPr>
        <w:pStyle w:val="afc"/>
      </w:pPr>
      <w:r w:rsidRPr="00313894">
        <w:t xml:space="preserve">    URL getUrl(String clientName, Id addressee, Id objectId);</w:t>
      </w:r>
    </w:p>
    <w:p w:rsidR="00D7020B" w:rsidRDefault="00D7020B" w:rsidP="00D7020B">
      <w:r>
        <w:t xml:space="preserve">Сервис конфигурируется с помощью </w:t>
      </w:r>
      <w:r>
        <w:rPr>
          <w:lang w:val="en-US"/>
        </w:rPr>
        <w:t>XML</w:t>
      </w:r>
      <w:r w:rsidRPr="003D6BE2">
        <w:t xml:space="preserve"> </w:t>
      </w:r>
      <w:r>
        <w:t>конфигурации следующего вида:</w:t>
      </w:r>
    </w:p>
    <w:p w:rsidR="00D7020B" w:rsidRDefault="00D7020B" w:rsidP="00B35661">
      <w:pPr>
        <w:pStyle w:val="afc"/>
      </w:pPr>
      <w:r>
        <w:t>&lt;url-config name=”GWT-CLIENT”&gt;</w:t>
      </w:r>
    </w:p>
    <w:p w:rsidR="00D7020B" w:rsidRPr="003D6BE2" w:rsidRDefault="00D7020B" w:rsidP="00B35661">
      <w:pPr>
        <w:pStyle w:val="afc"/>
      </w:pPr>
      <w:r w:rsidRPr="00F07A8A">
        <w:t xml:space="preserve">    </w:t>
      </w:r>
      <w:r w:rsidRPr="003D6BE2">
        <w:t>&lt;![CDATA[</w:t>
      </w:r>
      <w:r w:rsidRPr="00046277">
        <w:t>Текст скрипта на языке разметки шаблонов</w:t>
      </w:r>
      <w:r w:rsidRPr="003D6BE2">
        <w:t>]]&gt;</w:t>
      </w:r>
    </w:p>
    <w:p w:rsidR="00D7020B" w:rsidRPr="00046277" w:rsidRDefault="00D7020B" w:rsidP="00B35661">
      <w:pPr>
        <w:pStyle w:val="afc"/>
        <w:rPr>
          <w:lang w:val="ru-RU"/>
        </w:rPr>
      </w:pPr>
      <w:r w:rsidRPr="00046277">
        <w:rPr>
          <w:lang w:val="ru-RU"/>
        </w:rPr>
        <w:t>&lt;/</w:t>
      </w:r>
      <w:r>
        <w:t>url</w:t>
      </w:r>
      <w:r w:rsidRPr="00046277">
        <w:rPr>
          <w:lang w:val="ru-RU"/>
        </w:rPr>
        <w:t>-</w:t>
      </w:r>
      <w:r>
        <w:t>config</w:t>
      </w:r>
      <w:r w:rsidRPr="00046277">
        <w:rPr>
          <w:lang w:val="ru-RU"/>
        </w:rPr>
        <w:t>&gt;</w:t>
      </w:r>
    </w:p>
    <w:p w:rsidR="00D7020B" w:rsidRPr="0006090F" w:rsidRDefault="00D7020B" w:rsidP="00D7020B">
      <w:r>
        <w:t xml:space="preserve">При вызове метода </w:t>
      </w:r>
      <w:r w:rsidRPr="007D7AD8">
        <w:t xml:space="preserve">getUrl </w:t>
      </w:r>
      <w:r>
        <w:t xml:space="preserve">ищется конфигурация </w:t>
      </w:r>
      <w:r>
        <w:rPr>
          <w:lang w:val="en-US"/>
        </w:rPr>
        <w:t>name</w:t>
      </w:r>
      <w:r w:rsidRPr="007D7AD8">
        <w:t xml:space="preserve"> </w:t>
      </w:r>
      <w:r>
        <w:t>равным переданному параметру. У полученного доменного объект берется текст внутри тэга,</w:t>
      </w:r>
      <w:r w:rsidRPr="007D7AD8">
        <w:t xml:space="preserve"> </w:t>
      </w:r>
      <w:r>
        <w:t xml:space="preserve">которое передается движку языка шаблонов </w:t>
      </w:r>
      <w:r w:rsidRPr="00AE2450">
        <w:t>Apache Velocity</w:t>
      </w:r>
      <w:r>
        <w:t xml:space="preserve"> (язык шаблонов может быть изменен разработчиком подсистемы, в первую очередь необходимо учитывать удобство написания конечных шаблонов). Так же в движок внедряются все спринговые бины системы под теми же именами как они зарегистрированы в </w:t>
      </w:r>
      <w:r>
        <w:rPr>
          <w:lang w:val="en-US"/>
        </w:rPr>
        <w:t>spring</w:t>
      </w:r>
      <w:r w:rsidRPr="007D7AD8">
        <w:t xml:space="preserve"> </w:t>
      </w:r>
      <w:r>
        <w:t xml:space="preserve">контексте, и также, передается обертки </w:t>
      </w:r>
      <w:r>
        <w:rPr>
          <w:lang w:val="en-US"/>
        </w:rPr>
        <w:t>DomainObjectAccessor</w:t>
      </w:r>
      <w:r w:rsidRPr="007D7AD8">
        <w:t xml:space="preserve"> </w:t>
      </w:r>
      <w:r>
        <w:t xml:space="preserve">над переданным параметром </w:t>
      </w:r>
      <w:r>
        <w:rPr>
          <w:lang w:val="en-US"/>
        </w:rPr>
        <w:t>objectId</w:t>
      </w:r>
      <w:r>
        <w:t xml:space="preserve"> и </w:t>
      </w:r>
      <w:r w:rsidRPr="00313894">
        <w:rPr>
          <w:color w:val="000000"/>
        </w:rPr>
        <w:t>addressee</w:t>
      </w:r>
      <w:r>
        <w:rPr>
          <w:color w:val="000000"/>
        </w:rPr>
        <w:t xml:space="preserve"> под именами </w:t>
      </w:r>
      <w:r>
        <w:rPr>
          <w:color w:val="000000"/>
          <w:lang w:val="en-US"/>
        </w:rPr>
        <w:t>domainObject</w:t>
      </w:r>
      <w:r w:rsidRPr="00046277">
        <w:rPr>
          <w:color w:val="000000"/>
        </w:rPr>
        <w:t xml:space="preserve"> </w:t>
      </w:r>
      <w:r>
        <w:rPr>
          <w:color w:val="000000"/>
        </w:rPr>
        <w:t xml:space="preserve">и </w:t>
      </w:r>
      <w:r>
        <w:rPr>
          <w:color w:val="000000"/>
          <w:lang w:val="en-US"/>
        </w:rPr>
        <w:t>addressee</w:t>
      </w:r>
      <w:r w:rsidRPr="0006090F">
        <w:t>. Сформированная таким образом стр</w:t>
      </w:r>
      <w:r>
        <w:t>о</w:t>
      </w:r>
      <w:r w:rsidRPr="0006090F">
        <w:t>ка возвращаетс</w:t>
      </w:r>
      <w:r>
        <w:t>я в качестве результата работы м</w:t>
      </w:r>
      <w:r w:rsidRPr="0006090F">
        <w:t>етода.</w:t>
      </w:r>
    </w:p>
    <w:p w:rsidR="00D7020B" w:rsidRPr="00E53ABC" w:rsidRDefault="00D7020B" w:rsidP="00F21B18">
      <w:pPr>
        <w:pStyle w:val="4"/>
        <w:numPr>
          <w:ilvl w:val="3"/>
          <w:numId w:val="1"/>
        </w:numPr>
      </w:pPr>
      <w:bookmarkStart w:id="158" w:name="_Toc381100526"/>
      <w:bookmarkStart w:id="159" w:name="_Toc407045252"/>
      <w:r>
        <w:t>Подсистема формирования уведомлений по событиям</w:t>
      </w:r>
      <w:bookmarkEnd w:id="158"/>
      <w:bookmarkEnd w:id="159"/>
    </w:p>
    <w:p w:rsidR="00D7020B" w:rsidRPr="00820BD8" w:rsidRDefault="00D7020B" w:rsidP="00D7020B">
      <w:r>
        <w:t>Платформа предоставляет три точку расширения для формирования уведомлений. Точка расширения реагирует на создание, смену статуса, изменение и удаление доменного объекта. Точка расширения имеет настройки, которые выносятся в конфигурацию системы на уровне ядра. Конфигурация точки расширения</w:t>
      </w:r>
      <w:r w:rsidRPr="00820BD8">
        <w:t>:</w:t>
      </w:r>
    </w:p>
    <w:tbl>
      <w:tblPr>
        <w:tblStyle w:val="a7"/>
        <w:tblW w:w="0" w:type="auto"/>
        <w:tblLook w:val="04A0"/>
      </w:tblPr>
      <w:tblGrid>
        <w:gridCol w:w="3167"/>
        <w:gridCol w:w="3174"/>
        <w:gridCol w:w="3229"/>
      </w:tblGrid>
      <w:tr w:rsidR="00D7020B" w:rsidRPr="00C17FB4" w:rsidTr="003260EF">
        <w:tc>
          <w:tcPr>
            <w:tcW w:w="3190" w:type="dxa"/>
          </w:tcPr>
          <w:p w:rsidR="00D7020B" w:rsidRPr="0003312C" w:rsidRDefault="00D7020B" w:rsidP="003260EF">
            <w:pPr>
              <w:jc w:val="center"/>
              <w:rPr>
                <w:b/>
              </w:rPr>
            </w:pPr>
            <w:r>
              <w:rPr>
                <w:b/>
              </w:rPr>
              <w:lastRenderedPageBreak/>
              <w:t>Тэг/атрибут</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RPr="0003312C" w:rsidTr="003260EF">
        <w:tc>
          <w:tcPr>
            <w:tcW w:w="3190" w:type="dxa"/>
          </w:tcPr>
          <w:p w:rsidR="00D7020B" w:rsidRPr="007D7AD8" w:rsidRDefault="00D7020B" w:rsidP="003260EF">
            <w:pPr>
              <w:rPr>
                <w:lang w:val="en-US"/>
              </w:rPr>
            </w:pPr>
            <w:r>
              <w:rPr>
                <w:lang w:val="en-US"/>
              </w:rPr>
              <w:t>notification</w:t>
            </w:r>
          </w:p>
        </w:tc>
        <w:tc>
          <w:tcPr>
            <w:tcW w:w="3190" w:type="dxa"/>
          </w:tcPr>
          <w:p w:rsidR="00D7020B" w:rsidRPr="00281DF8" w:rsidRDefault="00D7020B" w:rsidP="003260EF">
            <w:pPr>
              <w:rPr>
                <w:lang w:val="en-US"/>
              </w:rPr>
            </w:pPr>
            <w:r>
              <w:t>Тэг</w:t>
            </w:r>
          </w:p>
        </w:tc>
        <w:tc>
          <w:tcPr>
            <w:tcW w:w="3191" w:type="dxa"/>
          </w:tcPr>
          <w:p w:rsidR="00D7020B" w:rsidRPr="0003312C" w:rsidRDefault="00D7020B" w:rsidP="003260EF">
            <w:pPr>
              <w:rPr>
                <w:lang w:val="en-US"/>
              </w:rPr>
            </w:pPr>
            <w:r w:rsidRPr="0003312C">
              <w:rPr>
                <w:lang w:val="en-US"/>
              </w:rPr>
              <w:t>Т</w:t>
            </w:r>
            <w:r>
              <w:t>э</w:t>
            </w:r>
            <w:r w:rsidRPr="0003312C">
              <w:rPr>
                <w:lang w:val="en-US"/>
              </w:rPr>
              <w:t>г конфигурации верхнего уровня</w:t>
            </w:r>
          </w:p>
        </w:tc>
      </w:tr>
      <w:tr w:rsidR="00D7020B" w:rsidTr="003260EF">
        <w:tc>
          <w:tcPr>
            <w:tcW w:w="3190" w:type="dxa"/>
          </w:tcPr>
          <w:p w:rsidR="00D7020B" w:rsidRPr="0003312C" w:rsidRDefault="00D7020B" w:rsidP="003260EF">
            <w:pPr>
              <w:rPr>
                <w:lang w:val="en-US"/>
              </w:rPr>
            </w:pPr>
            <w:r>
              <w:t xml:space="preserve">  </w:t>
            </w:r>
            <w:r>
              <w:rPr>
                <w:lang w:val="en-US"/>
              </w:rPr>
              <w:t xml:space="preserve">  name</w:t>
            </w:r>
          </w:p>
        </w:tc>
        <w:tc>
          <w:tcPr>
            <w:tcW w:w="3190" w:type="dxa"/>
          </w:tcPr>
          <w:p w:rsidR="00D7020B" w:rsidRPr="0003312C" w:rsidRDefault="00D7020B" w:rsidP="003260EF">
            <w:pPr>
              <w:rPr>
                <w:lang w:val="en-US"/>
              </w:rPr>
            </w:pPr>
            <w:r>
              <w:t xml:space="preserve">Атрибут, </w:t>
            </w:r>
            <w:r>
              <w:rPr>
                <w:lang w:val="en-US"/>
              </w:rPr>
              <w:t>String</w:t>
            </w:r>
          </w:p>
        </w:tc>
        <w:tc>
          <w:tcPr>
            <w:tcW w:w="3191" w:type="dxa"/>
          </w:tcPr>
          <w:p w:rsidR="00D7020B" w:rsidRPr="0003312C" w:rsidRDefault="00D7020B" w:rsidP="003260EF">
            <w:pPr>
              <w:rPr>
                <w:lang w:val="en-US"/>
              </w:rPr>
            </w:pPr>
            <w:r w:rsidRPr="0003312C">
              <w:rPr>
                <w:lang w:val="en-US"/>
              </w:rPr>
              <w:t>Имя конфигурации</w:t>
            </w:r>
          </w:p>
        </w:tc>
      </w:tr>
      <w:tr w:rsidR="00D7020B" w:rsidRPr="0058388F" w:rsidTr="003260EF">
        <w:tc>
          <w:tcPr>
            <w:tcW w:w="3190" w:type="dxa"/>
          </w:tcPr>
          <w:p w:rsidR="00D7020B" w:rsidRDefault="00D7020B" w:rsidP="003260EF">
            <w:r>
              <w:t xml:space="preserve">    </w:t>
            </w:r>
            <w:r>
              <w:rPr>
                <w:lang w:val="en-US"/>
              </w:rPr>
              <w:t>n</w:t>
            </w:r>
            <w:r w:rsidRPr="00D60A14">
              <w:t>otification-type</w:t>
            </w:r>
          </w:p>
        </w:tc>
        <w:tc>
          <w:tcPr>
            <w:tcW w:w="3190" w:type="dxa"/>
          </w:tcPr>
          <w:p w:rsidR="00D7020B" w:rsidRDefault="00D7020B" w:rsidP="003260EF">
            <w:r>
              <w:t xml:space="preserve">Тэг, </w:t>
            </w:r>
            <w:r w:rsidRPr="008967BC">
              <w:t>String</w:t>
            </w:r>
          </w:p>
        </w:tc>
        <w:tc>
          <w:tcPr>
            <w:tcW w:w="3191" w:type="dxa"/>
          </w:tcPr>
          <w:p w:rsidR="00D7020B" w:rsidRPr="00D60A14" w:rsidRDefault="00D7020B" w:rsidP="003260EF">
            <w:pPr>
              <w:rPr>
                <w:lang w:val="en-US"/>
              </w:rPr>
            </w:pPr>
            <w:r w:rsidRPr="00D60A14">
              <w:rPr>
                <w:lang w:val="en-US"/>
              </w:rPr>
              <w:t>Тип уведомления</w:t>
            </w:r>
          </w:p>
        </w:tc>
      </w:tr>
      <w:tr w:rsidR="00D7020B" w:rsidRPr="0058388F" w:rsidTr="003260EF">
        <w:tc>
          <w:tcPr>
            <w:tcW w:w="3190" w:type="dxa"/>
          </w:tcPr>
          <w:p w:rsidR="00D7020B" w:rsidRPr="00820BD8" w:rsidRDefault="00D7020B" w:rsidP="003260EF">
            <w:pPr>
              <w:rPr>
                <w:lang w:val="en-US"/>
              </w:rPr>
            </w:pPr>
            <w:r>
              <w:t xml:space="preserve">    </w:t>
            </w:r>
            <w:r>
              <w:rPr>
                <w:lang w:val="en-US"/>
              </w:rPr>
              <w:t>addressee</w:t>
            </w:r>
          </w:p>
        </w:tc>
        <w:tc>
          <w:tcPr>
            <w:tcW w:w="3190" w:type="dxa"/>
          </w:tcPr>
          <w:p w:rsidR="00D7020B" w:rsidRPr="002643EB" w:rsidRDefault="00D7020B" w:rsidP="003260EF">
            <w:pPr>
              <w:rPr>
                <w:lang w:val="en-US"/>
              </w:rPr>
            </w:pPr>
            <w:r>
              <w:t>Тэг</w:t>
            </w:r>
            <w:r>
              <w:rPr>
                <w:lang w:val="en-US"/>
              </w:rPr>
              <w:t xml:space="preserve">, </w:t>
            </w:r>
            <w:r w:rsidRPr="002643EB">
              <w:rPr>
                <w:lang w:val="en-US"/>
              </w:rPr>
              <w:t>FindObjectsConfig</w:t>
            </w:r>
          </w:p>
        </w:tc>
        <w:tc>
          <w:tcPr>
            <w:tcW w:w="3191" w:type="dxa"/>
          </w:tcPr>
          <w:p w:rsidR="00D7020B" w:rsidRPr="0058388F" w:rsidRDefault="00D7020B" w:rsidP="003260EF">
            <w:r>
              <w:t xml:space="preserve">Тег описывающий адресатов. </w:t>
            </w:r>
            <w:r w:rsidRPr="0058388F">
              <w:t>Может содержать внутри</w:t>
            </w:r>
            <w:r>
              <w:t xml:space="preserve"> теги получения адресатов с помощью запроса, с помощью контектной роли или контекстной группы, а также может быть указан класс, с помощью которого получается список адресатов.</w:t>
            </w:r>
          </w:p>
        </w:tc>
      </w:tr>
      <w:tr w:rsidR="00D7020B" w:rsidRPr="0058388F" w:rsidTr="003260EF">
        <w:tc>
          <w:tcPr>
            <w:tcW w:w="3190" w:type="dxa"/>
          </w:tcPr>
          <w:p w:rsidR="00D7020B" w:rsidRPr="00950B08" w:rsidRDefault="00D7020B" w:rsidP="003260EF">
            <w:pPr>
              <w:rPr>
                <w:lang w:val="en-US"/>
              </w:rPr>
            </w:pPr>
            <w:r w:rsidRPr="00455C13">
              <w:t xml:space="preserve">      </w:t>
            </w:r>
            <w:r>
              <w:rPr>
                <w:lang w:val="en-US"/>
              </w:rPr>
              <w:t xml:space="preserve">find-person </w:t>
            </w:r>
          </w:p>
        </w:tc>
        <w:tc>
          <w:tcPr>
            <w:tcW w:w="3190" w:type="dxa"/>
          </w:tcPr>
          <w:p w:rsidR="00D7020B" w:rsidRDefault="00D7020B" w:rsidP="003260EF">
            <w:r>
              <w:t>Тэг</w:t>
            </w:r>
            <w:r>
              <w:rPr>
                <w:lang w:val="en-US"/>
              </w:rPr>
              <w:t xml:space="preserve">, </w:t>
            </w:r>
            <w:r w:rsidRPr="002643EB">
              <w:rPr>
                <w:lang w:val="en-US"/>
              </w:rPr>
              <w:t>FindObjectsConfig</w:t>
            </w:r>
          </w:p>
        </w:tc>
        <w:tc>
          <w:tcPr>
            <w:tcW w:w="3191" w:type="dxa"/>
          </w:tcPr>
          <w:p w:rsidR="00D7020B" w:rsidRPr="00950B08" w:rsidRDefault="00D7020B" w:rsidP="003260EF">
            <w:r>
              <w:t>Тэг описывающий поиск персон с помощью запроса, вщуд или класса см. «</w:t>
            </w:r>
            <w:r w:rsidRPr="00DB7EEA">
              <w:rPr>
                <w:rFonts w:ascii="Calibri" w:hAnsi="Calibri" w:cs="Calibri"/>
                <w:color w:val="000000"/>
              </w:rPr>
              <w:t>Сервис поиска доменных объектов с помощью класса, запроса или DOEL выражения</w:t>
            </w:r>
            <w:r>
              <w:rPr>
                <w:rFonts w:ascii="Calibri" w:hAnsi="Calibri" w:cs="Calibri"/>
                <w:color w:val="000000"/>
              </w:rPr>
              <w:t>»</w:t>
            </w:r>
          </w:p>
        </w:tc>
      </w:tr>
      <w:tr w:rsidR="00D7020B" w:rsidRPr="0058388F" w:rsidTr="003260EF">
        <w:tc>
          <w:tcPr>
            <w:tcW w:w="3190" w:type="dxa"/>
          </w:tcPr>
          <w:p w:rsidR="00D7020B" w:rsidRPr="0058388F" w:rsidRDefault="00D7020B" w:rsidP="003260EF">
            <w:pPr>
              <w:rPr>
                <w:lang w:val="en-US"/>
              </w:rPr>
            </w:pPr>
            <w:r>
              <w:t xml:space="preserve">      </w:t>
            </w:r>
            <w:r w:rsidRPr="00950B08">
              <w:t xml:space="preserve">  </w:t>
            </w:r>
            <w:r>
              <w:rPr>
                <w:lang w:val="en-US"/>
              </w:rPr>
              <w:t>query</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t xml:space="preserve">Запрос получения адресатов. Принимает параметр текущего доменного объекта в параметре  </w:t>
            </w:r>
            <w:r w:rsidRPr="0058388F">
              <w:t>{0}</w:t>
            </w:r>
            <w:r>
              <w:t xml:space="preserve"> Запрос возвращает список идентификаторов персон</w:t>
            </w:r>
          </w:p>
        </w:tc>
      </w:tr>
      <w:tr w:rsidR="00D7020B" w:rsidRPr="0058388F" w:rsidTr="003260EF">
        <w:tc>
          <w:tcPr>
            <w:tcW w:w="3190" w:type="dxa"/>
          </w:tcPr>
          <w:p w:rsidR="00D7020B" w:rsidRPr="002643EB" w:rsidRDefault="00D7020B" w:rsidP="003260EF">
            <w:pPr>
              <w:rPr>
                <w:lang w:val="en-US"/>
              </w:rPr>
            </w:pPr>
            <w:r>
              <w:t xml:space="preserve">      </w:t>
            </w:r>
            <w:r w:rsidRPr="00455C13">
              <w:t xml:space="preserve">  </w:t>
            </w:r>
            <w:r>
              <w:rPr>
                <w:lang w:val="en-US"/>
              </w:rPr>
              <w:t>class</w:t>
            </w:r>
            <w:r>
              <w:t>-</w:t>
            </w:r>
            <w:r>
              <w:rPr>
                <w:lang w:val="en-US"/>
              </w:rPr>
              <w:t>name</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t xml:space="preserve">Имя класса определяющего список адресатов. Класс должен имплементировать интерфейс </w:t>
            </w:r>
            <w:r w:rsidRPr="00780AF4">
              <w:t>NotificationAddresseeReceiver</w:t>
            </w:r>
          </w:p>
        </w:tc>
      </w:tr>
      <w:tr w:rsidR="00D7020B" w:rsidRPr="0058388F" w:rsidTr="003260EF">
        <w:tc>
          <w:tcPr>
            <w:tcW w:w="3190" w:type="dxa"/>
          </w:tcPr>
          <w:p w:rsidR="00D7020B" w:rsidRPr="0058388F" w:rsidRDefault="00D7020B" w:rsidP="003260EF">
            <w:pPr>
              <w:rPr>
                <w:lang w:val="en-US"/>
              </w:rPr>
            </w:pPr>
            <w:r>
              <w:t xml:space="preserve">      </w:t>
            </w:r>
            <w:r w:rsidRPr="00455C13">
              <w:t xml:space="preserve">  </w:t>
            </w:r>
            <w:r>
              <w:rPr>
                <w:lang w:val="en-US"/>
              </w:rPr>
              <w:t>doel</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rPr>
                <w:lang w:val="en-US"/>
              </w:rPr>
              <w:t>DOEL</w:t>
            </w:r>
            <w:r w:rsidRPr="00EA7473">
              <w:t xml:space="preserve"> </w:t>
            </w:r>
            <w:r w:rsidRPr="00C26255">
              <w:t>выражение</w:t>
            </w:r>
            <w:r>
              <w:t xml:space="preserve"> определяюще</w:t>
            </w:r>
            <w:r>
              <w:rPr>
                <w:lang w:val="en-US"/>
              </w:rPr>
              <w:t>ee</w:t>
            </w:r>
            <w:r>
              <w:t xml:space="preserve"> список адресатов. Класс должен имплементировать интерфейс </w:t>
            </w:r>
            <w:r w:rsidRPr="00780AF4">
              <w:t>NotificationAddresseeReceiver</w:t>
            </w:r>
          </w:p>
        </w:tc>
      </w:tr>
      <w:tr w:rsidR="00D7020B" w:rsidRPr="0058388F" w:rsidTr="003260EF">
        <w:tc>
          <w:tcPr>
            <w:tcW w:w="3190" w:type="dxa"/>
          </w:tcPr>
          <w:p w:rsidR="00D7020B" w:rsidRPr="0058388F" w:rsidRDefault="00D7020B" w:rsidP="003260EF">
            <w:pPr>
              <w:rPr>
                <w:lang w:val="en-US"/>
              </w:rPr>
            </w:pPr>
            <w:r w:rsidRPr="007860AA">
              <w:t xml:space="preserve">    </w:t>
            </w:r>
            <w:r w:rsidRPr="00455C13">
              <w:t xml:space="preserve">  </w:t>
            </w:r>
            <w:r>
              <w:rPr>
                <w:lang w:val="en-US"/>
              </w:rPr>
              <w:t>context-role</w:t>
            </w:r>
          </w:p>
        </w:tc>
        <w:tc>
          <w:tcPr>
            <w:tcW w:w="3190" w:type="dxa"/>
          </w:tcPr>
          <w:p w:rsidR="00D7020B" w:rsidRPr="0058388F" w:rsidRDefault="00D7020B" w:rsidP="003260EF">
            <w:r>
              <w:t xml:space="preserve">Тэг, </w:t>
            </w:r>
            <w:r w:rsidRPr="0058388F">
              <w:t>string</w:t>
            </w:r>
          </w:p>
        </w:tc>
        <w:tc>
          <w:tcPr>
            <w:tcW w:w="3191" w:type="dxa"/>
          </w:tcPr>
          <w:p w:rsidR="00D7020B" w:rsidRPr="0058388F" w:rsidRDefault="00D7020B" w:rsidP="003260EF">
            <w:r>
              <w:t>Имя контекстной роли относительно измененного доменного объекта</w:t>
            </w:r>
          </w:p>
        </w:tc>
      </w:tr>
      <w:tr w:rsidR="00D7020B" w:rsidRPr="0058388F" w:rsidTr="003260EF">
        <w:tc>
          <w:tcPr>
            <w:tcW w:w="3190" w:type="dxa"/>
          </w:tcPr>
          <w:p w:rsidR="00D7020B" w:rsidRPr="0058388F" w:rsidRDefault="00D7020B" w:rsidP="003260EF">
            <w:pPr>
              <w:rPr>
                <w:lang w:val="en-US"/>
              </w:rPr>
            </w:pPr>
            <w:r w:rsidRPr="0058388F">
              <w:t xml:space="preserve">    </w:t>
            </w:r>
            <w:r w:rsidRPr="00455C13">
              <w:t xml:space="preserve">  </w:t>
            </w:r>
            <w:r>
              <w:rPr>
                <w:lang w:val="en-US"/>
              </w:rPr>
              <w:t>dynamic-group</w:t>
            </w:r>
          </w:p>
        </w:tc>
        <w:tc>
          <w:tcPr>
            <w:tcW w:w="3190" w:type="dxa"/>
          </w:tcPr>
          <w:p w:rsidR="00D7020B" w:rsidRPr="0058388F" w:rsidRDefault="00D7020B" w:rsidP="003260EF">
            <w:r>
              <w:t xml:space="preserve">Тэг, </w:t>
            </w:r>
            <w:r w:rsidRPr="0058388F">
              <w:t>string</w:t>
            </w:r>
          </w:p>
        </w:tc>
        <w:tc>
          <w:tcPr>
            <w:tcW w:w="3191" w:type="dxa"/>
          </w:tcPr>
          <w:p w:rsidR="00D7020B" w:rsidRPr="0058388F" w:rsidRDefault="00D7020B" w:rsidP="003260EF">
            <w:r>
              <w:t xml:space="preserve">Имя </w:t>
            </w:r>
            <w:r w:rsidRPr="0058388F">
              <w:t>динамической</w:t>
            </w:r>
            <w:r>
              <w:t xml:space="preserve"> группы относительно измененного доменного объекта</w:t>
            </w:r>
          </w:p>
        </w:tc>
      </w:tr>
      <w:tr w:rsidR="00D7020B" w:rsidTr="003260EF">
        <w:tc>
          <w:tcPr>
            <w:tcW w:w="3190" w:type="dxa"/>
          </w:tcPr>
          <w:p w:rsidR="00D7020B" w:rsidRPr="00820BD8" w:rsidRDefault="00D7020B" w:rsidP="003260EF">
            <w:r w:rsidRPr="0058388F">
              <w:t xml:space="preserve">    </w:t>
            </w:r>
            <w:r>
              <w:rPr>
                <w:lang w:val="en-US"/>
              </w:rPr>
              <w:t>trigger</w:t>
            </w:r>
          </w:p>
        </w:tc>
        <w:tc>
          <w:tcPr>
            <w:tcW w:w="3190" w:type="dxa"/>
          </w:tcPr>
          <w:p w:rsidR="00D7020B" w:rsidRPr="0003312C" w:rsidRDefault="00D7020B" w:rsidP="003260EF">
            <w:r>
              <w:t>Тэг</w:t>
            </w:r>
          </w:p>
        </w:tc>
        <w:tc>
          <w:tcPr>
            <w:tcW w:w="3191" w:type="dxa"/>
          </w:tcPr>
          <w:p w:rsidR="00D7020B" w:rsidRDefault="00D7020B" w:rsidP="003260EF">
            <w:r>
              <w:t xml:space="preserve">Описание события, по возникновению которого </w:t>
            </w:r>
            <w:r>
              <w:lastRenderedPageBreak/>
              <w:t>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Tr="003260EF">
        <w:tc>
          <w:tcPr>
            <w:tcW w:w="3190" w:type="dxa"/>
          </w:tcPr>
          <w:p w:rsidR="00D7020B" w:rsidRPr="0003312C" w:rsidRDefault="00D7020B" w:rsidP="003260EF">
            <w:pPr>
              <w:rPr>
                <w:lang w:val="en-US"/>
              </w:rPr>
            </w:pPr>
            <w:r>
              <w:lastRenderedPageBreak/>
              <w:t xml:space="preserve">      </w:t>
            </w:r>
            <w:r>
              <w:rPr>
                <w:lang w:val="en-US"/>
              </w:rPr>
              <w:t>name</w:t>
            </w:r>
          </w:p>
        </w:tc>
        <w:tc>
          <w:tcPr>
            <w:tcW w:w="3190" w:type="dxa"/>
          </w:tcPr>
          <w:p w:rsidR="00D7020B" w:rsidRPr="0003312C" w:rsidRDefault="00D7020B" w:rsidP="003260EF">
            <w:r>
              <w:t xml:space="preserve">Атрибут, </w:t>
            </w:r>
            <w:r>
              <w:rPr>
                <w:lang w:val="en-US"/>
              </w:rPr>
              <w:t>String</w:t>
            </w:r>
          </w:p>
        </w:tc>
        <w:tc>
          <w:tcPr>
            <w:tcW w:w="3191" w:type="dxa"/>
          </w:tcPr>
          <w:p w:rsidR="00D7020B" w:rsidRPr="0003312C" w:rsidRDefault="00D7020B" w:rsidP="003260EF">
            <w:r>
              <w:t>Имя именованного события. Если атрибут заполнен то остальное содержание тэга игнорируется.</w:t>
            </w:r>
          </w:p>
        </w:tc>
      </w:tr>
      <w:tr w:rsidR="00D7020B" w:rsidTr="003260EF">
        <w:tc>
          <w:tcPr>
            <w:tcW w:w="3190" w:type="dxa"/>
          </w:tcPr>
          <w:p w:rsidR="00D7020B" w:rsidRPr="008967BC" w:rsidRDefault="00D7020B" w:rsidP="003260EF">
            <w:pPr>
              <w:rPr>
                <w:lang w:val="en-US"/>
              </w:rPr>
            </w:pPr>
            <w:r>
              <w:t xml:space="preserve">      </w:t>
            </w:r>
            <w:r w:rsidRPr="003F7B69">
              <w:rPr>
                <w:lang w:val="en-US"/>
              </w:rPr>
              <w:t>domain-object-type</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Default="00D7020B" w:rsidP="003260EF">
            <w:r>
              <w:t>Тег содержит имя типа доменного объекта, при изменение которого возникает событие.</w:t>
            </w:r>
          </w:p>
        </w:tc>
      </w:tr>
      <w:tr w:rsidR="00D7020B" w:rsidRPr="009221B7" w:rsidTr="003260EF">
        <w:tc>
          <w:tcPr>
            <w:tcW w:w="3190" w:type="dxa"/>
          </w:tcPr>
          <w:p w:rsidR="00D7020B" w:rsidRPr="00820BD8" w:rsidRDefault="00D7020B" w:rsidP="003260EF">
            <w:pPr>
              <w:rPr>
                <w:lang w:val="en-US"/>
              </w:rPr>
            </w:pPr>
            <w:r>
              <w:t xml:space="preserve">      </w:t>
            </w:r>
            <w:r>
              <w:rPr>
                <w:lang w:val="en-US"/>
              </w:rPr>
              <w:t>event</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Pr="00820BD8" w:rsidRDefault="00D7020B" w:rsidP="003260EF">
            <w:pPr>
              <w:rPr>
                <w:lang w:val="en-US"/>
              </w:rPr>
            </w:pPr>
            <w:r>
              <w:t>Тег</w:t>
            </w:r>
            <w:r w:rsidRPr="007860AA">
              <w:rPr>
                <w:lang w:val="en-US"/>
              </w:rPr>
              <w:t xml:space="preserve"> </w:t>
            </w:r>
            <w:r>
              <w:t>содержит</w:t>
            </w:r>
            <w:r w:rsidRPr="007860AA">
              <w:rPr>
                <w:lang w:val="en-US"/>
              </w:rPr>
              <w:t xml:space="preserve"> </w:t>
            </w:r>
            <w:r w:rsidRPr="00820BD8">
              <w:t>тип</w:t>
            </w:r>
            <w:r w:rsidRPr="007860AA">
              <w:rPr>
                <w:lang w:val="en-US"/>
              </w:rPr>
              <w:t xml:space="preserve"> </w:t>
            </w:r>
            <w:r w:rsidRPr="00820BD8">
              <w:t>события</w:t>
            </w:r>
            <w:r w:rsidRPr="007860AA">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Tr="003260EF">
        <w:tc>
          <w:tcPr>
            <w:tcW w:w="3190" w:type="dxa"/>
          </w:tcPr>
          <w:p w:rsidR="00D7020B" w:rsidRPr="00820BD8" w:rsidRDefault="00D7020B" w:rsidP="003260EF">
            <w:r w:rsidRPr="00820BD8">
              <w:rPr>
                <w:lang w:val="en-US"/>
              </w:rPr>
              <w:t xml:space="preserve">      </w:t>
            </w:r>
            <w:r>
              <w:rPr>
                <w:lang w:val="en-US"/>
              </w:rPr>
              <w:t>fields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Tr="003260EF">
        <w:tc>
          <w:tcPr>
            <w:tcW w:w="3190" w:type="dxa"/>
          </w:tcPr>
          <w:p w:rsidR="00D7020B" w:rsidRPr="00820BD8" w:rsidRDefault="00D7020B" w:rsidP="003260EF">
            <w:r w:rsidRPr="00820BD8">
              <w:t xml:space="preserve">        </w:t>
            </w:r>
            <w:r>
              <w:rPr>
                <w:lang w:val="en-US"/>
              </w:rPr>
              <w:t>field</w:t>
            </w:r>
          </w:p>
        </w:tc>
        <w:tc>
          <w:tcPr>
            <w:tcW w:w="3190" w:type="dxa"/>
          </w:tcPr>
          <w:p w:rsidR="00D7020B" w:rsidRPr="0003312C" w:rsidRDefault="00D7020B" w:rsidP="003260EF">
            <w:r>
              <w:t xml:space="preserve">Тэг, </w:t>
            </w:r>
            <w:r w:rsidRPr="008967BC">
              <w:t>String</w:t>
            </w:r>
          </w:p>
        </w:tc>
        <w:tc>
          <w:tcPr>
            <w:tcW w:w="3191" w:type="dxa"/>
          </w:tcPr>
          <w:p w:rsidR="00D7020B" w:rsidRPr="008967BC" w:rsidRDefault="00D7020B" w:rsidP="003260EF">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3260EF">
        <w:tc>
          <w:tcPr>
            <w:tcW w:w="3190" w:type="dxa"/>
          </w:tcPr>
          <w:p w:rsidR="00D7020B" w:rsidRPr="00820BD8" w:rsidRDefault="00D7020B" w:rsidP="003260EF">
            <w:r w:rsidRPr="007860AA">
              <w:t xml:space="preserve">      </w:t>
            </w:r>
            <w:r>
              <w:rPr>
                <w:lang w:val="en-US"/>
              </w:rPr>
              <w:t>statuses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3260EF">
        <w:tc>
          <w:tcPr>
            <w:tcW w:w="3190" w:type="dxa"/>
          </w:tcPr>
          <w:p w:rsidR="00D7020B" w:rsidRPr="00820BD8" w:rsidRDefault="00D7020B" w:rsidP="003260EF">
            <w:pPr>
              <w:rPr>
                <w:lang w:val="en-US"/>
              </w:rPr>
            </w:pPr>
            <w:r w:rsidRPr="007860AA">
              <w:t xml:space="preserve">        </w:t>
            </w:r>
            <w:r>
              <w:rPr>
                <w:lang w:val="en-US"/>
              </w:rPr>
              <w:t>status</w:t>
            </w:r>
          </w:p>
        </w:tc>
        <w:tc>
          <w:tcPr>
            <w:tcW w:w="3190" w:type="dxa"/>
          </w:tcPr>
          <w:p w:rsidR="00D7020B" w:rsidRDefault="00D7020B" w:rsidP="003260EF">
            <w:r>
              <w:t xml:space="preserve">Тэг, </w:t>
            </w:r>
            <w:r w:rsidRPr="008967BC">
              <w:t>String</w:t>
            </w:r>
          </w:p>
        </w:tc>
        <w:tc>
          <w:tcPr>
            <w:tcW w:w="3191" w:type="dxa"/>
          </w:tcPr>
          <w:p w:rsidR="00D7020B" w:rsidRPr="00820BD8" w:rsidRDefault="00D7020B" w:rsidP="003260EF">
            <w:r w:rsidRPr="00820BD8">
              <w:t>Имя статуса в списке статусов</w:t>
            </w:r>
          </w:p>
        </w:tc>
      </w:tr>
      <w:tr w:rsidR="00D7020B" w:rsidTr="003260EF">
        <w:tc>
          <w:tcPr>
            <w:tcW w:w="3190" w:type="dxa"/>
          </w:tcPr>
          <w:p w:rsidR="00D7020B" w:rsidRPr="008967BC" w:rsidRDefault="00D7020B" w:rsidP="003260EF">
            <w:pPr>
              <w:rPr>
                <w:lang w:val="en-US"/>
              </w:rPr>
            </w:pPr>
            <w:r>
              <w:t xml:space="preserve">      </w:t>
            </w:r>
            <w:r>
              <w:rPr>
                <w:lang w:val="en-US"/>
              </w:rPr>
              <w:t>class-name</w:t>
            </w:r>
          </w:p>
        </w:tc>
        <w:tc>
          <w:tcPr>
            <w:tcW w:w="3190" w:type="dxa"/>
          </w:tcPr>
          <w:p w:rsidR="00D7020B" w:rsidRPr="008967BC" w:rsidRDefault="00D7020B" w:rsidP="003260EF">
            <w:r>
              <w:t xml:space="preserve">Тэг, </w:t>
            </w:r>
            <w:r w:rsidRPr="008967BC">
              <w:t>String</w:t>
            </w:r>
          </w:p>
        </w:tc>
        <w:tc>
          <w:tcPr>
            <w:tcW w:w="3191" w:type="dxa"/>
          </w:tcPr>
          <w:p w:rsidR="00D7020B" w:rsidRPr="00820BD8" w:rsidRDefault="00D7020B" w:rsidP="003260EF">
            <w:r>
              <w:t xml:space="preserve">Имя класса, отвечающего за проверку возникновения события. Класс должен имплементировать интерфейс </w:t>
            </w:r>
            <w:r>
              <w:rPr>
                <w:lang w:val="en-US"/>
              </w:rPr>
              <w:t>Trigger</w:t>
            </w:r>
          </w:p>
        </w:tc>
      </w:tr>
      <w:tr w:rsidR="00D7020B" w:rsidTr="003260EF">
        <w:tc>
          <w:tcPr>
            <w:tcW w:w="3190" w:type="dxa"/>
          </w:tcPr>
          <w:p w:rsidR="00D7020B" w:rsidRPr="00820BD8" w:rsidRDefault="00D7020B" w:rsidP="003260EF">
            <w:r w:rsidRPr="00820BD8">
              <w:t xml:space="preserve">      </w:t>
            </w:r>
            <w:r>
              <w:rPr>
                <w:lang w:val="en-US"/>
              </w:rPr>
              <w:t>conditions-script</w:t>
            </w:r>
          </w:p>
        </w:tc>
        <w:tc>
          <w:tcPr>
            <w:tcW w:w="3190" w:type="dxa"/>
          </w:tcPr>
          <w:p w:rsidR="00D7020B" w:rsidRPr="00820BD8" w:rsidRDefault="00D7020B" w:rsidP="003260EF">
            <w:r>
              <w:t xml:space="preserve">Тэг, </w:t>
            </w:r>
            <w:r w:rsidRPr="008967BC">
              <w:t>String</w:t>
            </w:r>
          </w:p>
        </w:tc>
        <w:tc>
          <w:tcPr>
            <w:tcW w:w="3191" w:type="dxa"/>
          </w:tcPr>
          <w:p w:rsidR="00D7020B" w:rsidRPr="00820BD8" w:rsidRDefault="00D7020B" w:rsidP="003260EF">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w:t>
            </w:r>
            <w:r>
              <w:lastRenderedPageBreak/>
              <w:t>измененных полях</w:t>
            </w:r>
          </w:p>
        </w:tc>
      </w:tr>
    </w:tbl>
    <w:p w:rsidR="00D7020B" w:rsidRDefault="00D7020B" w:rsidP="00D7020B">
      <w:r>
        <w:lastRenderedPageBreak/>
        <w:t>Для описания независимого события и возможности сослаться на него в конфигурации добавляется описание именованного события. Конфигурация именованного события:</w:t>
      </w:r>
    </w:p>
    <w:tbl>
      <w:tblPr>
        <w:tblStyle w:val="a7"/>
        <w:tblW w:w="0" w:type="auto"/>
        <w:tblLook w:val="04A0"/>
      </w:tblPr>
      <w:tblGrid>
        <w:gridCol w:w="3189"/>
        <w:gridCol w:w="3190"/>
        <w:gridCol w:w="3191"/>
      </w:tblGrid>
      <w:tr w:rsidR="00D7020B" w:rsidRPr="00C17FB4" w:rsidTr="003260EF">
        <w:tc>
          <w:tcPr>
            <w:tcW w:w="3190" w:type="dxa"/>
          </w:tcPr>
          <w:p w:rsidR="00D7020B" w:rsidRPr="0003312C" w:rsidRDefault="00D7020B" w:rsidP="003260EF">
            <w:pPr>
              <w:jc w:val="center"/>
              <w:rPr>
                <w:b/>
              </w:rPr>
            </w:pPr>
            <w:r>
              <w:rPr>
                <w:b/>
              </w:rPr>
              <w:t>Тэг/атрибут</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RPr="0003312C" w:rsidTr="003260EF">
        <w:tc>
          <w:tcPr>
            <w:tcW w:w="3190" w:type="dxa"/>
          </w:tcPr>
          <w:p w:rsidR="00D7020B" w:rsidRPr="004B6A76" w:rsidRDefault="00D7020B" w:rsidP="003260EF">
            <w:pPr>
              <w:rPr>
                <w:lang w:val="en-US"/>
              </w:rPr>
            </w:pPr>
            <w:r>
              <w:rPr>
                <w:lang w:val="en-US"/>
              </w:rPr>
              <w:t>named-trigger</w:t>
            </w:r>
          </w:p>
        </w:tc>
        <w:tc>
          <w:tcPr>
            <w:tcW w:w="3190" w:type="dxa"/>
          </w:tcPr>
          <w:p w:rsidR="00D7020B" w:rsidRPr="00281DF8" w:rsidRDefault="00D7020B" w:rsidP="003260EF">
            <w:pPr>
              <w:rPr>
                <w:lang w:val="en-US"/>
              </w:rPr>
            </w:pPr>
            <w:r>
              <w:t>Тэг</w:t>
            </w:r>
          </w:p>
        </w:tc>
        <w:tc>
          <w:tcPr>
            <w:tcW w:w="3191" w:type="dxa"/>
          </w:tcPr>
          <w:p w:rsidR="00D7020B" w:rsidRPr="0003312C" w:rsidRDefault="00D7020B" w:rsidP="003260EF">
            <w:pPr>
              <w:rPr>
                <w:lang w:val="en-US"/>
              </w:rPr>
            </w:pPr>
            <w:r w:rsidRPr="0003312C">
              <w:rPr>
                <w:lang w:val="en-US"/>
              </w:rPr>
              <w:t>Т</w:t>
            </w:r>
            <w:r>
              <w:t>э</w:t>
            </w:r>
            <w:r w:rsidRPr="0003312C">
              <w:rPr>
                <w:lang w:val="en-US"/>
              </w:rPr>
              <w:t>г конфигурации верхнего уровня</w:t>
            </w:r>
          </w:p>
        </w:tc>
      </w:tr>
      <w:tr w:rsidR="00D7020B" w:rsidTr="003260EF">
        <w:tc>
          <w:tcPr>
            <w:tcW w:w="3190" w:type="dxa"/>
          </w:tcPr>
          <w:p w:rsidR="00D7020B" w:rsidRPr="0003312C" w:rsidRDefault="00D7020B" w:rsidP="003260EF">
            <w:pPr>
              <w:rPr>
                <w:lang w:val="en-US"/>
              </w:rPr>
            </w:pPr>
            <w:r>
              <w:t xml:space="preserve">  </w:t>
            </w:r>
            <w:r>
              <w:rPr>
                <w:lang w:val="en-US"/>
              </w:rPr>
              <w:t xml:space="preserve">  name</w:t>
            </w:r>
          </w:p>
        </w:tc>
        <w:tc>
          <w:tcPr>
            <w:tcW w:w="3190" w:type="dxa"/>
          </w:tcPr>
          <w:p w:rsidR="00D7020B" w:rsidRPr="0003312C" w:rsidRDefault="00D7020B" w:rsidP="003260EF">
            <w:pPr>
              <w:rPr>
                <w:lang w:val="en-US"/>
              </w:rPr>
            </w:pPr>
            <w:r>
              <w:t xml:space="preserve">Атрибут, </w:t>
            </w:r>
            <w:r>
              <w:rPr>
                <w:lang w:val="en-US"/>
              </w:rPr>
              <w:t>String</w:t>
            </w:r>
          </w:p>
        </w:tc>
        <w:tc>
          <w:tcPr>
            <w:tcW w:w="3191" w:type="dxa"/>
          </w:tcPr>
          <w:p w:rsidR="00D7020B" w:rsidRPr="0003312C" w:rsidRDefault="00D7020B" w:rsidP="003260EF">
            <w:pPr>
              <w:rPr>
                <w:lang w:val="en-US"/>
              </w:rPr>
            </w:pPr>
            <w:r w:rsidRPr="0003312C">
              <w:rPr>
                <w:lang w:val="en-US"/>
              </w:rPr>
              <w:t>Имя конфигурации</w:t>
            </w:r>
          </w:p>
        </w:tc>
      </w:tr>
      <w:tr w:rsidR="00D7020B" w:rsidRPr="0058388F" w:rsidTr="003260EF">
        <w:tc>
          <w:tcPr>
            <w:tcW w:w="3190" w:type="dxa"/>
          </w:tcPr>
          <w:p w:rsidR="00D7020B" w:rsidRPr="00820BD8" w:rsidRDefault="00D7020B" w:rsidP="003260EF">
            <w:r w:rsidRPr="0058388F">
              <w:t xml:space="preserve">    </w:t>
            </w:r>
            <w:r>
              <w:rPr>
                <w:lang w:val="en-US"/>
              </w:rPr>
              <w:t>trigger</w:t>
            </w:r>
          </w:p>
        </w:tc>
        <w:tc>
          <w:tcPr>
            <w:tcW w:w="3190" w:type="dxa"/>
          </w:tcPr>
          <w:p w:rsidR="00D7020B" w:rsidRPr="0003312C" w:rsidRDefault="00D7020B" w:rsidP="003260EF">
            <w:r>
              <w:t>Тэг</w:t>
            </w:r>
          </w:p>
        </w:tc>
        <w:tc>
          <w:tcPr>
            <w:tcW w:w="3191" w:type="dxa"/>
          </w:tcPr>
          <w:p w:rsidR="00D7020B" w:rsidRDefault="00D7020B" w:rsidP="003260EF">
            <w:r>
              <w:t>Описание события, по возникновению которого 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RPr="0058388F" w:rsidTr="003260EF">
        <w:tc>
          <w:tcPr>
            <w:tcW w:w="3190" w:type="dxa"/>
          </w:tcPr>
          <w:p w:rsidR="00D7020B" w:rsidRPr="0003312C" w:rsidRDefault="00D7020B" w:rsidP="003260EF">
            <w:pPr>
              <w:rPr>
                <w:lang w:val="en-US"/>
              </w:rPr>
            </w:pPr>
            <w:r>
              <w:t xml:space="preserve">      </w:t>
            </w:r>
            <w:r>
              <w:rPr>
                <w:lang w:val="en-US"/>
              </w:rPr>
              <w:t>name</w:t>
            </w:r>
          </w:p>
        </w:tc>
        <w:tc>
          <w:tcPr>
            <w:tcW w:w="3190" w:type="dxa"/>
          </w:tcPr>
          <w:p w:rsidR="00D7020B" w:rsidRPr="0003312C" w:rsidRDefault="00D7020B" w:rsidP="003260EF">
            <w:r>
              <w:t xml:space="preserve">Атрибут, </w:t>
            </w:r>
            <w:r>
              <w:rPr>
                <w:lang w:val="en-US"/>
              </w:rPr>
              <w:t>String</w:t>
            </w:r>
          </w:p>
        </w:tc>
        <w:tc>
          <w:tcPr>
            <w:tcW w:w="3191" w:type="dxa"/>
          </w:tcPr>
          <w:p w:rsidR="00D7020B" w:rsidRPr="0003312C" w:rsidRDefault="00D7020B" w:rsidP="003260EF">
            <w:r>
              <w:t>Имя именованного события. Если атрибут заполнен то остальное содержание тэга игнорируется.</w:t>
            </w:r>
          </w:p>
        </w:tc>
      </w:tr>
      <w:tr w:rsidR="00D7020B" w:rsidRPr="0058388F" w:rsidTr="003260EF">
        <w:tc>
          <w:tcPr>
            <w:tcW w:w="3190" w:type="dxa"/>
          </w:tcPr>
          <w:p w:rsidR="00D7020B" w:rsidRPr="008967BC" w:rsidRDefault="00D7020B" w:rsidP="003260EF">
            <w:pPr>
              <w:rPr>
                <w:lang w:val="en-US"/>
              </w:rPr>
            </w:pPr>
            <w:r>
              <w:t xml:space="preserve">      </w:t>
            </w:r>
            <w:r>
              <w:rPr>
                <w:lang w:val="en-US"/>
              </w:rPr>
              <w:t>type-name</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Default="00D7020B" w:rsidP="003260EF">
            <w:r>
              <w:t>Тег содержит имя типа доменного объекта, при изменение которого возникает событие.</w:t>
            </w:r>
          </w:p>
        </w:tc>
      </w:tr>
      <w:tr w:rsidR="00D7020B" w:rsidRPr="009221B7" w:rsidTr="003260EF">
        <w:tc>
          <w:tcPr>
            <w:tcW w:w="3190" w:type="dxa"/>
          </w:tcPr>
          <w:p w:rsidR="00D7020B" w:rsidRPr="00820BD8" w:rsidRDefault="00D7020B" w:rsidP="003260EF">
            <w:pPr>
              <w:rPr>
                <w:lang w:val="en-US"/>
              </w:rPr>
            </w:pPr>
            <w:r>
              <w:t xml:space="preserve">      </w:t>
            </w:r>
            <w:r>
              <w:rPr>
                <w:lang w:val="en-US"/>
              </w:rPr>
              <w:t>event</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Pr="00820BD8" w:rsidRDefault="00D7020B" w:rsidP="003260EF">
            <w:pPr>
              <w:rPr>
                <w:lang w:val="en-US"/>
              </w:rPr>
            </w:pPr>
            <w:r>
              <w:t>Тег</w:t>
            </w:r>
            <w:r w:rsidRPr="004B6A76">
              <w:rPr>
                <w:lang w:val="en-US"/>
              </w:rPr>
              <w:t xml:space="preserve"> </w:t>
            </w:r>
            <w:r>
              <w:t>содержит</w:t>
            </w:r>
            <w:r w:rsidRPr="004B6A76">
              <w:rPr>
                <w:lang w:val="en-US"/>
              </w:rPr>
              <w:t xml:space="preserve"> </w:t>
            </w:r>
            <w:r w:rsidRPr="00820BD8">
              <w:t>тип</w:t>
            </w:r>
            <w:r w:rsidRPr="004B6A76">
              <w:rPr>
                <w:lang w:val="en-US"/>
              </w:rPr>
              <w:t xml:space="preserve"> </w:t>
            </w:r>
            <w:r w:rsidRPr="00820BD8">
              <w:t>события</w:t>
            </w:r>
            <w:r w:rsidRPr="004B6A76">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RPr="0058388F" w:rsidTr="003260EF">
        <w:tc>
          <w:tcPr>
            <w:tcW w:w="3190" w:type="dxa"/>
          </w:tcPr>
          <w:p w:rsidR="00D7020B" w:rsidRPr="00820BD8" w:rsidRDefault="00D7020B" w:rsidP="003260EF">
            <w:r w:rsidRPr="00820BD8">
              <w:rPr>
                <w:lang w:val="en-US"/>
              </w:rPr>
              <w:t xml:space="preserve">      </w:t>
            </w:r>
            <w:r>
              <w:rPr>
                <w:lang w:val="en-US"/>
              </w:rPr>
              <w:t>fields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RPr="0058388F" w:rsidTr="003260EF">
        <w:tc>
          <w:tcPr>
            <w:tcW w:w="3190" w:type="dxa"/>
          </w:tcPr>
          <w:p w:rsidR="00D7020B" w:rsidRPr="00820BD8" w:rsidRDefault="00D7020B" w:rsidP="003260EF">
            <w:r w:rsidRPr="00820BD8">
              <w:t xml:space="preserve">        </w:t>
            </w:r>
            <w:r>
              <w:rPr>
                <w:lang w:val="en-US"/>
              </w:rPr>
              <w:t>field</w:t>
            </w:r>
          </w:p>
        </w:tc>
        <w:tc>
          <w:tcPr>
            <w:tcW w:w="3190" w:type="dxa"/>
          </w:tcPr>
          <w:p w:rsidR="00D7020B" w:rsidRPr="0003312C" w:rsidRDefault="00D7020B" w:rsidP="003260EF">
            <w:r>
              <w:t xml:space="preserve">Тэг, </w:t>
            </w:r>
            <w:r w:rsidRPr="008967BC">
              <w:t>String</w:t>
            </w:r>
          </w:p>
        </w:tc>
        <w:tc>
          <w:tcPr>
            <w:tcW w:w="3191" w:type="dxa"/>
          </w:tcPr>
          <w:p w:rsidR="00D7020B" w:rsidRPr="008967BC" w:rsidRDefault="00D7020B" w:rsidP="003260EF">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3260EF">
        <w:tc>
          <w:tcPr>
            <w:tcW w:w="3190" w:type="dxa"/>
          </w:tcPr>
          <w:p w:rsidR="00D7020B" w:rsidRPr="00820BD8" w:rsidRDefault="00D7020B" w:rsidP="003260EF">
            <w:r w:rsidRPr="004B6A76">
              <w:t xml:space="preserve">      </w:t>
            </w:r>
            <w:r>
              <w:rPr>
                <w:lang w:val="en-US"/>
              </w:rPr>
              <w:t>statuses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3260EF">
        <w:tc>
          <w:tcPr>
            <w:tcW w:w="3190" w:type="dxa"/>
          </w:tcPr>
          <w:p w:rsidR="00D7020B" w:rsidRPr="00820BD8" w:rsidRDefault="00D7020B" w:rsidP="003260EF">
            <w:pPr>
              <w:rPr>
                <w:lang w:val="en-US"/>
              </w:rPr>
            </w:pPr>
            <w:r w:rsidRPr="004B6A76">
              <w:t xml:space="preserve">        </w:t>
            </w:r>
            <w:r>
              <w:rPr>
                <w:lang w:val="en-US"/>
              </w:rPr>
              <w:t>status</w:t>
            </w:r>
          </w:p>
        </w:tc>
        <w:tc>
          <w:tcPr>
            <w:tcW w:w="3190" w:type="dxa"/>
          </w:tcPr>
          <w:p w:rsidR="00D7020B" w:rsidRDefault="00D7020B" w:rsidP="003260EF">
            <w:r>
              <w:t xml:space="preserve">Тэг, </w:t>
            </w:r>
            <w:r w:rsidRPr="008967BC">
              <w:t>String</w:t>
            </w:r>
          </w:p>
        </w:tc>
        <w:tc>
          <w:tcPr>
            <w:tcW w:w="3191" w:type="dxa"/>
          </w:tcPr>
          <w:p w:rsidR="00D7020B" w:rsidRPr="00820BD8" w:rsidRDefault="00D7020B" w:rsidP="003260EF">
            <w:r w:rsidRPr="00820BD8">
              <w:t xml:space="preserve">Имя статуса в списке </w:t>
            </w:r>
            <w:r w:rsidRPr="00820BD8">
              <w:lastRenderedPageBreak/>
              <w:t>статусов</w:t>
            </w:r>
          </w:p>
        </w:tc>
      </w:tr>
      <w:tr w:rsidR="00D7020B" w:rsidTr="003260EF">
        <w:tc>
          <w:tcPr>
            <w:tcW w:w="3190" w:type="dxa"/>
          </w:tcPr>
          <w:p w:rsidR="00D7020B" w:rsidRPr="008967BC" w:rsidRDefault="00D7020B" w:rsidP="003260EF">
            <w:pPr>
              <w:rPr>
                <w:lang w:val="en-US"/>
              </w:rPr>
            </w:pPr>
            <w:r>
              <w:lastRenderedPageBreak/>
              <w:t xml:space="preserve">      </w:t>
            </w:r>
            <w:r>
              <w:rPr>
                <w:lang w:val="en-US"/>
              </w:rPr>
              <w:t>class-name</w:t>
            </w:r>
          </w:p>
        </w:tc>
        <w:tc>
          <w:tcPr>
            <w:tcW w:w="3190" w:type="dxa"/>
          </w:tcPr>
          <w:p w:rsidR="00D7020B" w:rsidRPr="008967BC" w:rsidRDefault="00D7020B" w:rsidP="003260EF">
            <w:r>
              <w:t xml:space="preserve">Тэг, </w:t>
            </w:r>
            <w:r w:rsidRPr="008967BC">
              <w:t>String</w:t>
            </w:r>
          </w:p>
        </w:tc>
        <w:tc>
          <w:tcPr>
            <w:tcW w:w="3191" w:type="dxa"/>
          </w:tcPr>
          <w:p w:rsidR="00D7020B" w:rsidRPr="00820BD8" w:rsidRDefault="00D7020B" w:rsidP="003260EF">
            <w:r>
              <w:t>Имя класса, отвечающего за проверку возникновения события. Класс должен имплементировать интерфейс TriggerService</w:t>
            </w:r>
          </w:p>
        </w:tc>
      </w:tr>
      <w:tr w:rsidR="00D7020B" w:rsidRPr="00820BD8" w:rsidTr="003260EF">
        <w:tc>
          <w:tcPr>
            <w:tcW w:w="3190" w:type="dxa"/>
          </w:tcPr>
          <w:p w:rsidR="00D7020B" w:rsidRPr="00820BD8" w:rsidRDefault="00D7020B" w:rsidP="003260EF">
            <w:r w:rsidRPr="00820BD8">
              <w:t xml:space="preserve">      </w:t>
            </w:r>
            <w:r>
              <w:rPr>
                <w:lang w:val="en-US"/>
              </w:rPr>
              <w:t>script</w:t>
            </w:r>
          </w:p>
        </w:tc>
        <w:tc>
          <w:tcPr>
            <w:tcW w:w="3190" w:type="dxa"/>
          </w:tcPr>
          <w:p w:rsidR="00D7020B" w:rsidRPr="00820BD8" w:rsidRDefault="00D7020B" w:rsidP="003260EF">
            <w:r>
              <w:t xml:space="preserve">Тэг, </w:t>
            </w:r>
            <w:r w:rsidRPr="008967BC">
              <w:t>String</w:t>
            </w:r>
          </w:p>
        </w:tc>
        <w:tc>
          <w:tcPr>
            <w:tcW w:w="3191" w:type="dxa"/>
          </w:tcPr>
          <w:p w:rsidR="00D7020B" w:rsidRPr="00820BD8" w:rsidRDefault="00D7020B" w:rsidP="003260EF">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rsidR="00D7020B" w:rsidRPr="007860AA" w:rsidRDefault="00D7020B" w:rsidP="00D7020B"/>
    <w:p w:rsidR="00D7020B" w:rsidRPr="00803619" w:rsidRDefault="00D7020B" w:rsidP="00A526F6">
      <w:pPr>
        <w:rPr>
          <w:lang w:val="en-US"/>
        </w:rPr>
      </w:pPr>
      <w:r>
        <w:t>Интерфейс</w:t>
      </w:r>
      <w:r w:rsidRPr="007860AA">
        <w:rPr>
          <w:lang w:val="en-US"/>
        </w:rPr>
        <w:t xml:space="preserve"> </w:t>
      </w:r>
      <w:r w:rsidRPr="00803619">
        <w:rPr>
          <w:lang w:val="en-US"/>
        </w:rPr>
        <w:t>EventTrigger</w:t>
      </w:r>
    </w:p>
    <w:p w:rsidR="00D7020B" w:rsidRDefault="00D7020B" w:rsidP="00B35661">
      <w:pPr>
        <w:pStyle w:val="afc"/>
      </w:pPr>
      <w:r>
        <w:rPr>
          <w:b/>
          <w:bCs/>
          <w:color w:val="7F0055"/>
        </w:rPr>
        <w:t>public</w:t>
      </w:r>
      <w:r>
        <w:t xml:space="preserve"> </w:t>
      </w:r>
      <w:r>
        <w:rPr>
          <w:b/>
          <w:bCs/>
          <w:color w:val="7F0055"/>
        </w:rPr>
        <w:t>interface</w:t>
      </w:r>
      <w:r>
        <w:t xml:space="preserve"> EventTrigger {</w:t>
      </w:r>
    </w:p>
    <w:p w:rsidR="00D7020B" w:rsidRDefault="00D7020B" w:rsidP="00B35661">
      <w:pPr>
        <w:pStyle w:val="afc"/>
      </w:pPr>
    </w:p>
    <w:p w:rsidR="00D7020B" w:rsidRDefault="00D7020B" w:rsidP="00B35661">
      <w:pPr>
        <w:pStyle w:val="afc"/>
      </w:pPr>
      <w:r>
        <w:t xml:space="preserve">    /**</w:t>
      </w:r>
    </w:p>
    <w:p w:rsidR="00D7020B" w:rsidRPr="00EB6E36" w:rsidRDefault="00D7020B" w:rsidP="00B35661">
      <w:pPr>
        <w:pStyle w:val="afc"/>
      </w:pPr>
      <w:r>
        <w:t xml:space="preserve">     </w:t>
      </w:r>
      <w:r w:rsidRPr="00EB6E36">
        <w:t>* Метод определяющий факт возникновения события</w:t>
      </w:r>
    </w:p>
    <w:p w:rsidR="00D7020B" w:rsidRPr="00EB6E36" w:rsidRDefault="00D7020B" w:rsidP="00B35661">
      <w:pPr>
        <w:pStyle w:val="afc"/>
      </w:pPr>
      <w:r w:rsidRPr="00EB6E36">
        <w:t xml:space="preserve">     * </w:t>
      </w:r>
      <w:r w:rsidRPr="00EB6E36">
        <w:rPr>
          <w:b/>
          <w:bCs/>
          <w:color w:val="7F9FBF"/>
        </w:rPr>
        <w:t>@</w:t>
      </w:r>
      <w:r>
        <w:rPr>
          <w:b/>
          <w:bCs/>
          <w:color w:val="7F9FBF"/>
        </w:rPr>
        <w:t>param</w:t>
      </w:r>
      <w:r w:rsidRPr="00EB6E36">
        <w:t xml:space="preserve"> </w:t>
      </w:r>
      <w:r>
        <w:t>event</w:t>
      </w:r>
    </w:p>
    <w:p w:rsidR="00D7020B" w:rsidRPr="00E82500" w:rsidRDefault="00D7020B" w:rsidP="00B35661">
      <w:pPr>
        <w:pStyle w:val="afc"/>
      </w:pPr>
      <w:r w:rsidRPr="00EB6E36">
        <w:rPr>
          <w:lang w:val="ru-RU"/>
        </w:rPr>
        <w:t xml:space="preserve">     </w:t>
      </w:r>
      <w:r w:rsidRPr="00E82500">
        <w:t xml:space="preserve">*            </w:t>
      </w:r>
      <w:r>
        <w:t>тип</w:t>
      </w:r>
      <w:r w:rsidRPr="00E82500">
        <w:t xml:space="preserve"> </w:t>
      </w:r>
      <w:r>
        <w:t>события</w:t>
      </w:r>
      <w:r w:rsidRPr="00E82500">
        <w:t xml:space="preserve"> CREATE, CHANGE, CHANGE_STATUS, DELETE</w:t>
      </w:r>
    </w:p>
    <w:p w:rsidR="00D7020B" w:rsidRDefault="00D7020B" w:rsidP="00B35661">
      <w:pPr>
        <w:pStyle w:val="afc"/>
      </w:pPr>
      <w:r w:rsidRPr="00E82500">
        <w:t xml:space="preserve">     </w:t>
      </w:r>
      <w:r>
        <w:t xml:space="preserve">* </w:t>
      </w:r>
      <w:r>
        <w:rPr>
          <w:b/>
          <w:bCs/>
          <w:color w:val="7F9FBF"/>
        </w:rPr>
        <w:t>@param</w:t>
      </w:r>
      <w:r>
        <w:t xml:space="preserve"> domainObject</w:t>
      </w:r>
    </w:p>
    <w:p w:rsidR="00D7020B" w:rsidRPr="00EB6E36" w:rsidRDefault="00D7020B" w:rsidP="00B35661">
      <w:pPr>
        <w:pStyle w:val="afc"/>
      </w:pPr>
      <w:r>
        <w:t xml:space="preserve">     </w:t>
      </w:r>
      <w:r w:rsidRPr="00EB6E36">
        <w:t xml:space="preserve">*            </w:t>
      </w:r>
      <w:r w:rsidRPr="00EB6E36">
        <w:rPr>
          <w:u w:val="single"/>
        </w:rPr>
        <w:t>длменный</w:t>
      </w:r>
      <w:r w:rsidRPr="00EB6E36">
        <w:t xml:space="preserve"> объект по которому произошло событие</w:t>
      </w:r>
    </w:p>
    <w:p w:rsidR="00D7020B" w:rsidRPr="00EB6E36" w:rsidRDefault="00D7020B" w:rsidP="00B35661">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B35661">
      <w:pPr>
        <w:pStyle w:val="afc"/>
      </w:pPr>
      <w:r w:rsidRPr="00EB6E36">
        <w:t xml:space="preserve">     *            измененные поля</w:t>
      </w:r>
    </w:p>
    <w:p w:rsidR="00D7020B" w:rsidRPr="00EB6E36" w:rsidRDefault="00D7020B" w:rsidP="00B35661">
      <w:pPr>
        <w:pStyle w:val="afc"/>
      </w:pPr>
      <w:r w:rsidRPr="00EB6E36">
        <w:t xml:space="preserve">     * </w:t>
      </w:r>
      <w:r w:rsidRPr="00EB6E36">
        <w:rPr>
          <w:b/>
          <w:bCs/>
          <w:color w:val="7F9FBF"/>
        </w:rPr>
        <w:t>@</w:t>
      </w:r>
      <w:r>
        <w:rPr>
          <w:b/>
          <w:bCs/>
          <w:color w:val="7F9FBF"/>
        </w:rPr>
        <w:t>return</w:t>
      </w:r>
      <w:r w:rsidRPr="00EB6E36">
        <w:t xml:space="preserve"> Возвращается флаг сработал триггер или нет</w:t>
      </w:r>
    </w:p>
    <w:p w:rsidR="00D7020B" w:rsidRPr="00E82500" w:rsidRDefault="00D7020B" w:rsidP="00B35661">
      <w:pPr>
        <w:pStyle w:val="afc"/>
      </w:pPr>
      <w:r w:rsidRPr="00EB6E36">
        <w:t xml:space="preserve">     </w:t>
      </w:r>
      <w:r w:rsidRPr="00E82500">
        <w:t>*/</w:t>
      </w:r>
    </w:p>
    <w:p w:rsidR="00D7020B" w:rsidRPr="00E82500" w:rsidRDefault="00D7020B" w:rsidP="00B35661">
      <w:pPr>
        <w:pStyle w:val="afc"/>
      </w:pPr>
      <w:r w:rsidRPr="00E82500">
        <w:t xml:space="preserve">    </w:t>
      </w:r>
      <w:r w:rsidRPr="00E82500">
        <w:rPr>
          <w:b/>
          <w:bCs/>
          <w:color w:val="7F0055"/>
        </w:rPr>
        <w:t>boolean</w:t>
      </w:r>
      <w:r w:rsidRPr="00E82500">
        <w:t xml:space="preserve"> isTriggered(String eventType, DomainObject domainObject, List&lt;FieldModification&gt; changedFields);</w:t>
      </w:r>
    </w:p>
    <w:p w:rsidR="00D7020B" w:rsidRPr="00E82500" w:rsidRDefault="00D7020B" w:rsidP="00B35661">
      <w:pPr>
        <w:pStyle w:val="afc"/>
      </w:pPr>
    </w:p>
    <w:p w:rsidR="00D7020B" w:rsidRPr="002C0507" w:rsidRDefault="00D7020B" w:rsidP="00B35661">
      <w:pPr>
        <w:pStyle w:val="afc"/>
        <w:rPr>
          <w:lang w:val="ru-RU"/>
        </w:rPr>
      </w:pPr>
      <w:r w:rsidRPr="00E82500">
        <w:t xml:space="preserve">    </w:t>
      </w:r>
      <w:r w:rsidRPr="002C0507">
        <w:rPr>
          <w:lang w:val="ru-RU"/>
        </w:rPr>
        <w:t>/**</w:t>
      </w:r>
    </w:p>
    <w:p w:rsidR="00D7020B" w:rsidRPr="00EB6E36" w:rsidRDefault="00D7020B" w:rsidP="00B35661">
      <w:pPr>
        <w:pStyle w:val="afc"/>
      </w:pPr>
      <w:r w:rsidRPr="002C0507">
        <w:t xml:space="preserve">     </w:t>
      </w:r>
      <w:r w:rsidRPr="00EB6E36">
        <w:t>* Получение списка имен триггеров сработавших на изменение доменного объекта.</w:t>
      </w:r>
    </w:p>
    <w:p w:rsidR="00D7020B" w:rsidRDefault="00D7020B" w:rsidP="00B35661">
      <w:pPr>
        <w:pStyle w:val="afc"/>
      </w:pPr>
      <w:r w:rsidRPr="00EB6E36">
        <w:rPr>
          <w:lang w:val="ru-RU"/>
        </w:rPr>
        <w:t xml:space="preserve">     </w:t>
      </w:r>
      <w:r>
        <w:t xml:space="preserve">* </w:t>
      </w:r>
      <w:r>
        <w:rPr>
          <w:b/>
          <w:bCs/>
          <w:color w:val="7F9FBF"/>
        </w:rPr>
        <w:t>@param</w:t>
      </w:r>
      <w:r>
        <w:t xml:space="preserve"> domainObject</w:t>
      </w:r>
    </w:p>
    <w:p w:rsidR="00D7020B" w:rsidRPr="00EB6E36" w:rsidRDefault="00D7020B" w:rsidP="00B35661">
      <w:pPr>
        <w:pStyle w:val="afc"/>
      </w:pPr>
      <w:r>
        <w:t xml:space="preserve">     </w:t>
      </w:r>
      <w:r w:rsidRPr="00EB6E36">
        <w:t xml:space="preserve">*            </w:t>
      </w:r>
      <w:r w:rsidRPr="00EB6E36">
        <w:rPr>
          <w:u w:val="single"/>
        </w:rPr>
        <w:t>длменный</w:t>
      </w:r>
      <w:r w:rsidRPr="00EB6E36">
        <w:t xml:space="preserve"> объект по которому произошло событие</w:t>
      </w:r>
    </w:p>
    <w:p w:rsidR="00D7020B" w:rsidRPr="00EB6E36" w:rsidRDefault="00D7020B" w:rsidP="00B35661">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B35661">
      <w:pPr>
        <w:pStyle w:val="afc"/>
      </w:pPr>
      <w:r w:rsidRPr="00EB6E36">
        <w:t xml:space="preserve">     *            измененные поля</w:t>
      </w:r>
    </w:p>
    <w:p w:rsidR="00D7020B" w:rsidRPr="00EB6E36" w:rsidRDefault="00D7020B" w:rsidP="00B35661">
      <w:pPr>
        <w:pStyle w:val="afc"/>
      </w:pPr>
      <w:r w:rsidRPr="00EB6E36">
        <w:t xml:space="preserve">     * </w:t>
      </w:r>
      <w:r w:rsidRPr="00EB6E36">
        <w:rPr>
          <w:b/>
          <w:bCs/>
          <w:color w:val="7F9FBF"/>
        </w:rPr>
        <w:t>@</w:t>
      </w:r>
      <w:r>
        <w:rPr>
          <w:b/>
          <w:bCs/>
          <w:color w:val="7F9FBF"/>
        </w:rPr>
        <w:t>return</w:t>
      </w:r>
      <w:r w:rsidRPr="00EB6E36">
        <w:t xml:space="preserve"> Возвращается список сработавших триггеров, если не сработал не один триггер возвращается пустой список</w:t>
      </w:r>
    </w:p>
    <w:p w:rsidR="00D7020B" w:rsidRPr="00E82500" w:rsidRDefault="00D7020B" w:rsidP="00B35661">
      <w:pPr>
        <w:pStyle w:val="afc"/>
      </w:pPr>
      <w:r w:rsidRPr="00EB6E36">
        <w:t xml:space="preserve">     </w:t>
      </w:r>
      <w:r w:rsidRPr="00E82500">
        <w:t>*/</w:t>
      </w:r>
    </w:p>
    <w:p w:rsidR="00D7020B" w:rsidRPr="00E82500" w:rsidRDefault="00D7020B" w:rsidP="00B35661">
      <w:pPr>
        <w:pStyle w:val="afc"/>
      </w:pPr>
      <w:r w:rsidRPr="00E82500">
        <w:t xml:space="preserve">    List&lt;String&gt; getTriggeredEvents(DomainObject domainObject, List&lt;FieldModification&gt; changedFields);</w:t>
      </w:r>
    </w:p>
    <w:p w:rsidR="00D7020B" w:rsidRDefault="00D7020B" w:rsidP="00B35661">
      <w:pPr>
        <w:pStyle w:val="afc"/>
      </w:pPr>
      <w:r>
        <w:t>}</w:t>
      </w:r>
    </w:p>
    <w:p w:rsidR="00D7020B" w:rsidRPr="007860AA" w:rsidRDefault="00D7020B" w:rsidP="00D7020B">
      <w:pPr>
        <w:autoSpaceDE w:val="0"/>
        <w:autoSpaceDN w:val="0"/>
        <w:adjustRightInd w:val="0"/>
        <w:spacing w:after="0"/>
        <w:rPr>
          <w:rFonts w:ascii="Consolas" w:hAnsi="Consolas" w:cs="Consolas"/>
          <w:b/>
          <w:bCs/>
          <w:color w:val="7F0055"/>
          <w:sz w:val="20"/>
          <w:szCs w:val="20"/>
          <w:lang w:val="en-US"/>
        </w:rPr>
      </w:pPr>
    </w:p>
    <w:p w:rsidR="00D7020B" w:rsidRPr="00780AF4" w:rsidRDefault="00D7020B" w:rsidP="00A526F6">
      <w:pPr>
        <w:rPr>
          <w:lang w:val="en-US"/>
        </w:rPr>
      </w:pPr>
      <w:r>
        <w:t>Интерфейс</w:t>
      </w:r>
      <w:r w:rsidRPr="00780AF4">
        <w:rPr>
          <w:lang w:val="en-US"/>
        </w:rPr>
        <w:t xml:space="preserve"> NotificationAddresseeReceiver</w:t>
      </w:r>
    </w:p>
    <w:p w:rsidR="00D7020B" w:rsidRPr="00780AF4" w:rsidRDefault="00D7020B" w:rsidP="00B35661">
      <w:pPr>
        <w:pStyle w:val="afc"/>
      </w:pPr>
      <w:r w:rsidRPr="00780AF4">
        <w:rPr>
          <w:b/>
          <w:bCs/>
          <w:color w:val="7F0055"/>
        </w:rPr>
        <w:t>public</w:t>
      </w:r>
      <w:r w:rsidRPr="00780AF4">
        <w:t xml:space="preserve"> </w:t>
      </w:r>
      <w:r w:rsidRPr="00780AF4">
        <w:rPr>
          <w:b/>
          <w:bCs/>
          <w:color w:val="7F0055"/>
        </w:rPr>
        <w:t>interface</w:t>
      </w:r>
      <w:r w:rsidRPr="00780AF4">
        <w:t xml:space="preserve"> NotificationAddresseeReceiver {</w:t>
      </w:r>
    </w:p>
    <w:p w:rsidR="00D7020B" w:rsidRPr="00780AF4" w:rsidRDefault="00D7020B" w:rsidP="00B35661">
      <w:pPr>
        <w:pStyle w:val="afc"/>
      </w:pPr>
      <w:r w:rsidRPr="00780AF4">
        <w:t xml:space="preserve">    </w:t>
      </w:r>
    </w:p>
    <w:p w:rsidR="00D7020B" w:rsidRPr="00154BE7" w:rsidRDefault="00D7020B" w:rsidP="00B35661">
      <w:pPr>
        <w:pStyle w:val="afc"/>
      </w:pPr>
      <w:r w:rsidRPr="00780AF4">
        <w:t xml:space="preserve">    </w:t>
      </w:r>
      <w:r w:rsidRPr="00154BE7">
        <w:t>/**</w:t>
      </w:r>
    </w:p>
    <w:p w:rsidR="00D7020B" w:rsidRPr="007860AA" w:rsidRDefault="00D7020B" w:rsidP="00B35661">
      <w:pPr>
        <w:pStyle w:val="afc"/>
      </w:pPr>
      <w:r w:rsidRPr="00154BE7">
        <w:t xml:space="preserve">     </w:t>
      </w:r>
      <w:r w:rsidRPr="007860AA">
        <w:t>* Метод возвращает список адресатов</w:t>
      </w:r>
    </w:p>
    <w:p w:rsidR="00D7020B" w:rsidRPr="007860AA" w:rsidRDefault="00D7020B" w:rsidP="00B35661">
      <w:pPr>
        <w:pStyle w:val="afc"/>
      </w:pPr>
      <w:r w:rsidRPr="007860AA">
        <w:t xml:space="preserve">     * </w:t>
      </w:r>
      <w:r w:rsidRPr="007860AA">
        <w:rPr>
          <w:b/>
          <w:bCs/>
          <w:color w:val="7F9FBF"/>
        </w:rPr>
        <w:t>@</w:t>
      </w:r>
      <w:r>
        <w:rPr>
          <w:b/>
          <w:bCs/>
          <w:color w:val="7F9FBF"/>
        </w:rPr>
        <w:t>param</w:t>
      </w:r>
      <w:r w:rsidRPr="007860AA">
        <w:t xml:space="preserve"> </w:t>
      </w:r>
      <w:r>
        <w:t>domainObject</w:t>
      </w:r>
      <w:r w:rsidRPr="007860AA">
        <w:t xml:space="preserve"> доменный объект по которому произошло событие</w:t>
      </w:r>
    </w:p>
    <w:p w:rsidR="00D7020B" w:rsidRPr="00780AF4" w:rsidRDefault="00D7020B" w:rsidP="00B35661">
      <w:pPr>
        <w:pStyle w:val="afc"/>
      </w:pPr>
      <w:r w:rsidRPr="007860AA">
        <w:rPr>
          <w:lang w:val="ru-RU"/>
        </w:rPr>
        <w:t xml:space="preserve">     </w:t>
      </w:r>
      <w:r w:rsidRPr="00780AF4">
        <w:t xml:space="preserve">* </w:t>
      </w:r>
      <w:r w:rsidRPr="00780AF4">
        <w:rPr>
          <w:b/>
          <w:bCs/>
          <w:color w:val="7F9FBF"/>
        </w:rPr>
        <w:t>@return</w:t>
      </w:r>
    </w:p>
    <w:p w:rsidR="00D7020B" w:rsidRPr="00780AF4" w:rsidRDefault="00D7020B" w:rsidP="00B35661">
      <w:pPr>
        <w:pStyle w:val="afc"/>
      </w:pPr>
      <w:r w:rsidRPr="00780AF4">
        <w:t xml:space="preserve">     */</w:t>
      </w:r>
    </w:p>
    <w:p w:rsidR="00D7020B" w:rsidRPr="00780AF4" w:rsidRDefault="00D7020B" w:rsidP="00B35661">
      <w:pPr>
        <w:pStyle w:val="afc"/>
      </w:pPr>
      <w:r w:rsidRPr="00780AF4">
        <w:t xml:space="preserve">    List&lt;NotificationAddressee&gt; getNotificationAddressee(DomainObject domainObject);</w:t>
      </w:r>
    </w:p>
    <w:p w:rsidR="00D7020B" w:rsidRPr="007860AA" w:rsidRDefault="00D7020B" w:rsidP="00B35661">
      <w:pPr>
        <w:pStyle w:val="afc"/>
      </w:pPr>
      <w:r>
        <w:lastRenderedPageBreak/>
        <w:t>}</w:t>
      </w:r>
    </w:p>
    <w:p w:rsidR="00D7020B" w:rsidRDefault="00D7020B" w:rsidP="00D7020B">
      <w:r>
        <w:rPr>
          <w:lang w:val="en-US"/>
        </w:rPr>
        <w:t>XSD</w:t>
      </w:r>
      <w:r w:rsidRPr="007860AA">
        <w:rPr>
          <w:lang w:val="en-US"/>
        </w:rPr>
        <w:t xml:space="preserve"> </w:t>
      </w:r>
      <w:r>
        <w:t>тип</w:t>
      </w:r>
      <w:r w:rsidRPr="007860AA">
        <w:rPr>
          <w:lang w:val="en-US"/>
        </w:rPr>
        <w:t xml:space="preserve"> </w:t>
      </w:r>
      <w:r>
        <w:t>тэга</w:t>
      </w:r>
      <w:r w:rsidRPr="007860AA">
        <w:rPr>
          <w:lang w:val="en-US"/>
        </w:rPr>
        <w:t xml:space="preserve"> </w:t>
      </w:r>
      <w:r>
        <w:rPr>
          <w:lang w:val="en-US"/>
        </w:rPr>
        <w:t>trigger</w:t>
      </w:r>
      <w:r w:rsidRPr="007860AA">
        <w:rPr>
          <w:lang w:val="en-US"/>
        </w:rPr>
        <w:t xml:space="preserve"> </w:t>
      </w:r>
      <w:r>
        <w:t>в</w:t>
      </w:r>
      <w:r w:rsidRPr="007860AA">
        <w:rPr>
          <w:lang w:val="en-US"/>
        </w:rPr>
        <w:t xml:space="preserve"> </w:t>
      </w:r>
      <w:r>
        <w:t>теге</w:t>
      </w:r>
      <w:r w:rsidRPr="007860AA">
        <w:rPr>
          <w:lang w:val="en-US"/>
        </w:rPr>
        <w:t xml:space="preserve"> </w:t>
      </w:r>
      <w:r>
        <w:rPr>
          <w:lang w:val="en-US"/>
        </w:rPr>
        <w:t>named</w:t>
      </w:r>
      <w:r w:rsidRPr="007860AA">
        <w:rPr>
          <w:lang w:val="en-US"/>
        </w:rPr>
        <w:t>-</w:t>
      </w:r>
      <w:r>
        <w:rPr>
          <w:lang w:val="en-US"/>
        </w:rPr>
        <w:t>trigger</w:t>
      </w:r>
      <w:r w:rsidRPr="007860AA">
        <w:rPr>
          <w:lang w:val="en-US"/>
        </w:rPr>
        <w:t xml:space="preserve"> </w:t>
      </w:r>
      <w:r>
        <w:t>и</w:t>
      </w:r>
      <w:r w:rsidRPr="007860AA">
        <w:rPr>
          <w:lang w:val="en-US"/>
        </w:rPr>
        <w:t xml:space="preserve"> </w:t>
      </w:r>
      <w:r>
        <w:rPr>
          <w:lang w:val="en-US"/>
        </w:rPr>
        <w:t>notification</w:t>
      </w:r>
      <w:r w:rsidRPr="007860AA">
        <w:rPr>
          <w:lang w:val="en-US"/>
        </w:rPr>
        <w:t xml:space="preserve"> </w:t>
      </w:r>
      <w:r>
        <w:t>является</w:t>
      </w:r>
      <w:r w:rsidRPr="007860AA">
        <w:rPr>
          <w:lang w:val="en-US"/>
        </w:rPr>
        <w:t xml:space="preserve"> </w:t>
      </w:r>
      <w:r>
        <w:t>одним</w:t>
      </w:r>
      <w:r w:rsidRPr="007860AA">
        <w:rPr>
          <w:lang w:val="en-US"/>
        </w:rPr>
        <w:t xml:space="preserve"> </w:t>
      </w:r>
      <w:r>
        <w:t>и</w:t>
      </w:r>
      <w:r w:rsidRPr="007860AA">
        <w:rPr>
          <w:lang w:val="en-US"/>
        </w:rPr>
        <w:t xml:space="preserve"> </w:t>
      </w:r>
      <w:r>
        <w:t>тем</w:t>
      </w:r>
      <w:r w:rsidRPr="007860AA">
        <w:rPr>
          <w:lang w:val="en-US"/>
        </w:rPr>
        <w:t xml:space="preserve"> </w:t>
      </w:r>
      <w:r>
        <w:t>же</w:t>
      </w:r>
      <w:r w:rsidRPr="007860AA">
        <w:rPr>
          <w:lang w:val="en-US"/>
        </w:rPr>
        <w:t xml:space="preserve"> </w:t>
      </w:r>
      <w:r>
        <w:rPr>
          <w:lang w:val="en-US"/>
        </w:rPr>
        <w:t>XSD</w:t>
      </w:r>
      <w:r w:rsidRPr="007860AA">
        <w:rPr>
          <w:lang w:val="en-US"/>
        </w:rPr>
        <w:t xml:space="preserve"> </w:t>
      </w:r>
      <w:r>
        <w:t>типом</w:t>
      </w:r>
      <w:r w:rsidRPr="007860AA">
        <w:rPr>
          <w:lang w:val="en-US"/>
        </w:rPr>
        <w:t xml:space="preserve">. </w:t>
      </w:r>
      <w:r>
        <w:t>Для определения условия возникновения события необходимо создать спринг сервис</w:t>
      </w:r>
      <w:r w:rsidRPr="00730F9D">
        <w:t xml:space="preserve"> (</w:t>
      </w:r>
      <w:r>
        <w:t>Сервис событий</w:t>
      </w:r>
      <w:r w:rsidRPr="00730F9D">
        <w:t>)</w:t>
      </w:r>
      <w:r>
        <w:t>, принимающий на вход конфигурацию триггера и измененный доменный объект. Данный сервис будет использоваться как сервисом формирования уведомлений, так и иными сервисами, реагирующие на события. Интерфейс сервиса:</w:t>
      </w:r>
    </w:p>
    <w:p w:rsidR="00D7020B" w:rsidRPr="007860AA" w:rsidRDefault="00D7020B" w:rsidP="00B35661">
      <w:pPr>
        <w:pStyle w:val="afc"/>
        <w:rPr>
          <w:lang w:val="ru-RU"/>
        </w:rPr>
      </w:pPr>
      <w:r>
        <w:rPr>
          <w:b/>
          <w:bCs/>
          <w:color w:val="7F0055"/>
        </w:rPr>
        <w:t>public</w:t>
      </w:r>
      <w:r w:rsidRPr="007860AA">
        <w:rPr>
          <w:lang w:val="ru-RU"/>
        </w:rPr>
        <w:t xml:space="preserve"> </w:t>
      </w:r>
      <w:r>
        <w:rPr>
          <w:b/>
          <w:bCs/>
          <w:color w:val="7F0055"/>
        </w:rPr>
        <w:t>interface</w:t>
      </w:r>
      <w:r w:rsidRPr="007860AA">
        <w:rPr>
          <w:lang w:val="ru-RU"/>
        </w:rPr>
        <w:t xml:space="preserve"> </w:t>
      </w:r>
      <w:r>
        <w:t>TriggerService</w:t>
      </w:r>
      <w:r w:rsidRPr="007860AA">
        <w:rPr>
          <w:lang w:val="ru-RU"/>
        </w:rPr>
        <w:t xml:space="preserve"> {</w:t>
      </w:r>
    </w:p>
    <w:p w:rsidR="00D7020B" w:rsidRPr="007860AA" w:rsidRDefault="00D7020B" w:rsidP="00B35661">
      <w:pPr>
        <w:pStyle w:val="afc"/>
      </w:pPr>
    </w:p>
    <w:p w:rsidR="00D7020B" w:rsidRPr="007860AA" w:rsidRDefault="00D7020B" w:rsidP="00B35661">
      <w:pPr>
        <w:pStyle w:val="afc"/>
      </w:pPr>
      <w:r w:rsidRPr="007860AA">
        <w:t xml:space="preserve">    /**</w:t>
      </w:r>
    </w:p>
    <w:p w:rsidR="00D7020B" w:rsidRPr="007860AA" w:rsidRDefault="00D7020B" w:rsidP="00B35661">
      <w:pPr>
        <w:pStyle w:val="afc"/>
      </w:pPr>
      <w:r w:rsidRPr="007860AA">
        <w:t xml:space="preserve">     * Метод проверки возникновения события</w:t>
      </w:r>
    </w:p>
    <w:p w:rsidR="00D7020B" w:rsidRPr="007860AA" w:rsidRDefault="00D7020B" w:rsidP="00B35661">
      <w:pPr>
        <w:pStyle w:val="afc"/>
      </w:pPr>
      <w:r w:rsidRPr="007860AA">
        <w:t xml:space="preserve">     * </w:t>
      </w:r>
      <w:r w:rsidRPr="007860AA">
        <w:rPr>
          <w:b/>
          <w:bCs/>
          <w:color w:val="7F9FBF"/>
        </w:rPr>
        <w:t>@</w:t>
      </w:r>
      <w:r>
        <w:rPr>
          <w:b/>
          <w:bCs/>
          <w:color w:val="7F9FBF"/>
        </w:rPr>
        <w:t>param</w:t>
      </w:r>
      <w:r w:rsidRPr="007860AA">
        <w:t xml:space="preserve"> </w:t>
      </w:r>
      <w:r>
        <w:t>event</w:t>
      </w:r>
    </w:p>
    <w:p w:rsidR="00D7020B" w:rsidRPr="007860AA" w:rsidRDefault="00D7020B" w:rsidP="00B35661">
      <w:pPr>
        <w:pStyle w:val="afc"/>
      </w:pPr>
      <w:r w:rsidRPr="007860AA">
        <w:t xml:space="preserve">     *            тип события</w:t>
      </w:r>
    </w:p>
    <w:p w:rsidR="00D7020B" w:rsidRPr="007860AA" w:rsidRDefault="00D7020B" w:rsidP="00B35661">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p>
    <w:p w:rsidR="00D7020B" w:rsidRPr="007860AA" w:rsidRDefault="00D7020B" w:rsidP="00B35661">
      <w:pPr>
        <w:pStyle w:val="afc"/>
      </w:pPr>
      <w:r w:rsidRPr="007860AA">
        <w:t xml:space="preserve">     *            доменный объект</w:t>
      </w:r>
    </w:p>
    <w:p w:rsidR="00D7020B" w:rsidRPr="007860AA" w:rsidRDefault="00D7020B" w:rsidP="00B35661">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changedFields</w:t>
      </w:r>
    </w:p>
    <w:p w:rsidR="00D7020B" w:rsidRPr="00552BB1" w:rsidRDefault="00D7020B" w:rsidP="00B35661">
      <w:pPr>
        <w:pStyle w:val="afc"/>
      </w:pPr>
      <w:r w:rsidRPr="007860AA">
        <w:t xml:space="preserve">     </w:t>
      </w:r>
      <w:r w:rsidRPr="00552BB1">
        <w:t>*            измененные поля</w:t>
      </w:r>
    </w:p>
    <w:p w:rsidR="00D7020B" w:rsidRPr="00552BB1" w:rsidRDefault="00D7020B" w:rsidP="00B35661">
      <w:pPr>
        <w:pStyle w:val="afc"/>
      </w:pPr>
      <w:r w:rsidRPr="00552BB1">
        <w:t xml:space="preserve">     * </w:t>
      </w:r>
      <w:r w:rsidRPr="00552BB1">
        <w:rPr>
          <w:b/>
          <w:bCs/>
          <w:color w:val="7F9FBF"/>
        </w:rPr>
        <w:t>@</w:t>
      </w:r>
      <w:r>
        <w:rPr>
          <w:b/>
          <w:bCs/>
          <w:color w:val="7F9FBF"/>
        </w:rPr>
        <w:t>return</w:t>
      </w:r>
    </w:p>
    <w:p w:rsidR="00D7020B" w:rsidRPr="00552BB1" w:rsidRDefault="00D7020B" w:rsidP="00B35661">
      <w:pPr>
        <w:pStyle w:val="afc"/>
      </w:pPr>
      <w:r w:rsidRPr="00552BB1">
        <w:t xml:space="preserve">     */</w:t>
      </w:r>
    </w:p>
    <w:p w:rsidR="00D7020B" w:rsidRPr="00780AF4" w:rsidRDefault="00D7020B" w:rsidP="00B35661">
      <w:pPr>
        <w:pStyle w:val="afc"/>
      </w:pPr>
      <w:r w:rsidRPr="00455C13">
        <w:rPr>
          <w:lang w:val="ru-RU"/>
        </w:rPr>
        <w:t xml:space="preserve">    </w:t>
      </w:r>
      <w:r w:rsidRPr="00780AF4">
        <w:rPr>
          <w:b/>
          <w:bCs/>
          <w:color w:val="7F0055"/>
        </w:rPr>
        <w:t>boolean</w:t>
      </w:r>
      <w:r w:rsidRPr="00780AF4">
        <w:t xml:space="preserve"> </w:t>
      </w:r>
      <w:r w:rsidRPr="007C6154">
        <w:t xml:space="preserve">isTriggered </w:t>
      </w:r>
      <w:r w:rsidRPr="00780AF4">
        <w:t>(String event</w:t>
      </w:r>
      <w:r>
        <w:t>Type</w:t>
      </w:r>
      <w:r w:rsidRPr="00780AF4">
        <w:t>, DomainObject domainObject, List&lt;FieldModification&gt; changedFields);</w:t>
      </w:r>
    </w:p>
    <w:p w:rsidR="00D7020B" w:rsidRPr="00780AF4" w:rsidRDefault="00D7020B" w:rsidP="00B35661">
      <w:pPr>
        <w:pStyle w:val="afc"/>
      </w:pPr>
    </w:p>
    <w:p w:rsidR="00D7020B" w:rsidRPr="00455C13" w:rsidRDefault="00D7020B" w:rsidP="00B35661">
      <w:pPr>
        <w:pStyle w:val="afc"/>
      </w:pPr>
      <w:r w:rsidRPr="00455C13">
        <w:t>}</w:t>
      </w:r>
    </w:p>
    <w:p w:rsidR="00D7020B" w:rsidRPr="004B6A76" w:rsidRDefault="00D7020B" w:rsidP="00D7020B"/>
    <w:p w:rsidR="00D7020B" w:rsidRPr="00455C13" w:rsidRDefault="00D7020B" w:rsidP="00D7020B">
      <w:r>
        <w:t xml:space="preserve">Точки расширения при возникновение события проверяет конфигурацию уведомлений и при совпадение всех условий описанных в тэге </w:t>
      </w:r>
      <w:r>
        <w:rPr>
          <w:lang w:val="en-US"/>
        </w:rPr>
        <w:t>trigger</w:t>
      </w:r>
      <w:r w:rsidRPr="004B6A76">
        <w:t xml:space="preserve"> </w:t>
      </w:r>
      <w:r>
        <w:t xml:space="preserve">отправляет уведомление с типом </w:t>
      </w:r>
      <w:r>
        <w:rPr>
          <w:lang w:val="en-US"/>
        </w:rPr>
        <w:t>n</w:t>
      </w:r>
      <w:r w:rsidRPr="00D60A14">
        <w:t>otification-type</w:t>
      </w:r>
      <w:r>
        <w:t xml:space="preserve"> пользователям описанным в тэге </w:t>
      </w:r>
      <w:r>
        <w:rPr>
          <w:lang w:val="en-US"/>
        </w:rPr>
        <w:t>addressee</w:t>
      </w:r>
      <w:r>
        <w:t xml:space="preserve">. В контекст сообщения добавляется текущий измененный доменный объект. Отправляют уведомления полученным персонам с помощью сервиса </w:t>
      </w:r>
      <w:r w:rsidRPr="00C833F0">
        <w:rPr>
          <w:lang w:val="en-US"/>
        </w:rPr>
        <w:t>NotificationService</w:t>
      </w:r>
      <w:r w:rsidRPr="00E92BBF">
        <w:t>.</w:t>
      </w:r>
    </w:p>
    <w:p w:rsidR="00D7020B" w:rsidRPr="00CD7AB9" w:rsidRDefault="00D7020B" w:rsidP="00F21B18">
      <w:pPr>
        <w:pStyle w:val="4"/>
        <w:numPr>
          <w:ilvl w:val="3"/>
          <w:numId w:val="1"/>
        </w:numPr>
      </w:pPr>
      <w:bookmarkStart w:id="160" w:name="_Toc381100527"/>
      <w:bookmarkStart w:id="161" w:name="_Toc407045253"/>
      <w:r>
        <w:t>Периодическое задание, формирующее уведомления по расписанию</w:t>
      </w:r>
      <w:bookmarkEnd w:id="160"/>
      <w:bookmarkEnd w:id="161"/>
    </w:p>
    <w:p w:rsidR="00D7020B" w:rsidRDefault="00D7020B" w:rsidP="00D7020B">
      <w:r>
        <w:t>Для отправки уведомлений по расписанию в п</w:t>
      </w:r>
      <w:r w:rsidRPr="00E92BBF">
        <w:t>латформ</w:t>
      </w:r>
      <w:r>
        <w:t>е</w:t>
      </w:r>
      <w:r w:rsidRPr="00E92BBF">
        <w:t xml:space="preserve"> </w:t>
      </w:r>
      <w:r>
        <w:t>реализовано</w:t>
      </w:r>
      <w:r w:rsidRPr="00E92BBF">
        <w:t xml:space="preserve"> периодическое задание</w:t>
      </w:r>
      <w:r>
        <w:t xml:space="preserve"> для отправки уведомлений согласно настройке этого периодического задания. Данное задание является периодическим заданием платформы то есть имплементирует интерфейс </w:t>
      </w:r>
      <w:r w:rsidRPr="00A776AB">
        <w:t>ScheduleTaskHandle</w:t>
      </w:r>
      <w:r>
        <w:t xml:space="preserve"> и аннотирован с помощью </w:t>
      </w:r>
      <w:r w:rsidRPr="00A776AB">
        <w:t>@ScheduleTask</w:t>
      </w:r>
      <w:r>
        <w:t xml:space="preserve">. Данное задание имеет тип </w:t>
      </w:r>
      <w:r w:rsidRPr="007B765F">
        <w:t>SheduleType</w:t>
      </w:r>
      <w:r>
        <w:t>.</w:t>
      </w:r>
      <w:r w:rsidRPr="007B765F">
        <w:t>Multipliable</w:t>
      </w:r>
      <w:r w:rsidRPr="00BC3422">
        <w:t xml:space="preserve"> то</w:t>
      </w:r>
      <w:r>
        <w:t xml:space="preserve"> </w:t>
      </w:r>
      <w:r w:rsidRPr="00BC3422">
        <w:t>есть можно создать</w:t>
      </w:r>
      <w:r>
        <w:t xml:space="preserve"> множество заданий этого типа с разными параметрами. Параметр задания это класс имплементирующий интерфес </w:t>
      </w:r>
      <w:r w:rsidRPr="00BC3422">
        <w:t>ScheduleTaskParameters</w:t>
      </w:r>
      <w:r>
        <w:t xml:space="preserve"> следующего вида:</w:t>
      </w:r>
    </w:p>
    <w:p w:rsidR="00D7020B" w:rsidRPr="00E82500" w:rsidRDefault="00D7020B" w:rsidP="00B35661">
      <w:pPr>
        <w:pStyle w:val="afc"/>
        <w:rPr>
          <w:lang w:val="ru-RU"/>
        </w:rPr>
      </w:pPr>
      <w:r w:rsidRPr="00154BE7">
        <w:rPr>
          <w:b/>
          <w:bCs/>
          <w:color w:val="7F0055"/>
        </w:rPr>
        <w:t>public</w:t>
      </w:r>
      <w:r w:rsidRPr="00E82500">
        <w:rPr>
          <w:lang w:val="ru-RU"/>
        </w:rPr>
        <w:t xml:space="preserve"> </w:t>
      </w:r>
      <w:r w:rsidRPr="00154BE7">
        <w:rPr>
          <w:b/>
          <w:bCs/>
          <w:color w:val="7F0055"/>
        </w:rPr>
        <w:t>class</w:t>
      </w:r>
      <w:r w:rsidRPr="00E82500">
        <w:rPr>
          <w:lang w:val="ru-RU"/>
        </w:rPr>
        <w:t xml:space="preserve"> </w:t>
      </w:r>
      <w:r w:rsidRPr="00154BE7">
        <w:rPr>
          <w:highlight w:val="lightGray"/>
        </w:rPr>
        <w:t>NotificationTaskConfig</w:t>
      </w:r>
      <w:r w:rsidRPr="00E82500">
        <w:rPr>
          <w:lang w:val="ru-RU"/>
        </w:rPr>
        <w:t xml:space="preserve"> </w:t>
      </w:r>
      <w:r w:rsidRPr="00154BE7">
        <w:rPr>
          <w:b/>
          <w:bCs/>
          <w:color w:val="7F0055"/>
        </w:rPr>
        <w:t>implements</w:t>
      </w:r>
      <w:r w:rsidRPr="00E82500">
        <w:rPr>
          <w:lang w:val="ru-RU"/>
        </w:rPr>
        <w:t xml:space="preserve"> </w:t>
      </w:r>
      <w:r w:rsidRPr="00154BE7">
        <w:t>ScheduleTaskParameters</w:t>
      </w:r>
      <w:r w:rsidRPr="00E82500">
        <w:rPr>
          <w:lang w:val="ru-RU"/>
        </w:rPr>
        <w:t xml:space="preserve"> {</w:t>
      </w:r>
    </w:p>
    <w:p w:rsidR="00D7020B" w:rsidRPr="00E82500" w:rsidRDefault="00D7020B" w:rsidP="00B35661">
      <w:pPr>
        <w:pStyle w:val="afc"/>
      </w:pPr>
    </w:p>
    <w:p w:rsidR="00D7020B" w:rsidRPr="00154BE7" w:rsidRDefault="00D7020B" w:rsidP="00B35661">
      <w:pPr>
        <w:pStyle w:val="afc"/>
      </w:pPr>
      <w:r w:rsidRPr="00E82500">
        <w:rPr>
          <w:lang w:val="ru-RU"/>
        </w:rPr>
        <w:t xml:space="preserve">    </w:t>
      </w:r>
      <w:r w:rsidRPr="00154BE7">
        <w:rPr>
          <w:b/>
          <w:bCs/>
          <w:color w:val="7F0055"/>
        </w:rPr>
        <w:t>private</w:t>
      </w:r>
      <w:r w:rsidRPr="00154BE7">
        <w:t xml:space="preserve"> </w:t>
      </w:r>
      <w:r w:rsidRPr="00154BE7">
        <w:rPr>
          <w:b/>
          <w:bCs/>
          <w:color w:val="7F0055"/>
        </w:rPr>
        <w:t>static</w:t>
      </w:r>
      <w:r w:rsidRPr="00154BE7">
        <w:t xml:space="preserve"> </w:t>
      </w:r>
      <w:r w:rsidRPr="00154BE7">
        <w:rPr>
          <w:b/>
          <w:bCs/>
          <w:color w:val="7F0055"/>
        </w:rPr>
        <w:t>final</w:t>
      </w:r>
      <w:r w:rsidRPr="00154BE7">
        <w:t xml:space="preserve"> </w:t>
      </w:r>
      <w:r w:rsidRPr="00154BE7">
        <w:rPr>
          <w:b/>
          <w:bCs/>
          <w:color w:val="7F0055"/>
        </w:rPr>
        <w:t>long</w:t>
      </w:r>
      <w:r w:rsidRPr="00154BE7">
        <w:t xml:space="preserve"> </w:t>
      </w:r>
      <w:r w:rsidRPr="00154BE7">
        <w:rPr>
          <w:i/>
          <w:iCs/>
          <w:color w:val="0000C0"/>
        </w:rPr>
        <w:t>serialVersionUID</w:t>
      </w:r>
      <w:r w:rsidRPr="00154BE7">
        <w:t xml:space="preserve"> = 2618754657538579112L;</w:t>
      </w:r>
    </w:p>
    <w:p w:rsidR="00D7020B" w:rsidRPr="00154BE7" w:rsidRDefault="00D7020B" w:rsidP="00B35661">
      <w:pPr>
        <w:pStyle w:val="afc"/>
      </w:pPr>
    </w:p>
    <w:p w:rsidR="00D7020B" w:rsidRPr="00E82500" w:rsidRDefault="00D7020B" w:rsidP="00B35661">
      <w:pPr>
        <w:pStyle w:val="afc"/>
        <w:rPr>
          <w:lang w:val="ru-RU"/>
        </w:rPr>
      </w:pPr>
      <w:r w:rsidRPr="00154BE7">
        <w:t xml:space="preserve">    </w:t>
      </w:r>
      <w:r w:rsidRPr="00E82500">
        <w:rPr>
          <w:lang w:val="ru-RU"/>
        </w:rPr>
        <w:t>/**</w:t>
      </w:r>
    </w:p>
    <w:p w:rsidR="00D7020B" w:rsidRPr="00E82500" w:rsidRDefault="00D7020B" w:rsidP="00B35661">
      <w:pPr>
        <w:pStyle w:val="afc"/>
      </w:pPr>
      <w:r w:rsidRPr="00E82500">
        <w:t xml:space="preserve">     * Описание способа получения доменных объектов</w:t>
      </w:r>
    </w:p>
    <w:p w:rsidR="00D7020B" w:rsidRPr="00E82500" w:rsidRDefault="00D7020B" w:rsidP="00B35661">
      <w:pPr>
        <w:pStyle w:val="afc"/>
      </w:pPr>
      <w:r w:rsidRPr="00E82500">
        <w:t xml:space="preserve">     */</w:t>
      </w:r>
    </w:p>
    <w:p w:rsidR="00D7020B" w:rsidRPr="00154BE7" w:rsidRDefault="00D7020B" w:rsidP="00B35661">
      <w:pPr>
        <w:pStyle w:val="afc"/>
      </w:pPr>
      <w:r w:rsidRPr="00E82500">
        <w:rPr>
          <w:lang w:val="ru-RU"/>
        </w:rPr>
        <w:t xml:space="preserve">    </w:t>
      </w:r>
      <w:r w:rsidRPr="00154BE7">
        <w:t>@Attribute</w:t>
      </w:r>
    </w:p>
    <w:p w:rsidR="00D7020B" w:rsidRPr="00154BE7" w:rsidRDefault="00D7020B" w:rsidP="00B35661">
      <w:pPr>
        <w:pStyle w:val="afc"/>
      </w:pPr>
      <w:r w:rsidRPr="00154BE7">
        <w:t xml:space="preserve">    </w:t>
      </w:r>
      <w:r w:rsidRPr="00154BE7">
        <w:rPr>
          <w:b/>
          <w:bCs/>
          <w:color w:val="7F0055"/>
        </w:rPr>
        <w:t>private</w:t>
      </w:r>
      <w:r w:rsidRPr="00154BE7">
        <w:t xml:space="preserve"> FindObjectsConfig </w:t>
      </w:r>
      <w:r w:rsidRPr="00154BE7">
        <w:rPr>
          <w:color w:val="0000C0"/>
        </w:rPr>
        <w:t>findDomainObjects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Описание</w:t>
      </w:r>
      <w:r w:rsidRPr="00154BE7">
        <w:t xml:space="preserve"> </w:t>
      </w:r>
      <w:r>
        <w:t>способа</w:t>
      </w:r>
      <w:r w:rsidRPr="00154BE7">
        <w:t xml:space="preserve"> </w:t>
      </w:r>
      <w:r>
        <w:t>получения</w:t>
      </w:r>
      <w:r w:rsidRPr="00154BE7">
        <w:t xml:space="preserve"> </w:t>
      </w:r>
      <w:r>
        <w:t>персон</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FindObjectsConfig </w:t>
      </w:r>
      <w:r w:rsidRPr="00154BE7">
        <w:rPr>
          <w:color w:val="0000C0"/>
        </w:rPr>
        <w:t>findPersons</w:t>
      </w:r>
      <w:r w:rsidRPr="00154BE7">
        <w:t>;</w:t>
      </w:r>
    </w:p>
    <w:p w:rsidR="00D7020B" w:rsidRPr="00154BE7" w:rsidRDefault="00D7020B" w:rsidP="00B35661">
      <w:pPr>
        <w:pStyle w:val="afc"/>
      </w:pPr>
      <w:r w:rsidRPr="00154BE7">
        <w:lastRenderedPageBreak/>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Тип</w:t>
      </w:r>
      <w:r w:rsidRPr="00154BE7">
        <w:t xml:space="preserve"> </w:t>
      </w:r>
      <w:r>
        <w:t>сообщения</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String </w:t>
      </w:r>
      <w:r w:rsidRPr="00154BE7">
        <w:rPr>
          <w:color w:val="0000C0"/>
        </w:rPr>
        <w:t>notificationType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Приоритет</w:t>
      </w:r>
      <w:r w:rsidRPr="00154BE7">
        <w:t xml:space="preserve"> </w:t>
      </w:r>
      <w:r>
        <w:t>сообщения</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NotificationPriority </w:t>
      </w:r>
      <w:r w:rsidRPr="00154BE7">
        <w:rPr>
          <w:color w:val="0000C0"/>
        </w:rPr>
        <w:t>notificationPriority</w:t>
      </w:r>
      <w:r w:rsidRPr="00154BE7">
        <w:t>;</w:t>
      </w:r>
    </w:p>
    <w:p w:rsidR="00D7020B" w:rsidRPr="00154BE7" w:rsidRDefault="00D7020B" w:rsidP="00B35661">
      <w:pPr>
        <w:pStyle w:val="afc"/>
      </w:pPr>
      <w:r w:rsidRPr="00154BE7">
        <w:t xml:space="preserve">    </w:t>
      </w:r>
    </w:p>
    <w:p w:rsidR="00D7020B" w:rsidRDefault="00D7020B" w:rsidP="00B35661">
      <w:pPr>
        <w:pStyle w:val="afc"/>
      </w:pPr>
      <w:r w:rsidRPr="00154BE7">
        <w:t xml:space="preserve">    </w:t>
      </w:r>
      <w:r>
        <w:t>/**</w:t>
      </w:r>
    </w:p>
    <w:p w:rsidR="00D7020B" w:rsidRPr="00E82500" w:rsidRDefault="00D7020B" w:rsidP="00B35661">
      <w:pPr>
        <w:pStyle w:val="afc"/>
      </w:pPr>
      <w:r>
        <w:t xml:space="preserve">     </w:t>
      </w:r>
      <w:r w:rsidRPr="00E82500">
        <w:t xml:space="preserve">* Флаг типа формирования сообщений, относительно доменного объекта или отностительно персоны </w:t>
      </w:r>
    </w:p>
    <w:p w:rsidR="00D7020B" w:rsidRPr="00154BE7" w:rsidRDefault="00D7020B" w:rsidP="00B35661">
      <w:pPr>
        <w:pStyle w:val="afc"/>
      </w:pPr>
      <w:r w:rsidRPr="00E82500">
        <w:t xml:space="preserve">     </w:t>
      </w:r>
      <w:r w:rsidRPr="00154BE7">
        <w:t>*/</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NotificationTaskMode </w:t>
      </w:r>
      <w:r w:rsidRPr="00154BE7">
        <w:rPr>
          <w:color w:val="0000C0"/>
        </w:rPr>
        <w:t>taskMode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String getNotificationType()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notificationType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setNotificationType(String notificationType)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notificationType</w:t>
      </w:r>
      <w:r w:rsidRPr="00154BE7">
        <w:t xml:space="preserve"> = notificationType;</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NotificationPriority getNotificationPriority()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notificationPriority</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setNotificationPriority(NotificationPriority notificationPriority)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notificationPriority</w:t>
      </w:r>
      <w:r w:rsidRPr="00154BE7">
        <w:t xml:space="preserve"> = notificationPriority;</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FindObjectsConfig getFindDomainObjects()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findDomainObjects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setFindDomainObjects(FindObjectsConfig findDomainObjects)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findDomainObjects</w:t>
      </w:r>
      <w:r w:rsidRPr="00154BE7">
        <w:t xml:space="preserve"> = findDomainObjects;</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FindObjectsConfig getFindPersons()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findPersons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setFindPersons(FindObjectsConfig findPersons)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findPersons</w:t>
      </w:r>
      <w:r w:rsidRPr="00154BE7">
        <w:t xml:space="preserve"> = findPersons;</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NotificationTaskMode getTaskMode()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taskMode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setTaskMode(NotificationTaskMode taskMode) {</w:t>
      </w:r>
    </w:p>
    <w:p w:rsidR="00D7020B" w:rsidRPr="00FE05E8" w:rsidRDefault="00D7020B" w:rsidP="00B35661">
      <w:pPr>
        <w:pStyle w:val="afc"/>
        <w:rPr>
          <w:lang w:val="ru-RU"/>
        </w:rPr>
      </w:pPr>
      <w:r w:rsidRPr="00154BE7">
        <w:t xml:space="preserve">        </w:t>
      </w:r>
      <w:r>
        <w:rPr>
          <w:b/>
          <w:bCs/>
          <w:color w:val="7F0055"/>
        </w:rPr>
        <w:t>this</w:t>
      </w:r>
      <w:r w:rsidRPr="00FE05E8">
        <w:rPr>
          <w:lang w:val="ru-RU"/>
        </w:rPr>
        <w:t>.</w:t>
      </w:r>
      <w:r>
        <w:rPr>
          <w:color w:val="0000C0"/>
        </w:rPr>
        <w:t>taskMode</w:t>
      </w:r>
      <w:r w:rsidRPr="00FE05E8">
        <w:rPr>
          <w:lang w:val="ru-RU"/>
        </w:rPr>
        <w:t xml:space="preserve"> = </w:t>
      </w:r>
      <w:r>
        <w:t>taskMode</w:t>
      </w:r>
      <w:r w:rsidRPr="00FE05E8">
        <w:rPr>
          <w:lang w:val="ru-RU"/>
        </w:rPr>
        <w:t>;</w:t>
      </w:r>
    </w:p>
    <w:p w:rsidR="00D7020B" w:rsidRPr="00FE05E8" w:rsidRDefault="00D7020B" w:rsidP="00B35661">
      <w:pPr>
        <w:pStyle w:val="afc"/>
      </w:pPr>
      <w:r w:rsidRPr="00FE05E8">
        <w:t xml:space="preserve">    }</w:t>
      </w:r>
    </w:p>
    <w:p w:rsidR="00D7020B" w:rsidRPr="00FE05E8" w:rsidRDefault="00D7020B" w:rsidP="00B35661">
      <w:pPr>
        <w:pStyle w:val="afc"/>
      </w:pPr>
      <w:r w:rsidRPr="00FE05E8">
        <w:t>}</w:t>
      </w:r>
    </w:p>
    <w:p w:rsidR="00D7020B" w:rsidRPr="006276F8" w:rsidRDefault="00D7020B" w:rsidP="00D7020B">
      <w:r>
        <w:lastRenderedPageBreak/>
        <w:t xml:space="preserve"> Периодическое задание работает следующим образом.</w:t>
      </w:r>
      <w:r w:rsidRPr="00946C47">
        <w:t xml:space="preserve"> В случае если атрибут</w:t>
      </w:r>
      <w:r>
        <w:t xml:space="preserve"> </w:t>
      </w:r>
      <w:r w:rsidRPr="00FE05E8">
        <w:t>taskMode</w:t>
      </w:r>
      <w:r>
        <w:t xml:space="preserve"> равен </w:t>
      </w:r>
      <w:r w:rsidRPr="00FE05E8">
        <w:rPr>
          <w:lang w:val="en-US"/>
        </w:rPr>
        <w:t>BY</w:t>
      </w:r>
      <w:r w:rsidRPr="00FE05E8">
        <w:t>_</w:t>
      </w:r>
      <w:r w:rsidRPr="00FE05E8">
        <w:rPr>
          <w:lang w:val="en-US"/>
        </w:rPr>
        <w:t>DOMAIN</w:t>
      </w:r>
      <w:r w:rsidRPr="00FE05E8">
        <w:t>_</w:t>
      </w:r>
      <w:r w:rsidRPr="00FE05E8">
        <w:rPr>
          <w:lang w:val="en-US"/>
        </w:rPr>
        <w:t>OBJECT</w:t>
      </w:r>
      <w:r>
        <w:t xml:space="preserve"> - при запуске вызывается метод </w:t>
      </w:r>
      <w:r w:rsidRPr="00F15C33">
        <w:t>getFindDomainObjects</w:t>
      </w:r>
      <w:r>
        <w:t xml:space="preserve"> и с помощью сервиса </w:t>
      </w:r>
      <w:r w:rsidRPr="00B10DC9">
        <w:t>FindObjectsService</w:t>
      </w:r>
      <w:r>
        <w:t xml:space="preserve"> получается список доменных объектов. Далее вызывается метод </w:t>
      </w:r>
      <w:r w:rsidRPr="00F15C33">
        <w:t>getFindPersons</w:t>
      </w:r>
      <w:r>
        <w:t xml:space="preserve"> и с помощью сервиса </w:t>
      </w:r>
      <w:r w:rsidRPr="00B10DC9">
        <w:t>FindObjectsService</w:t>
      </w:r>
      <w:r>
        <w:t xml:space="preserve"> получаются персоны для каждого полученного на первом шаге доменного объекта. Выполняется формрование уведомлений каждому пользователю с помощью метода </w:t>
      </w:r>
      <w:r w:rsidRPr="00C833F0">
        <w:t>NotificationService</w:t>
      </w:r>
      <w:r w:rsidRPr="008764C5">
        <w:t>.</w:t>
      </w:r>
      <w:r w:rsidRPr="00F15C33">
        <w:rPr>
          <w:lang w:val="en-US"/>
        </w:rPr>
        <w:t>sendOnTransactionSuccess</w:t>
      </w:r>
      <w:r w:rsidRPr="008764C5">
        <w:t>. В метод передается тип</w:t>
      </w:r>
      <w:r>
        <w:t xml:space="preserve"> сообщения полученное методом g</w:t>
      </w:r>
      <w:r w:rsidRPr="004A4A95">
        <w:t xml:space="preserve">etNotificationType </w:t>
      </w:r>
      <w:r>
        <w:t xml:space="preserve">и приоритет сообщения, полученное методом </w:t>
      </w:r>
      <w:r>
        <w:rPr>
          <w:lang w:val="en-US"/>
        </w:rPr>
        <w:t>g</w:t>
      </w:r>
      <w:r w:rsidRPr="004A4A95">
        <w:t>etNotificationPriority</w:t>
      </w:r>
      <w:r>
        <w:t xml:space="preserve">. В контекст добавляется доменный объект под именем </w:t>
      </w:r>
      <w:r>
        <w:rPr>
          <w:lang w:val="en-US"/>
        </w:rPr>
        <w:t>document</w:t>
      </w:r>
      <w:r w:rsidRPr="008764C5">
        <w:t>.</w:t>
      </w:r>
      <w:r>
        <w:t xml:space="preserve"> В случае если </w:t>
      </w:r>
      <w:r w:rsidRPr="00946C47">
        <w:t>атрибут</w:t>
      </w:r>
      <w:r>
        <w:t xml:space="preserve"> </w:t>
      </w:r>
      <w:r w:rsidRPr="00FE05E8">
        <w:t>taskMode</w:t>
      </w:r>
      <w:r>
        <w:t xml:space="preserve"> равен </w:t>
      </w:r>
      <w:r w:rsidRPr="00FE05E8">
        <w:rPr>
          <w:lang w:val="en-US"/>
        </w:rPr>
        <w:t>BY</w:t>
      </w:r>
      <w:r w:rsidRPr="00FE05E8">
        <w:t>_</w:t>
      </w:r>
      <w:r w:rsidRPr="00FE05E8">
        <w:rPr>
          <w:lang w:val="en-US"/>
        </w:rPr>
        <w:t>PERSON</w:t>
      </w:r>
      <w:r w:rsidRPr="006276F8">
        <w:t xml:space="preserve"> </w:t>
      </w:r>
      <w:r>
        <w:t xml:space="preserve">то происходит сначала поиск пользователей с помощью </w:t>
      </w:r>
      <w:r w:rsidRPr="00F15C33">
        <w:t>конфигурации поиска</w:t>
      </w:r>
      <w:r>
        <w:t xml:space="preserve"> описанного в атрибуте </w:t>
      </w:r>
      <w:r w:rsidRPr="00F15C33">
        <w:t>getFindPersons</w:t>
      </w:r>
      <w:r>
        <w:t xml:space="preserve">, а затем получается список доменных объектов для каждого пользователя с помощью метода </w:t>
      </w:r>
      <w:r w:rsidRPr="00F15C33">
        <w:t>getFindDomainObjects</w:t>
      </w:r>
      <w:r>
        <w:t>. Далее отправка происходит как и в первом варианте.</w:t>
      </w:r>
      <w:r w:rsidRPr="00FE05E8">
        <w:t xml:space="preserve"> </w:t>
      </w:r>
      <w:r>
        <w:t xml:space="preserve">В контекст добавляется доменный объект под именем </w:t>
      </w:r>
      <w:r>
        <w:rPr>
          <w:lang w:val="en-US"/>
        </w:rPr>
        <w:t>document</w:t>
      </w:r>
      <w:r>
        <w:t xml:space="preserve">. Для облегчения создания подобных задач можно воспользоваться импортом из </w:t>
      </w:r>
      <w:r>
        <w:rPr>
          <w:lang w:val="en-US"/>
        </w:rPr>
        <w:t>CSV</w:t>
      </w:r>
      <w:r w:rsidRPr="006276F8">
        <w:t xml:space="preserve"> </w:t>
      </w:r>
      <w:r>
        <w:t xml:space="preserve">файлов, параметры в этом случае передаются в виде </w:t>
      </w:r>
      <w:r>
        <w:rPr>
          <w:lang w:val="en-US"/>
        </w:rPr>
        <w:t>XML</w:t>
      </w:r>
      <w:r w:rsidRPr="006276F8">
        <w:t>.</w:t>
      </w:r>
      <w:r>
        <w:t xml:space="preserve"> </w:t>
      </w:r>
    </w:p>
    <w:p w:rsidR="00D7020B" w:rsidRPr="00E92BBF" w:rsidRDefault="00D7020B" w:rsidP="00F21B18">
      <w:pPr>
        <w:pStyle w:val="4"/>
        <w:numPr>
          <w:ilvl w:val="3"/>
          <w:numId w:val="1"/>
        </w:numPr>
      </w:pPr>
      <w:bookmarkStart w:id="162" w:name="_Toc381100528"/>
      <w:bookmarkStart w:id="163" w:name="_Toc407045254"/>
      <w:r>
        <w:t xml:space="preserve">Задача подсистемы </w:t>
      </w:r>
      <w:r w:rsidRPr="00344D1A">
        <w:rPr>
          <w:lang w:val="en-US"/>
        </w:rPr>
        <w:t>workflow</w:t>
      </w:r>
      <w:r w:rsidRPr="002A7A1A">
        <w:t xml:space="preserve"> </w:t>
      </w:r>
      <w:r>
        <w:t>для формирования уведомлений</w:t>
      </w:r>
      <w:bookmarkEnd w:id="162"/>
      <w:bookmarkEnd w:id="163"/>
    </w:p>
    <w:p w:rsidR="00D7020B" w:rsidRDefault="00D7020B" w:rsidP="00D7020B">
      <w:r>
        <w:t xml:space="preserve">Для отправки уведомлений из процессов необходимо создать класс сервиса </w:t>
      </w:r>
      <w:r>
        <w:rPr>
          <w:lang w:val="en-US"/>
        </w:rPr>
        <w:t>workflow</w:t>
      </w:r>
      <w:r>
        <w:t xml:space="preserve">, который выполняет отправку сообщений с помощью метода </w:t>
      </w:r>
      <w:r w:rsidRPr="00C833F0">
        <w:t>NotificationService</w:t>
      </w:r>
      <w:r w:rsidRPr="008764C5">
        <w:t>.</w:t>
      </w:r>
      <w:r w:rsidRPr="005022A4">
        <w:rPr>
          <w:lang w:val="en-US"/>
        </w:rPr>
        <w:t>transactionSend</w:t>
      </w:r>
      <w:r>
        <w:t>. Класс должен настраиваться следующими полями:</w:t>
      </w:r>
    </w:p>
    <w:p w:rsidR="00D7020B" w:rsidRPr="006B4241" w:rsidRDefault="00D7020B" w:rsidP="005A5757">
      <w:pPr>
        <w:pStyle w:val="afa"/>
        <w:numPr>
          <w:ilvl w:val="0"/>
          <w:numId w:val="55"/>
        </w:numPr>
      </w:pPr>
      <w:r w:rsidRPr="006B4241">
        <w:rPr>
          <w:lang w:val="en-US"/>
        </w:rPr>
        <w:t>addressee</w:t>
      </w:r>
      <w:r w:rsidRPr="006B4241">
        <w:t xml:space="preserve"> – </w:t>
      </w:r>
      <w:r>
        <w:t xml:space="preserve">строка в виде </w:t>
      </w:r>
      <w:r w:rsidRPr="006B4241">
        <w:rPr>
          <w:lang w:val="en-US"/>
        </w:rPr>
        <w:t>xml</w:t>
      </w:r>
      <w:r>
        <w:t xml:space="preserve">, по которой формируется список адресатов. Для облегчения формирования данной строки необходимо создать метод </w:t>
      </w:r>
      <w:r w:rsidRPr="006B4241">
        <w:rPr>
          <w:lang w:val="en-US"/>
        </w:rPr>
        <w:t>session</w:t>
      </w:r>
      <w:r w:rsidRPr="006B4241">
        <w:t>.</w:t>
      </w:r>
      <w:r w:rsidRPr="006B4241">
        <w:rPr>
          <w:lang w:val="en-US"/>
        </w:rPr>
        <w:t>get</w:t>
      </w:r>
      <w:r>
        <w:rPr>
          <w:lang w:val="en-US"/>
        </w:rPr>
        <w:t>Notification</w:t>
      </w:r>
      <w:r w:rsidRPr="006B4241">
        <w:rPr>
          <w:lang w:val="en-US"/>
        </w:rPr>
        <w:t>Addressee</w:t>
      </w:r>
      <w:r>
        <w:t>(…)</w:t>
      </w:r>
    </w:p>
    <w:p w:rsidR="00D7020B" w:rsidRDefault="00D7020B" w:rsidP="005A5757">
      <w:pPr>
        <w:pStyle w:val="afa"/>
        <w:numPr>
          <w:ilvl w:val="0"/>
          <w:numId w:val="55"/>
        </w:numPr>
      </w:pPr>
      <w:r w:rsidRPr="006B4241">
        <w:t xml:space="preserve">context – </w:t>
      </w:r>
      <w:r>
        <w:t xml:space="preserve">строковой идентификатор основного доменного объекта процесса. Данные доменный объект будет передан в качестве контекста сообщения под именем </w:t>
      </w:r>
      <w:r>
        <w:rPr>
          <w:lang w:val="en-US"/>
        </w:rPr>
        <w:t>document</w:t>
      </w:r>
    </w:p>
    <w:p w:rsidR="00D7020B" w:rsidRDefault="00D7020B" w:rsidP="005A5757">
      <w:pPr>
        <w:pStyle w:val="afa"/>
        <w:numPr>
          <w:ilvl w:val="0"/>
          <w:numId w:val="55"/>
        </w:numPr>
      </w:pPr>
      <w:r>
        <w:rPr>
          <w:lang w:val="en-US"/>
        </w:rPr>
        <w:t xml:space="preserve">notificationType – </w:t>
      </w:r>
      <w:r>
        <w:t>строка, тип сообщения</w:t>
      </w:r>
    </w:p>
    <w:p w:rsidR="00D7020B" w:rsidRPr="006B4241" w:rsidRDefault="00D7020B" w:rsidP="005A5757">
      <w:pPr>
        <w:pStyle w:val="afa"/>
        <w:numPr>
          <w:ilvl w:val="0"/>
          <w:numId w:val="55"/>
        </w:numPr>
        <w:rPr>
          <w:lang w:val="en-US"/>
        </w:rPr>
      </w:pPr>
      <w:r>
        <w:rPr>
          <w:lang w:val="en-US"/>
        </w:rPr>
        <w:t xml:space="preserve">notificationPriority – </w:t>
      </w:r>
      <w:r>
        <w:t>строка</w:t>
      </w:r>
      <w:r w:rsidRPr="006B4241">
        <w:rPr>
          <w:lang w:val="en-US"/>
        </w:rPr>
        <w:t xml:space="preserve">, </w:t>
      </w:r>
      <w:r>
        <w:t>одно</w:t>
      </w:r>
      <w:r w:rsidRPr="006B4241">
        <w:rPr>
          <w:lang w:val="en-US"/>
        </w:rPr>
        <w:t xml:space="preserve"> </w:t>
      </w:r>
      <w:r>
        <w:t>из</w:t>
      </w:r>
      <w:r w:rsidRPr="006B4241">
        <w:rPr>
          <w:lang w:val="en-US"/>
        </w:rPr>
        <w:t xml:space="preserve"> </w:t>
      </w:r>
      <w:r>
        <w:t>значений</w:t>
      </w:r>
      <w:r w:rsidRPr="006B4241">
        <w:rPr>
          <w:lang w:val="en-US"/>
        </w:rPr>
        <w:t xml:space="preserve"> HIGH,  </w:t>
      </w:r>
      <w:r w:rsidRPr="00310AC7">
        <w:rPr>
          <w:lang w:val="en-US"/>
        </w:rPr>
        <w:t>NORMAL</w:t>
      </w:r>
      <w:r w:rsidRPr="006B4241">
        <w:rPr>
          <w:lang w:val="en-US"/>
        </w:rPr>
        <w:t>, LOW.</w:t>
      </w:r>
    </w:p>
    <w:p w:rsidR="00D7020B" w:rsidRDefault="00D7020B" w:rsidP="00D7020B">
      <w:r>
        <w:t xml:space="preserve">При получение управления сервис берет из полей задачи необходимые для отправки данные, и формирует уведомления используя метод </w:t>
      </w:r>
      <w:r w:rsidRPr="00C833F0">
        <w:t>NotificationService</w:t>
      </w:r>
      <w:r w:rsidRPr="008764C5">
        <w:t>.</w:t>
      </w:r>
      <w:r w:rsidRPr="005022A4">
        <w:rPr>
          <w:lang w:val="en-US"/>
        </w:rPr>
        <w:t>transactionSend</w:t>
      </w:r>
      <w:r>
        <w:t>.</w:t>
      </w:r>
    </w:p>
    <w:p w:rsidR="00D7020B" w:rsidRPr="00EA34AB" w:rsidRDefault="00D7020B" w:rsidP="00D7020B">
      <w:r>
        <w:t>Для облегчения формирования списка адресатов в классе сессии необходимо создать пять методов: четыре метода по созданию каждого типа адресата (</w:t>
      </w:r>
      <w:r>
        <w:rPr>
          <w:lang w:val="en-US"/>
        </w:rPr>
        <w:t>createPersonAddressee</w:t>
      </w:r>
      <w:r>
        <w:t>, createGroupAddres</w:t>
      </w:r>
      <w:r>
        <w:rPr>
          <w:lang w:val="en-US"/>
        </w:rPr>
        <w:t>e</w:t>
      </w:r>
      <w:r>
        <w:t>ee</w:t>
      </w:r>
      <w:r w:rsidRPr="00EA34AB">
        <w:t>,</w:t>
      </w:r>
      <w:r>
        <w:t xml:space="preserve"> </w:t>
      </w:r>
      <w:r>
        <w:rPr>
          <w:lang w:val="en-US"/>
        </w:rPr>
        <w:t>createDynamicGroupAddressee</w:t>
      </w:r>
      <w:r w:rsidRPr="00EA34AB">
        <w:t xml:space="preserve">, </w:t>
      </w:r>
      <w:r>
        <w:rPr>
          <w:lang w:val="en-US"/>
        </w:rPr>
        <w:t>createContextRoleAddressee</w:t>
      </w:r>
      <w:r>
        <w:t xml:space="preserve">), и один метод принимающий на вход массив адресатов, а на выходе </w:t>
      </w:r>
      <w:r>
        <w:rPr>
          <w:lang w:val="en-US"/>
        </w:rPr>
        <w:t>xml</w:t>
      </w:r>
      <w:r w:rsidRPr="00EA34AB">
        <w:t xml:space="preserve"> </w:t>
      </w:r>
      <w:r>
        <w:t xml:space="preserve">строка, которая далее передается в поле сервиса. Сервис выполняет обратную задачу десериализации </w:t>
      </w:r>
      <w:r>
        <w:rPr>
          <w:lang w:val="en-US"/>
        </w:rPr>
        <w:t>XML</w:t>
      </w:r>
      <w:r w:rsidRPr="00EA34AB">
        <w:t xml:space="preserve"> </w:t>
      </w:r>
      <w:r>
        <w:t>в массив адресатов, и далее отправка этим адресатам сообщений.</w:t>
      </w:r>
    </w:p>
    <w:p w:rsidR="00D7020B" w:rsidRDefault="00D7020B" w:rsidP="00F21B18">
      <w:pPr>
        <w:pStyle w:val="4"/>
        <w:numPr>
          <w:ilvl w:val="3"/>
          <w:numId w:val="1"/>
        </w:numPr>
      </w:pPr>
      <w:bookmarkStart w:id="164" w:name="_Toc381100529"/>
      <w:bookmarkStart w:id="165" w:name="_Toc407045255"/>
      <w:r>
        <w:t>Доработка сервисов динамических групп и контекстных ролей</w:t>
      </w:r>
      <w:bookmarkEnd w:id="164"/>
      <w:bookmarkEnd w:id="165"/>
    </w:p>
    <w:p w:rsidR="00D7020B" w:rsidRPr="0096595D" w:rsidRDefault="00D7020B" w:rsidP="00D7020B">
      <w:r>
        <w:t xml:space="preserve">В рамках задач рассылки уведомлений требуется расширить функциональность сервиса формирования динамических групп </w:t>
      </w:r>
      <w:r w:rsidRPr="00C83B2F">
        <w:t>DynamicGroupService</w:t>
      </w:r>
      <w:r>
        <w:t xml:space="preserve"> и сервиса формирования контекстных ролей </w:t>
      </w:r>
      <w:r w:rsidRPr="00C83B2F">
        <w:t>PermissionService</w:t>
      </w:r>
      <w:r>
        <w:t>. В данных сервисах требуется добавить метод получения состава персон, исходя из имени группы или роли и идентификатора контекстного доменного объекта.</w:t>
      </w:r>
      <w:r w:rsidRPr="0096595D">
        <w:t xml:space="preserve"> </w:t>
      </w:r>
      <w:r>
        <w:t>Сигнатура методов данных сервисов:</w:t>
      </w:r>
    </w:p>
    <w:p w:rsidR="00D7020B" w:rsidRPr="00455C13" w:rsidRDefault="00D7020B" w:rsidP="00B35661">
      <w:pPr>
        <w:pStyle w:val="afc"/>
        <w:rPr>
          <w:lang w:val="ru-RU"/>
        </w:rPr>
      </w:pPr>
      <w:r w:rsidRPr="00C83B2F">
        <w:t>DynamicGroupService</w:t>
      </w:r>
      <w:r w:rsidRPr="00455C13">
        <w:rPr>
          <w:lang w:val="ru-RU"/>
        </w:rPr>
        <w:t>{</w:t>
      </w:r>
    </w:p>
    <w:p w:rsidR="00D7020B" w:rsidRPr="00455C13" w:rsidRDefault="00D7020B" w:rsidP="00B35661">
      <w:pPr>
        <w:pStyle w:val="afc"/>
      </w:pPr>
      <w:r w:rsidRPr="00455C13">
        <w:t>…</w:t>
      </w:r>
    </w:p>
    <w:p w:rsidR="00D7020B" w:rsidRPr="00154BE7" w:rsidRDefault="00D7020B" w:rsidP="00B35661">
      <w:pPr>
        <w:pStyle w:val="afc"/>
      </w:pPr>
      <w:r>
        <w:t>List</w:t>
      </w:r>
      <w:r w:rsidRPr="00154BE7">
        <w:t>&lt;</w:t>
      </w:r>
      <w:r>
        <w:t>Id</w:t>
      </w:r>
      <w:r w:rsidRPr="00154BE7">
        <w:t xml:space="preserve">&gt; </w:t>
      </w:r>
      <w:r>
        <w:t>getPersons</w:t>
      </w:r>
      <w:r w:rsidRPr="00154BE7">
        <w:t>(</w:t>
      </w:r>
      <w:r>
        <w:t>Id</w:t>
      </w:r>
      <w:r w:rsidRPr="00154BE7">
        <w:t xml:space="preserve"> </w:t>
      </w:r>
      <w:r>
        <w:t>contextId</w:t>
      </w:r>
      <w:r w:rsidRPr="00154BE7">
        <w:t xml:space="preserve">, </w:t>
      </w:r>
      <w:r>
        <w:t>groupName</w:t>
      </w:r>
      <w:r w:rsidRPr="00154BE7">
        <w:t xml:space="preserve">); </w:t>
      </w:r>
    </w:p>
    <w:p w:rsidR="00D7020B" w:rsidRDefault="00D7020B" w:rsidP="00B35661">
      <w:pPr>
        <w:pStyle w:val="afc"/>
      </w:pPr>
      <w:r>
        <w:lastRenderedPageBreak/>
        <w:t>}</w:t>
      </w:r>
    </w:p>
    <w:p w:rsidR="00D7020B" w:rsidRPr="00724012" w:rsidRDefault="00D7020B" w:rsidP="00D7020B">
      <w:pPr>
        <w:rPr>
          <w:lang w:val="en-US"/>
        </w:rPr>
      </w:pPr>
    </w:p>
    <w:p w:rsidR="00D7020B" w:rsidRDefault="00D7020B" w:rsidP="00B35661">
      <w:pPr>
        <w:pStyle w:val="afc"/>
      </w:pPr>
      <w:r w:rsidRPr="00C83B2F">
        <w:t>PermissionService</w:t>
      </w:r>
      <w:r>
        <w:t xml:space="preserve"> {</w:t>
      </w:r>
    </w:p>
    <w:p w:rsidR="00D7020B" w:rsidRPr="0096595D" w:rsidRDefault="00D7020B" w:rsidP="00B35661">
      <w:pPr>
        <w:pStyle w:val="afc"/>
      </w:pPr>
      <w:r>
        <w:t>…</w:t>
      </w:r>
    </w:p>
    <w:p w:rsidR="00D7020B" w:rsidRDefault="00D7020B" w:rsidP="00B35661">
      <w:pPr>
        <w:pStyle w:val="afc"/>
      </w:pPr>
      <w:r>
        <w:t>List&lt;Id&gt; getPersons(Id contextId, roleName);</w:t>
      </w:r>
      <w:r w:rsidRPr="0096595D">
        <w:t xml:space="preserve"> </w:t>
      </w:r>
    </w:p>
    <w:p w:rsidR="00D7020B" w:rsidRPr="00BC3422" w:rsidRDefault="00D7020B" w:rsidP="00B35661">
      <w:pPr>
        <w:pStyle w:val="afc"/>
      </w:pPr>
      <w:r w:rsidRPr="00BC3422">
        <w:t>}</w:t>
      </w:r>
    </w:p>
    <w:p w:rsidR="00D7020B" w:rsidRDefault="00D7020B" w:rsidP="00D7020B">
      <w:r>
        <w:t>В обоих методах возвращается список идентификаторов персон, соответствующих динамической группе или контекстной роли.</w:t>
      </w:r>
    </w:p>
    <w:p w:rsidR="00D7020B" w:rsidRDefault="00D7020B" w:rsidP="00F21B18">
      <w:pPr>
        <w:pStyle w:val="4"/>
        <w:numPr>
          <w:ilvl w:val="3"/>
          <w:numId w:val="1"/>
        </w:numPr>
      </w:pPr>
      <w:bookmarkStart w:id="166" w:name="_Toc381100530"/>
      <w:bookmarkStart w:id="167" w:name="_Toc407045256"/>
      <w:r>
        <w:t xml:space="preserve">Сервис поиска доменных объектов с помощью </w:t>
      </w:r>
      <w:r>
        <w:rPr>
          <w:lang w:val="en-US"/>
        </w:rPr>
        <w:t>DOEL</w:t>
      </w:r>
      <w:r>
        <w:t>, запроса или класса</w:t>
      </w:r>
      <w:bookmarkEnd w:id="166"/>
      <w:bookmarkEnd w:id="167"/>
    </w:p>
    <w:p w:rsidR="00D7020B" w:rsidRDefault="00D7020B" w:rsidP="00D7020B">
      <w:r>
        <w:t xml:space="preserve">При разработки подсистемы отправки уведомлений периодически возникает потребность получить список идентификаторов доменных объектов с помощью одного из способов: с помощью </w:t>
      </w:r>
      <w:r>
        <w:rPr>
          <w:lang w:val="en-US"/>
        </w:rPr>
        <w:t>DOEL</w:t>
      </w:r>
      <w:r w:rsidRPr="00E24541">
        <w:t xml:space="preserve"> </w:t>
      </w:r>
      <w:r>
        <w:t xml:space="preserve">выражения, с помощью запроса, с помощью класса. Данная потребность возникает достаточно часто, и по этому необходимо создать сервис, выполняющий эти действия. Сервис представляет собой </w:t>
      </w:r>
      <w:r>
        <w:rPr>
          <w:lang w:val="en-US"/>
        </w:rPr>
        <w:t>spring</w:t>
      </w:r>
      <w:r w:rsidRPr="00EB4424">
        <w:t xml:space="preserve"> </w:t>
      </w:r>
      <w:r>
        <w:t>сервис со следующим интерфейсом:</w:t>
      </w:r>
    </w:p>
    <w:p w:rsidR="00D7020B" w:rsidRPr="00E82500" w:rsidRDefault="00D7020B" w:rsidP="00B35661">
      <w:pPr>
        <w:pStyle w:val="afc"/>
        <w:rPr>
          <w:lang w:val="ru-RU"/>
        </w:rPr>
      </w:pPr>
      <w:r>
        <w:rPr>
          <w:b/>
          <w:bCs/>
          <w:color w:val="7F0055"/>
        </w:rPr>
        <w:t>public</w:t>
      </w:r>
      <w:r w:rsidRPr="00E82500">
        <w:rPr>
          <w:lang w:val="ru-RU"/>
        </w:rPr>
        <w:t xml:space="preserve"> </w:t>
      </w:r>
      <w:r>
        <w:rPr>
          <w:b/>
          <w:bCs/>
          <w:color w:val="7F0055"/>
        </w:rPr>
        <w:t>interface</w:t>
      </w:r>
      <w:r w:rsidRPr="00E82500">
        <w:rPr>
          <w:lang w:val="ru-RU"/>
        </w:rPr>
        <w:t xml:space="preserve"> </w:t>
      </w:r>
      <w:r>
        <w:t>DomainObjectFinderService</w:t>
      </w:r>
      <w:r w:rsidRPr="00E82500">
        <w:rPr>
          <w:lang w:val="ru-RU"/>
        </w:rPr>
        <w:t xml:space="preserve"> {</w:t>
      </w:r>
    </w:p>
    <w:p w:rsidR="00D7020B" w:rsidRPr="00E82500" w:rsidRDefault="00D7020B" w:rsidP="00B35661">
      <w:pPr>
        <w:pStyle w:val="afc"/>
      </w:pPr>
    </w:p>
    <w:p w:rsidR="00D7020B" w:rsidRPr="00E82500" w:rsidRDefault="00D7020B" w:rsidP="00B35661">
      <w:pPr>
        <w:pStyle w:val="afc"/>
      </w:pPr>
      <w:r w:rsidRPr="00E82500">
        <w:t xml:space="preserve">    /**</w:t>
      </w:r>
    </w:p>
    <w:p w:rsidR="00D7020B" w:rsidRPr="00E82500" w:rsidRDefault="00D7020B" w:rsidP="00B35661">
      <w:pPr>
        <w:pStyle w:val="afc"/>
      </w:pPr>
      <w:r w:rsidRPr="00E82500">
        <w:t xml:space="preserve">     * Метод получения списка идентификаторов доменных объектов по одному из параметров: запроса, класса или </w:t>
      </w:r>
      <w:r>
        <w:t>DOEL</w:t>
      </w:r>
    </w:p>
    <w:p w:rsidR="00D7020B" w:rsidRPr="00E82500" w:rsidRDefault="00D7020B" w:rsidP="00B35661">
      <w:pPr>
        <w:pStyle w:val="afc"/>
      </w:pPr>
      <w:r w:rsidRPr="00E82500">
        <w:t xml:space="preserve">     * выражения</w:t>
      </w:r>
    </w:p>
    <w:p w:rsidR="00D7020B" w:rsidRPr="00E82500" w:rsidRDefault="00D7020B" w:rsidP="00B35661">
      <w:pPr>
        <w:pStyle w:val="afc"/>
        <w:rPr>
          <w:lang w:val="ru-RU"/>
        </w:rPr>
      </w:pPr>
      <w:r w:rsidRPr="00E82500">
        <w:rPr>
          <w:lang w:val="ru-RU"/>
        </w:rPr>
        <w:t xml:space="preserve">     * </w:t>
      </w:r>
      <w:r w:rsidRPr="00E82500">
        <w:rPr>
          <w:b/>
          <w:bCs/>
          <w:color w:val="7F9FBF"/>
          <w:lang w:val="ru-RU"/>
        </w:rPr>
        <w:t>@</w:t>
      </w:r>
      <w:r>
        <w:rPr>
          <w:b/>
          <w:bCs/>
          <w:color w:val="7F9FBF"/>
        </w:rPr>
        <w:t>param</w:t>
      </w:r>
      <w:r w:rsidRPr="00E82500">
        <w:rPr>
          <w:lang w:val="ru-RU"/>
        </w:rPr>
        <w:t xml:space="preserve"> </w:t>
      </w:r>
      <w:r>
        <w:t>getObjectsConfig</w:t>
      </w:r>
    </w:p>
    <w:p w:rsidR="00D7020B" w:rsidRPr="00E82500" w:rsidRDefault="00D7020B" w:rsidP="00B35661">
      <w:pPr>
        <w:pStyle w:val="afc"/>
      </w:pPr>
      <w:r w:rsidRPr="00E82500">
        <w:t xml:space="preserve">     *            Параметр в котором содержится или имя класса или запрос или </w:t>
      </w:r>
      <w:r>
        <w:rPr>
          <w:u w:val="single"/>
        </w:rPr>
        <w:t>doel</w:t>
      </w:r>
      <w:r w:rsidRPr="00E82500">
        <w:t xml:space="preserve"> выражение</w:t>
      </w:r>
    </w:p>
    <w:p w:rsidR="00D7020B" w:rsidRPr="00EB6E36" w:rsidRDefault="00D7020B" w:rsidP="00B35661">
      <w:pPr>
        <w:pStyle w:val="afc"/>
        <w:rPr>
          <w:lang w:val="ru-RU"/>
        </w:rPr>
      </w:pPr>
      <w:r w:rsidRPr="00E82500">
        <w:rPr>
          <w:lang w:val="ru-RU"/>
        </w:rPr>
        <w:t xml:space="preserve">     </w:t>
      </w:r>
      <w:r w:rsidRPr="00EB6E36">
        <w:rPr>
          <w:lang w:val="ru-RU"/>
        </w:rPr>
        <w:t xml:space="preserve">* </w:t>
      </w:r>
      <w:r w:rsidRPr="00EB6E36">
        <w:rPr>
          <w:b/>
          <w:bCs/>
          <w:color w:val="7F9FBF"/>
          <w:lang w:val="ru-RU"/>
        </w:rPr>
        <w:t>@</w:t>
      </w:r>
      <w:r>
        <w:rPr>
          <w:b/>
          <w:bCs/>
          <w:color w:val="7F9FBF"/>
        </w:rPr>
        <w:t>param</w:t>
      </w:r>
      <w:r w:rsidRPr="00EB6E36">
        <w:rPr>
          <w:lang w:val="ru-RU"/>
        </w:rPr>
        <w:t xml:space="preserve"> </w:t>
      </w:r>
      <w:r>
        <w:t>contextDomainObjectId</w:t>
      </w:r>
    </w:p>
    <w:p w:rsidR="00D7020B" w:rsidRPr="00EB6E36" w:rsidRDefault="00D7020B" w:rsidP="00B35661">
      <w:pPr>
        <w:pStyle w:val="afc"/>
      </w:pPr>
      <w:r w:rsidRPr="00EB6E36">
        <w:t xml:space="preserve">     </w:t>
      </w:r>
      <w:r w:rsidRPr="00E82500">
        <w:t xml:space="preserve">*            идентификатор доменного объекта, относительно которого производятся вычисления. </w:t>
      </w:r>
      <w:r w:rsidRPr="00EB6E36">
        <w:rPr>
          <w:u w:val="single"/>
        </w:rPr>
        <w:t>Идентификатори</w:t>
      </w:r>
    </w:p>
    <w:p w:rsidR="00D7020B" w:rsidRPr="00E82500" w:rsidRDefault="00D7020B" w:rsidP="00B35661">
      <w:pPr>
        <w:pStyle w:val="afc"/>
      </w:pPr>
      <w:r w:rsidRPr="00EB6E36">
        <w:t xml:space="preserve">     </w:t>
      </w:r>
      <w:r w:rsidRPr="00E82500">
        <w:t>*            передается в запрос в параметре номер 1 ({1}), а в класс как параметр метода получения списка</w:t>
      </w:r>
    </w:p>
    <w:p w:rsidR="00D7020B" w:rsidRPr="0050786B" w:rsidRDefault="00D7020B" w:rsidP="00B35661">
      <w:pPr>
        <w:pStyle w:val="afc"/>
      </w:pPr>
      <w:r w:rsidRPr="00E82500">
        <w:rPr>
          <w:lang w:val="ru-RU"/>
        </w:rPr>
        <w:t xml:space="preserve">     </w:t>
      </w:r>
      <w:r w:rsidRPr="0050786B">
        <w:t xml:space="preserve">*            </w:t>
      </w:r>
      <w:r>
        <w:t>объектов</w:t>
      </w:r>
      <w:r w:rsidRPr="0050786B">
        <w:t>.</w:t>
      </w:r>
    </w:p>
    <w:p w:rsidR="00D7020B" w:rsidRPr="0050786B" w:rsidRDefault="00D7020B" w:rsidP="00B35661">
      <w:pPr>
        <w:pStyle w:val="afc"/>
      </w:pPr>
      <w:r w:rsidRPr="0050786B">
        <w:t xml:space="preserve">     * </w:t>
      </w:r>
      <w:r w:rsidRPr="0050786B">
        <w:rPr>
          <w:b/>
          <w:bCs/>
          <w:color w:val="7F9FBF"/>
        </w:rPr>
        <w:t>@return</w:t>
      </w:r>
    </w:p>
    <w:p w:rsidR="00D7020B" w:rsidRPr="0050786B" w:rsidRDefault="00D7020B" w:rsidP="00B35661">
      <w:pPr>
        <w:pStyle w:val="afc"/>
      </w:pPr>
      <w:r w:rsidRPr="0050786B">
        <w:t xml:space="preserve">     */</w:t>
      </w:r>
    </w:p>
    <w:p w:rsidR="00D7020B" w:rsidRPr="0050786B" w:rsidRDefault="00D7020B" w:rsidP="00B35661">
      <w:pPr>
        <w:pStyle w:val="afc"/>
      </w:pPr>
      <w:r w:rsidRPr="0050786B">
        <w:t xml:space="preserve">    List&lt;Id&gt; findObjects(FindObjectsConfig getObjectsConfig, Id contextDomainObjectId);</w:t>
      </w:r>
    </w:p>
    <w:p w:rsidR="00D7020B" w:rsidRPr="00A74FAD" w:rsidRDefault="00D7020B" w:rsidP="00B35661">
      <w:pPr>
        <w:pStyle w:val="afc"/>
      </w:pPr>
      <w:r>
        <w:t>}</w:t>
      </w:r>
    </w:p>
    <w:p w:rsidR="00D7020B" w:rsidRDefault="00D7020B" w:rsidP="00D7020B">
      <w:r>
        <w:t>В</w:t>
      </w:r>
      <w:r w:rsidRPr="00A74FAD">
        <w:rPr>
          <w:lang w:val="en-US"/>
        </w:rPr>
        <w:t xml:space="preserve"> </w:t>
      </w:r>
      <w:r>
        <w:t>качестве</w:t>
      </w:r>
      <w:r w:rsidRPr="00A74FAD">
        <w:rPr>
          <w:lang w:val="en-US"/>
        </w:rPr>
        <w:t xml:space="preserve"> </w:t>
      </w:r>
      <w:r>
        <w:t>параметра</w:t>
      </w:r>
      <w:r w:rsidRPr="00A74FAD">
        <w:rPr>
          <w:lang w:val="en-US"/>
        </w:rPr>
        <w:t xml:space="preserve"> </w:t>
      </w:r>
      <w:r>
        <w:t>методу</w:t>
      </w:r>
      <w:r w:rsidRPr="00A74FAD">
        <w:rPr>
          <w:lang w:val="en-US"/>
        </w:rPr>
        <w:t xml:space="preserve"> findObjects </w:t>
      </w:r>
      <w:r>
        <w:t>передается</w:t>
      </w:r>
      <w:r w:rsidRPr="00A74FAD">
        <w:rPr>
          <w:lang w:val="en-US"/>
        </w:rPr>
        <w:t xml:space="preserve"> </w:t>
      </w:r>
      <w:r>
        <w:t>экземпляр</w:t>
      </w:r>
      <w:r w:rsidRPr="00A74FAD">
        <w:rPr>
          <w:lang w:val="en-US"/>
        </w:rPr>
        <w:t xml:space="preserve"> </w:t>
      </w:r>
      <w:r>
        <w:t>класса</w:t>
      </w:r>
      <w:r w:rsidRPr="00A74FAD">
        <w:rPr>
          <w:lang w:val="en-US"/>
        </w:rPr>
        <w:t xml:space="preserve"> </w:t>
      </w:r>
      <w:r>
        <w:rPr>
          <w:lang w:val="en-US"/>
        </w:rPr>
        <w:t>Find</w:t>
      </w:r>
      <w:r w:rsidRPr="00A74FAD">
        <w:rPr>
          <w:lang w:val="en-US"/>
        </w:rPr>
        <w:t xml:space="preserve">ObjectsConfig, </w:t>
      </w:r>
      <w:r>
        <w:t>а</w:t>
      </w:r>
      <w:r w:rsidRPr="00A74FAD">
        <w:rPr>
          <w:lang w:val="en-US"/>
        </w:rPr>
        <w:t xml:space="preserve"> </w:t>
      </w:r>
      <w:r>
        <w:t>в</w:t>
      </w:r>
      <w:r w:rsidRPr="00A74FAD">
        <w:rPr>
          <w:lang w:val="en-US"/>
        </w:rPr>
        <w:t xml:space="preserve"> </w:t>
      </w:r>
      <w:r>
        <w:t>нем</w:t>
      </w:r>
      <w:r w:rsidRPr="00A74FAD">
        <w:rPr>
          <w:lang w:val="en-US"/>
        </w:rPr>
        <w:t xml:space="preserve"> </w:t>
      </w:r>
      <w:r>
        <w:t>есть</w:t>
      </w:r>
      <w:r w:rsidRPr="00A74FAD">
        <w:rPr>
          <w:lang w:val="en-US"/>
        </w:rPr>
        <w:t xml:space="preserve"> </w:t>
      </w:r>
      <w:r>
        <w:t>поле</w:t>
      </w:r>
      <w:r w:rsidRPr="00A74FAD">
        <w:rPr>
          <w:lang w:val="en-US"/>
        </w:rPr>
        <w:t xml:space="preserve"> </w:t>
      </w:r>
      <w:r>
        <w:t>типа</w:t>
      </w:r>
      <w:r w:rsidRPr="00A74FAD">
        <w:rPr>
          <w:lang w:val="en-US"/>
        </w:rPr>
        <w:t xml:space="preserve"> </w:t>
      </w:r>
      <w:r>
        <w:t>интерфейс</w:t>
      </w:r>
      <w:r w:rsidRPr="00A74FAD">
        <w:rPr>
          <w:lang w:val="en-US"/>
        </w:rPr>
        <w:t xml:space="preserve"> </w:t>
      </w:r>
      <w:r>
        <w:rPr>
          <w:lang w:val="en-US"/>
        </w:rPr>
        <w:t>Find</w:t>
      </w:r>
      <w:r w:rsidRPr="00A74FAD">
        <w:rPr>
          <w:lang w:val="en-US"/>
        </w:rPr>
        <w:t xml:space="preserve">ObjectsType, </w:t>
      </w:r>
      <w:r>
        <w:t>которое</w:t>
      </w:r>
      <w:r w:rsidRPr="00A74FAD">
        <w:rPr>
          <w:lang w:val="en-US"/>
        </w:rPr>
        <w:t xml:space="preserve"> </w:t>
      </w:r>
      <w:r>
        <w:t>может</w:t>
      </w:r>
      <w:r w:rsidRPr="00A74FAD">
        <w:rPr>
          <w:lang w:val="en-US"/>
        </w:rPr>
        <w:t xml:space="preserve"> </w:t>
      </w:r>
      <w:r>
        <w:t>быть</w:t>
      </w:r>
      <w:r w:rsidRPr="00A74FAD">
        <w:rPr>
          <w:lang w:val="en-US"/>
        </w:rPr>
        <w:t xml:space="preserve"> </w:t>
      </w:r>
      <w:r>
        <w:rPr>
          <w:lang w:val="en-US"/>
        </w:rPr>
        <w:t>Find</w:t>
      </w:r>
      <w:r w:rsidRPr="00A74FAD">
        <w:rPr>
          <w:lang w:val="en-US"/>
        </w:rPr>
        <w:t xml:space="preserve">ObjectsDoelConfig, </w:t>
      </w:r>
      <w:r>
        <w:rPr>
          <w:lang w:val="en-US"/>
        </w:rPr>
        <w:t>Find</w:t>
      </w:r>
      <w:r w:rsidRPr="00A74FAD">
        <w:rPr>
          <w:lang w:val="en-US"/>
        </w:rPr>
        <w:t xml:space="preserve">ObjectsQueryConfig, </w:t>
      </w:r>
      <w:r>
        <w:rPr>
          <w:lang w:val="en-US"/>
        </w:rPr>
        <w:t>Find</w:t>
      </w:r>
      <w:r w:rsidRPr="00A74FAD">
        <w:rPr>
          <w:lang w:val="en-US"/>
        </w:rPr>
        <w:t xml:space="preserve">ObjectsClassConfig. </w:t>
      </w:r>
      <w:r>
        <w:t xml:space="preserve">Данные классы могут мапится на </w:t>
      </w:r>
      <w:r>
        <w:rPr>
          <w:lang w:val="en-US"/>
        </w:rPr>
        <w:t>XML</w:t>
      </w:r>
      <w:r w:rsidRPr="004879CF">
        <w:t xml:space="preserve"> </w:t>
      </w:r>
      <w:r>
        <w:t xml:space="preserve">благодаря классу </w:t>
      </w:r>
      <w:r>
        <w:rPr>
          <w:lang w:val="en-US"/>
        </w:rPr>
        <w:t>Find</w:t>
      </w:r>
      <w:r w:rsidRPr="004879CF">
        <w:t>ObjectsConfig</w:t>
      </w:r>
      <w:r>
        <w:t xml:space="preserve">, в котором с помощью аннатаций описаны теги </w:t>
      </w:r>
      <w:r>
        <w:rPr>
          <w:lang w:val="en-US"/>
        </w:rPr>
        <w:t>XML</w:t>
      </w:r>
      <w:r w:rsidRPr="004879CF">
        <w:t xml:space="preserve"> </w:t>
      </w:r>
      <w:r>
        <w:t xml:space="preserve">на которые производится маппинг </w:t>
      </w:r>
      <w:r>
        <w:rPr>
          <w:lang w:val="en-US"/>
        </w:rPr>
        <w:t>XML</w:t>
      </w:r>
      <w:r w:rsidRPr="004879CF">
        <w:t xml:space="preserve"> </w:t>
      </w:r>
      <w:r>
        <w:t>файла.</w:t>
      </w:r>
    </w:p>
    <w:p w:rsidR="00D7020B" w:rsidRPr="0007387A" w:rsidRDefault="00D7020B" w:rsidP="00B35661">
      <w:pPr>
        <w:pStyle w:val="afc"/>
      </w:pPr>
      <w:r w:rsidRPr="0007387A">
        <w:rPr>
          <w:b/>
          <w:bCs/>
          <w:color w:val="7F0055"/>
        </w:rPr>
        <w:t>public</w:t>
      </w:r>
      <w:r w:rsidRPr="0007387A">
        <w:t xml:space="preserve"> </w:t>
      </w:r>
      <w:r w:rsidRPr="0007387A">
        <w:rPr>
          <w:b/>
          <w:bCs/>
          <w:color w:val="7F0055"/>
        </w:rPr>
        <w:t>class</w:t>
      </w:r>
      <w:r w:rsidRPr="0007387A">
        <w:t xml:space="preserve"> </w:t>
      </w:r>
      <w:r w:rsidRPr="0007387A">
        <w:rPr>
          <w:u w:val="single"/>
        </w:rPr>
        <w:t>FindObjectsConfig</w:t>
      </w:r>
      <w:r w:rsidRPr="0007387A">
        <w:t xml:space="preserve"> </w:t>
      </w:r>
      <w:r w:rsidRPr="0007387A">
        <w:rPr>
          <w:b/>
          <w:bCs/>
          <w:color w:val="7F0055"/>
        </w:rPr>
        <w:t>implements</w:t>
      </w:r>
      <w:r w:rsidRPr="0007387A">
        <w:t xml:space="preserve"> Dto{</w:t>
      </w:r>
    </w:p>
    <w:p w:rsidR="00D7020B" w:rsidRPr="0007387A" w:rsidRDefault="00D7020B" w:rsidP="00B35661">
      <w:pPr>
        <w:pStyle w:val="afc"/>
      </w:pPr>
      <w:r w:rsidRPr="0007387A">
        <w:t xml:space="preserve">    </w:t>
      </w:r>
    </w:p>
    <w:p w:rsidR="00D7020B" w:rsidRPr="0007387A" w:rsidRDefault="00D7020B" w:rsidP="00B35661">
      <w:pPr>
        <w:pStyle w:val="afc"/>
      </w:pPr>
      <w:r w:rsidRPr="0007387A">
        <w:t xml:space="preserve">    @ElementUnion({</w:t>
      </w:r>
    </w:p>
    <w:p w:rsidR="00D7020B" w:rsidRPr="0007387A" w:rsidRDefault="00D7020B" w:rsidP="00B35661">
      <w:pPr>
        <w:pStyle w:val="afc"/>
      </w:pPr>
      <w:r w:rsidRPr="0007387A">
        <w:t xml:space="preserve">        </w:t>
      </w:r>
      <w:r w:rsidRPr="0007387A">
        <w:rPr>
          <w:color w:val="646464"/>
        </w:rPr>
        <w:t>@Element</w:t>
      </w:r>
      <w:r w:rsidRPr="0007387A">
        <w:t>(name=</w:t>
      </w:r>
      <w:r w:rsidRPr="0007387A">
        <w:rPr>
          <w:color w:val="2A00FF"/>
        </w:rPr>
        <w:t>"class-name"</w:t>
      </w:r>
      <w:r w:rsidRPr="0007387A">
        <w:t>, type=FindObjectsClassConfig.</w:t>
      </w:r>
      <w:r w:rsidRPr="0007387A">
        <w:rPr>
          <w:b/>
          <w:bCs/>
          <w:color w:val="7F0055"/>
        </w:rPr>
        <w:t>class</w:t>
      </w:r>
      <w:r w:rsidRPr="0007387A">
        <w:t>),</w:t>
      </w:r>
    </w:p>
    <w:p w:rsidR="00D7020B" w:rsidRPr="0007387A" w:rsidRDefault="00D7020B" w:rsidP="00B35661">
      <w:pPr>
        <w:pStyle w:val="afc"/>
      </w:pPr>
      <w:r w:rsidRPr="0007387A">
        <w:t xml:space="preserve">        </w:t>
      </w:r>
      <w:r w:rsidRPr="0007387A">
        <w:rPr>
          <w:color w:val="646464"/>
        </w:rPr>
        <w:t>@Element</w:t>
      </w:r>
      <w:r w:rsidRPr="0007387A">
        <w:t>(name=</w:t>
      </w:r>
      <w:r w:rsidRPr="0007387A">
        <w:rPr>
          <w:color w:val="2A00FF"/>
        </w:rPr>
        <w:t>"doel"</w:t>
      </w:r>
      <w:r w:rsidRPr="0007387A">
        <w:t>, type=FindObjectsDoelConfig.</w:t>
      </w:r>
      <w:r w:rsidRPr="0007387A">
        <w:rPr>
          <w:b/>
          <w:bCs/>
          <w:color w:val="7F0055"/>
        </w:rPr>
        <w:t>class</w:t>
      </w:r>
      <w:r w:rsidRPr="0007387A">
        <w:t>),</w:t>
      </w:r>
    </w:p>
    <w:p w:rsidR="00D7020B" w:rsidRPr="0007387A" w:rsidRDefault="00D7020B" w:rsidP="00B35661">
      <w:pPr>
        <w:pStyle w:val="afc"/>
      </w:pPr>
      <w:r w:rsidRPr="0007387A">
        <w:t xml:space="preserve">        </w:t>
      </w:r>
      <w:r w:rsidRPr="0007387A">
        <w:rPr>
          <w:color w:val="646464"/>
        </w:rPr>
        <w:t>@Element</w:t>
      </w:r>
      <w:r w:rsidRPr="0007387A">
        <w:t>(name=</w:t>
      </w:r>
      <w:r w:rsidRPr="0007387A">
        <w:rPr>
          <w:color w:val="2A00FF"/>
        </w:rPr>
        <w:t>"query"</w:t>
      </w:r>
      <w:r w:rsidRPr="0007387A">
        <w:t>, type=FindObjectsQueryConfig.</w:t>
      </w:r>
      <w:r w:rsidRPr="0007387A">
        <w:rPr>
          <w:b/>
          <w:bCs/>
          <w:color w:val="7F0055"/>
        </w:rPr>
        <w:t>class</w:t>
      </w:r>
      <w:r w:rsidRPr="0007387A">
        <w:t>)</w:t>
      </w:r>
    </w:p>
    <w:p w:rsidR="00D7020B" w:rsidRPr="0007387A" w:rsidRDefault="00D7020B" w:rsidP="00B35661">
      <w:pPr>
        <w:pStyle w:val="afc"/>
      </w:pPr>
      <w:r w:rsidRPr="0007387A">
        <w:t xml:space="preserve">     })</w:t>
      </w:r>
    </w:p>
    <w:p w:rsidR="00D7020B" w:rsidRPr="0007387A" w:rsidRDefault="00D7020B" w:rsidP="00B35661">
      <w:pPr>
        <w:pStyle w:val="afc"/>
      </w:pPr>
      <w:r w:rsidRPr="0007387A">
        <w:t xml:space="preserve">    </w:t>
      </w:r>
      <w:r w:rsidRPr="0007387A">
        <w:rPr>
          <w:b/>
          <w:bCs/>
          <w:color w:val="7F0055"/>
        </w:rPr>
        <w:t>private</w:t>
      </w:r>
      <w:r w:rsidRPr="0007387A">
        <w:t xml:space="preserve"> FindObjectsType </w:t>
      </w:r>
      <w:r w:rsidRPr="0007387A">
        <w:rPr>
          <w:color w:val="0000C0"/>
        </w:rPr>
        <w:t>findObjectType</w:t>
      </w:r>
      <w:r w:rsidRPr="0007387A">
        <w:t>;</w:t>
      </w:r>
    </w:p>
    <w:p w:rsidR="00D7020B" w:rsidRPr="0007387A" w:rsidRDefault="00D7020B" w:rsidP="00B35661">
      <w:pPr>
        <w:pStyle w:val="afc"/>
      </w:pPr>
    </w:p>
    <w:p w:rsidR="00D7020B" w:rsidRPr="0007387A" w:rsidRDefault="00D7020B" w:rsidP="00B35661">
      <w:pPr>
        <w:pStyle w:val="afc"/>
      </w:pPr>
      <w:r w:rsidRPr="0007387A">
        <w:t xml:space="preserve">    </w:t>
      </w:r>
      <w:r w:rsidRPr="0007387A">
        <w:rPr>
          <w:b/>
          <w:bCs/>
          <w:color w:val="7F0055"/>
        </w:rPr>
        <w:t>public</w:t>
      </w:r>
      <w:r w:rsidRPr="0007387A">
        <w:t xml:space="preserve"> FindObjectsType getFindObjectType() {</w:t>
      </w:r>
    </w:p>
    <w:p w:rsidR="00D7020B" w:rsidRPr="0007387A" w:rsidRDefault="00D7020B" w:rsidP="00B35661">
      <w:pPr>
        <w:pStyle w:val="afc"/>
      </w:pPr>
      <w:r w:rsidRPr="0007387A">
        <w:t xml:space="preserve">        </w:t>
      </w:r>
      <w:r w:rsidRPr="0007387A">
        <w:rPr>
          <w:b/>
          <w:bCs/>
          <w:color w:val="7F0055"/>
        </w:rPr>
        <w:t>return</w:t>
      </w:r>
      <w:r w:rsidRPr="0007387A">
        <w:t xml:space="preserve"> </w:t>
      </w:r>
      <w:r w:rsidRPr="0007387A">
        <w:rPr>
          <w:color w:val="0000C0"/>
        </w:rPr>
        <w:t>findObjectType</w:t>
      </w:r>
      <w:r w:rsidRPr="0007387A">
        <w:t>;</w:t>
      </w:r>
    </w:p>
    <w:p w:rsidR="00D7020B" w:rsidRPr="0007387A" w:rsidRDefault="00D7020B" w:rsidP="00B35661">
      <w:pPr>
        <w:pStyle w:val="afc"/>
      </w:pPr>
      <w:r w:rsidRPr="0007387A">
        <w:lastRenderedPageBreak/>
        <w:t xml:space="preserve">    }</w:t>
      </w:r>
    </w:p>
    <w:p w:rsidR="00D7020B" w:rsidRPr="0007387A" w:rsidRDefault="00D7020B" w:rsidP="00B35661">
      <w:pPr>
        <w:pStyle w:val="afc"/>
      </w:pPr>
    </w:p>
    <w:p w:rsidR="00D7020B" w:rsidRPr="0007387A" w:rsidRDefault="00D7020B" w:rsidP="00B35661">
      <w:pPr>
        <w:pStyle w:val="afc"/>
      </w:pPr>
      <w:r w:rsidRPr="0007387A">
        <w:t xml:space="preserve">    </w:t>
      </w:r>
      <w:r w:rsidRPr="0007387A">
        <w:rPr>
          <w:b/>
          <w:bCs/>
          <w:color w:val="7F0055"/>
        </w:rPr>
        <w:t>public</w:t>
      </w:r>
      <w:r w:rsidRPr="0007387A">
        <w:t xml:space="preserve"> </w:t>
      </w:r>
      <w:r w:rsidRPr="0007387A">
        <w:rPr>
          <w:b/>
          <w:bCs/>
          <w:color w:val="7F0055"/>
        </w:rPr>
        <w:t>void</w:t>
      </w:r>
      <w:r w:rsidRPr="0007387A">
        <w:t xml:space="preserve"> setFindObjectType(FindObjectsType findObjectType) {</w:t>
      </w:r>
    </w:p>
    <w:p w:rsidR="00D7020B" w:rsidRDefault="00D7020B" w:rsidP="00B35661">
      <w:pPr>
        <w:pStyle w:val="afc"/>
      </w:pPr>
      <w:r w:rsidRPr="0007387A">
        <w:t xml:space="preserve">        </w:t>
      </w:r>
      <w:r>
        <w:rPr>
          <w:b/>
          <w:bCs/>
          <w:color w:val="7F0055"/>
        </w:rPr>
        <w:t>this</w:t>
      </w:r>
      <w:r>
        <w:t>.</w:t>
      </w:r>
      <w:r>
        <w:rPr>
          <w:color w:val="0000C0"/>
        </w:rPr>
        <w:t>findObjectType</w:t>
      </w:r>
      <w:r>
        <w:t xml:space="preserve"> = findObjectType;</w:t>
      </w:r>
    </w:p>
    <w:p w:rsidR="00D7020B" w:rsidRDefault="00D7020B" w:rsidP="00B35661">
      <w:pPr>
        <w:pStyle w:val="afc"/>
      </w:pPr>
      <w:r>
        <w:t xml:space="preserve">    }</w:t>
      </w:r>
    </w:p>
    <w:p w:rsidR="00D7020B" w:rsidRDefault="00D7020B" w:rsidP="00B35661">
      <w:pPr>
        <w:pStyle w:val="afc"/>
      </w:pPr>
      <w:r>
        <w:t xml:space="preserve">} </w:t>
      </w:r>
    </w:p>
    <w:p w:rsidR="00D7020B" w:rsidRDefault="00D7020B" w:rsidP="00D7020B">
      <w:r>
        <w:t>При</w:t>
      </w:r>
      <w:r w:rsidRPr="0007387A">
        <w:rPr>
          <w:lang w:val="en-US"/>
        </w:rPr>
        <w:t xml:space="preserve"> </w:t>
      </w:r>
      <w:r>
        <w:t>работе</w:t>
      </w:r>
      <w:r w:rsidRPr="0007387A">
        <w:rPr>
          <w:lang w:val="en-US"/>
        </w:rPr>
        <w:t xml:space="preserve"> </w:t>
      </w:r>
      <w:r>
        <w:t>сервиса</w:t>
      </w:r>
      <w:r w:rsidRPr="0007387A">
        <w:rPr>
          <w:lang w:val="en-US"/>
        </w:rPr>
        <w:t xml:space="preserve">, </w:t>
      </w:r>
      <w:r>
        <w:t>если</w:t>
      </w:r>
      <w:r w:rsidRPr="0007387A">
        <w:rPr>
          <w:lang w:val="en-US"/>
        </w:rPr>
        <w:t xml:space="preserve"> </w:t>
      </w:r>
      <w:r>
        <w:t>на</w:t>
      </w:r>
      <w:r w:rsidRPr="0007387A">
        <w:rPr>
          <w:lang w:val="en-US"/>
        </w:rPr>
        <w:t xml:space="preserve"> </w:t>
      </w:r>
      <w:r>
        <w:t>вход</w:t>
      </w:r>
      <w:r w:rsidRPr="0007387A">
        <w:rPr>
          <w:lang w:val="en-US"/>
        </w:rPr>
        <w:t xml:space="preserve"> </w:t>
      </w:r>
      <w:r>
        <w:t>подается</w:t>
      </w:r>
      <w:r w:rsidRPr="0007387A">
        <w:rPr>
          <w:lang w:val="en-US"/>
        </w:rPr>
        <w:t xml:space="preserve"> </w:t>
      </w:r>
      <w:r>
        <w:rPr>
          <w:lang w:val="en-US"/>
        </w:rPr>
        <w:t>Find</w:t>
      </w:r>
      <w:r w:rsidRPr="00A74FAD">
        <w:rPr>
          <w:lang w:val="en-US"/>
        </w:rPr>
        <w:t>ObjectsConfig</w:t>
      </w:r>
      <w:r w:rsidRPr="0007387A">
        <w:rPr>
          <w:lang w:val="en-US"/>
        </w:rPr>
        <w:t xml:space="preserve"> </w:t>
      </w:r>
      <w:r>
        <w:t>содержащий</w:t>
      </w:r>
      <w:r w:rsidRPr="0007387A">
        <w:rPr>
          <w:lang w:val="en-US"/>
        </w:rPr>
        <w:t xml:space="preserve"> </w:t>
      </w:r>
      <w:r>
        <w:rPr>
          <w:lang w:val="en-US"/>
        </w:rPr>
        <w:t>Find</w:t>
      </w:r>
      <w:r w:rsidRPr="00A74FAD">
        <w:rPr>
          <w:lang w:val="en-US"/>
        </w:rPr>
        <w:t>ObjectsClassConfig</w:t>
      </w:r>
      <w:r w:rsidRPr="0007387A">
        <w:rPr>
          <w:lang w:val="en-US"/>
        </w:rPr>
        <w:t xml:space="preserve"> </w:t>
      </w:r>
      <w:r>
        <w:t>то</w:t>
      </w:r>
      <w:r w:rsidRPr="0007387A">
        <w:rPr>
          <w:lang w:val="en-US"/>
        </w:rPr>
        <w:t xml:space="preserve"> </w:t>
      </w:r>
      <w:r>
        <w:t>создается</w:t>
      </w:r>
      <w:r w:rsidRPr="0007387A">
        <w:rPr>
          <w:lang w:val="en-US"/>
        </w:rPr>
        <w:t xml:space="preserve"> </w:t>
      </w:r>
      <w:r>
        <w:t>экземпляр</w:t>
      </w:r>
      <w:r w:rsidRPr="0007387A">
        <w:rPr>
          <w:lang w:val="en-US"/>
        </w:rPr>
        <w:t xml:space="preserve"> </w:t>
      </w:r>
      <w:r>
        <w:t>класса</w:t>
      </w:r>
      <w:r w:rsidRPr="0007387A">
        <w:rPr>
          <w:lang w:val="en-US"/>
        </w:rPr>
        <w:t xml:space="preserve">, </w:t>
      </w:r>
      <w:r>
        <w:t>имя</w:t>
      </w:r>
      <w:r w:rsidRPr="0007387A">
        <w:rPr>
          <w:lang w:val="en-US"/>
        </w:rPr>
        <w:t xml:space="preserve"> </w:t>
      </w:r>
      <w:r>
        <w:t>которого</w:t>
      </w:r>
      <w:r w:rsidRPr="0007387A">
        <w:rPr>
          <w:lang w:val="en-US"/>
        </w:rPr>
        <w:t xml:space="preserve"> </w:t>
      </w:r>
      <w:r>
        <w:t>указано</w:t>
      </w:r>
      <w:r w:rsidRPr="0007387A">
        <w:rPr>
          <w:lang w:val="en-US"/>
        </w:rPr>
        <w:t xml:space="preserve"> </w:t>
      </w:r>
      <w:r>
        <w:t>внутри</w:t>
      </w:r>
      <w:r w:rsidRPr="0007387A">
        <w:rPr>
          <w:lang w:val="en-US"/>
        </w:rPr>
        <w:t xml:space="preserve"> </w:t>
      </w:r>
      <w:r>
        <w:rPr>
          <w:lang w:val="en-US"/>
        </w:rPr>
        <w:t>Find</w:t>
      </w:r>
      <w:r w:rsidRPr="00A74FAD">
        <w:rPr>
          <w:lang w:val="en-US"/>
        </w:rPr>
        <w:t>ObjectsClassConfig</w:t>
      </w:r>
      <w:r w:rsidRPr="0007387A">
        <w:rPr>
          <w:lang w:val="en-US"/>
        </w:rPr>
        <w:t xml:space="preserve">. </w:t>
      </w:r>
      <w:r>
        <w:t xml:space="preserve">Этот класс жолжен имплементить интерфейс </w:t>
      </w:r>
      <w:r w:rsidRPr="00C77119">
        <w:rPr>
          <w:rFonts w:ascii="Consolas" w:hAnsi="Consolas" w:cs="Consolas"/>
          <w:color w:val="000000"/>
          <w:sz w:val="20"/>
          <w:szCs w:val="20"/>
        </w:rPr>
        <w:t>DomainObjectFinder</w:t>
      </w:r>
      <w:r>
        <w:t>:</w:t>
      </w:r>
    </w:p>
    <w:p w:rsidR="00D7020B" w:rsidRPr="009221B7" w:rsidRDefault="00D7020B" w:rsidP="00B35661">
      <w:pPr>
        <w:pStyle w:val="afc"/>
      </w:pPr>
      <w:r w:rsidRPr="009221B7">
        <w:t>/**</w:t>
      </w:r>
    </w:p>
    <w:p w:rsidR="00D7020B" w:rsidRPr="009221B7" w:rsidRDefault="00D7020B" w:rsidP="00B35661">
      <w:pPr>
        <w:pStyle w:val="afc"/>
      </w:pPr>
      <w:r w:rsidRPr="009221B7">
        <w:t xml:space="preserve"> * Интерфейс получения списка идентификаторов доменных объектов относительно контекстного доменного объекта</w:t>
      </w:r>
    </w:p>
    <w:p w:rsidR="00D7020B" w:rsidRPr="00C77119" w:rsidRDefault="00D7020B" w:rsidP="00B35661">
      <w:pPr>
        <w:pStyle w:val="afc"/>
      </w:pPr>
      <w:r w:rsidRPr="009221B7">
        <w:rPr>
          <w:lang w:val="ru-RU"/>
        </w:rPr>
        <w:t xml:space="preserve"> </w:t>
      </w:r>
      <w:r w:rsidRPr="00C77119">
        <w:t xml:space="preserve">* </w:t>
      </w:r>
      <w:r w:rsidRPr="00C77119">
        <w:rPr>
          <w:b/>
          <w:bCs/>
          <w:color w:val="7F9FBF"/>
        </w:rPr>
        <w:t>@author</w:t>
      </w:r>
      <w:r w:rsidRPr="00C77119">
        <w:t xml:space="preserve"> </w:t>
      </w:r>
      <w:r w:rsidRPr="00C77119">
        <w:rPr>
          <w:u w:val="single"/>
        </w:rPr>
        <w:t>larin</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rPr>
          <w:b/>
          <w:bCs/>
          <w:color w:val="7F0055"/>
        </w:rPr>
        <w:t>public</w:t>
      </w:r>
      <w:r w:rsidRPr="00C77119">
        <w:t xml:space="preserve"> </w:t>
      </w:r>
      <w:r w:rsidRPr="00C77119">
        <w:rPr>
          <w:b/>
          <w:bCs/>
          <w:color w:val="7F0055"/>
        </w:rPr>
        <w:t>interface</w:t>
      </w:r>
      <w:r w:rsidRPr="00C77119">
        <w:t xml:space="preserve"> </w:t>
      </w:r>
      <w:r w:rsidRPr="00C77119">
        <w:rPr>
          <w:highlight w:val="lightGray"/>
        </w:rPr>
        <w:t>DomainObjectFinder</w:t>
      </w:r>
      <w:r w:rsidRPr="00C77119">
        <w:t xml:space="preserve"> {</w:t>
      </w:r>
    </w:p>
    <w:p w:rsidR="00D7020B" w:rsidRDefault="00D7020B" w:rsidP="00B35661">
      <w:pPr>
        <w:pStyle w:val="afc"/>
      </w:pPr>
      <w:r w:rsidRPr="00C77119">
        <w:t xml:space="preserve">    </w:t>
      </w:r>
      <w:r>
        <w:t>/**</w:t>
      </w:r>
    </w:p>
    <w:p w:rsidR="00D7020B" w:rsidRPr="009221B7" w:rsidRDefault="00D7020B" w:rsidP="00B35661">
      <w:pPr>
        <w:pStyle w:val="afc"/>
      </w:pPr>
      <w:r>
        <w:t xml:space="preserve">     </w:t>
      </w:r>
      <w:r w:rsidRPr="009221B7">
        <w:t xml:space="preserve">* Метод получения списка </w:t>
      </w:r>
      <w:r w:rsidRPr="009221B7">
        <w:rPr>
          <w:u w:val="single"/>
        </w:rPr>
        <w:t>идентификатолв</w:t>
      </w:r>
      <w:r w:rsidRPr="009221B7">
        <w:t xml:space="preserve"> доменных объектов относительно контекстного доменного объекта</w:t>
      </w:r>
    </w:p>
    <w:p w:rsidR="00D7020B" w:rsidRPr="00C77119" w:rsidRDefault="00D7020B" w:rsidP="00B35661">
      <w:pPr>
        <w:pStyle w:val="afc"/>
      </w:pPr>
      <w:r w:rsidRPr="009221B7">
        <w:rPr>
          <w:lang w:val="ru-RU"/>
        </w:rPr>
        <w:t xml:space="preserve">     </w:t>
      </w:r>
      <w:r w:rsidRPr="00C77119">
        <w:t xml:space="preserve">* </w:t>
      </w:r>
      <w:r w:rsidRPr="00C77119">
        <w:rPr>
          <w:b/>
          <w:bCs/>
          <w:color w:val="7F9FBF"/>
        </w:rPr>
        <w:t>@param</w:t>
      </w:r>
      <w:r w:rsidRPr="00C77119">
        <w:t xml:space="preserve"> contextDomainObjectId</w:t>
      </w:r>
    </w:p>
    <w:p w:rsidR="00D7020B" w:rsidRPr="00C77119" w:rsidRDefault="00D7020B" w:rsidP="00B35661">
      <w:pPr>
        <w:pStyle w:val="afc"/>
      </w:pPr>
      <w:r w:rsidRPr="00C77119">
        <w:t xml:space="preserve">     * </w:t>
      </w:r>
      <w:r w:rsidRPr="00C77119">
        <w:rPr>
          <w:b/>
          <w:bCs/>
          <w:color w:val="7F9FBF"/>
        </w:rPr>
        <w:t>@return</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List&lt;Id&gt; findObjects(Id contextDomainObjectId);</w:t>
      </w:r>
    </w:p>
    <w:p w:rsidR="00D7020B" w:rsidRDefault="00D7020B" w:rsidP="00B35661">
      <w:pPr>
        <w:pStyle w:val="afc"/>
      </w:pPr>
      <w:r>
        <w:t>}</w:t>
      </w:r>
    </w:p>
    <w:p w:rsidR="00D7020B" w:rsidRDefault="00D7020B" w:rsidP="00D7020B">
      <w:r>
        <w:t xml:space="preserve">В случае если передается </w:t>
      </w:r>
      <w:r>
        <w:rPr>
          <w:lang w:val="en-US"/>
        </w:rPr>
        <w:t>Find</w:t>
      </w:r>
      <w:r w:rsidRPr="008F117A">
        <w:t>ObjectsQueryConfig</w:t>
      </w:r>
      <w:r>
        <w:t xml:space="preserve"> то выполняется содержащийся в нем запрос а идентификатор доменного объекта передается в качестве параметра с номером 1.</w:t>
      </w:r>
    </w:p>
    <w:p w:rsidR="00D7020B" w:rsidRPr="00D7020B" w:rsidRDefault="00D7020B" w:rsidP="00A526F6">
      <w:r>
        <w:t xml:space="preserve">В случае если передается </w:t>
      </w:r>
      <w:r>
        <w:rPr>
          <w:lang w:val="en-US"/>
        </w:rPr>
        <w:t>Find</w:t>
      </w:r>
      <w:r w:rsidRPr="004879CF">
        <w:t>ObjectsDoelConfig</w:t>
      </w:r>
      <w:r>
        <w:t xml:space="preserve"> то выполняется </w:t>
      </w:r>
      <w:r>
        <w:rPr>
          <w:lang w:val="en-US"/>
        </w:rPr>
        <w:t>DOEL</w:t>
      </w:r>
      <w:r w:rsidRPr="008F117A">
        <w:t xml:space="preserve"> </w:t>
      </w:r>
      <w:r>
        <w:t>выражение, содержащееся внутри класса, относительно переданного контекстного доменного объекта.</w:t>
      </w:r>
      <w:r w:rsidRPr="00724012">
        <w:t xml:space="preserve"> </w:t>
      </w:r>
    </w:p>
    <w:p w:rsidR="00C005CE" w:rsidRPr="00A6161F" w:rsidRDefault="00C005CE" w:rsidP="00F21B18">
      <w:pPr>
        <w:pStyle w:val="2"/>
        <w:rPr>
          <w:szCs w:val="26"/>
        </w:rPr>
      </w:pPr>
      <w:bookmarkStart w:id="168" w:name="_Toc407045257"/>
      <w:r w:rsidRPr="00A6161F">
        <w:t>Интеграция с JasperReports</w:t>
      </w:r>
      <w:bookmarkEnd w:id="168"/>
    </w:p>
    <w:p w:rsidR="00C005CE" w:rsidRDefault="00C005CE" w:rsidP="00F21B18">
      <w:pPr>
        <w:pStyle w:val="30"/>
      </w:pPr>
      <w:bookmarkStart w:id="169" w:name="_Toc407045258"/>
      <w:r w:rsidRPr="003C0905">
        <w:t>Основные</w:t>
      </w:r>
      <w:r w:rsidRPr="008D28CE">
        <w:t xml:space="preserve"> </w:t>
      </w:r>
      <w:r w:rsidRPr="003C0905">
        <w:t>положения</w:t>
      </w:r>
      <w:bookmarkEnd w:id="169"/>
    </w:p>
    <w:p w:rsidR="00C005CE" w:rsidRDefault="00C005CE" w:rsidP="001D0680">
      <w:r>
        <w:t xml:space="preserve">Библиотека </w:t>
      </w:r>
      <w:r>
        <w:rPr>
          <w:lang w:val="en-US"/>
        </w:rPr>
        <w:t>JasperReports</w:t>
      </w:r>
      <w:r w:rsidRPr="003C0905">
        <w:t xml:space="preserve"> </w:t>
      </w:r>
      <w:r>
        <w:t>интегрируется в ядро системы с целью выполнения следующих задач:</w:t>
      </w:r>
    </w:p>
    <w:p w:rsidR="00C005CE" w:rsidRDefault="00C005CE" w:rsidP="005A5757">
      <w:pPr>
        <w:pStyle w:val="afa"/>
        <w:numPr>
          <w:ilvl w:val="0"/>
          <w:numId w:val="28"/>
        </w:numPr>
      </w:pPr>
      <w:r>
        <w:t>Формирование онлайн отчетов.</w:t>
      </w:r>
    </w:p>
    <w:p w:rsidR="00C005CE" w:rsidRDefault="00C005CE" w:rsidP="005A5757">
      <w:pPr>
        <w:pStyle w:val="afa"/>
        <w:numPr>
          <w:ilvl w:val="0"/>
          <w:numId w:val="28"/>
        </w:numPr>
      </w:pPr>
      <w:r>
        <w:t>Формирование офлайн отчетов.</w:t>
      </w:r>
    </w:p>
    <w:p w:rsidR="00C005CE" w:rsidRDefault="00C005CE" w:rsidP="005A5757">
      <w:pPr>
        <w:pStyle w:val="afa"/>
        <w:numPr>
          <w:ilvl w:val="0"/>
          <w:numId w:val="28"/>
        </w:numPr>
      </w:pPr>
      <w:r>
        <w:t>Формирование периодических отчетов.</w:t>
      </w:r>
    </w:p>
    <w:p w:rsidR="00C005CE" w:rsidRPr="004B7B82" w:rsidRDefault="00C005CE" w:rsidP="00F21B18">
      <w:pPr>
        <w:pStyle w:val="30"/>
      </w:pPr>
      <w:bookmarkStart w:id="170" w:name="_Toc407045259"/>
      <w:r w:rsidRPr="004B7B82">
        <w:t>Способ интеграции</w:t>
      </w:r>
      <w:bookmarkEnd w:id="170"/>
    </w:p>
    <w:p w:rsidR="00C005CE" w:rsidRDefault="00C005CE" w:rsidP="001D0680">
      <w:r>
        <w:t xml:space="preserve">Библиотеки </w:t>
      </w:r>
      <w:r>
        <w:rPr>
          <w:lang w:val="en-US"/>
        </w:rPr>
        <w:t>JaserReports</w:t>
      </w:r>
      <w:r w:rsidRPr="003C0905">
        <w:t xml:space="preserve"> </w:t>
      </w:r>
      <w:r>
        <w:t xml:space="preserve">включают в состав итогового </w:t>
      </w:r>
      <w:r>
        <w:rPr>
          <w:lang w:val="en-US"/>
        </w:rPr>
        <w:t>ear</w:t>
      </w:r>
      <w:r w:rsidRPr="003C0905">
        <w:t xml:space="preserve"> </w:t>
      </w:r>
      <w:r>
        <w:t xml:space="preserve">системы. Создается </w:t>
      </w:r>
      <w:r>
        <w:rPr>
          <w:lang w:val="en-US"/>
        </w:rPr>
        <w:t>EJB</w:t>
      </w:r>
      <w:r w:rsidRPr="003C0905">
        <w:t xml:space="preserve"> </w:t>
      </w:r>
      <w:r>
        <w:rPr>
          <w:lang w:val="en-US"/>
        </w:rPr>
        <w:t>ReportService</w:t>
      </w:r>
      <w:r w:rsidRPr="003C0905">
        <w:t xml:space="preserve"> </w:t>
      </w:r>
      <w:r>
        <w:t>для управления подсистемой отчетов.</w:t>
      </w:r>
      <w:r w:rsidRPr="003C0905">
        <w:t xml:space="preserve"> </w:t>
      </w:r>
      <w:r w:rsidRPr="008D28CE">
        <w:t>Отчеты могут формироват</w:t>
      </w:r>
      <w:r>
        <w:t>ь</w:t>
      </w:r>
      <w:r w:rsidRPr="008D28CE">
        <w:t>ся в 3 режимах</w:t>
      </w:r>
      <w:r>
        <w:t>:</w:t>
      </w:r>
    </w:p>
    <w:p w:rsidR="00C005CE" w:rsidRDefault="00C005CE" w:rsidP="005A5757">
      <w:pPr>
        <w:pStyle w:val="afa"/>
        <w:numPr>
          <w:ilvl w:val="0"/>
          <w:numId w:val="29"/>
        </w:numPr>
      </w:pPr>
      <w:r>
        <w:t xml:space="preserve">Онлайн – формирование отчета начинается непосредственно после вызова соответствующей функции </w:t>
      </w:r>
      <w:r>
        <w:rPr>
          <w:lang w:val="en-US"/>
        </w:rPr>
        <w:t>EJB</w:t>
      </w:r>
      <w:r>
        <w:t xml:space="preserve">. Отчет возвращается как результат выполнения данной функции. Возвращаемое значение функции класс </w:t>
      </w:r>
      <w:r>
        <w:rPr>
          <w:lang w:val="en-US"/>
        </w:rPr>
        <w:t>ReportResult</w:t>
      </w:r>
      <w:r>
        <w:t>, одним из полей которого сам отчет как массив байт.</w:t>
      </w:r>
    </w:p>
    <w:p w:rsidR="00C005CE" w:rsidRDefault="00C005CE" w:rsidP="005A5757">
      <w:pPr>
        <w:pStyle w:val="afa"/>
        <w:numPr>
          <w:ilvl w:val="0"/>
          <w:numId w:val="29"/>
        </w:numPr>
      </w:pPr>
      <w:r>
        <w:t xml:space="preserve">Офлайн – формирование отчета асинхронно. Запуск формирования производится соответствующей функцией </w:t>
      </w:r>
      <w:r>
        <w:rPr>
          <w:lang w:val="en-US"/>
        </w:rPr>
        <w:t>EJB</w:t>
      </w:r>
      <w:r>
        <w:t xml:space="preserve">. Для запуска используется технология </w:t>
      </w:r>
      <w:r w:rsidRPr="00490A49">
        <w:rPr>
          <w:lang w:val="en-US"/>
        </w:rPr>
        <w:lastRenderedPageBreak/>
        <w:t>Asynchronous</w:t>
      </w:r>
      <w:r w:rsidRPr="00490A49">
        <w:t xml:space="preserve"> </w:t>
      </w:r>
      <w:r w:rsidRPr="00490A49">
        <w:rPr>
          <w:lang w:val="en-US"/>
        </w:rPr>
        <w:t>E</w:t>
      </w:r>
      <w:r>
        <w:rPr>
          <w:lang w:val="en-US"/>
        </w:rPr>
        <w:t>JB</w:t>
      </w:r>
      <w:r w:rsidRPr="00490A49">
        <w:t xml:space="preserve"> </w:t>
      </w:r>
      <w:r>
        <w:rPr>
          <w:lang w:val="en-US"/>
        </w:rPr>
        <w:t>call</w:t>
      </w:r>
      <w:r w:rsidRPr="00490A49">
        <w:t xml:space="preserve">. </w:t>
      </w:r>
      <w:r>
        <w:t xml:space="preserve">После окончания формирования отчета формируется уведомление в системе уведомлений. В процессе формирования отчета должна быть возможность сформировать на вызывающей стороне </w:t>
      </w:r>
      <w:r>
        <w:rPr>
          <w:lang w:val="en-US"/>
        </w:rPr>
        <w:t>progressBar</w:t>
      </w:r>
      <w:r w:rsidRPr="00A272A4">
        <w:t xml:space="preserve"> </w:t>
      </w:r>
      <w:r>
        <w:t>о процессе формирования.</w:t>
      </w:r>
    </w:p>
    <w:p w:rsidR="00C005CE" w:rsidRDefault="00C005CE" w:rsidP="005A5757">
      <w:pPr>
        <w:pStyle w:val="afa"/>
        <w:numPr>
          <w:ilvl w:val="0"/>
          <w:numId w:val="29"/>
        </w:numPr>
      </w:pPr>
      <w:r>
        <w:t xml:space="preserve">Периодические отчеты. В системе создается специальный тип доменных объектов – </w:t>
      </w:r>
      <w:r>
        <w:rPr>
          <w:lang w:val="en-US"/>
        </w:rPr>
        <w:t>scheduled</w:t>
      </w:r>
      <w:r w:rsidRPr="00490A49">
        <w:t>_</w:t>
      </w:r>
      <w:r>
        <w:rPr>
          <w:lang w:val="en-US"/>
        </w:rPr>
        <w:t>task</w:t>
      </w:r>
      <w:r w:rsidRPr="00490A49">
        <w:t xml:space="preserve"> </w:t>
      </w:r>
      <w:r>
        <w:t>описывающий запуск задания по расписанию. Каждое из таких заданий имеет параметр тип задания, и соответствующее этому типу заданий набор параметров. Одним из таких заданий является задача формирования отчета. Как параметры к такому заданию является имя отчета и набор параметров отчета. Параметры могут быть как жестко заданные так и вычисляемые (пример вычисляемого параметра отчета – период за который формируется отчет, подразделение пользователя, сформировавшего задание на отчет) Периодические отчеты формируют сами пользователи, то есть в интерфейсе должен быть блок, позволяющий сформировать параметры периодических отчетов. Периодические отчеты формируются системой и отправляют уведомления о формирование по электронной почте. Если пользователь в данный момент подключен в системе на экране отображается уведомление о сформированном отчете. Описание подсистемы периодических заданий выходит за рамки данного документа.</w:t>
      </w:r>
    </w:p>
    <w:p w:rsidR="00C005CE" w:rsidRDefault="00C005CE" w:rsidP="001D0680">
      <w:pPr>
        <w:ind w:left="360"/>
      </w:pPr>
      <w:r>
        <w:t xml:space="preserve">Идентификацией отчета в системе является его имя. Оно уникально. Информация об отчете хранится в специальных доменных объектах </w:t>
      </w:r>
      <w:r>
        <w:rPr>
          <w:lang w:val="en-US"/>
        </w:rPr>
        <w:t>report</w:t>
      </w:r>
      <w:r w:rsidRPr="00653AF4">
        <w:t>_</w:t>
      </w:r>
      <w:r>
        <w:rPr>
          <w:lang w:val="en-US"/>
        </w:rPr>
        <w:t>template</w:t>
      </w:r>
      <w:r w:rsidRPr="00653AF4">
        <w:t>.</w:t>
      </w:r>
      <w:r>
        <w:t xml:space="preserve"> В </w:t>
      </w:r>
      <w:r w:rsidRPr="00653AF4">
        <w:t xml:space="preserve"> </w:t>
      </w:r>
      <w:r>
        <w:rPr>
          <w:lang w:val="en-US"/>
        </w:rPr>
        <w:t>report</w:t>
      </w:r>
      <w:r w:rsidRPr="00653AF4">
        <w:t>_</w:t>
      </w:r>
      <w:r>
        <w:rPr>
          <w:lang w:val="en-US"/>
        </w:rPr>
        <w:t>template</w:t>
      </w:r>
      <w:r>
        <w:t xml:space="preserve"> хранится информация об имени отчета и привязаны вложения с шаблонами отчета и </w:t>
      </w:r>
      <w:r>
        <w:rPr>
          <w:lang w:val="en-US"/>
        </w:rPr>
        <w:t>xml</w:t>
      </w:r>
      <w:r w:rsidRPr="00E829ED">
        <w:t xml:space="preserve"> </w:t>
      </w:r>
      <w:r>
        <w:t xml:space="preserve">файлом описания отчета. Шаблонов может быть много (в случае с подотчетами, но только одно из вложений может быть основным шаблоном отчета). В </w:t>
      </w:r>
      <w:r>
        <w:rPr>
          <w:lang w:val="en-US"/>
        </w:rPr>
        <w:t>xml</w:t>
      </w:r>
      <w:r w:rsidRPr="00E829ED">
        <w:t xml:space="preserve"> </w:t>
      </w:r>
      <w:r>
        <w:t>файле описания отчета хранится метаинформация о параметрах отчета, позволяющая отобразить на интерфейсе форму ввода параметров отчета. В качестве формы ввода параметров отчета указывается форма из сконфигурированных форм основной конфигурации ядра, плюс имеется конфигурация для начальной инициализации полей форм. Так же в файле описания отчета хранится имя основного шаблона отчета, имя класса источника данных, доступные форматы, в которых формируется отчет, флаг времени хранения отчета, флаг возможности изменить время хранения отчета по умолчанию.</w:t>
      </w:r>
    </w:p>
    <w:p w:rsidR="00C005CE" w:rsidRDefault="00C005CE" w:rsidP="00F21B18">
      <w:pPr>
        <w:pStyle w:val="30"/>
      </w:pPr>
      <w:bookmarkStart w:id="171" w:name="_Toc407045260"/>
      <w:r w:rsidRPr="00E829ED">
        <w:t xml:space="preserve">JDBC </w:t>
      </w:r>
      <w:r w:rsidRPr="008D28CE">
        <w:t>драйвер</w:t>
      </w:r>
      <w:bookmarkEnd w:id="171"/>
    </w:p>
    <w:p w:rsidR="00C005CE" w:rsidRPr="00A272A4" w:rsidRDefault="00C005CE" w:rsidP="001D0680">
      <w:r>
        <w:t xml:space="preserve">Доступ к данным осуществляется с помощью </w:t>
      </w:r>
      <w:r>
        <w:rPr>
          <w:lang w:val="en-US"/>
        </w:rPr>
        <w:t>JDBC</w:t>
      </w:r>
      <w:r w:rsidRPr="00E829ED">
        <w:t xml:space="preserve"> </w:t>
      </w:r>
      <w:r>
        <w:t xml:space="preserve">драйвера, специально разработанного для платформы. Данный драйвер обращается к данным через ядро системы с учетом прав доступа. Драйвер имеет 2 режима работы с помощью локального интерфейса </w:t>
      </w:r>
      <w:r>
        <w:rPr>
          <w:lang w:val="en-US"/>
        </w:rPr>
        <w:t>EJB</w:t>
      </w:r>
      <w:r w:rsidRPr="00E829ED">
        <w:t xml:space="preserve"> </w:t>
      </w:r>
      <w:r>
        <w:t xml:space="preserve">и с помощью удаленного интерфейса </w:t>
      </w:r>
      <w:r>
        <w:rPr>
          <w:lang w:val="en-US"/>
        </w:rPr>
        <w:t>EJB</w:t>
      </w:r>
      <w:r>
        <w:t xml:space="preserve">. Выбор способа работы драйвера определяется разработчиком использующего данный драйвер и указывается в строке подключения драйвера. В случае с работой через </w:t>
      </w:r>
      <w:r>
        <w:rPr>
          <w:lang w:val="en-US"/>
        </w:rPr>
        <w:t>Remote</w:t>
      </w:r>
      <w:r w:rsidRPr="00955EB9">
        <w:t xml:space="preserve"> </w:t>
      </w:r>
      <w:r>
        <w:t xml:space="preserve">интерфейсы так же в строке указывается имя сервера, логин и пароль. Драйвер разрабатывается таким образом, чтобы через него можно было бы работать с редактором шаблонов отчета </w:t>
      </w:r>
      <w:r>
        <w:rPr>
          <w:lang w:val="en-US"/>
        </w:rPr>
        <w:t>iReport</w:t>
      </w:r>
      <w:r>
        <w:t xml:space="preserve">. Так же драйвер может использоваться для работы внешних систем построения отчетов, например </w:t>
      </w:r>
      <w:r w:rsidRPr="00C17BD9">
        <w:t xml:space="preserve">CrystalReport Server </w:t>
      </w:r>
      <w:r>
        <w:t xml:space="preserve">или </w:t>
      </w:r>
      <w:r>
        <w:rPr>
          <w:lang w:val="en-US"/>
        </w:rPr>
        <w:t>JasperReport</w:t>
      </w:r>
      <w:r w:rsidRPr="00C17BD9">
        <w:t xml:space="preserve"> </w:t>
      </w:r>
      <w:r>
        <w:rPr>
          <w:lang w:val="en-US"/>
        </w:rPr>
        <w:t>Server</w:t>
      </w:r>
      <w:r w:rsidRPr="00C17BD9">
        <w:t>.</w:t>
      </w:r>
      <w:r>
        <w:t xml:space="preserve"> Драйвер должен работать с сервисом коллекций с учетом страничной подкачки данных, для исключения ошибки типа </w:t>
      </w:r>
      <w:r>
        <w:rPr>
          <w:lang w:val="en-US"/>
        </w:rPr>
        <w:t>OutOfMemoryException</w:t>
      </w:r>
      <w:r>
        <w:t>.</w:t>
      </w:r>
    </w:p>
    <w:p w:rsidR="00C005CE" w:rsidRDefault="00C005CE" w:rsidP="00F21B18">
      <w:pPr>
        <w:pStyle w:val="30"/>
      </w:pPr>
      <w:bookmarkStart w:id="172" w:name="_Toc407045261"/>
      <w:r>
        <w:t>Описание сущностей</w:t>
      </w:r>
      <w:bookmarkEnd w:id="172"/>
    </w:p>
    <w:p w:rsidR="00C005CE" w:rsidRDefault="00C005CE" w:rsidP="001D0680">
      <w:r>
        <w:t xml:space="preserve">Тип доменного объекта </w:t>
      </w:r>
      <w:r>
        <w:rPr>
          <w:lang w:val="en-US"/>
        </w:rPr>
        <w:t>report</w:t>
      </w:r>
      <w:r w:rsidRPr="00653AF4">
        <w:t>_</w:t>
      </w:r>
      <w:r>
        <w:rPr>
          <w:lang w:val="en-US"/>
        </w:rPr>
        <w:t>template</w:t>
      </w:r>
      <w:r>
        <w:t xml:space="preserve"> – Шаблон отчета.</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Tr="001D0680">
        <w:tc>
          <w:tcPr>
            <w:tcW w:w="4785" w:type="dxa"/>
          </w:tcPr>
          <w:p w:rsidR="00C005CE" w:rsidRPr="00C17BD9" w:rsidRDefault="00C005CE" w:rsidP="001D0680">
            <w:pPr>
              <w:rPr>
                <w:lang w:val="en-US"/>
              </w:rPr>
            </w:pPr>
            <w:r>
              <w:rPr>
                <w:lang w:val="en-US"/>
              </w:rPr>
              <w:lastRenderedPageBreak/>
              <w:t>name</w:t>
            </w:r>
          </w:p>
        </w:tc>
        <w:tc>
          <w:tcPr>
            <w:tcW w:w="4786" w:type="dxa"/>
          </w:tcPr>
          <w:p w:rsidR="00C005CE" w:rsidRPr="00C17BD9" w:rsidRDefault="00C005CE" w:rsidP="001D0680">
            <w:r>
              <w:t>Строка. Имя отчета. Уникально в пределах системы. Используется для однозначной идентификации шаблона отчета в системе.</w:t>
            </w:r>
          </w:p>
        </w:tc>
      </w:tr>
      <w:tr w:rsidR="00C005CE" w:rsidTr="001D0680">
        <w:tc>
          <w:tcPr>
            <w:tcW w:w="4785" w:type="dxa"/>
          </w:tcPr>
          <w:p w:rsidR="00C005CE" w:rsidRPr="00C17BD9" w:rsidRDefault="00C005CE" w:rsidP="001D0680">
            <w:r>
              <w:rPr>
                <w:lang w:val="en-US"/>
              </w:rPr>
              <w:t>description</w:t>
            </w:r>
          </w:p>
        </w:tc>
        <w:tc>
          <w:tcPr>
            <w:tcW w:w="4786" w:type="dxa"/>
          </w:tcPr>
          <w:p w:rsidR="00C005CE" w:rsidRDefault="00C005CE" w:rsidP="001D0680">
            <w:r>
              <w:t>Строка. Описание отчета. Используется интерфейсом для формирования элементов управления, запускающих формирование отчета</w:t>
            </w:r>
          </w:p>
        </w:tc>
      </w:tr>
    </w:tbl>
    <w:p w:rsidR="00C005CE" w:rsidRDefault="00C005CE" w:rsidP="001D0680">
      <w:r>
        <w:t>К экземпляру данного типа прикрепляются вложения</w:t>
      </w:r>
      <w:r w:rsidRPr="00C31003">
        <w:t>:</w:t>
      </w:r>
      <w:r>
        <w:t xml:space="preserve"> шаблоны отчета</w:t>
      </w:r>
      <w:r w:rsidRPr="00C31003">
        <w:t>,</w:t>
      </w:r>
      <w:r>
        <w:t xml:space="preserve"> шаблоны подотчетов, </w:t>
      </w:r>
      <w:r>
        <w:rPr>
          <w:lang w:val="en-US"/>
        </w:rPr>
        <w:t>xml</w:t>
      </w:r>
      <w:r w:rsidRPr="00C17BD9">
        <w:t xml:space="preserve"> </w:t>
      </w:r>
      <w:r>
        <w:t>файл с метаинформацией</w:t>
      </w:r>
      <w:r w:rsidRPr="00C31003">
        <w:t>, класс скрип</w:t>
      </w:r>
      <w:r>
        <w:t>т</w:t>
      </w:r>
      <w:r w:rsidRPr="00C31003">
        <w:t>лета</w:t>
      </w:r>
      <w:r>
        <w:t xml:space="preserve"> (не обязательно), класс источника данных (не обязательно).</w:t>
      </w:r>
    </w:p>
    <w:p w:rsidR="00C005CE" w:rsidRPr="00C17BD9" w:rsidRDefault="00C005CE" w:rsidP="001D0680">
      <w:r>
        <w:t xml:space="preserve">Тип доменного объекта </w:t>
      </w:r>
      <w:r>
        <w:rPr>
          <w:lang w:val="en-US"/>
        </w:rPr>
        <w:t>report</w:t>
      </w:r>
      <w:r w:rsidRPr="00490A49">
        <w:t>_</w:t>
      </w:r>
      <w:r>
        <w:rPr>
          <w:lang w:val="en-US"/>
        </w:rPr>
        <w:t>result</w:t>
      </w:r>
      <w:r>
        <w:t xml:space="preserve"> – Сформированный отчет</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RPr="00F979BA" w:rsidTr="001D0680">
        <w:tc>
          <w:tcPr>
            <w:tcW w:w="4785" w:type="dxa"/>
          </w:tcPr>
          <w:p w:rsidR="00C005CE" w:rsidRDefault="00C005CE" w:rsidP="001D0680">
            <w:pPr>
              <w:rPr>
                <w:lang w:val="en-US"/>
              </w:rPr>
            </w:pPr>
            <w:r>
              <w:rPr>
                <w:lang w:val="en-US"/>
              </w:rPr>
              <w:t>name</w:t>
            </w:r>
          </w:p>
        </w:tc>
        <w:tc>
          <w:tcPr>
            <w:tcW w:w="4786" w:type="dxa"/>
          </w:tcPr>
          <w:p w:rsidR="00C005CE" w:rsidRPr="00F979BA" w:rsidRDefault="00C005CE" w:rsidP="001D0680">
            <w:r>
              <w:t>Имя</w:t>
            </w:r>
            <w:r w:rsidRPr="003B0216">
              <w:t xml:space="preserve"> </w:t>
            </w:r>
            <w:r>
              <w:t>отчета</w:t>
            </w:r>
            <w:r w:rsidRPr="003B0216">
              <w:t xml:space="preserve">. </w:t>
            </w:r>
            <w:r>
              <w:t>Формируется исходя из имени шаблона отчета и времени формирования отчета</w:t>
            </w:r>
          </w:p>
        </w:tc>
      </w:tr>
      <w:tr w:rsidR="00C005CE" w:rsidRPr="00F979BA" w:rsidTr="001D0680">
        <w:tc>
          <w:tcPr>
            <w:tcW w:w="4785" w:type="dxa"/>
          </w:tcPr>
          <w:p w:rsidR="00C005CE" w:rsidRPr="00C17BD9" w:rsidRDefault="00C005CE" w:rsidP="001D0680">
            <w:pPr>
              <w:rPr>
                <w:lang w:val="en-US"/>
              </w:rPr>
            </w:pPr>
            <w:r>
              <w:rPr>
                <w:lang w:val="en-US"/>
              </w:rPr>
              <w:t>template_id</w:t>
            </w:r>
          </w:p>
        </w:tc>
        <w:tc>
          <w:tcPr>
            <w:tcW w:w="4786" w:type="dxa"/>
          </w:tcPr>
          <w:p w:rsidR="00C005CE" w:rsidRPr="00F979BA" w:rsidRDefault="00C005CE" w:rsidP="001D0680">
            <w:pPr>
              <w:rPr>
                <w:lang w:val="en-US"/>
              </w:rPr>
            </w:pPr>
            <w:r>
              <w:rPr>
                <w:lang w:val="en-US"/>
              </w:rPr>
              <w:t>Reference</w:t>
            </w:r>
            <w:r w:rsidRPr="00F979BA">
              <w:rPr>
                <w:lang w:val="en-US"/>
              </w:rPr>
              <w:t xml:space="preserve"> </w:t>
            </w:r>
            <w:r>
              <w:t>на</w:t>
            </w:r>
            <w:r w:rsidRPr="00F979BA">
              <w:rPr>
                <w:lang w:val="en-US"/>
              </w:rPr>
              <w:t xml:space="preserve"> </w:t>
            </w:r>
            <w:r>
              <w:rPr>
                <w:lang w:val="en-US"/>
              </w:rPr>
              <w:t>report</w:t>
            </w:r>
            <w:r w:rsidRPr="00F979BA">
              <w:rPr>
                <w:lang w:val="en-US"/>
              </w:rPr>
              <w:t>_</w:t>
            </w:r>
            <w:r>
              <w:rPr>
                <w:lang w:val="en-US"/>
              </w:rPr>
              <w:t>template</w:t>
            </w:r>
            <w:r w:rsidRPr="00F979BA">
              <w:rPr>
                <w:lang w:val="en-US"/>
              </w:rPr>
              <w:t xml:space="preserve">. </w:t>
            </w:r>
            <w:r>
              <w:t>Идентификатор</w:t>
            </w:r>
            <w:r w:rsidRPr="00F979BA">
              <w:rPr>
                <w:lang w:val="en-US"/>
              </w:rPr>
              <w:t xml:space="preserve"> </w:t>
            </w:r>
            <w:r>
              <w:t>шаблона</w:t>
            </w:r>
            <w:r w:rsidRPr="00F979BA">
              <w:rPr>
                <w:lang w:val="en-US"/>
              </w:rPr>
              <w:t xml:space="preserve"> </w:t>
            </w:r>
            <w:r>
              <w:t>отчета</w:t>
            </w:r>
            <w:r w:rsidRPr="00F979BA">
              <w:rPr>
                <w:lang w:val="en-US"/>
              </w:rPr>
              <w:t>.</w:t>
            </w:r>
          </w:p>
        </w:tc>
      </w:tr>
      <w:tr w:rsidR="00C005CE" w:rsidTr="001D0680">
        <w:tc>
          <w:tcPr>
            <w:tcW w:w="4785" w:type="dxa"/>
          </w:tcPr>
          <w:p w:rsidR="00C005CE" w:rsidRPr="00570DAE" w:rsidRDefault="00C005CE" w:rsidP="001D0680">
            <w:pPr>
              <w:rPr>
                <w:lang w:val="en-US"/>
              </w:rPr>
            </w:pPr>
            <w:r>
              <w:rPr>
                <w:lang w:val="en-US"/>
              </w:rPr>
              <w:t>owner</w:t>
            </w:r>
          </w:p>
        </w:tc>
        <w:tc>
          <w:tcPr>
            <w:tcW w:w="4786" w:type="dxa"/>
          </w:tcPr>
          <w:p w:rsidR="00C005CE" w:rsidRPr="00570DAE" w:rsidRDefault="00C005CE" w:rsidP="001D0680">
            <w:r>
              <w:rPr>
                <w:lang w:val="en-US"/>
              </w:rPr>
              <w:t>Reference</w:t>
            </w:r>
            <w:r w:rsidRPr="003B0216">
              <w:t xml:space="preserve"> </w:t>
            </w:r>
            <w:r>
              <w:t>на</w:t>
            </w:r>
            <w:r w:rsidRPr="003B0216">
              <w:t xml:space="preserve"> </w:t>
            </w:r>
            <w:r>
              <w:rPr>
                <w:lang w:val="en-US"/>
              </w:rPr>
              <w:t>Person</w:t>
            </w:r>
            <w:r w:rsidRPr="003B0216">
              <w:t xml:space="preserve">. </w:t>
            </w:r>
            <w:r>
              <w:t>Идентификатор</w:t>
            </w:r>
            <w:r w:rsidRPr="003B0216">
              <w:t xml:space="preserve"> </w:t>
            </w:r>
            <w:r>
              <w:t>персоны сформировавшей отчет или сформировавший задание на отчет.</w:t>
            </w:r>
          </w:p>
        </w:tc>
      </w:tr>
      <w:tr w:rsidR="00C005CE" w:rsidTr="001D0680">
        <w:tc>
          <w:tcPr>
            <w:tcW w:w="4785" w:type="dxa"/>
          </w:tcPr>
          <w:p w:rsidR="00C005CE" w:rsidRPr="00F979BA" w:rsidRDefault="00C005CE" w:rsidP="001D0680">
            <w:r w:rsidRPr="00F979BA">
              <w:t>keep_to</w:t>
            </w:r>
          </w:p>
        </w:tc>
        <w:tc>
          <w:tcPr>
            <w:tcW w:w="4786" w:type="dxa"/>
          </w:tcPr>
          <w:p w:rsidR="00C005CE" w:rsidRPr="00F979BA" w:rsidRDefault="00C005CE" w:rsidP="001D0680">
            <w:r>
              <w:t>Дата окончания хранения отчета. После этой даты отчет может быть удален специальным санитарным джобом.</w:t>
            </w:r>
          </w:p>
        </w:tc>
      </w:tr>
    </w:tbl>
    <w:p w:rsidR="00860514" w:rsidRDefault="00860514" w:rsidP="001D0680"/>
    <w:p w:rsidR="00C005CE" w:rsidRDefault="00C005CE" w:rsidP="001D0680">
      <w:r>
        <w:t xml:space="preserve">К экземпляру данного объекта прикрепляется сформированный отчет и файл </w:t>
      </w:r>
      <w:r>
        <w:rPr>
          <w:lang w:val="en-US"/>
        </w:rPr>
        <w:t>xml</w:t>
      </w:r>
      <w:r>
        <w:t xml:space="preserve"> с параметрами отчета.</w:t>
      </w:r>
    </w:p>
    <w:p w:rsidR="00C005CE" w:rsidRDefault="00C005CE" w:rsidP="001D0680">
      <w:r>
        <w:t xml:space="preserve">Интерфейс </w:t>
      </w:r>
      <w:r>
        <w:rPr>
          <w:lang w:val="en-US"/>
        </w:rPr>
        <w:t>EJB ReportService</w:t>
      </w:r>
      <w:r>
        <w:t>.</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Tr="001D0680">
        <w:tc>
          <w:tcPr>
            <w:tcW w:w="2660" w:type="dxa"/>
          </w:tcPr>
          <w:p w:rsidR="00C005CE" w:rsidRPr="00FA16BC" w:rsidRDefault="00C005CE" w:rsidP="001D0680">
            <w:r>
              <w:rPr>
                <w:lang w:val="en-US"/>
              </w:rPr>
              <w:t>generate</w:t>
            </w:r>
          </w:p>
        </w:tc>
        <w:tc>
          <w:tcPr>
            <w:tcW w:w="3370" w:type="dxa"/>
          </w:tcPr>
          <w:p w:rsidR="00C005CE" w:rsidRPr="00570DAE" w:rsidRDefault="00C005CE" w:rsidP="001D0680">
            <w:r>
              <w:t>Имя шаблона отчета, формат отчета, параметры отчета</w:t>
            </w:r>
          </w:p>
        </w:tc>
        <w:tc>
          <w:tcPr>
            <w:tcW w:w="3541" w:type="dxa"/>
          </w:tcPr>
          <w:p w:rsidR="00C005CE" w:rsidRPr="00F979BA" w:rsidRDefault="00C005CE" w:rsidP="001D0680">
            <w:r>
              <w:t xml:space="preserve">Производится онлайн формирование отчета. Результатом работы функции является экземпляр класса </w:t>
            </w:r>
            <w:r>
              <w:rPr>
                <w:lang w:val="en-US"/>
              </w:rPr>
              <w:t>ReportResult</w:t>
            </w:r>
            <w:r>
              <w:t>.</w:t>
            </w:r>
          </w:p>
        </w:tc>
      </w:tr>
      <w:tr w:rsidR="00C005CE" w:rsidTr="001D0680">
        <w:tc>
          <w:tcPr>
            <w:tcW w:w="2660" w:type="dxa"/>
          </w:tcPr>
          <w:p w:rsidR="00C005CE" w:rsidRPr="00FA4407" w:rsidRDefault="00C005CE" w:rsidP="001D0680">
            <w:pPr>
              <w:rPr>
                <w:lang w:val="en-US"/>
              </w:rPr>
            </w:pPr>
            <w:r>
              <w:rPr>
                <w:lang w:val="en-US"/>
              </w:rPr>
              <w:t>generateAsync</w:t>
            </w:r>
          </w:p>
        </w:tc>
        <w:tc>
          <w:tcPr>
            <w:tcW w:w="3370" w:type="dxa"/>
          </w:tcPr>
          <w:p w:rsidR="00C005CE" w:rsidRPr="00570DAE" w:rsidRDefault="00C005CE" w:rsidP="001D0680">
            <w:r>
              <w:t>Имя шаблона отчета, формат отчета, параметры отчета, права на сформированный отчет.</w:t>
            </w:r>
          </w:p>
        </w:tc>
        <w:tc>
          <w:tcPr>
            <w:tcW w:w="3541" w:type="dxa"/>
          </w:tcPr>
          <w:p w:rsidR="00C005CE" w:rsidRPr="00F979BA" w:rsidRDefault="00C005CE" w:rsidP="001D0680">
            <w:r>
              <w:t xml:space="preserve">Офлайн (асинхронное) </w:t>
            </w:r>
            <w:r w:rsidRPr="00FA4407">
              <w:t>формирование отчета</w:t>
            </w:r>
            <w:r>
              <w:t xml:space="preserve">. Функция возвращает управление немедленно. Затем в асинхронном режиме формирует отчет и отправляет результат в подсистему уведомлений (подсистема уведомлений выходит за рамки данного документа. В простейшем случае подсистема уведомлений отправляет </w:t>
            </w:r>
            <w:r>
              <w:rPr>
                <w:lang w:val="en-US"/>
              </w:rPr>
              <w:t>email</w:t>
            </w:r>
            <w:r w:rsidRPr="00FA4407">
              <w:t xml:space="preserve"> </w:t>
            </w:r>
            <w:r>
              <w:t xml:space="preserve">с отчетом пользователю </w:t>
            </w:r>
            <w:r>
              <w:lastRenderedPageBreak/>
              <w:t xml:space="preserve">запустившем формирование задания) Асинхронный вызов должен поддерживать механизм отслеживания статуса формирования отчета, для формирования </w:t>
            </w:r>
            <w:r>
              <w:rPr>
                <w:lang w:val="en-US"/>
              </w:rPr>
              <w:t>progressBar</w:t>
            </w:r>
            <w:r w:rsidRPr="00F979BA">
              <w:t xml:space="preserve"> </w:t>
            </w:r>
            <w:r>
              <w:t>на клиентских местах.</w:t>
            </w:r>
          </w:p>
        </w:tc>
      </w:tr>
    </w:tbl>
    <w:p w:rsidR="00860514" w:rsidRDefault="00860514" w:rsidP="001D0680"/>
    <w:p w:rsidR="00C005CE" w:rsidRDefault="00C005CE" w:rsidP="00A526F6">
      <w:pPr>
        <w:rPr>
          <w:lang w:val="en-US"/>
        </w:rPr>
      </w:pPr>
      <w:r>
        <w:t xml:space="preserve">Интерфейс </w:t>
      </w:r>
      <w:r>
        <w:rPr>
          <w:lang w:val="en-US"/>
        </w:rPr>
        <w:t>ReportServiceAdmin</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RPr="00FA4407" w:rsidTr="001D0680">
        <w:tc>
          <w:tcPr>
            <w:tcW w:w="2660" w:type="dxa"/>
          </w:tcPr>
          <w:p w:rsidR="00C005CE" w:rsidRPr="00FA16BC" w:rsidRDefault="00C005CE" w:rsidP="001D0680">
            <w:r>
              <w:rPr>
                <w:lang w:val="en-US"/>
              </w:rPr>
              <w:t>deploy</w:t>
            </w:r>
          </w:p>
        </w:tc>
        <w:tc>
          <w:tcPr>
            <w:tcW w:w="3370" w:type="dxa"/>
          </w:tcPr>
          <w:p w:rsidR="00C005CE" w:rsidRDefault="00C005CE" w:rsidP="001D0680">
            <w:r>
              <w:t xml:space="preserve">Передается структура описывающая шаблон отчета. В ту структуру входят имя отчета, все шаблоны отчетов в формате </w:t>
            </w:r>
            <w:r>
              <w:rPr>
                <w:lang w:val="en-US"/>
              </w:rPr>
              <w:t>jrxml</w:t>
            </w:r>
            <w:r w:rsidRPr="00C31003">
              <w:t xml:space="preserve"> </w:t>
            </w:r>
            <w:r>
              <w:t xml:space="preserve">и </w:t>
            </w:r>
            <w:r w:rsidRPr="00C31003">
              <w:t>xml файл с метоинформацией отчета</w:t>
            </w:r>
            <w:r>
              <w:t>, файл класса скриптлета, файл класса источника данных</w:t>
            </w:r>
            <w:r w:rsidRPr="00C31003">
              <w:t>.</w:t>
            </w:r>
          </w:p>
        </w:tc>
        <w:tc>
          <w:tcPr>
            <w:tcW w:w="3541" w:type="dxa"/>
          </w:tcPr>
          <w:p w:rsidR="00C005CE" w:rsidRPr="00FA4407" w:rsidRDefault="00C005CE" w:rsidP="001D0680">
            <w:r>
              <w:t xml:space="preserve">При вызове метода происходит компиляция шаблонов и классов скриптлета и источника данных, и формирование или обновление доменного объекта </w:t>
            </w:r>
            <w:r>
              <w:rPr>
                <w:lang w:val="en-US"/>
              </w:rPr>
              <w:t>report</w:t>
            </w:r>
            <w:r w:rsidRPr="00FA4407">
              <w:t>_</w:t>
            </w:r>
            <w:r>
              <w:rPr>
                <w:lang w:val="en-US"/>
              </w:rPr>
              <w:t>template</w:t>
            </w:r>
            <w:r>
              <w:t>.</w:t>
            </w:r>
            <w:r w:rsidRPr="00FA4407">
              <w:t xml:space="preserve"> </w:t>
            </w:r>
            <w:r>
              <w:t xml:space="preserve">В случае неудачи компиляции происходит формирование </w:t>
            </w:r>
            <w:r>
              <w:rPr>
                <w:lang w:val="en-US"/>
              </w:rPr>
              <w:t>Exception</w:t>
            </w:r>
            <w:r>
              <w:t>.</w:t>
            </w:r>
          </w:p>
        </w:tc>
      </w:tr>
      <w:tr w:rsidR="00C005CE" w:rsidRPr="00FA16BC" w:rsidTr="001D0680">
        <w:tc>
          <w:tcPr>
            <w:tcW w:w="2660" w:type="dxa"/>
          </w:tcPr>
          <w:p w:rsidR="00C005CE" w:rsidRPr="00FA16BC" w:rsidRDefault="00C005CE" w:rsidP="001D0680">
            <w:r w:rsidRPr="00FA16BC">
              <w:t>undeploy</w:t>
            </w:r>
          </w:p>
        </w:tc>
        <w:tc>
          <w:tcPr>
            <w:tcW w:w="3370" w:type="dxa"/>
          </w:tcPr>
          <w:p w:rsidR="00C005CE" w:rsidRPr="00FA16BC" w:rsidRDefault="00C005CE" w:rsidP="001D0680">
            <w:r>
              <w:t>Имя отчета</w:t>
            </w:r>
          </w:p>
        </w:tc>
        <w:tc>
          <w:tcPr>
            <w:tcW w:w="3541" w:type="dxa"/>
          </w:tcPr>
          <w:p w:rsidR="00C005CE" w:rsidRPr="00FA16BC" w:rsidRDefault="00C005CE" w:rsidP="001D0680">
            <w:r>
              <w:t xml:space="preserve">Удаляется информация о шаблоне отчета. Удаляется соответствующий </w:t>
            </w:r>
            <w:r>
              <w:rPr>
                <w:lang w:val="en-US"/>
              </w:rPr>
              <w:t>report</w:t>
            </w:r>
            <w:r w:rsidRPr="00FA16BC">
              <w:t>_</w:t>
            </w:r>
            <w:r>
              <w:rPr>
                <w:lang w:val="en-US"/>
              </w:rPr>
              <w:t>template</w:t>
            </w:r>
            <w:r w:rsidRPr="00FA16BC">
              <w:t xml:space="preserve"> </w:t>
            </w:r>
            <w:r>
              <w:t>и прикрепленные к нему вложения.</w:t>
            </w:r>
          </w:p>
        </w:tc>
      </w:tr>
    </w:tbl>
    <w:p w:rsidR="00C005CE" w:rsidRPr="00FA54E7" w:rsidRDefault="00C005CE" w:rsidP="001D0680"/>
    <w:p w:rsidR="00C005CE" w:rsidRDefault="00C005CE" w:rsidP="001D0680">
      <w:r>
        <w:rPr>
          <w:lang w:val="en-US"/>
        </w:rPr>
        <w:t xml:space="preserve">XML </w:t>
      </w:r>
      <w:r>
        <w:t>файл метаинформации.</w:t>
      </w:r>
    </w:p>
    <w:tbl>
      <w:tblPr>
        <w:tblStyle w:val="a7"/>
        <w:tblW w:w="0" w:type="auto"/>
        <w:tblLook w:val="04A0"/>
      </w:tblPr>
      <w:tblGrid>
        <w:gridCol w:w="2605"/>
        <w:gridCol w:w="1931"/>
        <w:gridCol w:w="5034"/>
      </w:tblGrid>
      <w:tr w:rsidR="00C005CE" w:rsidRPr="003B0216" w:rsidTr="001D0680">
        <w:tc>
          <w:tcPr>
            <w:tcW w:w="2579"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937" w:type="dxa"/>
          </w:tcPr>
          <w:p w:rsidR="00C005CE" w:rsidRPr="003B0216" w:rsidRDefault="00C005CE" w:rsidP="001D0680">
            <w:pPr>
              <w:jc w:val="center"/>
              <w:rPr>
                <w:b/>
              </w:rPr>
            </w:pPr>
            <w:r w:rsidRPr="003B0216">
              <w:rPr>
                <w:b/>
              </w:rPr>
              <w:t>Тип</w:t>
            </w:r>
          </w:p>
        </w:tc>
        <w:tc>
          <w:tcPr>
            <w:tcW w:w="5055" w:type="dxa"/>
          </w:tcPr>
          <w:p w:rsidR="00C005CE" w:rsidRPr="003B0216" w:rsidRDefault="00C005CE" w:rsidP="001D0680">
            <w:pPr>
              <w:jc w:val="center"/>
              <w:rPr>
                <w:b/>
              </w:rPr>
            </w:pPr>
            <w:r w:rsidRPr="003B0216">
              <w:rPr>
                <w:b/>
              </w:rPr>
              <w:t>Описание</w:t>
            </w:r>
          </w:p>
        </w:tc>
      </w:tr>
      <w:tr w:rsidR="00C005CE" w:rsidTr="001D0680">
        <w:tc>
          <w:tcPr>
            <w:tcW w:w="2579" w:type="dxa"/>
          </w:tcPr>
          <w:p w:rsidR="00C005CE" w:rsidRPr="00D010AC" w:rsidRDefault="00C005CE" w:rsidP="001D0680">
            <w:pPr>
              <w:rPr>
                <w:lang w:val="en-US"/>
              </w:rPr>
            </w:pPr>
            <w:r>
              <w:rPr>
                <w:lang w:val="en-US"/>
              </w:rPr>
              <w:t>Template</w:t>
            </w:r>
          </w:p>
        </w:tc>
        <w:tc>
          <w:tcPr>
            <w:tcW w:w="1937" w:type="dxa"/>
          </w:tcPr>
          <w:p w:rsidR="00C005CE" w:rsidRPr="00D010AC" w:rsidRDefault="00C005CE" w:rsidP="001D0680">
            <w:r>
              <w:t>тэг</w:t>
            </w:r>
          </w:p>
        </w:tc>
        <w:tc>
          <w:tcPr>
            <w:tcW w:w="5055" w:type="dxa"/>
          </w:tcPr>
          <w:p w:rsidR="00C005CE" w:rsidRDefault="00C005CE" w:rsidP="001D0680">
            <w:r>
              <w:t>Описание шаблона отчета</w:t>
            </w:r>
          </w:p>
        </w:tc>
      </w:tr>
      <w:tr w:rsidR="00C005CE" w:rsidTr="001D0680">
        <w:tc>
          <w:tcPr>
            <w:tcW w:w="2579" w:type="dxa"/>
          </w:tcPr>
          <w:p w:rsidR="00C005CE" w:rsidRPr="00D010AC" w:rsidRDefault="00C005CE" w:rsidP="001D0680">
            <w:pPr>
              <w:ind w:left="708"/>
              <w:rPr>
                <w:lang w:val="en-US"/>
              </w:rPr>
            </w:pPr>
            <w:r>
              <w:rPr>
                <w:lang w:val="en-US"/>
              </w:rPr>
              <w:t>name</w:t>
            </w:r>
          </w:p>
        </w:tc>
        <w:tc>
          <w:tcPr>
            <w:tcW w:w="1937" w:type="dxa"/>
          </w:tcPr>
          <w:p w:rsidR="00C005CE" w:rsidRPr="00D010AC" w:rsidRDefault="00C005CE" w:rsidP="001D0680">
            <w:r>
              <w:t>атрибут</w:t>
            </w:r>
          </w:p>
        </w:tc>
        <w:tc>
          <w:tcPr>
            <w:tcW w:w="5055" w:type="dxa"/>
          </w:tcPr>
          <w:p w:rsidR="00C005CE" w:rsidRDefault="00C005CE" w:rsidP="001D0680">
            <w:r>
              <w:t>Имя шаблона</w:t>
            </w:r>
          </w:p>
        </w:tc>
      </w:tr>
      <w:tr w:rsidR="00C005CE" w:rsidTr="001D0680">
        <w:tc>
          <w:tcPr>
            <w:tcW w:w="2579" w:type="dxa"/>
          </w:tcPr>
          <w:p w:rsidR="00C005CE" w:rsidRDefault="00C005CE" w:rsidP="001D0680">
            <w:pPr>
              <w:ind w:left="708"/>
            </w:pPr>
            <w:r w:rsidRPr="00D010AC">
              <w:rPr>
                <w:lang w:val="en-US"/>
              </w:rPr>
              <w:t>description</w:t>
            </w:r>
          </w:p>
        </w:tc>
        <w:tc>
          <w:tcPr>
            <w:tcW w:w="1937" w:type="dxa"/>
          </w:tcPr>
          <w:p w:rsidR="00C005CE" w:rsidRDefault="00C005CE" w:rsidP="001D0680">
            <w:r>
              <w:t>атрибут</w:t>
            </w:r>
          </w:p>
        </w:tc>
        <w:tc>
          <w:tcPr>
            <w:tcW w:w="5055" w:type="dxa"/>
          </w:tcPr>
          <w:p w:rsidR="00C005CE" w:rsidRDefault="00C005CE" w:rsidP="001D0680">
            <w:r>
              <w:t>Описание отчета</w:t>
            </w:r>
          </w:p>
        </w:tc>
      </w:tr>
      <w:tr w:rsidR="00C005CE" w:rsidTr="001D0680">
        <w:tc>
          <w:tcPr>
            <w:tcW w:w="2579" w:type="dxa"/>
          </w:tcPr>
          <w:p w:rsidR="00C005CE" w:rsidRDefault="00C005CE" w:rsidP="001D0680">
            <w:pPr>
              <w:ind w:left="708"/>
            </w:pPr>
            <w:r>
              <w:rPr>
                <w:lang w:val="en-US"/>
              </w:rPr>
              <w:t>mainT</w:t>
            </w:r>
            <w:r w:rsidRPr="00D010AC">
              <w:rPr>
                <w:lang w:val="en-US"/>
              </w:rPr>
              <w:t>emplate</w:t>
            </w:r>
          </w:p>
        </w:tc>
        <w:tc>
          <w:tcPr>
            <w:tcW w:w="1937" w:type="dxa"/>
          </w:tcPr>
          <w:p w:rsidR="00C005CE" w:rsidRDefault="00C005CE" w:rsidP="001D0680">
            <w:r>
              <w:t>атрибут</w:t>
            </w:r>
          </w:p>
        </w:tc>
        <w:tc>
          <w:tcPr>
            <w:tcW w:w="5055" w:type="dxa"/>
          </w:tcPr>
          <w:p w:rsidR="00C005CE" w:rsidRDefault="00C005CE" w:rsidP="001D0680">
            <w:r>
              <w:t>Имя файла основного шаблона отчета без расширения</w:t>
            </w:r>
          </w:p>
        </w:tc>
      </w:tr>
      <w:tr w:rsidR="00C005CE" w:rsidTr="001D0680">
        <w:tc>
          <w:tcPr>
            <w:tcW w:w="2579" w:type="dxa"/>
          </w:tcPr>
          <w:p w:rsidR="00C005CE" w:rsidRDefault="00C005CE" w:rsidP="001D0680">
            <w:pPr>
              <w:ind w:left="708"/>
            </w:pPr>
            <w:r w:rsidRPr="00D010AC">
              <w:rPr>
                <w:lang w:val="en-US"/>
              </w:rPr>
              <w:t>dataSourceClass</w:t>
            </w:r>
          </w:p>
        </w:tc>
        <w:tc>
          <w:tcPr>
            <w:tcW w:w="1937" w:type="dxa"/>
          </w:tcPr>
          <w:p w:rsidR="00C005CE" w:rsidRDefault="00C005CE" w:rsidP="001D0680">
            <w:r>
              <w:t>Атрибут</w:t>
            </w:r>
          </w:p>
        </w:tc>
        <w:tc>
          <w:tcPr>
            <w:tcW w:w="5055" w:type="dxa"/>
          </w:tcPr>
          <w:p w:rsidR="00C005CE" w:rsidRDefault="00C005CE" w:rsidP="001D0680">
            <w:r>
              <w:t>Имя класса источника данных (не обязательный)</w:t>
            </w:r>
          </w:p>
        </w:tc>
      </w:tr>
      <w:tr w:rsidR="00C005CE" w:rsidTr="001D0680">
        <w:tc>
          <w:tcPr>
            <w:tcW w:w="2579" w:type="dxa"/>
          </w:tcPr>
          <w:p w:rsidR="00C005CE" w:rsidRPr="00D010AC" w:rsidRDefault="00C005CE" w:rsidP="001D0680">
            <w:pPr>
              <w:ind w:left="708"/>
              <w:rPr>
                <w:lang w:val="en-US"/>
              </w:rPr>
            </w:pPr>
            <w:r>
              <w:rPr>
                <w:lang w:val="en-US"/>
              </w:rPr>
              <w:t>form</w:t>
            </w:r>
          </w:p>
        </w:tc>
        <w:tc>
          <w:tcPr>
            <w:tcW w:w="1937" w:type="dxa"/>
          </w:tcPr>
          <w:p w:rsidR="00C005CE" w:rsidRDefault="00C005CE" w:rsidP="001D0680">
            <w:r>
              <w:t>атрибут</w:t>
            </w:r>
          </w:p>
        </w:tc>
        <w:tc>
          <w:tcPr>
            <w:tcW w:w="5055" w:type="dxa"/>
          </w:tcPr>
          <w:p w:rsidR="00C005CE" w:rsidRPr="0080377C" w:rsidRDefault="00C005CE" w:rsidP="001D0680">
            <w:r w:rsidRPr="0080377C">
              <w:rPr>
                <w:lang w:val="en-US"/>
              </w:rPr>
              <w:t>Имя конфигурации формы</w:t>
            </w:r>
          </w:p>
        </w:tc>
      </w:tr>
      <w:tr w:rsidR="00C005CE" w:rsidTr="001D0680">
        <w:tc>
          <w:tcPr>
            <w:tcW w:w="2579" w:type="dxa"/>
          </w:tcPr>
          <w:p w:rsidR="00C005CE" w:rsidRPr="004206B7" w:rsidRDefault="00C005CE" w:rsidP="001D0680">
            <w:pPr>
              <w:ind w:left="708"/>
              <w:rPr>
                <w:lang w:val="en-US"/>
              </w:rPr>
            </w:pPr>
            <w:r w:rsidRPr="00D010AC">
              <w:t>Parametr</w:t>
            </w:r>
            <w:r>
              <w:rPr>
                <w:lang w:val="en-US"/>
              </w:rPr>
              <w:t>s</w:t>
            </w:r>
          </w:p>
        </w:tc>
        <w:tc>
          <w:tcPr>
            <w:tcW w:w="1937" w:type="dxa"/>
          </w:tcPr>
          <w:p w:rsidR="00C005CE" w:rsidRPr="00D010AC" w:rsidRDefault="00C005CE" w:rsidP="001D0680">
            <w:r>
              <w:t>Тэг</w:t>
            </w:r>
          </w:p>
        </w:tc>
        <w:tc>
          <w:tcPr>
            <w:tcW w:w="5055" w:type="dxa"/>
          </w:tcPr>
          <w:p w:rsidR="00C005CE" w:rsidRDefault="00C005CE" w:rsidP="001D0680">
            <w:r>
              <w:t>Паракметры отчета</w:t>
            </w:r>
          </w:p>
        </w:tc>
      </w:tr>
      <w:tr w:rsidR="00C005CE" w:rsidRPr="004206B7" w:rsidTr="001D0680">
        <w:tc>
          <w:tcPr>
            <w:tcW w:w="2579" w:type="dxa"/>
          </w:tcPr>
          <w:p w:rsidR="00C005CE" w:rsidRPr="004206B7" w:rsidRDefault="00C005CE" w:rsidP="001D0680">
            <w:pPr>
              <w:ind w:left="1416"/>
              <w:rPr>
                <w:lang w:val="en-US"/>
              </w:rPr>
            </w:pPr>
            <w:r>
              <w:rPr>
                <w:lang w:val="en-US"/>
              </w:rPr>
              <w:t>Parameter</w:t>
            </w:r>
          </w:p>
        </w:tc>
        <w:tc>
          <w:tcPr>
            <w:tcW w:w="1937" w:type="dxa"/>
          </w:tcPr>
          <w:p w:rsidR="00C005CE" w:rsidRPr="004206B7" w:rsidRDefault="00C005CE" w:rsidP="001D0680">
            <w:r>
              <w:t>Тэг</w:t>
            </w:r>
          </w:p>
        </w:tc>
        <w:tc>
          <w:tcPr>
            <w:tcW w:w="5055" w:type="dxa"/>
          </w:tcPr>
          <w:p w:rsidR="00C005CE" w:rsidRPr="004206B7" w:rsidRDefault="00C005CE" w:rsidP="001D0680">
            <w:r>
              <w:t>В данном документе указан условно. Может</w:t>
            </w:r>
            <w:r w:rsidRPr="004206B7">
              <w:t xml:space="preserve"> </w:t>
            </w:r>
            <w:r>
              <w:t>быть</w:t>
            </w:r>
            <w:r w:rsidRPr="004206B7">
              <w:t xml:space="preserve"> </w:t>
            </w:r>
            <w:r>
              <w:rPr>
                <w:lang w:val="en-US"/>
              </w:rPr>
              <w:t>StringParameter</w:t>
            </w:r>
            <w:r w:rsidRPr="004206B7">
              <w:t xml:space="preserve">, </w:t>
            </w:r>
            <w:r>
              <w:rPr>
                <w:lang w:val="en-US"/>
              </w:rPr>
              <w:t>NumberParameter</w:t>
            </w:r>
            <w:r w:rsidRPr="004206B7">
              <w:t xml:space="preserve">, </w:t>
            </w:r>
            <w:r w:rsidRPr="004206B7">
              <w:rPr>
                <w:lang w:val="en-US"/>
              </w:rPr>
              <w:t>DateParameter</w:t>
            </w:r>
            <w:r w:rsidRPr="004206B7">
              <w:t xml:space="preserve">, </w:t>
            </w:r>
            <w:r w:rsidRPr="004206B7">
              <w:rPr>
                <w:lang w:val="en-US"/>
              </w:rPr>
              <w:t>IntervalParameter</w:t>
            </w:r>
            <w:r>
              <w:t xml:space="preserve">, </w:t>
            </w:r>
            <w:r>
              <w:rPr>
                <w:lang w:val="en-US"/>
              </w:rPr>
              <w:t>ListParameter</w:t>
            </w:r>
            <w:r w:rsidRPr="004206B7">
              <w:t xml:space="preserve"> </w:t>
            </w:r>
            <w:r>
              <w:t>и</w:t>
            </w:r>
            <w:r w:rsidRPr="004206B7">
              <w:t xml:space="preserve"> </w:t>
            </w:r>
            <w:r>
              <w:t>т</w:t>
            </w:r>
            <w:r w:rsidRPr="004206B7">
              <w:t>.</w:t>
            </w:r>
            <w:r>
              <w:t>д</w:t>
            </w:r>
            <w:r w:rsidRPr="004206B7">
              <w:t xml:space="preserve">. </w:t>
            </w:r>
            <w:r>
              <w:t>Содержит одинаковые для всех параметров атрибуты так и специфичные для параметра определенного типа (например источник записей для списка)</w:t>
            </w:r>
          </w:p>
        </w:tc>
      </w:tr>
      <w:tr w:rsidR="00C005CE" w:rsidRPr="00D010AC" w:rsidTr="001D0680">
        <w:tc>
          <w:tcPr>
            <w:tcW w:w="2579" w:type="dxa"/>
          </w:tcPr>
          <w:p w:rsidR="00C005CE" w:rsidRPr="004206B7" w:rsidRDefault="00C005CE" w:rsidP="001D0680">
            <w:pPr>
              <w:ind w:left="1416"/>
            </w:pPr>
            <w:r>
              <w:rPr>
                <w:lang w:val="en-US"/>
              </w:rPr>
              <w:lastRenderedPageBreak/>
              <w:t>name</w:t>
            </w:r>
          </w:p>
        </w:tc>
        <w:tc>
          <w:tcPr>
            <w:tcW w:w="1937" w:type="dxa"/>
          </w:tcPr>
          <w:p w:rsidR="00C005CE" w:rsidRPr="004206B7" w:rsidRDefault="00C005CE" w:rsidP="001D0680">
            <w:r>
              <w:t>Атрибут</w:t>
            </w:r>
          </w:p>
        </w:tc>
        <w:tc>
          <w:tcPr>
            <w:tcW w:w="5055" w:type="dxa"/>
          </w:tcPr>
          <w:p w:rsidR="00C005CE" w:rsidRPr="00D010AC" w:rsidRDefault="00C005CE" w:rsidP="001D0680">
            <w:r>
              <w:t>Имя</w:t>
            </w:r>
            <w:r w:rsidRPr="004206B7">
              <w:t xml:space="preserve"> </w:t>
            </w:r>
            <w:r>
              <w:t>параметра</w:t>
            </w:r>
            <w:r w:rsidRPr="004206B7">
              <w:t xml:space="preserve">. </w:t>
            </w:r>
            <w:r>
              <w:t>Совпадает с именем</w:t>
            </w:r>
            <w:r w:rsidRPr="004206B7">
              <w:t xml:space="preserve"> </w:t>
            </w:r>
            <w:r>
              <w:t>параметра в шаблоне отчета именем источника данных для виджета на форме ввода параметров отчета.</w:t>
            </w:r>
          </w:p>
        </w:tc>
      </w:tr>
      <w:tr w:rsidR="00C005CE" w:rsidRPr="00466448" w:rsidTr="001D0680">
        <w:tc>
          <w:tcPr>
            <w:tcW w:w="2579" w:type="dxa"/>
          </w:tcPr>
          <w:p w:rsidR="00C005CE" w:rsidRPr="004206B7" w:rsidRDefault="00C005CE" w:rsidP="001D0680">
            <w:pPr>
              <w:ind w:left="1416"/>
              <w:rPr>
                <w:lang w:val="en-US"/>
              </w:rPr>
            </w:pPr>
            <w:r>
              <w:rPr>
                <w:lang w:val="en-US"/>
              </w:rPr>
              <w:t>settings</w:t>
            </w:r>
          </w:p>
        </w:tc>
        <w:tc>
          <w:tcPr>
            <w:tcW w:w="1937" w:type="dxa"/>
          </w:tcPr>
          <w:p w:rsidR="00C005CE" w:rsidRPr="004206B7" w:rsidRDefault="00C005CE" w:rsidP="001D0680">
            <w:r>
              <w:t>Тэг</w:t>
            </w:r>
          </w:p>
        </w:tc>
        <w:tc>
          <w:tcPr>
            <w:tcW w:w="5055" w:type="dxa"/>
          </w:tcPr>
          <w:p w:rsidR="00C005CE" w:rsidRPr="00466448" w:rsidRDefault="00C005CE" w:rsidP="001D0680">
            <w:r>
              <w:t>Настройки</w:t>
            </w:r>
            <w:r w:rsidRPr="00466448">
              <w:t xml:space="preserve"> </w:t>
            </w:r>
            <w:r>
              <w:t>конкретного</w:t>
            </w:r>
            <w:r w:rsidRPr="00466448">
              <w:t xml:space="preserve"> </w:t>
            </w:r>
            <w:r>
              <w:t>элемента</w:t>
            </w:r>
            <w:r w:rsidRPr="00466448">
              <w:t xml:space="preserve">, </w:t>
            </w:r>
            <w:r>
              <w:t>з</w:t>
            </w:r>
            <w:r w:rsidRPr="00466448">
              <w:t xml:space="preserve">десь указан условно. </w:t>
            </w:r>
            <w:r>
              <w:t>Данный тэг зависит от виджета на форме ввода параметров отчета. Должен формировать правила заполнения виджета по умолчанию.</w:t>
            </w:r>
          </w:p>
        </w:tc>
      </w:tr>
    </w:tbl>
    <w:p w:rsidR="00C005CE" w:rsidRDefault="00C005CE" w:rsidP="001D0680">
      <w:pPr>
        <w:rPr>
          <w:lang w:val="en-US"/>
        </w:rPr>
      </w:pPr>
    </w:p>
    <w:p w:rsidR="00C005CE" w:rsidRDefault="00C005CE" w:rsidP="00A526F6">
      <w:r>
        <w:t>Формат файла параметров отчета</w:t>
      </w:r>
    </w:p>
    <w:tbl>
      <w:tblPr>
        <w:tblStyle w:val="a7"/>
        <w:tblW w:w="0" w:type="auto"/>
        <w:tblLook w:val="04A0"/>
      </w:tblPr>
      <w:tblGrid>
        <w:gridCol w:w="2860"/>
        <w:gridCol w:w="1880"/>
        <w:gridCol w:w="4830"/>
      </w:tblGrid>
      <w:tr w:rsidR="00C005CE" w:rsidRPr="003B0216" w:rsidTr="001D0680">
        <w:tc>
          <w:tcPr>
            <w:tcW w:w="2847"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883" w:type="dxa"/>
          </w:tcPr>
          <w:p w:rsidR="00C005CE" w:rsidRPr="003B0216" w:rsidRDefault="00C005CE" w:rsidP="001D0680">
            <w:pPr>
              <w:jc w:val="center"/>
              <w:rPr>
                <w:b/>
              </w:rPr>
            </w:pPr>
            <w:r w:rsidRPr="003B0216">
              <w:rPr>
                <w:b/>
              </w:rPr>
              <w:t>Тип</w:t>
            </w:r>
          </w:p>
        </w:tc>
        <w:tc>
          <w:tcPr>
            <w:tcW w:w="4841" w:type="dxa"/>
          </w:tcPr>
          <w:p w:rsidR="00C005CE" w:rsidRPr="003B0216" w:rsidRDefault="00C005CE" w:rsidP="001D0680">
            <w:pPr>
              <w:jc w:val="center"/>
              <w:rPr>
                <w:b/>
              </w:rPr>
            </w:pPr>
            <w:r w:rsidRPr="003B0216">
              <w:rPr>
                <w:b/>
              </w:rPr>
              <w:t>Описание</w:t>
            </w:r>
          </w:p>
        </w:tc>
      </w:tr>
      <w:tr w:rsidR="00C005CE" w:rsidTr="001D0680">
        <w:tc>
          <w:tcPr>
            <w:tcW w:w="2847" w:type="dxa"/>
          </w:tcPr>
          <w:p w:rsidR="00C005CE" w:rsidRPr="003B0216" w:rsidRDefault="00C005CE" w:rsidP="001D0680">
            <w:pPr>
              <w:rPr>
                <w:lang w:val="en-US"/>
              </w:rPr>
            </w:pPr>
            <w:r>
              <w:rPr>
                <w:lang w:val="en-US"/>
              </w:rPr>
              <w:t>ReportParam</w:t>
            </w:r>
          </w:p>
        </w:tc>
        <w:tc>
          <w:tcPr>
            <w:tcW w:w="1883" w:type="dxa"/>
          </w:tcPr>
          <w:p w:rsidR="00C005CE" w:rsidRPr="00D010AC" w:rsidRDefault="00C005CE" w:rsidP="001D0680">
            <w:r>
              <w:t>тэг</w:t>
            </w:r>
          </w:p>
        </w:tc>
        <w:tc>
          <w:tcPr>
            <w:tcW w:w="4841" w:type="dxa"/>
          </w:tcPr>
          <w:p w:rsidR="00C005CE" w:rsidRPr="003B0216" w:rsidRDefault="00C005CE" w:rsidP="001D0680">
            <w:r>
              <w:t>Тэг верхнего уровня</w:t>
            </w:r>
          </w:p>
        </w:tc>
      </w:tr>
      <w:tr w:rsidR="00C005CE" w:rsidTr="001D0680">
        <w:tc>
          <w:tcPr>
            <w:tcW w:w="2847" w:type="dxa"/>
          </w:tcPr>
          <w:p w:rsidR="00C005CE" w:rsidRPr="00DA0DFD" w:rsidRDefault="00C005CE" w:rsidP="001D0680">
            <w:pPr>
              <w:ind w:left="708"/>
              <w:rPr>
                <w:lang w:val="en-US"/>
              </w:rPr>
            </w:pPr>
            <w:r>
              <w:rPr>
                <w:lang w:val="en-US"/>
              </w:rPr>
              <w:t>Params</w:t>
            </w:r>
          </w:p>
        </w:tc>
        <w:tc>
          <w:tcPr>
            <w:tcW w:w="1883" w:type="dxa"/>
          </w:tcPr>
          <w:p w:rsidR="00C005CE" w:rsidRDefault="00C005CE" w:rsidP="001D0680">
            <w:r>
              <w:t>тэг</w:t>
            </w:r>
          </w:p>
        </w:tc>
        <w:tc>
          <w:tcPr>
            <w:tcW w:w="4841" w:type="dxa"/>
          </w:tcPr>
          <w:p w:rsidR="00C005CE" w:rsidRPr="003B0216" w:rsidRDefault="00C005CE" w:rsidP="001D0680">
            <w:r>
              <w:t>Описание параметров отчета</w:t>
            </w:r>
          </w:p>
        </w:tc>
      </w:tr>
      <w:tr w:rsidR="00C005CE" w:rsidTr="001D0680">
        <w:tc>
          <w:tcPr>
            <w:tcW w:w="2847" w:type="dxa"/>
          </w:tcPr>
          <w:p w:rsidR="00C005CE" w:rsidRDefault="00C005CE" w:rsidP="001D0680">
            <w:pPr>
              <w:ind w:left="1416"/>
              <w:rPr>
                <w:lang w:val="en-US"/>
              </w:rPr>
            </w:pPr>
            <w:r>
              <w:rPr>
                <w:lang w:val="en-US"/>
              </w:rPr>
              <w:t>Param</w:t>
            </w:r>
          </w:p>
        </w:tc>
        <w:tc>
          <w:tcPr>
            <w:tcW w:w="1883" w:type="dxa"/>
          </w:tcPr>
          <w:p w:rsidR="00C005CE" w:rsidRDefault="00C005CE" w:rsidP="001D0680">
            <w:r>
              <w:t>Тэг</w:t>
            </w:r>
          </w:p>
        </w:tc>
        <w:tc>
          <w:tcPr>
            <w:tcW w:w="4841" w:type="dxa"/>
          </w:tcPr>
          <w:p w:rsidR="00C005CE" w:rsidRDefault="00C005CE" w:rsidP="001D0680">
            <w:r>
              <w:t>Описание параметра отчета</w:t>
            </w:r>
          </w:p>
        </w:tc>
      </w:tr>
      <w:tr w:rsidR="00C005CE" w:rsidTr="001D0680">
        <w:tc>
          <w:tcPr>
            <w:tcW w:w="2847" w:type="dxa"/>
          </w:tcPr>
          <w:p w:rsidR="00C005CE" w:rsidRDefault="00C005CE" w:rsidP="001D0680">
            <w:pPr>
              <w:ind w:left="2124"/>
              <w:rPr>
                <w:lang w:val="en-US"/>
              </w:rPr>
            </w:pPr>
            <w:r w:rsidRPr="00DA0DFD">
              <w:rPr>
                <w:lang w:val="en-US"/>
              </w:rPr>
              <w:t>n</w:t>
            </w:r>
            <w:r>
              <w:rPr>
                <w:lang w:val="en-US"/>
              </w:rPr>
              <w:t>ame</w:t>
            </w:r>
          </w:p>
        </w:tc>
        <w:tc>
          <w:tcPr>
            <w:tcW w:w="1883" w:type="dxa"/>
          </w:tcPr>
          <w:p w:rsidR="00C005CE" w:rsidRDefault="00C005CE" w:rsidP="001D0680">
            <w:r>
              <w:t>Атрибут</w:t>
            </w:r>
          </w:p>
        </w:tc>
        <w:tc>
          <w:tcPr>
            <w:tcW w:w="4841" w:type="dxa"/>
          </w:tcPr>
          <w:p w:rsidR="00C005CE" w:rsidRDefault="00C005CE" w:rsidP="001D0680">
            <w:r>
              <w:t>Имя параметра</w:t>
            </w:r>
          </w:p>
        </w:tc>
      </w:tr>
      <w:tr w:rsidR="00C005CE" w:rsidTr="001D0680">
        <w:tc>
          <w:tcPr>
            <w:tcW w:w="2847" w:type="dxa"/>
          </w:tcPr>
          <w:p w:rsidR="00C005CE" w:rsidRDefault="00C005CE" w:rsidP="001D0680">
            <w:pPr>
              <w:ind w:left="2124"/>
              <w:rPr>
                <w:lang w:val="en-US"/>
              </w:rPr>
            </w:pPr>
            <w:r w:rsidRPr="00DA0DFD">
              <w:rPr>
                <w:lang w:val="en-US"/>
              </w:rPr>
              <w:t>v</w:t>
            </w:r>
            <w:r>
              <w:rPr>
                <w:lang w:val="en-US"/>
              </w:rPr>
              <w:t>alue</w:t>
            </w:r>
          </w:p>
        </w:tc>
        <w:tc>
          <w:tcPr>
            <w:tcW w:w="1883" w:type="dxa"/>
          </w:tcPr>
          <w:p w:rsidR="00C005CE" w:rsidRDefault="00C005CE" w:rsidP="001D0680">
            <w:r>
              <w:t>Атрибут</w:t>
            </w:r>
          </w:p>
        </w:tc>
        <w:tc>
          <w:tcPr>
            <w:tcW w:w="4841" w:type="dxa"/>
          </w:tcPr>
          <w:p w:rsidR="00C005CE" w:rsidRDefault="00C005CE" w:rsidP="001D0680">
            <w:r>
              <w:t>Значение параметра</w:t>
            </w:r>
          </w:p>
        </w:tc>
      </w:tr>
    </w:tbl>
    <w:p w:rsidR="00C005CE" w:rsidRPr="003B0216" w:rsidRDefault="00C005CE" w:rsidP="001D0680"/>
    <w:p w:rsidR="00C005CE" w:rsidRDefault="00C005CE" w:rsidP="00F21B18">
      <w:pPr>
        <w:pStyle w:val="30"/>
      </w:pPr>
      <w:bookmarkStart w:id="173" w:name="_Toc407045262"/>
      <w:r>
        <w:t xml:space="preserve">Настройка подключения программ используя </w:t>
      </w:r>
      <w:r>
        <w:rPr>
          <w:lang w:val="en-US"/>
        </w:rPr>
        <w:t>JDBC</w:t>
      </w:r>
      <w:r w:rsidRPr="008573FB">
        <w:t xml:space="preserve"> </w:t>
      </w:r>
      <w:r>
        <w:t>драйвер</w:t>
      </w:r>
      <w:bookmarkEnd w:id="173"/>
    </w:p>
    <w:p w:rsidR="00C005CE" w:rsidRPr="008573FB" w:rsidRDefault="00C005CE" w:rsidP="00F21B18">
      <w:pPr>
        <w:pStyle w:val="4"/>
      </w:pPr>
      <w:bookmarkStart w:id="174" w:name="_Toc407045263"/>
      <w:r w:rsidRPr="008573FB">
        <w:t>SQuirreL SQL Client</w:t>
      </w:r>
      <w:bookmarkEnd w:id="174"/>
    </w:p>
    <w:p w:rsidR="00C005CE" w:rsidRDefault="00C005CE" w:rsidP="005A5757">
      <w:pPr>
        <w:pStyle w:val="afa"/>
        <w:numPr>
          <w:ilvl w:val="0"/>
          <w:numId w:val="30"/>
        </w:numPr>
      </w:pPr>
      <w:r>
        <w:t xml:space="preserve">Скопировать следующие библиотеки в директорию </w:t>
      </w:r>
      <w:r w:rsidRPr="008573FB">
        <w:t>SquirrelSql\lib</w:t>
      </w:r>
      <w:r>
        <w:t>:</w:t>
      </w:r>
    </w:p>
    <w:p w:rsidR="00C005CE" w:rsidRDefault="00C005CE" w:rsidP="005A5757">
      <w:pPr>
        <w:pStyle w:val="afa"/>
        <w:numPr>
          <w:ilvl w:val="1"/>
          <w:numId w:val="30"/>
        </w:numPr>
      </w:pPr>
      <w:r w:rsidRPr="008573FB">
        <w:t>service-api-1.0-SNAPSHOT.jar</w:t>
      </w:r>
    </w:p>
    <w:p w:rsidR="00C005CE" w:rsidRDefault="00C005CE" w:rsidP="005A5757">
      <w:pPr>
        <w:pStyle w:val="afa"/>
        <w:numPr>
          <w:ilvl w:val="1"/>
          <w:numId w:val="30"/>
        </w:numPr>
      </w:pPr>
      <w:r w:rsidRPr="008573FB">
        <w:t>model-1.0-SNAPSHOT.jar</w:t>
      </w:r>
    </w:p>
    <w:p w:rsidR="00C005CE" w:rsidRDefault="00C005CE" w:rsidP="005A5757">
      <w:pPr>
        <w:pStyle w:val="afa"/>
        <w:numPr>
          <w:ilvl w:val="1"/>
          <w:numId w:val="30"/>
        </w:numPr>
      </w:pPr>
      <w:r w:rsidRPr="008573FB">
        <w:t>xnio-nio-3.0.7.GA.jar</w:t>
      </w:r>
    </w:p>
    <w:p w:rsidR="00C005CE" w:rsidRDefault="00C005CE" w:rsidP="005A5757">
      <w:pPr>
        <w:pStyle w:val="afa"/>
        <w:numPr>
          <w:ilvl w:val="1"/>
          <w:numId w:val="30"/>
        </w:numPr>
      </w:pPr>
      <w:r w:rsidRPr="008573FB">
        <w:t>jboss-remoting-3.2.17.GA.jar</w:t>
      </w:r>
    </w:p>
    <w:p w:rsidR="00C005CE" w:rsidRDefault="00C005CE" w:rsidP="005A5757">
      <w:pPr>
        <w:pStyle w:val="afa"/>
        <w:numPr>
          <w:ilvl w:val="1"/>
          <w:numId w:val="30"/>
        </w:numPr>
      </w:pPr>
      <w:r w:rsidRPr="008573FB">
        <w:t>jboss-remote-naming-1.0.2.Final.jar</w:t>
      </w:r>
    </w:p>
    <w:p w:rsidR="00C005CE" w:rsidRDefault="00C005CE" w:rsidP="005A5757">
      <w:pPr>
        <w:pStyle w:val="afa"/>
        <w:numPr>
          <w:ilvl w:val="1"/>
          <w:numId w:val="30"/>
        </w:numPr>
      </w:pPr>
      <w:r w:rsidRPr="008573FB">
        <w:t>xnio-api-3.0.7.GA.jar</w:t>
      </w:r>
    </w:p>
    <w:p w:rsidR="00C005CE" w:rsidRDefault="00C005CE" w:rsidP="005A5757">
      <w:pPr>
        <w:pStyle w:val="afa"/>
        <w:numPr>
          <w:ilvl w:val="1"/>
          <w:numId w:val="30"/>
        </w:numPr>
      </w:pPr>
      <w:r w:rsidRPr="008573FB">
        <w:t>jboss-ejb-client-1.0.5.Final.jar</w:t>
      </w:r>
    </w:p>
    <w:p w:rsidR="00C005CE" w:rsidRPr="008573FB" w:rsidRDefault="00C005CE" w:rsidP="005A5757">
      <w:pPr>
        <w:pStyle w:val="afa"/>
        <w:numPr>
          <w:ilvl w:val="1"/>
          <w:numId w:val="30"/>
        </w:numPr>
        <w:rPr>
          <w:lang w:val="en-US"/>
        </w:rPr>
      </w:pPr>
      <w:r w:rsidRPr="008573FB">
        <w:rPr>
          <w:lang w:val="en-US"/>
        </w:rPr>
        <w:t>jboss-ejb-api_3.1_spec-1.0.1.Final.jar</w:t>
      </w:r>
    </w:p>
    <w:p w:rsidR="00C005CE" w:rsidRPr="008573FB" w:rsidRDefault="00C005CE" w:rsidP="005A5757">
      <w:pPr>
        <w:pStyle w:val="afa"/>
        <w:numPr>
          <w:ilvl w:val="1"/>
          <w:numId w:val="30"/>
        </w:numPr>
        <w:rPr>
          <w:lang w:val="en-US"/>
        </w:rPr>
      </w:pPr>
      <w:r w:rsidRPr="008573FB">
        <w:rPr>
          <w:lang w:val="en-US"/>
        </w:rPr>
        <w:t>jboss-transaction-api_1.1_spec-1.0.0.Final.jar</w:t>
      </w:r>
    </w:p>
    <w:p w:rsidR="00C005CE" w:rsidRPr="008573FB" w:rsidRDefault="00C005CE" w:rsidP="005A5757">
      <w:pPr>
        <w:pStyle w:val="afa"/>
        <w:numPr>
          <w:ilvl w:val="1"/>
          <w:numId w:val="30"/>
        </w:numPr>
        <w:rPr>
          <w:lang w:val="en-US"/>
        </w:rPr>
      </w:pPr>
      <w:r w:rsidRPr="008573FB">
        <w:rPr>
          <w:lang w:val="en-US"/>
        </w:rPr>
        <w:t>jboss-logging-3.1.0.GA.jar</w:t>
      </w:r>
    </w:p>
    <w:p w:rsidR="00C005CE" w:rsidRPr="008573FB" w:rsidRDefault="00C005CE" w:rsidP="005A5757">
      <w:pPr>
        <w:pStyle w:val="afa"/>
        <w:numPr>
          <w:ilvl w:val="1"/>
          <w:numId w:val="30"/>
        </w:numPr>
        <w:rPr>
          <w:lang w:val="en-US"/>
        </w:rPr>
      </w:pPr>
      <w:r w:rsidRPr="008573FB">
        <w:rPr>
          <w:lang w:val="en-US"/>
        </w:rPr>
        <w:t>jboss-marshalling-1.3.11.GA.jar</w:t>
      </w:r>
    </w:p>
    <w:p w:rsidR="00C005CE" w:rsidRPr="008573FB" w:rsidRDefault="00C005CE" w:rsidP="005A5757">
      <w:pPr>
        <w:pStyle w:val="afa"/>
        <w:numPr>
          <w:ilvl w:val="1"/>
          <w:numId w:val="30"/>
        </w:numPr>
        <w:rPr>
          <w:lang w:val="en-US"/>
        </w:rPr>
      </w:pPr>
      <w:r w:rsidRPr="008573FB">
        <w:rPr>
          <w:lang w:val="en-US"/>
        </w:rPr>
        <w:t>jboss-marshalling-river-1.3.11.GA.jar</w:t>
      </w:r>
    </w:p>
    <w:p w:rsidR="00C005CE" w:rsidRPr="008573FB" w:rsidRDefault="00C005CE" w:rsidP="005A5757">
      <w:pPr>
        <w:pStyle w:val="afa"/>
        <w:numPr>
          <w:ilvl w:val="1"/>
          <w:numId w:val="30"/>
        </w:numPr>
        <w:rPr>
          <w:lang w:val="en-US"/>
        </w:rPr>
      </w:pPr>
      <w:r w:rsidRPr="008573FB">
        <w:rPr>
          <w:lang w:val="en-US"/>
        </w:rPr>
        <w:t>log4j-1.2.16.jar</w:t>
      </w:r>
    </w:p>
    <w:p w:rsidR="00C005CE" w:rsidRPr="008573FB" w:rsidRDefault="00C005CE" w:rsidP="005A5757">
      <w:pPr>
        <w:pStyle w:val="afa"/>
        <w:numPr>
          <w:ilvl w:val="1"/>
          <w:numId w:val="30"/>
        </w:numPr>
        <w:rPr>
          <w:lang w:val="en-US"/>
        </w:rPr>
      </w:pPr>
      <w:r w:rsidRPr="008573FB">
        <w:rPr>
          <w:lang w:val="en-US"/>
        </w:rPr>
        <w:t>jdbc-1.0-SNAPSHOT.jar</w:t>
      </w:r>
    </w:p>
    <w:p w:rsidR="00C005CE" w:rsidRDefault="00C005CE" w:rsidP="005A5757">
      <w:pPr>
        <w:pStyle w:val="afa"/>
        <w:numPr>
          <w:ilvl w:val="0"/>
          <w:numId w:val="30"/>
        </w:numPr>
      </w:pPr>
      <w:r>
        <w:t xml:space="preserve">Удалить имеющийся в директории </w:t>
      </w:r>
      <w:r w:rsidRPr="008573FB">
        <w:t>SquirrelSql\lib</w:t>
      </w:r>
      <w:r>
        <w:t xml:space="preserve"> файл </w:t>
      </w:r>
      <w:r w:rsidRPr="008573FB">
        <w:t>log4j.jar</w:t>
      </w:r>
    </w:p>
    <w:p w:rsidR="00C005CE" w:rsidRDefault="00C005CE" w:rsidP="005A5757">
      <w:pPr>
        <w:pStyle w:val="afa"/>
        <w:numPr>
          <w:ilvl w:val="0"/>
          <w:numId w:val="30"/>
        </w:numPr>
      </w:pPr>
      <w:r>
        <w:t>Запустить приложение</w:t>
      </w:r>
    </w:p>
    <w:p w:rsidR="00C005CE" w:rsidRDefault="00C005CE" w:rsidP="005A5757">
      <w:pPr>
        <w:pStyle w:val="afa"/>
        <w:numPr>
          <w:ilvl w:val="0"/>
          <w:numId w:val="30"/>
        </w:numPr>
      </w:pPr>
      <w:r>
        <w:lastRenderedPageBreak/>
        <w:t xml:space="preserve">В окне доступных драйверов </w:t>
      </w:r>
      <w:r>
        <w:rPr>
          <w:lang w:val="en-US"/>
        </w:rPr>
        <w:t>Drivers</w:t>
      </w:r>
      <w:r>
        <w:t xml:space="preserve"> создать драйвер </w:t>
      </w:r>
      <w:r>
        <w:rPr>
          <w:lang w:val="en-US"/>
        </w:rPr>
        <w:t>sochi</w:t>
      </w:r>
      <w:r w:rsidRPr="008573FB">
        <w:t>-</w:t>
      </w:r>
      <w:r>
        <w:rPr>
          <w:lang w:val="en-US"/>
        </w:rPr>
        <w:t>jdbc</w:t>
      </w:r>
      <w:r w:rsidRPr="008573FB">
        <w:t xml:space="preserve"> как показано ка картинке</w:t>
      </w:r>
    </w:p>
    <w:p w:rsidR="00C005CE" w:rsidRDefault="00C005CE" w:rsidP="00A526F6">
      <w:pPr>
        <w:pStyle w:val="afa"/>
        <w:ind w:left="709"/>
      </w:pPr>
      <w:r>
        <w:rPr>
          <w:noProof/>
          <w:lang w:eastAsia="ru-RU"/>
        </w:rPr>
        <w:drawing>
          <wp:inline distT="0" distB="0" distL="0" distR="0">
            <wp:extent cx="4187207" cy="3445561"/>
            <wp:effectExtent l="0" t="0" r="3810" b="254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4185775" cy="3444383"/>
                    </a:xfrm>
                    <a:prstGeom prst="rect">
                      <a:avLst/>
                    </a:prstGeom>
                  </pic:spPr>
                </pic:pic>
              </a:graphicData>
            </a:graphic>
          </wp:inline>
        </w:drawing>
      </w:r>
    </w:p>
    <w:p w:rsidR="00C005CE" w:rsidRPr="00A526F6" w:rsidRDefault="00C005CE" w:rsidP="00A526F6">
      <w:pPr>
        <w:pStyle w:val="afa"/>
        <w:ind w:left="709"/>
      </w:pPr>
      <w:r w:rsidRPr="00A526F6">
        <w:t>В поле Name ввести произвольное имя</w:t>
      </w:r>
    </w:p>
    <w:p w:rsidR="00C005CE" w:rsidRDefault="00C005CE" w:rsidP="00A526F6">
      <w:pPr>
        <w:pStyle w:val="afa"/>
        <w:ind w:left="709"/>
      </w:pPr>
      <w:r>
        <w:t>В</w:t>
      </w:r>
      <w:r w:rsidRPr="009F53FA">
        <w:rPr>
          <w:lang w:val="en-US"/>
        </w:rPr>
        <w:t xml:space="preserve"> </w:t>
      </w:r>
      <w:r>
        <w:t>поле</w:t>
      </w:r>
      <w:r w:rsidRPr="009F53FA">
        <w:rPr>
          <w:lang w:val="en-US"/>
        </w:rPr>
        <w:t xml:space="preserve"> </w:t>
      </w:r>
      <w:r>
        <w:rPr>
          <w:lang w:val="en-US"/>
        </w:rPr>
        <w:t>Example</w:t>
      </w:r>
      <w:r w:rsidRPr="009F53FA">
        <w:rPr>
          <w:lang w:val="en-US"/>
        </w:rPr>
        <w:t xml:space="preserve"> </w:t>
      </w:r>
      <w:r>
        <w:rPr>
          <w:lang w:val="en-US"/>
        </w:rPr>
        <w:t>URL</w:t>
      </w:r>
      <w:r w:rsidRPr="009F53FA">
        <w:rPr>
          <w:lang w:val="en-US"/>
        </w:rPr>
        <w:t xml:space="preserve"> </w:t>
      </w:r>
      <w:r>
        <w:t>ввести</w:t>
      </w:r>
      <w:r w:rsidRPr="009F53FA">
        <w:rPr>
          <w:lang w:val="en-US"/>
        </w:rPr>
        <w:t xml:space="preserve"> jdbc:sochi:remoting://localhost:4447. </w:t>
      </w:r>
      <w:r>
        <w:t xml:space="preserve">Вместо </w:t>
      </w:r>
      <w:r>
        <w:rPr>
          <w:lang w:val="en-US"/>
        </w:rPr>
        <w:t>localhost</w:t>
      </w:r>
      <w:r w:rsidRPr="00631A15">
        <w:t xml:space="preserve"> должно быть корректное имя сервера</w:t>
      </w:r>
      <w:r>
        <w:t xml:space="preserve">, вместо </w:t>
      </w:r>
      <w:r w:rsidRPr="00631A15">
        <w:t xml:space="preserve">4447 </w:t>
      </w:r>
      <w:r>
        <w:t xml:space="preserve">нужно указать корректный порт для </w:t>
      </w:r>
      <w:r>
        <w:rPr>
          <w:lang w:val="en-US"/>
        </w:rPr>
        <w:t>remoting</w:t>
      </w:r>
      <w:r w:rsidRPr="00631A15">
        <w:t xml:space="preserve"> </w:t>
      </w:r>
      <w:r>
        <w:t>соединений.</w:t>
      </w:r>
      <w:r w:rsidRPr="00631A15">
        <w:t xml:space="preserve"> </w:t>
      </w:r>
    </w:p>
    <w:p w:rsidR="00C005CE" w:rsidRPr="00631A15" w:rsidRDefault="00C005CE" w:rsidP="00A526F6">
      <w:pPr>
        <w:pStyle w:val="afa"/>
        <w:ind w:left="709"/>
      </w:pPr>
      <w:r>
        <w:t xml:space="preserve">В поле </w:t>
      </w:r>
      <w:r>
        <w:rPr>
          <w:lang w:val="en-US"/>
        </w:rPr>
        <w:t>Class</w:t>
      </w:r>
      <w:r w:rsidRPr="00631A15">
        <w:t xml:space="preserve"> </w:t>
      </w:r>
      <w:r>
        <w:rPr>
          <w:lang w:val="en-US"/>
        </w:rPr>
        <w:t>Name</w:t>
      </w:r>
      <w:r w:rsidRPr="00631A15">
        <w:t xml:space="preserve"> </w:t>
      </w:r>
      <w:r>
        <w:t>ввест</w:t>
      </w:r>
      <w:r w:rsidRPr="00631A15">
        <w:t>и имя класса драйвера</w:t>
      </w:r>
      <w:r>
        <w:t xml:space="preserve"> </w:t>
      </w:r>
      <w:r w:rsidRPr="00631A15">
        <w:t>ru.intertrust.cm.core.jdbc.JdbcDriver</w:t>
      </w:r>
    </w:p>
    <w:p w:rsidR="00C005CE" w:rsidRDefault="00C005CE" w:rsidP="005A5757">
      <w:pPr>
        <w:pStyle w:val="afa"/>
        <w:numPr>
          <w:ilvl w:val="0"/>
          <w:numId w:val="30"/>
        </w:numPr>
      </w:pPr>
      <w:r>
        <w:t xml:space="preserve">В окне подключений </w:t>
      </w:r>
      <w:r>
        <w:rPr>
          <w:lang w:val="en-US"/>
        </w:rPr>
        <w:t>Aliases</w:t>
      </w:r>
      <w:r w:rsidRPr="00631A15">
        <w:t xml:space="preserve"> </w:t>
      </w:r>
      <w:r>
        <w:t xml:space="preserve">необходимо </w:t>
      </w:r>
      <w:r w:rsidRPr="00631A15">
        <w:t>создать новое подключение</w:t>
      </w:r>
      <w:r>
        <w:t xml:space="preserve"> как показано на рисунке</w:t>
      </w:r>
    </w:p>
    <w:p w:rsidR="00C005CE" w:rsidRDefault="00C005CE" w:rsidP="00A526F6">
      <w:pPr>
        <w:pStyle w:val="afa"/>
        <w:ind w:left="709"/>
      </w:pPr>
      <w:r>
        <w:rPr>
          <w:noProof/>
          <w:lang w:eastAsia="ru-RU"/>
        </w:rPr>
        <w:drawing>
          <wp:inline distT="0" distB="0" distL="0" distR="0">
            <wp:extent cx="2350132" cy="257904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350153" cy="2579063"/>
                    </a:xfrm>
                    <a:prstGeom prst="rect">
                      <a:avLst/>
                    </a:prstGeom>
                  </pic:spPr>
                </pic:pic>
              </a:graphicData>
            </a:graphic>
          </wp:inline>
        </w:drawing>
      </w:r>
    </w:p>
    <w:p w:rsidR="00C005CE" w:rsidRPr="00F625A0" w:rsidRDefault="00C005CE" w:rsidP="005A5757">
      <w:pPr>
        <w:pStyle w:val="afa"/>
        <w:numPr>
          <w:ilvl w:val="0"/>
          <w:numId w:val="30"/>
        </w:numPr>
      </w:pPr>
      <w:r>
        <w:t xml:space="preserve">Нажать кнопку </w:t>
      </w:r>
      <w:r>
        <w:rPr>
          <w:lang w:val="en-US"/>
        </w:rPr>
        <w:t>Connect</w:t>
      </w:r>
      <w:r>
        <w:t xml:space="preserve">, произойдет подключение и отобразится поле для ввода запроса. В данном поле можно писать запрос на внутреннем </w:t>
      </w:r>
      <w:r>
        <w:rPr>
          <w:lang w:val="en-US"/>
        </w:rPr>
        <w:t>DSQL</w:t>
      </w:r>
      <w:r w:rsidRPr="00631A15">
        <w:t xml:space="preserve"> </w:t>
      </w:r>
      <w:r>
        <w:t>языке и получать результат.</w:t>
      </w:r>
    </w:p>
    <w:p w:rsidR="00C005CE" w:rsidRDefault="00C005CE" w:rsidP="00F21B18">
      <w:pPr>
        <w:pStyle w:val="4"/>
        <w:rPr>
          <w:lang w:val="en-US"/>
        </w:rPr>
      </w:pPr>
      <w:bookmarkStart w:id="175" w:name="_Toc407045264"/>
      <w:r>
        <w:rPr>
          <w:lang w:val="en-US"/>
        </w:rPr>
        <w:lastRenderedPageBreak/>
        <w:t>JasperReport Studio</w:t>
      </w:r>
      <w:bookmarkEnd w:id="175"/>
    </w:p>
    <w:p w:rsidR="00C005CE" w:rsidRDefault="00C005CE" w:rsidP="005A5757">
      <w:pPr>
        <w:pStyle w:val="afa"/>
        <w:numPr>
          <w:ilvl w:val="0"/>
          <w:numId w:val="31"/>
        </w:numPr>
        <w:rPr>
          <w:lang w:val="en-US"/>
        </w:rPr>
      </w:pPr>
      <w:r w:rsidRPr="00F625A0">
        <w:t>Установить</w:t>
      </w:r>
      <w:r w:rsidRPr="00F625A0">
        <w:rPr>
          <w:lang w:val="en-US"/>
        </w:rPr>
        <w:t xml:space="preserve"> </w:t>
      </w:r>
      <w:r w:rsidRPr="00F625A0">
        <w:t>плагин</w:t>
      </w:r>
      <w:r w:rsidRPr="00F625A0">
        <w:rPr>
          <w:lang w:val="en-US"/>
        </w:rPr>
        <w:t xml:space="preserve"> JasperReport Studio </w:t>
      </w:r>
      <w:r>
        <w:t>используя</w:t>
      </w:r>
      <w:r w:rsidRPr="00F625A0">
        <w:rPr>
          <w:lang w:val="en-US"/>
        </w:rPr>
        <w:t xml:space="preserve"> </w:t>
      </w:r>
      <w:r>
        <w:rPr>
          <w:lang w:val="en-US"/>
        </w:rPr>
        <w:t>Eclips</w:t>
      </w:r>
      <w:r w:rsidRPr="00F625A0">
        <w:rPr>
          <w:lang w:val="en-US"/>
        </w:rPr>
        <w:t>e</w:t>
      </w:r>
      <w:r>
        <w:rPr>
          <w:lang w:val="en-US"/>
        </w:rPr>
        <w:t xml:space="preserve"> Marketplace</w:t>
      </w:r>
    </w:p>
    <w:p w:rsidR="00C005CE" w:rsidRDefault="00C005CE" w:rsidP="001D0680">
      <w:pPr>
        <w:pStyle w:val="afa"/>
        <w:rPr>
          <w:lang w:val="en-US"/>
        </w:rPr>
      </w:pPr>
      <w:r>
        <w:rPr>
          <w:noProof/>
          <w:lang w:eastAsia="ru-RU"/>
        </w:rPr>
        <w:drawing>
          <wp:inline distT="0" distB="0" distL="0" distR="0">
            <wp:extent cx="3422662" cy="2693549"/>
            <wp:effectExtent l="0" t="0" r="635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3422315" cy="2693276"/>
                    </a:xfrm>
                    <a:prstGeom prst="rect">
                      <a:avLst/>
                    </a:prstGeom>
                  </pic:spPr>
                </pic:pic>
              </a:graphicData>
            </a:graphic>
          </wp:inline>
        </w:drawing>
      </w:r>
    </w:p>
    <w:p w:rsidR="00C005CE" w:rsidRDefault="00C005CE" w:rsidP="005A5757">
      <w:pPr>
        <w:pStyle w:val="afa"/>
        <w:numPr>
          <w:ilvl w:val="0"/>
          <w:numId w:val="31"/>
        </w:numPr>
      </w:pPr>
      <w:r>
        <w:t xml:space="preserve">Создать </w:t>
      </w:r>
      <w:r>
        <w:rPr>
          <w:lang w:val="en-US"/>
        </w:rPr>
        <w:t>workspace</w:t>
      </w:r>
      <w:r>
        <w:t xml:space="preserve"> директорию отдельно от директорий проекта. Важно </w:t>
      </w:r>
      <w:r>
        <w:rPr>
          <w:lang w:val="en-US"/>
        </w:rPr>
        <w:t>wokspace</w:t>
      </w:r>
      <w:r w:rsidRPr="00F625A0">
        <w:t xml:space="preserve"> </w:t>
      </w:r>
      <w:r>
        <w:t xml:space="preserve">должен быть отдельным, и не являтся </w:t>
      </w:r>
      <w:r>
        <w:rPr>
          <w:lang w:val="en-US"/>
        </w:rPr>
        <w:t>workspace</w:t>
      </w:r>
      <w:r w:rsidRPr="00F625A0">
        <w:t xml:space="preserve"> </w:t>
      </w:r>
      <w:r>
        <w:t xml:space="preserve">проекта </w:t>
      </w:r>
      <w:r>
        <w:rPr>
          <w:lang w:val="en-US"/>
        </w:rPr>
        <w:t>sochi</w:t>
      </w:r>
      <w:r>
        <w:t>.</w:t>
      </w:r>
    </w:p>
    <w:p w:rsidR="00C005CE" w:rsidRDefault="00C005CE" w:rsidP="005A5757">
      <w:pPr>
        <w:pStyle w:val="afa"/>
        <w:numPr>
          <w:ilvl w:val="0"/>
          <w:numId w:val="31"/>
        </w:numPr>
      </w:pPr>
      <w:r>
        <w:t xml:space="preserve">Импортировать </w:t>
      </w:r>
      <w:r>
        <w:rPr>
          <w:lang w:val="en-US"/>
        </w:rPr>
        <w:t>maven</w:t>
      </w:r>
      <w:r w:rsidRPr="00F625A0">
        <w:t xml:space="preserve"> </w:t>
      </w:r>
      <w:r>
        <w:t xml:space="preserve">проект </w:t>
      </w:r>
      <w:r w:rsidRPr="00F625A0">
        <w:t>CM5\Client\reports</w:t>
      </w:r>
    </w:p>
    <w:p w:rsidR="00C005CE" w:rsidRDefault="00C005CE" w:rsidP="005A5757">
      <w:pPr>
        <w:pStyle w:val="afa"/>
        <w:numPr>
          <w:ilvl w:val="0"/>
          <w:numId w:val="31"/>
        </w:numPr>
      </w:pPr>
      <w:r>
        <w:t xml:space="preserve">Отредактировать файл </w:t>
      </w:r>
      <w:r w:rsidRPr="00F625A0">
        <w:t>sochi-on-localhost.xml</w:t>
      </w:r>
      <w:r>
        <w:t>, указать корректные логин пароль и имя сервера.</w:t>
      </w:r>
    </w:p>
    <w:p w:rsidR="00C005CE" w:rsidRDefault="00C005CE" w:rsidP="005A5757">
      <w:pPr>
        <w:pStyle w:val="afa"/>
        <w:numPr>
          <w:ilvl w:val="0"/>
          <w:numId w:val="31"/>
        </w:numPr>
      </w:pPr>
      <w:r>
        <w:t xml:space="preserve">Проверить соединение нажав кнопку </w:t>
      </w:r>
      <w:r>
        <w:rPr>
          <w:lang w:val="en-US"/>
        </w:rPr>
        <w:t>test</w:t>
      </w:r>
      <w:r w:rsidRPr="00544EA5">
        <w:t xml:space="preserve"> </w:t>
      </w:r>
      <w:r>
        <w:t>на форме проверки соединения. Тест должен пройти.</w:t>
      </w:r>
    </w:p>
    <w:p w:rsidR="00C005CE" w:rsidRDefault="00C005CE" w:rsidP="001D0680">
      <w:pPr>
        <w:pStyle w:val="afa"/>
      </w:pPr>
      <w:r>
        <w:rPr>
          <w:noProof/>
          <w:lang w:eastAsia="ru-RU"/>
        </w:rPr>
        <w:drawing>
          <wp:inline distT="0" distB="0" distL="0" distR="0">
            <wp:extent cx="3574501" cy="2937665"/>
            <wp:effectExtent l="0" t="0" r="698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576205" cy="2939066"/>
                    </a:xfrm>
                    <a:prstGeom prst="rect">
                      <a:avLst/>
                    </a:prstGeom>
                  </pic:spPr>
                </pic:pic>
              </a:graphicData>
            </a:graphic>
          </wp:inline>
        </w:drawing>
      </w:r>
    </w:p>
    <w:p w:rsidR="00C005CE" w:rsidRDefault="00C005CE" w:rsidP="005A5757">
      <w:pPr>
        <w:pStyle w:val="afa"/>
        <w:numPr>
          <w:ilvl w:val="0"/>
          <w:numId w:val="31"/>
        </w:numPr>
      </w:pPr>
      <w:r>
        <w:t>Создать новый шаблон отчета. Для каждого шаблона отчета нужна своя отдельная директория.</w:t>
      </w:r>
    </w:p>
    <w:p w:rsidR="00C005CE" w:rsidRDefault="00C005CE" w:rsidP="001D0680">
      <w:pPr>
        <w:pStyle w:val="afa"/>
      </w:pPr>
      <w:r>
        <w:rPr>
          <w:noProof/>
          <w:lang w:eastAsia="ru-RU"/>
        </w:rPr>
        <w:lastRenderedPageBreak/>
        <w:drawing>
          <wp:inline distT="0" distB="0" distL="0" distR="0">
            <wp:extent cx="2041018" cy="1911551"/>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042639" cy="1913069"/>
                    </a:xfrm>
                    <a:prstGeom prst="rect">
                      <a:avLst/>
                    </a:prstGeom>
                  </pic:spPr>
                </pic:pic>
              </a:graphicData>
            </a:graphic>
          </wp:inline>
        </w:drawing>
      </w:r>
    </w:p>
    <w:p w:rsidR="00C005CE" w:rsidRDefault="00C005CE" w:rsidP="005A5757">
      <w:pPr>
        <w:pStyle w:val="afa"/>
        <w:numPr>
          <w:ilvl w:val="0"/>
          <w:numId w:val="31"/>
        </w:numPr>
      </w:pPr>
      <w:r>
        <w:t xml:space="preserve">В шаблоне отчета из контекстного меню на свободном месте отчета вызываем конфигуратор источника данных. В нем указываем соединение и пишем запрос. Далее нажимаем кнопку </w:t>
      </w:r>
      <w:r>
        <w:rPr>
          <w:lang w:val="en-US"/>
        </w:rPr>
        <w:t>Read</w:t>
      </w:r>
      <w:r w:rsidRPr="00544EA5">
        <w:t xml:space="preserve"> </w:t>
      </w:r>
      <w:r>
        <w:rPr>
          <w:lang w:val="en-US"/>
        </w:rPr>
        <w:t>Fields</w:t>
      </w:r>
      <w:r>
        <w:t>. Должны сформироваться поля.</w:t>
      </w:r>
    </w:p>
    <w:p w:rsidR="00C005CE" w:rsidRDefault="00C005CE" w:rsidP="001D0680">
      <w:pPr>
        <w:pStyle w:val="afa"/>
      </w:pPr>
      <w:r>
        <w:rPr>
          <w:noProof/>
          <w:lang w:eastAsia="ru-RU"/>
        </w:rPr>
        <w:drawing>
          <wp:inline distT="0" distB="0" distL="0" distR="0">
            <wp:extent cx="740623" cy="786912"/>
            <wp:effectExtent l="0" t="0" r="254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740570" cy="786856"/>
                    </a:xfrm>
                    <a:prstGeom prst="rect">
                      <a:avLst/>
                    </a:prstGeom>
                  </pic:spPr>
                </pic:pic>
              </a:graphicData>
            </a:graphic>
          </wp:inline>
        </w:drawing>
      </w:r>
      <w:r w:rsidRPr="00544EA5">
        <w:rPr>
          <w:noProof/>
          <w:lang w:eastAsia="ru-RU"/>
        </w:rPr>
        <w:t xml:space="preserve"> </w:t>
      </w:r>
      <w:r>
        <w:rPr>
          <w:noProof/>
          <w:lang w:eastAsia="ru-RU"/>
        </w:rPr>
        <w:drawing>
          <wp:inline distT="0" distB="0" distL="0" distR="0">
            <wp:extent cx="2635624" cy="1934894"/>
            <wp:effectExtent l="0" t="0" r="0" b="825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2637861" cy="1936537"/>
                    </a:xfrm>
                    <a:prstGeom prst="rect">
                      <a:avLst/>
                    </a:prstGeom>
                  </pic:spPr>
                </pic:pic>
              </a:graphicData>
            </a:graphic>
          </wp:inline>
        </w:drawing>
      </w:r>
    </w:p>
    <w:p w:rsidR="00C005CE" w:rsidRPr="00D864F0" w:rsidRDefault="00C005CE" w:rsidP="005A5757">
      <w:pPr>
        <w:pStyle w:val="afa"/>
        <w:numPr>
          <w:ilvl w:val="0"/>
          <w:numId w:val="31"/>
        </w:numPr>
      </w:pPr>
      <w:r>
        <w:t>Далее форматируем отчет и наполняем его содержимым.</w:t>
      </w:r>
    </w:p>
    <w:p w:rsidR="00072A7B" w:rsidRDefault="00072A7B" w:rsidP="00F21B18">
      <w:pPr>
        <w:pStyle w:val="2"/>
        <w:numPr>
          <w:ilvl w:val="1"/>
          <w:numId w:val="1"/>
        </w:numPr>
      </w:pPr>
      <w:bookmarkStart w:id="176" w:name="_Toc407045265"/>
      <w:r w:rsidRPr="00454D2C">
        <w:t>Подсистема</w:t>
      </w:r>
      <w:r>
        <w:t xml:space="preserve"> импорта данных из CSV-файла</w:t>
      </w:r>
      <w:bookmarkEnd w:id="176"/>
    </w:p>
    <w:p w:rsidR="00072A7B" w:rsidRPr="006A60E5" w:rsidRDefault="00072A7B" w:rsidP="00072A7B">
      <w:r>
        <w:t xml:space="preserve">Для импорта данных реализована подсистема загрузки данных из </w:t>
      </w:r>
      <w:r>
        <w:rPr>
          <w:lang w:val="en-US"/>
        </w:rPr>
        <w:t>CSV</w:t>
      </w:r>
      <w:r w:rsidRPr="006A60E5">
        <w:t xml:space="preserve"> </w:t>
      </w:r>
      <w:r>
        <w:t>файла</w:t>
      </w:r>
      <w:r w:rsidRPr="006A60E5">
        <w:t>.</w:t>
      </w:r>
    </w:p>
    <w:p w:rsidR="00072A7B" w:rsidRDefault="00072A7B" w:rsidP="00072A7B">
      <w:r>
        <w:t>Подсистема работает в 2-х режимах:</w:t>
      </w:r>
    </w:p>
    <w:p w:rsidR="00072A7B" w:rsidRDefault="00072A7B" w:rsidP="005A5757">
      <w:pPr>
        <w:pStyle w:val="afa"/>
        <w:numPr>
          <w:ilvl w:val="0"/>
          <w:numId w:val="32"/>
        </w:numPr>
      </w:pPr>
      <w:r>
        <w:t xml:space="preserve">Загрузка данных с помощью </w:t>
      </w:r>
      <w:r>
        <w:rPr>
          <w:lang w:val="en-US"/>
        </w:rPr>
        <w:t>remote</w:t>
      </w:r>
      <w:r>
        <w:t xml:space="preserve"> вызова метода сервиса </w:t>
      </w:r>
      <w:r w:rsidRPr="006A60E5">
        <w:t>ImportDataService</w:t>
      </w:r>
      <w:r>
        <w:t>.</w:t>
      </w:r>
    </w:p>
    <w:p w:rsidR="00072A7B" w:rsidRDefault="00072A7B" w:rsidP="005A5757">
      <w:pPr>
        <w:pStyle w:val="afa"/>
        <w:numPr>
          <w:ilvl w:val="0"/>
          <w:numId w:val="32"/>
        </w:numPr>
      </w:pPr>
      <w:r>
        <w:t>Автоматическая загрузка данных при старте сервера.</w:t>
      </w:r>
    </w:p>
    <w:p w:rsidR="00072A7B" w:rsidRDefault="00072A7B" w:rsidP="00F21B18">
      <w:pPr>
        <w:pStyle w:val="30"/>
        <w:numPr>
          <w:ilvl w:val="2"/>
          <w:numId w:val="1"/>
        </w:numPr>
      </w:pPr>
      <w:bookmarkStart w:id="177" w:name="_Toc407045266"/>
      <w:r>
        <w:t xml:space="preserve">Загрузка данных с помощью </w:t>
      </w:r>
      <w:r>
        <w:rPr>
          <w:lang w:val="en-US"/>
        </w:rPr>
        <w:t>remote</w:t>
      </w:r>
      <w:r>
        <w:t xml:space="preserve"> вызова метода сервиса </w:t>
      </w:r>
      <w:r w:rsidRPr="006A60E5">
        <w:t>ImportDataService.</w:t>
      </w:r>
      <w:bookmarkEnd w:id="177"/>
    </w:p>
    <w:p w:rsidR="00072A7B" w:rsidRDefault="00072A7B" w:rsidP="00072A7B">
      <w:r>
        <w:t xml:space="preserve">Для загрузки данных необходимо вызвать метод </w:t>
      </w:r>
      <w:r w:rsidRPr="006A60E5">
        <w:t>importData</w:t>
      </w:r>
      <w:r>
        <w:t xml:space="preserve"> сервиса </w:t>
      </w:r>
      <w:r w:rsidRPr="006A60E5">
        <w:t xml:space="preserve">ImportDataService </w:t>
      </w:r>
      <w:r>
        <w:t xml:space="preserve">и передать методу как параметр массив байт зачитанного </w:t>
      </w:r>
      <w:r>
        <w:rPr>
          <w:lang w:val="en-US"/>
        </w:rPr>
        <w:t>CSV</w:t>
      </w:r>
      <w:r w:rsidRPr="006A60E5">
        <w:t xml:space="preserve"> </w:t>
      </w:r>
      <w:r>
        <w:t>файла. Интерфейс сервиса загрузки данных:</w:t>
      </w:r>
    </w:p>
    <w:p w:rsidR="00072A7B" w:rsidRDefault="00072A7B" w:rsidP="00B35661">
      <w:pPr>
        <w:pStyle w:val="afc"/>
      </w:pPr>
      <w:r>
        <w:rPr>
          <w:b/>
          <w:bCs/>
          <w:color w:val="7F0055"/>
        </w:rPr>
        <w:t>package</w:t>
      </w:r>
      <w:r>
        <w:t xml:space="preserve"> ru.intertrust.cm.core.business.api;</w:t>
      </w:r>
    </w:p>
    <w:p w:rsidR="00072A7B" w:rsidRDefault="00072A7B" w:rsidP="00B35661">
      <w:pPr>
        <w:pStyle w:val="afc"/>
      </w:pPr>
    </w:p>
    <w:p w:rsidR="00072A7B" w:rsidRPr="0092494A" w:rsidRDefault="00072A7B" w:rsidP="00B35661">
      <w:pPr>
        <w:pStyle w:val="afc"/>
      </w:pPr>
      <w:r w:rsidRPr="0092494A">
        <w:t>/**</w:t>
      </w:r>
    </w:p>
    <w:p w:rsidR="00072A7B" w:rsidRPr="0092494A" w:rsidRDefault="00072A7B" w:rsidP="00B35661">
      <w:pPr>
        <w:pStyle w:val="afc"/>
      </w:pPr>
      <w:r w:rsidRPr="0092494A">
        <w:t xml:space="preserve"> * Сервис загрузки данных</w:t>
      </w:r>
    </w:p>
    <w:p w:rsidR="00072A7B" w:rsidRPr="0092494A" w:rsidRDefault="00072A7B" w:rsidP="00B35661">
      <w:pPr>
        <w:pStyle w:val="afc"/>
        <w:rPr>
          <w:lang w:val="ru-RU"/>
        </w:rPr>
      </w:pPr>
      <w:r w:rsidRPr="0092494A">
        <w:rPr>
          <w:lang w:val="ru-RU"/>
        </w:rPr>
        <w:t xml:space="preserve"> * </w:t>
      </w:r>
      <w:r w:rsidRPr="0092494A">
        <w:rPr>
          <w:b/>
          <w:bCs/>
          <w:color w:val="7F9FBF"/>
          <w:lang w:val="ru-RU"/>
        </w:rPr>
        <w:t>@</w:t>
      </w:r>
      <w:r>
        <w:rPr>
          <w:b/>
          <w:bCs/>
          <w:color w:val="7F9FBF"/>
        </w:rPr>
        <w:t>author</w:t>
      </w:r>
      <w:r w:rsidRPr="0092494A">
        <w:rPr>
          <w:lang w:val="ru-RU"/>
        </w:rPr>
        <w:t xml:space="preserve"> </w:t>
      </w:r>
      <w:r>
        <w:rPr>
          <w:u w:val="single"/>
        </w:rPr>
        <w:t>larin</w:t>
      </w:r>
    </w:p>
    <w:p w:rsidR="00072A7B" w:rsidRPr="0092494A" w:rsidRDefault="00072A7B" w:rsidP="00B35661">
      <w:pPr>
        <w:pStyle w:val="afc"/>
      </w:pPr>
      <w:r w:rsidRPr="0092494A">
        <w:t xml:space="preserve"> *</w:t>
      </w:r>
    </w:p>
    <w:p w:rsidR="00072A7B" w:rsidRPr="003E39A8" w:rsidRDefault="00072A7B" w:rsidP="00B35661">
      <w:pPr>
        <w:pStyle w:val="afc"/>
      </w:pPr>
      <w:r w:rsidRPr="0092494A">
        <w:rPr>
          <w:lang w:val="ru-RU"/>
        </w:rPr>
        <w:t xml:space="preserve"> </w:t>
      </w:r>
      <w:r w:rsidRPr="003E39A8">
        <w:t>*/</w:t>
      </w:r>
    </w:p>
    <w:p w:rsidR="00072A7B" w:rsidRPr="003E39A8" w:rsidRDefault="00072A7B" w:rsidP="00B35661">
      <w:pPr>
        <w:pStyle w:val="afc"/>
      </w:pPr>
      <w:r w:rsidRPr="003E39A8">
        <w:rPr>
          <w:b/>
          <w:bCs/>
          <w:color w:val="7F0055"/>
        </w:rPr>
        <w:t>public</w:t>
      </w:r>
      <w:r w:rsidRPr="003E39A8">
        <w:t xml:space="preserve"> </w:t>
      </w:r>
      <w:r w:rsidRPr="003E39A8">
        <w:rPr>
          <w:b/>
          <w:bCs/>
          <w:color w:val="7F0055"/>
        </w:rPr>
        <w:t>interface</w:t>
      </w:r>
      <w:r w:rsidRPr="003E39A8">
        <w:t xml:space="preserve"> ImportDataService {</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TYPE_NAME</w:t>
      </w:r>
      <w:r w:rsidRPr="003E39A8">
        <w:t xml:space="preserve"> = </w:t>
      </w:r>
      <w:r w:rsidRPr="003E39A8">
        <w:rPr>
          <w:color w:val="2A00FF"/>
        </w:rPr>
        <w:t>"TYPE_NAME"</w:t>
      </w:r>
      <w:r w:rsidRPr="003E39A8">
        <w:t>;</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KEYS</w:t>
      </w:r>
      <w:r w:rsidRPr="003E39A8">
        <w:t xml:space="preserve"> = </w:t>
      </w:r>
      <w:r w:rsidRPr="003E39A8">
        <w:rPr>
          <w:color w:val="2A00FF"/>
        </w:rPr>
        <w:t>"KEYS"</w:t>
      </w:r>
      <w:r w:rsidRPr="003E39A8">
        <w:t xml:space="preserve">;    </w:t>
      </w:r>
    </w:p>
    <w:p w:rsidR="00072A7B" w:rsidRPr="003E39A8" w:rsidRDefault="00072A7B" w:rsidP="00B35661">
      <w:pPr>
        <w:pStyle w:val="afc"/>
      </w:pPr>
      <w:r w:rsidRPr="003E39A8">
        <w:lastRenderedPageBreak/>
        <w:t xml:space="preserve">    </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 </w:t>
      </w:r>
      <w:r>
        <w:t>Удаленный</w:t>
      </w:r>
      <w:r w:rsidRPr="003E39A8">
        <w:t xml:space="preserve"> </w:t>
      </w:r>
      <w:r>
        <w:t>интерфейс</w:t>
      </w:r>
    </w:p>
    <w:p w:rsidR="00072A7B" w:rsidRPr="003E39A8" w:rsidRDefault="00072A7B" w:rsidP="00B35661">
      <w:pPr>
        <w:pStyle w:val="afc"/>
      </w:pPr>
      <w:r w:rsidRPr="003E39A8">
        <w:t xml:space="preserve">     * </w:t>
      </w:r>
      <w:r w:rsidRPr="003E39A8">
        <w:rPr>
          <w:b/>
          <w:bCs/>
          <w:color w:val="7F9FBF"/>
        </w:rPr>
        <w:t>@author</w:t>
      </w:r>
      <w:r w:rsidRPr="003E39A8">
        <w:t xml:space="preserve"> </w:t>
      </w:r>
      <w:r w:rsidRPr="003E39A8">
        <w:rPr>
          <w:u w:val="single"/>
        </w:rPr>
        <w:t>larin</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interface</w:t>
      </w:r>
      <w:r w:rsidRPr="003E39A8">
        <w:t xml:space="preserve"> Remote </w:t>
      </w:r>
      <w:r w:rsidRPr="003E39A8">
        <w:rPr>
          <w:b/>
          <w:bCs/>
          <w:color w:val="7F0055"/>
        </w:rPr>
        <w:t>extends</w:t>
      </w:r>
      <w:r w:rsidRPr="003E39A8">
        <w:t xml:space="preserve"> ImportDataService{        </w:t>
      </w:r>
    </w:p>
    <w:p w:rsidR="00072A7B" w:rsidRDefault="00072A7B" w:rsidP="00B35661">
      <w:pPr>
        <w:pStyle w:val="afc"/>
      </w:pPr>
      <w:r w:rsidRPr="003E39A8">
        <w:t xml:space="preserve">    </w:t>
      </w:r>
      <w:r>
        <w:t>}</w:t>
      </w:r>
    </w:p>
    <w:p w:rsidR="00072A7B" w:rsidRDefault="00072A7B" w:rsidP="00B35661">
      <w:pPr>
        <w:pStyle w:val="afc"/>
      </w:pPr>
      <w:r>
        <w:t xml:space="preserve">    /**</w:t>
      </w:r>
    </w:p>
    <w:p w:rsidR="00072A7B" w:rsidRPr="0092494A" w:rsidRDefault="00072A7B" w:rsidP="00B35661">
      <w:pPr>
        <w:pStyle w:val="afc"/>
      </w:pPr>
      <w:r>
        <w:t xml:space="preserve">     </w:t>
      </w:r>
      <w:r w:rsidRPr="0092494A">
        <w:t>* Метод загрузки данных из файла.</w:t>
      </w:r>
    </w:p>
    <w:p w:rsidR="00072A7B" w:rsidRPr="0092494A" w:rsidRDefault="00072A7B" w:rsidP="00B35661">
      <w:pPr>
        <w:pStyle w:val="afc"/>
      </w:pPr>
      <w:r w:rsidRPr="0092494A">
        <w:t xml:space="preserve">     * </w:t>
      </w:r>
      <w:r w:rsidRPr="0092494A">
        <w:rPr>
          <w:b/>
          <w:bCs/>
          <w:color w:val="7F9FBF"/>
        </w:rPr>
        <w:t>@</w:t>
      </w:r>
      <w:r>
        <w:rPr>
          <w:b/>
          <w:bCs/>
          <w:color w:val="7F9FBF"/>
        </w:rPr>
        <w:t>param</w:t>
      </w:r>
      <w:r w:rsidRPr="0092494A">
        <w:t xml:space="preserve"> </w:t>
      </w:r>
      <w:r>
        <w:t>loadFileAsByteArray</w:t>
      </w:r>
      <w:r w:rsidRPr="0092494A">
        <w:t xml:space="preserve"> зачитанный массив данных из файла</w:t>
      </w:r>
    </w:p>
    <w:p w:rsidR="00072A7B" w:rsidRPr="0092494A" w:rsidRDefault="00072A7B" w:rsidP="00B35661">
      <w:pPr>
        <w:pStyle w:val="afc"/>
      </w:pPr>
      <w:r w:rsidRPr="0092494A">
        <w:t xml:space="preserve">     */</w:t>
      </w:r>
    </w:p>
    <w:p w:rsidR="00072A7B" w:rsidRPr="0092494A" w:rsidRDefault="00072A7B" w:rsidP="00B35661">
      <w:pPr>
        <w:pStyle w:val="afc"/>
        <w:rPr>
          <w:lang w:val="ru-RU"/>
        </w:rPr>
      </w:pPr>
      <w:r w:rsidRPr="0092494A">
        <w:rPr>
          <w:lang w:val="ru-RU"/>
        </w:rPr>
        <w:t xml:space="preserve">    </w:t>
      </w:r>
      <w:r>
        <w:rPr>
          <w:b/>
          <w:bCs/>
          <w:color w:val="7F0055"/>
        </w:rPr>
        <w:t>void</w:t>
      </w:r>
      <w:r w:rsidRPr="0092494A">
        <w:rPr>
          <w:lang w:val="ru-RU"/>
        </w:rPr>
        <w:t xml:space="preserve"> </w:t>
      </w:r>
      <w:r>
        <w:t>importData</w:t>
      </w:r>
      <w:r w:rsidRPr="0092494A">
        <w:rPr>
          <w:lang w:val="ru-RU"/>
        </w:rPr>
        <w:t>(</w:t>
      </w:r>
      <w:r>
        <w:rPr>
          <w:b/>
          <w:bCs/>
          <w:color w:val="7F0055"/>
        </w:rPr>
        <w:t>byte</w:t>
      </w:r>
      <w:r w:rsidRPr="0092494A">
        <w:rPr>
          <w:lang w:val="ru-RU"/>
        </w:rPr>
        <w:t xml:space="preserve">[] </w:t>
      </w:r>
      <w:r>
        <w:t>importFileAsByteArray</w:t>
      </w:r>
      <w:r w:rsidRPr="0092494A">
        <w:rPr>
          <w:lang w:val="ru-RU"/>
        </w:rPr>
        <w:t>);</w:t>
      </w:r>
    </w:p>
    <w:p w:rsidR="00072A7B" w:rsidRPr="006A60E5" w:rsidRDefault="00072A7B" w:rsidP="00B35661">
      <w:pPr>
        <w:pStyle w:val="afc"/>
      </w:pPr>
      <w:r w:rsidRPr="0092494A">
        <w:t>}</w:t>
      </w:r>
    </w:p>
    <w:p w:rsidR="00072A7B" w:rsidRDefault="00072A7B" w:rsidP="00F21B18">
      <w:pPr>
        <w:pStyle w:val="30"/>
        <w:numPr>
          <w:ilvl w:val="2"/>
          <w:numId w:val="1"/>
        </w:numPr>
      </w:pPr>
      <w:bookmarkStart w:id="178" w:name="_Toc407045267"/>
      <w:r w:rsidRPr="006A60E5">
        <w:t>Автоматическая загрузка данных</w:t>
      </w:r>
      <w:r>
        <w:t xml:space="preserve"> при старте сервера</w:t>
      </w:r>
      <w:bookmarkEnd w:id="178"/>
    </w:p>
    <w:p w:rsidR="00072A7B" w:rsidRPr="0092494A" w:rsidRDefault="00072A7B" w:rsidP="00072A7B">
      <w:pPr>
        <w:rPr>
          <w:lang w:val="en-US"/>
        </w:rPr>
      </w:pPr>
      <w:r>
        <w:t xml:space="preserve">При старте сервера производится поиск всех файлов </w:t>
      </w:r>
      <w:r w:rsidRPr="006A60E5">
        <w:t>ru/intertrust/cm/core/importdata/import.xml. Файлы могут быть расположены в разных</w:t>
      </w:r>
      <w:r>
        <w:t xml:space="preserve"> архивах</w:t>
      </w:r>
      <w:r w:rsidRPr="006A60E5">
        <w:t xml:space="preserve">. </w:t>
      </w:r>
      <w:r>
        <w:t xml:space="preserve">В файлах </w:t>
      </w:r>
      <w:r w:rsidRPr="006A60E5">
        <w:t>import.xml</w:t>
      </w:r>
      <w:r>
        <w:t xml:space="preserve"> </w:t>
      </w:r>
      <w:r w:rsidRPr="006A60E5">
        <w:t>содержатся имена файлов</w:t>
      </w:r>
      <w:r>
        <w:t xml:space="preserve"> </w:t>
      </w:r>
      <w:r>
        <w:rPr>
          <w:lang w:val="en-US"/>
        </w:rPr>
        <w:t>csv</w:t>
      </w:r>
      <w:r w:rsidRPr="006A60E5">
        <w:t xml:space="preserve"> </w:t>
      </w:r>
      <w:r>
        <w:t xml:space="preserve">для загрузки и их зависимость от других файлов </w:t>
      </w:r>
      <w:r>
        <w:rPr>
          <w:lang w:val="en-US"/>
        </w:rPr>
        <w:t>csv</w:t>
      </w:r>
      <w:r w:rsidRPr="006A60E5">
        <w:t xml:space="preserve"> </w:t>
      </w:r>
      <w:r>
        <w:t xml:space="preserve">для обеспечения корректной очередности загрузки файлов. Зависимость учитывается иерархически. Так же производится проверка на зацикленность зависимостей, в этом случае формируется исключение. Файлы </w:t>
      </w:r>
      <w:r>
        <w:rPr>
          <w:lang w:val="en-US"/>
        </w:rPr>
        <w:t>csv</w:t>
      </w:r>
      <w:r w:rsidRPr="00765B1C">
        <w:t xml:space="preserve"> </w:t>
      </w:r>
      <w:r>
        <w:t xml:space="preserve">должны так же лежать в директории </w:t>
      </w:r>
      <w:r w:rsidRPr="006A60E5">
        <w:t>ru/intertrust/cm/core/importdata</w:t>
      </w:r>
      <w:r w:rsidRPr="00765B1C">
        <w:t>.</w:t>
      </w:r>
      <w:r>
        <w:t xml:space="preserve"> Формат</w:t>
      </w:r>
      <w:r w:rsidRPr="0092494A">
        <w:rPr>
          <w:lang w:val="en-US"/>
        </w:rPr>
        <w:t xml:space="preserve"> </w:t>
      </w:r>
      <w:r>
        <w:t>файла</w:t>
      </w:r>
      <w:r w:rsidRPr="0092494A">
        <w:rPr>
          <w:lang w:val="en-US"/>
        </w:rPr>
        <w:t xml:space="preserve"> </w:t>
      </w:r>
      <w:r>
        <w:rPr>
          <w:lang w:val="en-US"/>
        </w:rPr>
        <w:t>import</w:t>
      </w:r>
      <w:r w:rsidRPr="0092494A">
        <w:rPr>
          <w:lang w:val="en-US"/>
        </w:rPr>
        <w:t>.</w:t>
      </w:r>
      <w:r>
        <w:rPr>
          <w:lang w:val="en-US"/>
        </w:rPr>
        <w:t>xml</w:t>
      </w:r>
      <w:r w:rsidRPr="0092494A">
        <w:rPr>
          <w:lang w:val="en-US"/>
        </w:rPr>
        <w:t>:</w:t>
      </w:r>
    </w:p>
    <w:p w:rsidR="00072A7B" w:rsidRPr="0092494A" w:rsidRDefault="00072A7B" w:rsidP="00B35661">
      <w:pPr>
        <w:pStyle w:val="afc"/>
      </w:pPr>
      <w:r w:rsidRPr="0092494A">
        <w:t>&lt;?</w:t>
      </w:r>
      <w:r w:rsidRPr="006A60E5">
        <w:rPr>
          <w:color w:val="3F7F7F"/>
        </w:rPr>
        <w:t>xml</w:t>
      </w:r>
      <w:r w:rsidRPr="0092494A">
        <w:t xml:space="preserve"> </w:t>
      </w:r>
      <w:r w:rsidRPr="006A60E5">
        <w:t>version</w:t>
      </w:r>
      <w:r w:rsidRPr="0092494A">
        <w:t>=</w:t>
      </w:r>
      <w:r w:rsidRPr="0092494A">
        <w:rPr>
          <w:i/>
          <w:iCs/>
          <w:color w:val="2A00FF"/>
        </w:rPr>
        <w:t>"1.1"</w:t>
      </w:r>
      <w:r w:rsidRPr="0092494A">
        <w:t xml:space="preserve"> </w:t>
      </w:r>
      <w:r w:rsidRPr="006A60E5">
        <w:t>encoding</w:t>
      </w:r>
      <w:r w:rsidRPr="0092494A">
        <w:t>=</w:t>
      </w:r>
      <w:r w:rsidRPr="0092494A">
        <w:rPr>
          <w:i/>
          <w:iCs/>
          <w:color w:val="2A00FF"/>
        </w:rPr>
        <w:t>"</w:t>
      </w:r>
      <w:r w:rsidRPr="006A60E5">
        <w:rPr>
          <w:i/>
          <w:iCs/>
          <w:color w:val="2A00FF"/>
        </w:rPr>
        <w:t>UTF</w:t>
      </w:r>
      <w:r w:rsidRPr="0092494A">
        <w:rPr>
          <w:i/>
          <w:iCs/>
          <w:color w:val="2A00FF"/>
        </w:rPr>
        <w:t>-8"</w:t>
      </w:r>
      <w:r w:rsidRPr="0092494A">
        <w:t xml:space="preserve"> </w:t>
      </w:r>
      <w:r w:rsidRPr="006A60E5">
        <w:t>standalone</w:t>
      </w:r>
      <w:r w:rsidRPr="0092494A">
        <w:t>=</w:t>
      </w:r>
      <w:r w:rsidRPr="0092494A">
        <w:rPr>
          <w:i/>
          <w:iCs/>
          <w:color w:val="2A00FF"/>
        </w:rPr>
        <w:t>"</w:t>
      </w:r>
      <w:r w:rsidRPr="006A60E5">
        <w:rPr>
          <w:i/>
          <w:iCs/>
          <w:color w:val="2A00FF"/>
        </w:rPr>
        <w:t>yes</w:t>
      </w:r>
      <w:r w:rsidRPr="0092494A">
        <w:rPr>
          <w:i/>
          <w:iCs/>
          <w:color w:val="2A00FF"/>
        </w:rPr>
        <w:t>"</w:t>
      </w:r>
      <w:r w:rsidRPr="0092494A">
        <w:t>?&gt;</w:t>
      </w:r>
    </w:p>
    <w:p w:rsidR="00072A7B" w:rsidRPr="0092494A" w:rsidRDefault="00072A7B" w:rsidP="00B35661">
      <w:pPr>
        <w:pStyle w:val="afc"/>
      </w:pPr>
      <w:r w:rsidRPr="0092494A">
        <w:rPr>
          <w:color w:val="008080"/>
        </w:rPr>
        <w:t>&lt;</w:t>
      </w:r>
      <w:r w:rsidRPr="006A60E5">
        <w:t>ImportData</w:t>
      </w:r>
      <w:r w:rsidRPr="0092494A">
        <w:rPr>
          <w:color w:val="008080"/>
        </w:rPr>
        <w:t>&gt;</w:t>
      </w:r>
    </w:p>
    <w:p w:rsidR="00072A7B" w:rsidRPr="006A60E5" w:rsidRDefault="00072A7B" w:rsidP="00B35661">
      <w:pPr>
        <w:pStyle w:val="afc"/>
      </w:pPr>
      <w:r w:rsidRPr="0092494A">
        <w:t xml:space="preserve">    </w:t>
      </w:r>
      <w:r w:rsidRPr="0092494A">
        <w:rPr>
          <w:color w:val="008080"/>
        </w:rPr>
        <w:t>&lt;</w:t>
      </w:r>
      <w:r w:rsidRPr="006A60E5">
        <w:rPr>
          <w:color w:val="3F7F7F"/>
        </w:rPr>
        <w:t>File</w:t>
      </w:r>
      <w:r w:rsidRPr="0092494A">
        <w:t xml:space="preserve"> </w:t>
      </w:r>
      <w:r w:rsidRPr="006A60E5">
        <w:t>name</w:t>
      </w:r>
      <w:r w:rsidRPr="0092494A">
        <w:t>=</w:t>
      </w:r>
      <w:r w:rsidRPr="0092494A">
        <w:rPr>
          <w:color w:val="2A00FF"/>
        </w:rPr>
        <w:t>"</w:t>
      </w:r>
      <w:r w:rsidRPr="006A60E5">
        <w:rPr>
          <w:color w:val="2A00FF"/>
        </w:rPr>
        <w:t>import-organization.csv"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"import-department.csv"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import-organization.csv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"import-employee.csv"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import-department.csv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"set-organization-boss.csv"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"set-department-boss.csv"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Default="00072A7B" w:rsidP="00B35661">
      <w:pPr>
        <w:pStyle w:val="afc"/>
      </w:pPr>
      <w:r w:rsidRPr="006A60E5">
        <w:t xml:space="preserve">    </w:t>
      </w:r>
      <w:r>
        <w:rPr>
          <w:color w:val="008080"/>
        </w:rPr>
        <w:t>&lt;/</w:t>
      </w:r>
      <w:r>
        <w:rPr>
          <w:color w:val="3F7F7F"/>
        </w:rPr>
        <w:t>File</w:t>
      </w:r>
      <w:r>
        <w:rPr>
          <w:color w:val="008080"/>
        </w:rPr>
        <w:t>&gt;</w:t>
      </w:r>
    </w:p>
    <w:p w:rsidR="00072A7B" w:rsidRDefault="00072A7B" w:rsidP="00B35661">
      <w:pPr>
        <w:pStyle w:val="afc"/>
        <w:rPr>
          <w:color w:val="008080"/>
        </w:rPr>
      </w:pPr>
      <w:r>
        <w:rPr>
          <w:color w:val="008080"/>
        </w:rPr>
        <w:t>&lt;/</w:t>
      </w:r>
      <w:r>
        <w:t>ImportData</w:t>
      </w:r>
      <w:r>
        <w:rPr>
          <w:color w:val="008080"/>
        </w:rPr>
        <w:t>&gt;</w:t>
      </w:r>
    </w:p>
    <w:p w:rsidR="00072A7B" w:rsidRPr="0060117F" w:rsidRDefault="00072A7B" w:rsidP="00B35661">
      <w:pPr>
        <w:pStyle w:val="afc"/>
      </w:pPr>
      <w:r w:rsidRPr="006344B2">
        <w:t xml:space="preserve">    </w:t>
      </w:r>
    </w:p>
    <w:p w:rsidR="00072A7B" w:rsidRPr="006344B2" w:rsidRDefault="00072A7B" w:rsidP="00072A7B">
      <w:pPr>
        <w:rPr>
          <w:lang w:val="en-US"/>
        </w:rPr>
      </w:pPr>
    </w:p>
    <w:p w:rsidR="00072A7B" w:rsidRPr="006344B2" w:rsidRDefault="00072A7B" w:rsidP="00F21B18">
      <w:pPr>
        <w:pStyle w:val="30"/>
        <w:numPr>
          <w:ilvl w:val="2"/>
          <w:numId w:val="1"/>
        </w:numPr>
        <w:rPr>
          <w:lang w:val="en-US"/>
        </w:rPr>
      </w:pPr>
      <w:bookmarkStart w:id="179" w:name="_Toc407045268"/>
      <w:r>
        <w:t>Формат</w:t>
      </w:r>
      <w:r w:rsidRPr="006344B2">
        <w:rPr>
          <w:lang w:val="en-US"/>
        </w:rPr>
        <w:t xml:space="preserve"> </w:t>
      </w:r>
      <w:r>
        <w:t>файла</w:t>
      </w:r>
      <w:r w:rsidRPr="006344B2">
        <w:rPr>
          <w:lang w:val="en-US"/>
        </w:rPr>
        <w:t xml:space="preserve"> </w:t>
      </w:r>
      <w:r>
        <w:t>импорта</w:t>
      </w:r>
      <w:r w:rsidRPr="006344B2">
        <w:rPr>
          <w:lang w:val="en-US"/>
        </w:rPr>
        <w:t xml:space="preserve"> </w:t>
      </w:r>
      <w:r>
        <w:t>данных</w:t>
      </w:r>
      <w:bookmarkEnd w:id="179"/>
    </w:p>
    <w:p w:rsidR="00072A7B" w:rsidRPr="00B10C0B" w:rsidRDefault="00072A7B" w:rsidP="00072A7B">
      <w:r w:rsidRPr="006344B2">
        <w:t>По умолчанию</w:t>
      </w:r>
      <w:r>
        <w:t xml:space="preserve"> файл</w:t>
      </w:r>
      <w:r w:rsidRPr="006344B2">
        <w:t xml:space="preserve"> </w:t>
      </w:r>
      <w:r>
        <w:rPr>
          <w:lang w:val="en-US"/>
        </w:rPr>
        <w:t>CSV</w:t>
      </w:r>
      <w:r w:rsidRPr="006344B2">
        <w:t xml:space="preserve"> </w:t>
      </w:r>
      <w:r>
        <w:t>должен</w:t>
      </w:r>
      <w:r w:rsidRPr="006344B2">
        <w:t xml:space="preserve"> </w:t>
      </w:r>
      <w:r>
        <w:t>быть сохранен</w:t>
      </w:r>
      <w:r w:rsidRPr="006344B2">
        <w:t xml:space="preserve"> </w:t>
      </w:r>
      <w:r>
        <w:t>в</w:t>
      </w:r>
      <w:r w:rsidRPr="006344B2">
        <w:t xml:space="preserve"> </w:t>
      </w:r>
      <w:r>
        <w:t>кодировке</w:t>
      </w:r>
      <w:r w:rsidRPr="006344B2">
        <w:t xml:space="preserve"> </w:t>
      </w:r>
      <w:r>
        <w:rPr>
          <w:lang w:val="en-US"/>
        </w:rPr>
        <w:t>ANSI</w:t>
      </w:r>
      <w:r w:rsidRPr="006344B2">
        <w:t xml:space="preserve">-1251. </w:t>
      </w:r>
      <w:r>
        <w:t xml:space="preserve">Сделано это для совместимости с редактором </w:t>
      </w:r>
      <w:r>
        <w:rPr>
          <w:lang w:val="en-US"/>
        </w:rPr>
        <w:t>Excel</w:t>
      </w:r>
      <w:r>
        <w:t xml:space="preserve">. В случае если кодировка файла отлична от </w:t>
      </w:r>
      <w:r>
        <w:rPr>
          <w:lang w:val="en-US"/>
        </w:rPr>
        <w:t>ANSI</w:t>
      </w:r>
      <w:r w:rsidRPr="006344B2">
        <w:t>-1251</w:t>
      </w:r>
      <w:r>
        <w:t xml:space="preserve"> кодировка должна быть передана с помощью параметра </w:t>
      </w:r>
      <w:r>
        <w:rPr>
          <w:lang w:val="en-US"/>
        </w:rPr>
        <w:t>encoding</w:t>
      </w:r>
      <w:r w:rsidRPr="00B10C0B">
        <w:t xml:space="preserve"> </w:t>
      </w:r>
      <w:r w:rsidRPr="00B10C0B">
        <w:rPr>
          <w:lang w:val="en-US"/>
        </w:rPr>
        <w:t>метода</w:t>
      </w:r>
      <w:r w:rsidRPr="00B10C0B">
        <w:t xml:space="preserve"> </w:t>
      </w:r>
      <w:r>
        <w:t>importData</w:t>
      </w:r>
      <w:r w:rsidRPr="006344B2">
        <w:t xml:space="preserve">. </w:t>
      </w:r>
    </w:p>
    <w:p w:rsidR="00072A7B" w:rsidRDefault="00072A7B" w:rsidP="00072A7B">
      <w:r>
        <w:lastRenderedPageBreak/>
        <w:t>Две первые строки файла отведены под метаинформацию. В первой строке задается имя типа для импорта</w:t>
      </w:r>
      <w:r w:rsidRPr="0092494A">
        <w:t xml:space="preserve">, </w:t>
      </w:r>
      <w:r>
        <w:t xml:space="preserve">ключевые поля через запятую и символ, который будет интерпретироватся как символ строки с нулевой длиной в виде: </w:t>
      </w:r>
    </w:p>
    <w:p w:rsidR="00072A7B" w:rsidRDefault="00072A7B" w:rsidP="00B35661">
      <w:pPr>
        <w:pStyle w:val="afc"/>
      </w:pPr>
      <w:r w:rsidRPr="00765B1C">
        <w:t>TYPE_NAME=Department;KEYS=Name</w:t>
      </w:r>
      <w:r>
        <w:t>,Number</w:t>
      </w:r>
      <w:r w:rsidRPr="00765B1C">
        <w:t>;</w:t>
      </w:r>
      <w:r w:rsidRPr="0092494A">
        <w:t>EMPTY_STRING_SYMBOL</w:t>
      </w:r>
      <w:r>
        <w:t>=$</w:t>
      </w:r>
    </w:p>
    <w:p w:rsidR="00072A7B" w:rsidRPr="00105C88" w:rsidRDefault="00072A7B" w:rsidP="00072A7B">
      <w:r>
        <w:t xml:space="preserve">Значение </w:t>
      </w:r>
      <w:r w:rsidRPr="0092494A">
        <w:t>EMPTY_STRING_SYMBOL</w:t>
      </w:r>
      <w:r>
        <w:t xml:space="preserve"> по умолчанию равен символу подчеркивания </w:t>
      </w:r>
      <w:r w:rsidRPr="00105C88">
        <w:t>“_”.</w:t>
      </w:r>
    </w:p>
    <w:p w:rsidR="00072A7B" w:rsidRPr="00765B1C" w:rsidRDefault="00072A7B" w:rsidP="00072A7B">
      <w:r>
        <w:t>Во второй строке хранятся имена полей для импорта</w:t>
      </w:r>
      <w:r w:rsidRPr="00765B1C">
        <w:t>:</w:t>
      </w:r>
    </w:p>
    <w:p w:rsidR="00072A7B" w:rsidRPr="0092494A" w:rsidRDefault="00072A7B" w:rsidP="00B35661">
      <w:pPr>
        <w:pStyle w:val="afc"/>
        <w:rPr>
          <w:lang w:val="ru-RU"/>
        </w:rPr>
      </w:pPr>
      <w:r w:rsidRPr="00765B1C">
        <w:t>Name</w:t>
      </w:r>
      <w:r w:rsidRPr="0092494A">
        <w:rPr>
          <w:lang w:val="ru-RU"/>
        </w:rPr>
        <w:t>;</w:t>
      </w:r>
      <w:r w:rsidRPr="00765B1C">
        <w:t>Organization</w:t>
      </w:r>
      <w:r w:rsidRPr="0092494A">
        <w:rPr>
          <w:lang w:val="ru-RU"/>
        </w:rPr>
        <w:t>;</w:t>
      </w:r>
      <w:r w:rsidRPr="00765B1C">
        <w:t>ParentDepartment</w:t>
      </w:r>
    </w:p>
    <w:p w:rsidR="00072A7B" w:rsidRDefault="00072A7B" w:rsidP="00072A7B">
      <w:r>
        <w:t>Начиная с третьей строки идут непосредственно данные для импорта</w:t>
      </w:r>
    </w:p>
    <w:p w:rsidR="00072A7B" w:rsidRPr="0092494A" w:rsidRDefault="00072A7B" w:rsidP="00B35661">
      <w:pPr>
        <w:pStyle w:val="afc"/>
      </w:pPr>
      <w:r w:rsidRPr="0092494A">
        <w:t>Подразделение 1;"</w:t>
      </w:r>
      <w:r>
        <w:t>name</w:t>
      </w:r>
      <w:r w:rsidRPr="0092494A">
        <w:t>=""Организация 1""";</w:t>
      </w:r>
    </w:p>
    <w:p w:rsidR="00072A7B" w:rsidRPr="0092494A" w:rsidRDefault="00072A7B" w:rsidP="00B35661">
      <w:pPr>
        <w:pStyle w:val="afc"/>
      </w:pPr>
      <w:r w:rsidRPr="0092494A">
        <w:t>Подразделение 2;"</w:t>
      </w:r>
      <w:r>
        <w:t>name</w:t>
      </w:r>
      <w:r w:rsidRPr="0092494A">
        <w:t>=""Организация 1""";</w:t>
      </w:r>
    </w:p>
    <w:p w:rsidR="00072A7B" w:rsidRDefault="00072A7B" w:rsidP="00B35661">
      <w:pPr>
        <w:pStyle w:val="afc"/>
        <w:rPr>
          <w:lang w:val="ru-RU"/>
        </w:rPr>
      </w:pPr>
      <w:r>
        <w:t>Подразделение 3;"name=""Организация 1""";</w:t>
      </w:r>
    </w:p>
    <w:p w:rsidR="00072A7B" w:rsidRDefault="00072A7B" w:rsidP="00072A7B">
      <w:r>
        <w:t xml:space="preserve">В полях типа </w:t>
      </w:r>
      <w:r>
        <w:rPr>
          <w:lang w:val="en-US"/>
        </w:rPr>
        <w:t>Reference</w:t>
      </w:r>
      <w:r w:rsidRPr="00765B1C">
        <w:t xml:space="preserve"> </w:t>
      </w:r>
      <w:r>
        <w:t>необходимо прописывать выражение, для получение значения ссылки на другой доменный объект. Выражения могут быть трех видов:</w:t>
      </w:r>
    </w:p>
    <w:p w:rsidR="00072A7B" w:rsidRDefault="00072A7B" w:rsidP="005A5757">
      <w:pPr>
        <w:pStyle w:val="afa"/>
        <w:numPr>
          <w:ilvl w:val="0"/>
          <w:numId w:val="33"/>
        </w:numPr>
      </w:pP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Данное выражение означает</w:t>
      </w:r>
      <w:r w:rsidRPr="00765B1C">
        <w:t>,</w:t>
      </w:r>
      <w:r>
        <w:t xml:space="preserve"> что надо получит конфигурацию поля типа </w:t>
      </w:r>
      <w:r>
        <w:rPr>
          <w:lang w:val="en-US"/>
        </w:rPr>
        <w:t>Reference</w:t>
      </w:r>
      <w:r w:rsidRPr="00765B1C">
        <w:t xml:space="preserve"> </w:t>
      </w:r>
      <w:r>
        <w:t xml:space="preserve">из конфигурации доменного объекта. Далее у поля типа </w:t>
      </w:r>
      <w:r>
        <w:rPr>
          <w:lang w:val="en-US"/>
        </w:rPr>
        <w:t>Reference</w:t>
      </w:r>
      <w:r w:rsidRPr="00765B1C">
        <w:t xml:space="preserve"> </w:t>
      </w:r>
      <w:r>
        <w:t xml:space="preserve">получается тип доменного объекта на который ссылается данное поле, изо всех доменных объектов полученного типа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p>
    <w:p w:rsidR="00072A7B" w:rsidRPr="007F0C85" w:rsidRDefault="00072A7B" w:rsidP="005A5757">
      <w:pPr>
        <w:pStyle w:val="afa"/>
        <w:numPr>
          <w:ilvl w:val="0"/>
          <w:numId w:val="33"/>
        </w:numPr>
      </w:pPr>
      <w:r>
        <w:rPr>
          <w:lang w:val="en-US"/>
        </w:rPr>
        <w:t>type_name.field</w:t>
      </w:r>
      <w:r w:rsidRPr="00765B1C">
        <w:rPr>
          <w:lang w:val="en-US"/>
        </w:rPr>
        <w:t>_</w:t>
      </w:r>
      <w:r>
        <w:rPr>
          <w:lang w:val="en-US"/>
        </w:rPr>
        <w:t>name</w:t>
      </w:r>
      <w:r w:rsidRPr="00765B1C">
        <w:rPr>
          <w:lang w:val="en-US"/>
        </w:rPr>
        <w:t>=”</w:t>
      </w:r>
      <w:r>
        <w:rPr>
          <w:lang w:val="en-US"/>
        </w:rPr>
        <w:t>field</w:t>
      </w:r>
      <w:r w:rsidRPr="00765B1C">
        <w:rPr>
          <w:lang w:val="en-US"/>
        </w:rPr>
        <w:t>_</w:t>
      </w:r>
      <w:r>
        <w:rPr>
          <w:lang w:val="en-US"/>
        </w:rPr>
        <w:t>value</w:t>
      </w:r>
      <w:r w:rsidRPr="00765B1C">
        <w:rPr>
          <w:lang w:val="en-US"/>
        </w:rPr>
        <w:t xml:space="preserve">”. </w:t>
      </w:r>
      <w:r>
        <w:t>Данное выражение означает</w:t>
      </w:r>
      <w:r w:rsidRPr="00765B1C">
        <w:t>,</w:t>
      </w:r>
      <w:r w:rsidRPr="007F0C85">
        <w:t xml:space="preserve"> </w:t>
      </w:r>
      <w:r>
        <w:t xml:space="preserve">что изо всех доменных объектов типа </w:t>
      </w:r>
      <w:r>
        <w:rPr>
          <w:lang w:val="en-US"/>
        </w:rPr>
        <w:t>type</w:t>
      </w:r>
      <w:r w:rsidRPr="007F0C85">
        <w:t>_</w:t>
      </w:r>
      <w:r>
        <w:rPr>
          <w:lang w:val="en-US"/>
        </w:rPr>
        <w:t>name</w:t>
      </w:r>
      <w:r>
        <w:t xml:space="preserve">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r w:rsidRPr="007F0C85">
        <w:t xml:space="preserve"> Данная конструкция используется когда поле </w:t>
      </w:r>
      <w:r w:rsidRPr="007F0C85">
        <w:rPr>
          <w:lang w:val="en-US"/>
        </w:rPr>
        <w:t>Reference</w:t>
      </w:r>
      <w:r w:rsidRPr="007F0C85">
        <w:t xml:space="preserve"> </w:t>
      </w:r>
      <w:r>
        <w:t>может ссылаться на несколько типов доменных объектов</w:t>
      </w:r>
      <w:r w:rsidRPr="007F0C85">
        <w:t>.</w:t>
      </w:r>
    </w:p>
    <w:p w:rsidR="00072A7B" w:rsidRPr="007F0C85" w:rsidRDefault="00072A7B" w:rsidP="005A5757">
      <w:pPr>
        <w:pStyle w:val="afa"/>
        <w:numPr>
          <w:ilvl w:val="0"/>
          <w:numId w:val="33"/>
        </w:numPr>
        <w:rPr>
          <w:lang w:val="en-US"/>
        </w:rPr>
      </w:pPr>
      <w:r w:rsidRPr="007F0C85">
        <w:t xml:space="preserve">Запрос на внутреннем </w:t>
      </w:r>
      <w:r w:rsidRPr="007F0C85">
        <w:rPr>
          <w:lang w:val="en-US"/>
        </w:rPr>
        <w:t>sql</w:t>
      </w:r>
      <w:r>
        <w:t xml:space="preserve"> языке. Запрос должен возвращать поле типа </w:t>
      </w:r>
      <w:r w:rsidRPr="007F0C85">
        <w:t>Reference</w:t>
      </w:r>
      <w:r>
        <w:t>. Например</w:t>
      </w:r>
      <w:r w:rsidRPr="007F0C85">
        <w:rPr>
          <w:lang w:val="en-US"/>
        </w:rPr>
        <w:t>: select t.id from department t where t.name='</w:t>
      </w:r>
      <w:r w:rsidRPr="007F0C85">
        <w:t>Подразделение</w:t>
      </w:r>
      <w:r w:rsidRPr="007F0C85">
        <w:rPr>
          <w:lang w:val="en-US"/>
        </w:rPr>
        <w:t xml:space="preserve"> 2'.</w:t>
      </w:r>
    </w:p>
    <w:p w:rsidR="00C005CE" w:rsidRDefault="00C005CE" w:rsidP="001816A3">
      <w:pPr>
        <w:pStyle w:val="a2"/>
      </w:pPr>
    </w:p>
    <w:p w:rsidR="00C005CE" w:rsidRDefault="00C005CE" w:rsidP="00F21B18">
      <w:pPr>
        <w:pStyle w:val="2"/>
        <w:numPr>
          <w:ilvl w:val="1"/>
          <w:numId w:val="1"/>
        </w:numPr>
      </w:pPr>
      <w:bookmarkStart w:id="180" w:name="_Toc407045269"/>
      <w:r w:rsidRPr="00C815E9">
        <w:t>Подсистема периодических заданий</w:t>
      </w:r>
      <w:bookmarkEnd w:id="180"/>
    </w:p>
    <w:p w:rsidR="00C005CE" w:rsidRDefault="00C005CE" w:rsidP="00F21B18">
      <w:pPr>
        <w:pStyle w:val="30"/>
      </w:pPr>
      <w:bookmarkStart w:id="181" w:name="_Toc407045270"/>
      <w:r w:rsidRPr="00197F78">
        <w:t>Основные</w:t>
      </w:r>
      <w:r w:rsidRPr="00724729">
        <w:t xml:space="preserve"> </w:t>
      </w:r>
      <w:r w:rsidRPr="00197F78">
        <w:t>положения</w:t>
      </w:r>
      <w:bookmarkEnd w:id="181"/>
    </w:p>
    <w:p w:rsidR="00C005CE" w:rsidRDefault="00C005CE" w:rsidP="001D0680">
      <w:r>
        <w:t>Подсистема периодических заданий должна отвечать следующим требованиям:</w:t>
      </w:r>
    </w:p>
    <w:p w:rsidR="00C005CE" w:rsidRDefault="00C005CE" w:rsidP="005A5757">
      <w:pPr>
        <w:pStyle w:val="afa"/>
        <w:numPr>
          <w:ilvl w:val="0"/>
          <w:numId w:val="34"/>
        </w:numPr>
      </w:pPr>
      <w:r>
        <w:t xml:space="preserve">Администратор должен иметь возможность менять расписание заданий, включать и выключать их, менять конфигурацию заданий. Конфигурация заданий это класс, способный сериализоваться в </w:t>
      </w:r>
      <w:r>
        <w:rPr>
          <w:lang w:val="en-US"/>
        </w:rPr>
        <w:t>xml</w:t>
      </w:r>
      <w:r w:rsidRPr="001E445B">
        <w:t xml:space="preserve"> </w:t>
      </w:r>
      <w:r>
        <w:t>для последующего хранения экземпляра этого класса в доменном объекте.</w:t>
      </w:r>
    </w:p>
    <w:p w:rsidR="00C005CE" w:rsidRDefault="00C005CE" w:rsidP="005A5757">
      <w:pPr>
        <w:pStyle w:val="afa"/>
        <w:numPr>
          <w:ilvl w:val="0"/>
          <w:numId w:val="34"/>
        </w:numPr>
      </w:pPr>
      <w:r>
        <w:t>Код периодического задания это спринг бин аннотированный специальной аннотацией и имплиментящий определенный интерфейс. Ядро системы при старте найдет все такие бины и зарегистрирует их в подсистеме периодических заданий</w:t>
      </w:r>
    </w:p>
    <w:p w:rsidR="00C005CE" w:rsidRDefault="00C005CE" w:rsidP="005A5757">
      <w:pPr>
        <w:pStyle w:val="afa"/>
        <w:numPr>
          <w:ilvl w:val="0"/>
          <w:numId w:val="34"/>
        </w:numPr>
      </w:pPr>
      <w:r>
        <w:t>Периодические задания должны выполняться с учетом приоритета. То есть если одновременно должны запуститься несколько заданий с разным приоритетом, то сначала запускаются задания с более высоким приоритетом, потом с более низким.</w:t>
      </w:r>
    </w:p>
    <w:p w:rsidR="00C005CE" w:rsidRDefault="00C005CE" w:rsidP="005A5757">
      <w:pPr>
        <w:pStyle w:val="afa"/>
        <w:numPr>
          <w:ilvl w:val="0"/>
          <w:numId w:val="34"/>
        </w:numPr>
      </w:pPr>
      <w:r>
        <w:lastRenderedPageBreak/>
        <w:t>Периодические задания должны использовать пул процессов, чтобы была возможность выполнять несколько заданий одновременно.</w:t>
      </w:r>
    </w:p>
    <w:p w:rsidR="00C005CE" w:rsidRDefault="00C005CE" w:rsidP="005A5757">
      <w:pPr>
        <w:pStyle w:val="afa"/>
        <w:numPr>
          <w:ilvl w:val="0"/>
          <w:numId w:val="34"/>
        </w:numPr>
      </w:pPr>
      <w:r>
        <w:t xml:space="preserve">Периодические задания бывают двух видов. </w:t>
      </w:r>
    </w:p>
    <w:p w:rsidR="00C005CE" w:rsidRDefault="00C005CE" w:rsidP="005A5757">
      <w:pPr>
        <w:pStyle w:val="afa"/>
        <w:numPr>
          <w:ilvl w:val="1"/>
          <w:numId w:val="34"/>
        </w:numPr>
      </w:pPr>
      <w:r>
        <w:t>Первый вид - это периодическое задание способного существовать в системе в единственном экземпляре. Экземпляры периодических заданий этого вида всегда присутствуют в списке заданий, их нельзя удалить, можно сделать неактивными, можно поменять конфигурацию</w:t>
      </w:r>
    </w:p>
    <w:p w:rsidR="00C005CE" w:rsidRDefault="00C005CE" w:rsidP="005A5757">
      <w:pPr>
        <w:pStyle w:val="afa"/>
        <w:numPr>
          <w:ilvl w:val="1"/>
          <w:numId w:val="34"/>
        </w:numPr>
      </w:pPr>
      <w:r>
        <w:t>Второй вид – это периодические задания способные существовать в системе в нескольких экземплярах. Такие задания после установки в систему не имеют экземпляров, экземпляры таких заданий может создать администратор, установить периодичность, активность, конфигурацию, а так же удалить из системы.</w:t>
      </w:r>
    </w:p>
    <w:p w:rsidR="00C005CE" w:rsidRPr="00A6161F" w:rsidRDefault="00C005CE" w:rsidP="00F21B18">
      <w:pPr>
        <w:pStyle w:val="30"/>
      </w:pPr>
      <w:bookmarkStart w:id="182" w:name="_Toc407045271"/>
      <w:r w:rsidRPr="00A6161F">
        <w:t>Реализация</w:t>
      </w:r>
      <w:bookmarkEnd w:id="182"/>
    </w:p>
    <w:p w:rsidR="00C005CE" w:rsidRPr="00A6161F" w:rsidRDefault="00C005CE" w:rsidP="00F21B18">
      <w:pPr>
        <w:pStyle w:val="4"/>
      </w:pPr>
      <w:bookmarkStart w:id="183" w:name="_Toc407045272"/>
      <w:r w:rsidRPr="00A6161F">
        <w:t>Инициализация</w:t>
      </w:r>
      <w:bookmarkEnd w:id="183"/>
    </w:p>
    <w:p w:rsidR="00C005CE" w:rsidRDefault="00C005CE" w:rsidP="001D0680">
      <w:r>
        <w:t xml:space="preserve">При старте системы сервисом  </w:t>
      </w:r>
      <w:r w:rsidRPr="0028478E">
        <w:t>Schedule</w:t>
      </w:r>
      <w:r w:rsidRPr="00C254EF">
        <w:t>Service</w:t>
      </w:r>
      <w:r>
        <w:t xml:space="preserve"> производится сканирование классов на предмет наличия класса аннотированного анотацией </w:t>
      </w:r>
      <w:r w:rsidRPr="0028478E">
        <w:t>Schedule</w:t>
      </w:r>
      <w:r>
        <w:rPr>
          <w:lang w:val="en-US"/>
        </w:rPr>
        <w:t>Task</w:t>
      </w:r>
      <w:r>
        <w:t>. Составляется список всех таких классов.</w:t>
      </w:r>
      <w:r w:rsidRPr="00C254EF">
        <w:t xml:space="preserve"> </w:t>
      </w:r>
      <w:r>
        <w:t>В случае если задача относится к классу «</w:t>
      </w:r>
      <w:r w:rsidRPr="00C254EF">
        <w:t xml:space="preserve">Только один </w:t>
      </w:r>
      <w:r>
        <w:t>э</w:t>
      </w:r>
      <w:r w:rsidRPr="00C254EF">
        <w:t>кзампляр</w:t>
      </w:r>
      <w:r>
        <w:t>»</w:t>
      </w:r>
      <w:r w:rsidRPr="00C254EF">
        <w:t xml:space="preserve">, </w:t>
      </w:r>
      <w:r>
        <w:t xml:space="preserve">то в хранилище создается доменный объект </w:t>
      </w:r>
      <w:r>
        <w:rPr>
          <w:lang w:val="en-US"/>
        </w:rPr>
        <w:t>s</w:t>
      </w:r>
      <w:r w:rsidRPr="0028478E">
        <w:t>chedule</w:t>
      </w:r>
      <w:r>
        <w:t xml:space="preserve"> для данного класса и заполняются поля значениями по умолчанию, которые берутся из аннотации </w:t>
      </w:r>
      <w:r w:rsidRPr="0028478E">
        <w:t>Schedule</w:t>
      </w:r>
      <w:r>
        <w:rPr>
          <w:lang w:val="en-US"/>
        </w:rPr>
        <w:t>Task</w:t>
      </w:r>
      <w:r>
        <w:t>.</w:t>
      </w:r>
    </w:p>
    <w:p w:rsidR="00C005CE" w:rsidRDefault="00C005CE" w:rsidP="001D0680">
      <w:r>
        <w:t xml:space="preserve">Администратор, с помощью вызова методов сервиса </w:t>
      </w:r>
      <w:r w:rsidRPr="0028478E">
        <w:t>Schedule</w:t>
      </w:r>
      <w:r w:rsidRPr="00C254EF">
        <w:t>Service</w:t>
      </w:r>
      <w:r w:rsidRPr="00EF40F6">
        <w:t>. createScheduleTask</w:t>
      </w:r>
      <w:r>
        <w:t xml:space="preserve"> может создать экземпляры задач класса «Много экземпляров». При создание задач такого класса значения полей доменного объекта </w:t>
      </w:r>
      <w:r>
        <w:rPr>
          <w:lang w:val="en-US"/>
        </w:rPr>
        <w:t>s</w:t>
      </w:r>
      <w:r w:rsidRPr="0028478E">
        <w:t>chedule</w:t>
      </w:r>
      <w:r>
        <w:t xml:space="preserve"> заполняются по умолчанию данными, полученными у </w:t>
      </w:r>
      <w:r w:rsidRPr="00AB370C">
        <w:t>аннотации</w:t>
      </w:r>
      <w:r>
        <w:t xml:space="preserve"> </w:t>
      </w:r>
      <w:r w:rsidRPr="0028478E">
        <w:t>Schedule</w:t>
      </w:r>
      <w:r>
        <w:rPr>
          <w:lang w:val="en-US"/>
        </w:rPr>
        <w:t>Task</w:t>
      </w:r>
      <w:r>
        <w:t>.</w:t>
      </w:r>
    </w:p>
    <w:p w:rsidR="00C005CE" w:rsidRPr="00A6161F" w:rsidRDefault="00C005CE" w:rsidP="00F21B18">
      <w:pPr>
        <w:pStyle w:val="4"/>
      </w:pPr>
      <w:bookmarkStart w:id="184" w:name="_Toc407045273"/>
      <w:r w:rsidRPr="00A6161F">
        <w:t>Работа</w:t>
      </w:r>
      <w:bookmarkEnd w:id="184"/>
    </w:p>
    <w:p w:rsidR="00C005CE" w:rsidRDefault="00C005CE" w:rsidP="001D0680">
      <w:r w:rsidRPr="00EF40F6">
        <w:t>Разработан</w:t>
      </w:r>
      <w:r>
        <w:t xml:space="preserve"> </w:t>
      </w:r>
      <w:r>
        <w:rPr>
          <w:lang w:val="en-US"/>
        </w:rPr>
        <w:t>Statless</w:t>
      </w:r>
      <w:r w:rsidRPr="0028478E">
        <w:t xml:space="preserve"> </w:t>
      </w:r>
      <w:r>
        <w:rPr>
          <w:lang w:val="en-US"/>
        </w:rPr>
        <w:t>EJB</w:t>
      </w:r>
      <w:r>
        <w:t xml:space="preserve">  - </w:t>
      </w:r>
      <w:r w:rsidRPr="00724729">
        <w:t>SchedulerBean</w:t>
      </w:r>
      <w:r>
        <w:t xml:space="preserve">, с методом аннотированным </w:t>
      </w:r>
      <w:r w:rsidRPr="0028478E">
        <w:t>@Schedule</w:t>
      </w:r>
      <w:r>
        <w:t xml:space="preserve"> и настроенным на выполнение один раз в минуту. Данный </w:t>
      </w:r>
      <w:r>
        <w:rPr>
          <w:lang w:val="en-US"/>
        </w:rPr>
        <w:t>EJB</w:t>
      </w:r>
      <w:r w:rsidRPr="00C47D22">
        <w:t xml:space="preserve"> </w:t>
      </w:r>
      <w:r>
        <w:t xml:space="preserve">является инициатором выполнения всех периодических заданий. Разработан </w:t>
      </w:r>
      <w:r>
        <w:rPr>
          <w:lang w:val="en-US"/>
        </w:rPr>
        <w:t>Statless</w:t>
      </w:r>
      <w:r w:rsidRPr="0028478E">
        <w:t xml:space="preserve"> </w:t>
      </w:r>
      <w:r>
        <w:rPr>
          <w:lang w:val="en-US"/>
        </w:rPr>
        <w:t>EJB</w:t>
      </w:r>
      <w:r>
        <w:t xml:space="preserve"> – </w:t>
      </w:r>
      <w:r w:rsidRPr="00724729">
        <w:t>ScheduleProcessor</w:t>
      </w:r>
      <w:r>
        <w:t xml:space="preserve"> с асинхронным методом </w:t>
      </w:r>
      <w:r w:rsidRPr="00EF40F6">
        <w:t>startAsync</w:t>
      </w:r>
      <w:r>
        <w:t xml:space="preserve">. Данный </w:t>
      </w:r>
      <w:r>
        <w:rPr>
          <w:lang w:val="en-US"/>
        </w:rPr>
        <w:t>EJB</w:t>
      </w:r>
      <w:r w:rsidRPr="00724729">
        <w:t xml:space="preserve"> </w:t>
      </w:r>
      <w:r>
        <w:t xml:space="preserve">асинхронно выполняет задания в пуле процессов. Создан тип доменного объекта </w:t>
      </w:r>
      <w:r>
        <w:rPr>
          <w:lang w:val="en-US"/>
        </w:rPr>
        <w:t>s</w:t>
      </w:r>
      <w:r w:rsidRPr="0028478E">
        <w:t>chedule</w:t>
      </w:r>
      <w:r>
        <w:t xml:space="preserve"> который хранит расписание, активность, параметры, приоритет  и статус периодического задания. Раз в минуту вызывается методы </w:t>
      </w:r>
      <w:r w:rsidRPr="00724729">
        <w:t>SchedulerBean</w:t>
      </w:r>
      <w:r>
        <w:t xml:space="preserve"> в котором производятся сл</w:t>
      </w:r>
      <w:r w:rsidRPr="00724729">
        <w:t>еду</w:t>
      </w:r>
      <w:r>
        <w:t>ю</w:t>
      </w:r>
      <w:r w:rsidRPr="00724729">
        <w:t>щие действия</w:t>
      </w:r>
      <w:r>
        <w:t>:</w:t>
      </w:r>
    </w:p>
    <w:p w:rsidR="00C005CE" w:rsidRDefault="00C005CE" w:rsidP="005A5757">
      <w:pPr>
        <w:pStyle w:val="afa"/>
        <w:numPr>
          <w:ilvl w:val="0"/>
          <w:numId w:val="35"/>
        </w:numPr>
      </w:pPr>
      <w:r>
        <w:t xml:space="preserve">Просматривается список запущенных задач и в случае выполнения их больше положенного времени задача прерывается и соответствующий статус сохраняется в доменном объекте задачи. Для прерывания используется объект класса </w:t>
      </w:r>
      <w:r w:rsidRPr="00710798">
        <w:t>Future</w:t>
      </w:r>
      <w:r>
        <w:t xml:space="preserve">, возвращаемый методом асинхронного запуска задач. Данные действия выполняются в методе </w:t>
      </w:r>
      <w:r w:rsidRPr="00EF40F6">
        <w:t>checkTimeoutBackgroundProcessing</w:t>
      </w:r>
      <w:r>
        <w:t xml:space="preserve"> и сдвинуты относительного старта задачь на 10 секунд.</w:t>
      </w:r>
    </w:p>
    <w:p w:rsidR="00C005CE" w:rsidRPr="00572C7B" w:rsidRDefault="00C005CE" w:rsidP="005A5757">
      <w:pPr>
        <w:pStyle w:val="afa"/>
        <w:numPr>
          <w:ilvl w:val="0"/>
          <w:numId w:val="35"/>
        </w:numPr>
      </w:pPr>
      <w:r>
        <w:t xml:space="preserve">Анализируются записи объектов </w:t>
      </w:r>
      <w:r w:rsidRPr="00724729">
        <w:rPr>
          <w:lang w:val="en-US"/>
        </w:rPr>
        <w:t>s</w:t>
      </w:r>
      <w:r w:rsidRPr="0028478E">
        <w:t>chedule</w:t>
      </w:r>
      <w:r w:rsidRPr="00724729">
        <w:t xml:space="preserve"> и </w:t>
      </w:r>
      <w:r>
        <w:t xml:space="preserve">производится </w:t>
      </w:r>
      <w:r w:rsidRPr="00724729">
        <w:t>вычисление</w:t>
      </w:r>
      <w:r>
        <w:t xml:space="preserve"> тех задач, которые надо запустить в данный момент времени. Задачи сортируются по приоритету. </w:t>
      </w:r>
    </w:p>
    <w:p w:rsidR="00C005CE" w:rsidRPr="00572C7B" w:rsidRDefault="00C005CE" w:rsidP="005A5757">
      <w:pPr>
        <w:pStyle w:val="afa"/>
        <w:numPr>
          <w:ilvl w:val="0"/>
          <w:numId w:val="35"/>
        </w:numPr>
      </w:pPr>
      <w:r>
        <w:t>Из тех списков задач, которые надо запустить в текущий момент времени удаляются те задачи, которые еще выполняются.</w:t>
      </w:r>
    </w:p>
    <w:p w:rsidR="00C005CE" w:rsidRDefault="00C005CE" w:rsidP="005A5757">
      <w:pPr>
        <w:pStyle w:val="afa"/>
        <w:numPr>
          <w:ilvl w:val="0"/>
          <w:numId w:val="35"/>
        </w:numPr>
      </w:pPr>
      <w:r>
        <w:t xml:space="preserve">У </w:t>
      </w:r>
      <w:r w:rsidRPr="00572C7B">
        <w:t>оставш</w:t>
      </w:r>
      <w:r>
        <w:t>и</w:t>
      </w:r>
      <w:r w:rsidRPr="00572C7B">
        <w:t>хся</w:t>
      </w:r>
      <w:r>
        <w:t xml:space="preserve"> задач устанавливается статус </w:t>
      </w:r>
      <w:r>
        <w:rPr>
          <w:lang w:val="en-US"/>
        </w:rPr>
        <w:t>READY</w:t>
      </w:r>
      <w:r w:rsidRPr="00572C7B">
        <w:t>.</w:t>
      </w:r>
    </w:p>
    <w:p w:rsidR="00C005CE" w:rsidRDefault="00C005CE" w:rsidP="005A5757">
      <w:pPr>
        <w:pStyle w:val="afa"/>
        <w:numPr>
          <w:ilvl w:val="0"/>
          <w:numId w:val="35"/>
        </w:numPr>
      </w:pPr>
      <w:r>
        <w:lastRenderedPageBreak/>
        <w:t xml:space="preserve">Зачитываются задачи в статусе </w:t>
      </w:r>
      <w:r>
        <w:rPr>
          <w:lang w:val="en-US"/>
        </w:rPr>
        <w:t>READY</w:t>
      </w:r>
      <w:r>
        <w:t xml:space="preserve"> (на текущий момент все, в будущем возможно надо будет зачитывать не все, а только первые </w:t>
      </w:r>
      <w:r>
        <w:rPr>
          <w:lang w:val="en-US"/>
        </w:rPr>
        <w:t>N</w:t>
      </w:r>
      <w:r w:rsidRPr="00572C7B">
        <w:t xml:space="preserve"> </w:t>
      </w:r>
      <w:r>
        <w:t xml:space="preserve">с наивысшим приоритетом, для того чтобы не забивать пул потоков), им устанавливается статус </w:t>
      </w:r>
      <w:r>
        <w:rPr>
          <w:lang w:val="en-US"/>
        </w:rPr>
        <w:t>WAIT</w:t>
      </w:r>
      <w:r w:rsidRPr="00572C7B">
        <w:t xml:space="preserve"> </w:t>
      </w:r>
      <w:r>
        <w:t xml:space="preserve">и отдаются на выполнение путем вызова асинхронного метода </w:t>
      </w:r>
      <w:r w:rsidRPr="00724729">
        <w:t>ScheduleProcessor</w:t>
      </w:r>
      <w:r>
        <w:t>.</w:t>
      </w:r>
    </w:p>
    <w:p w:rsidR="00C005CE" w:rsidRPr="00572C7B" w:rsidRDefault="00C005CE" w:rsidP="005A5757">
      <w:pPr>
        <w:pStyle w:val="afa"/>
        <w:numPr>
          <w:ilvl w:val="0"/>
          <w:numId w:val="35"/>
        </w:numPr>
      </w:pPr>
      <w:r w:rsidRPr="00724729">
        <w:t>ScheduleProcessor</w:t>
      </w:r>
      <w:r>
        <w:t xml:space="preserve"> </w:t>
      </w:r>
      <w:r w:rsidRPr="00572C7B">
        <w:t xml:space="preserve">выполняет задачу и по окончании устанавливает статус </w:t>
      </w:r>
      <w:r>
        <w:rPr>
          <w:lang w:val="en-US"/>
        </w:rPr>
        <w:t>SLEEP</w:t>
      </w:r>
    </w:p>
    <w:p w:rsidR="00C005CE" w:rsidRPr="001E38EB" w:rsidRDefault="00C005CE" w:rsidP="001D0680">
      <w:pPr>
        <w:ind w:left="360"/>
      </w:pPr>
      <w:r>
        <w:t>Все задачи выполняются в одном пуле потоков. Размер пула потоков задается в конфигурации  сервера приложений.</w:t>
      </w:r>
    </w:p>
    <w:p w:rsidR="00C005CE" w:rsidRPr="00572C7B" w:rsidRDefault="00C005CE" w:rsidP="001D0680">
      <w:r>
        <w:t>Задачи выполняются от имени системы.</w:t>
      </w:r>
    </w:p>
    <w:p w:rsidR="00C005CE" w:rsidRDefault="00C005CE" w:rsidP="00F21B18">
      <w:pPr>
        <w:pStyle w:val="4"/>
      </w:pPr>
      <w:bookmarkStart w:id="185" w:name="_Toc407045274"/>
      <w:r>
        <w:t>Описание интерфейсов и доменных объектов</w:t>
      </w:r>
      <w:bookmarkEnd w:id="185"/>
    </w:p>
    <w:p w:rsidR="00C005CE" w:rsidRDefault="00C005CE" w:rsidP="001D0680">
      <w:r>
        <w:t>Интерфейс администрирования сервиса периодических заданий</w:t>
      </w:r>
    </w:p>
    <w:p w:rsidR="00C005CE" w:rsidRPr="00EF40F6" w:rsidRDefault="00C005CE" w:rsidP="00B35661">
      <w:pPr>
        <w:pStyle w:val="afc"/>
      </w:pPr>
      <w:r w:rsidRPr="00EF40F6">
        <w:t>package ru.intertrust.cm.core.business.api;</w:t>
      </w:r>
    </w:p>
    <w:p w:rsidR="00C005CE" w:rsidRPr="00EF40F6" w:rsidRDefault="00C005CE" w:rsidP="00B35661">
      <w:pPr>
        <w:pStyle w:val="afc"/>
      </w:pPr>
    </w:p>
    <w:p w:rsidR="00C005CE" w:rsidRPr="00EF40F6" w:rsidRDefault="00C005CE" w:rsidP="00B35661">
      <w:pPr>
        <w:pStyle w:val="afc"/>
      </w:pPr>
      <w:r w:rsidRPr="00EF40F6">
        <w:t>import java.util.List;</w:t>
      </w:r>
    </w:p>
    <w:p w:rsidR="00C005CE" w:rsidRPr="00EF40F6" w:rsidRDefault="00C005CE" w:rsidP="00B35661">
      <w:pPr>
        <w:pStyle w:val="afc"/>
      </w:pPr>
    </w:p>
    <w:p w:rsidR="00C005CE" w:rsidRPr="00EF40F6" w:rsidRDefault="00C005CE" w:rsidP="00B35661">
      <w:pPr>
        <w:pStyle w:val="afc"/>
      </w:pPr>
      <w:r w:rsidRPr="00EF40F6">
        <w:t>import ru.intertrust.cm.core.business.api.dto.DomainObject;</w:t>
      </w:r>
    </w:p>
    <w:p w:rsidR="00C005CE" w:rsidRPr="00EF40F6" w:rsidRDefault="00C005CE" w:rsidP="00B35661">
      <w:pPr>
        <w:pStyle w:val="afc"/>
      </w:pPr>
      <w:r w:rsidRPr="00EF40F6">
        <w:t>import ru.intertrust.cm.core.business.api.dto.Id;</w:t>
      </w:r>
    </w:p>
    <w:p w:rsidR="00C005CE" w:rsidRPr="00EF40F6" w:rsidRDefault="00C005CE" w:rsidP="00B35661">
      <w:pPr>
        <w:pStyle w:val="afc"/>
      </w:pPr>
      <w:r w:rsidRPr="00EF40F6">
        <w:t>import ru.intertrust.cm.core.business.api.schedule.Schedule;</w:t>
      </w:r>
    </w:p>
    <w:p w:rsidR="00C005CE" w:rsidRPr="00EF40F6" w:rsidRDefault="00C005CE" w:rsidP="00B35661">
      <w:pPr>
        <w:pStyle w:val="afc"/>
      </w:pPr>
      <w:r w:rsidRPr="00EF40F6">
        <w:t>import ru.intertrust.cm.core.business.api.schedule.ScheduleTaskParameters;</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Сервис периодических заданий</w:t>
      </w:r>
    </w:p>
    <w:p w:rsidR="00C005CE" w:rsidRDefault="00C005CE" w:rsidP="00B35661">
      <w:pPr>
        <w:pStyle w:val="afc"/>
      </w:pPr>
      <w:r>
        <w:t xml:space="preserve"> * @author larin</w:t>
      </w:r>
    </w:p>
    <w:p w:rsidR="00C005CE" w:rsidRDefault="00C005CE" w:rsidP="00B35661">
      <w:pPr>
        <w:pStyle w:val="afc"/>
      </w:pPr>
      <w:r>
        <w:t xml:space="preserve"> * </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public interface ScheduleService {</w:t>
      </w:r>
    </w:p>
    <w:p w:rsidR="00C005CE" w:rsidRPr="00EF40F6" w:rsidRDefault="00C005CE" w:rsidP="00B35661">
      <w:pPr>
        <w:pStyle w:val="afc"/>
      </w:pPr>
    </w:p>
    <w:p w:rsidR="00C005CE" w:rsidRPr="00EF40F6" w:rsidRDefault="00C005CE" w:rsidP="00B35661">
      <w:pPr>
        <w:pStyle w:val="afc"/>
      </w:pPr>
      <w:r w:rsidRPr="00EF40F6">
        <w:t xml:space="preserve">    public static final String SCHEDULE_NAME = "name";</w:t>
      </w:r>
    </w:p>
    <w:p w:rsidR="00C005CE" w:rsidRPr="00EF40F6" w:rsidRDefault="00C005CE" w:rsidP="00B35661">
      <w:pPr>
        <w:pStyle w:val="afc"/>
      </w:pPr>
      <w:r w:rsidRPr="00EF40F6">
        <w:t xml:space="preserve">    public static final String SCHEDULE_TASK_CLASS = "task_class";</w:t>
      </w:r>
    </w:p>
    <w:p w:rsidR="00C005CE" w:rsidRPr="00EF40F6" w:rsidRDefault="00C005CE" w:rsidP="00B35661">
      <w:pPr>
        <w:pStyle w:val="afc"/>
      </w:pPr>
      <w:r w:rsidRPr="00EF40F6">
        <w:t xml:space="preserve">    public static final String SCHEDULE_TASK_TYPE = "task_type";</w:t>
      </w:r>
    </w:p>
    <w:p w:rsidR="00C005CE" w:rsidRPr="00EF40F6" w:rsidRDefault="00C005CE" w:rsidP="00B35661">
      <w:pPr>
        <w:pStyle w:val="afc"/>
      </w:pPr>
      <w:r w:rsidRPr="00EF40F6">
        <w:t xml:space="preserve">    public static final String SCHEDULE_YEAR = "year";</w:t>
      </w:r>
    </w:p>
    <w:p w:rsidR="00C005CE" w:rsidRPr="00EF40F6" w:rsidRDefault="00C005CE" w:rsidP="00B35661">
      <w:pPr>
        <w:pStyle w:val="afc"/>
      </w:pPr>
      <w:r w:rsidRPr="00EF40F6">
        <w:t xml:space="preserve">    public static final String SCHEDULE_MONTH = "month";</w:t>
      </w:r>
    </w:p>
    <w:p w:rsidR="00C005CE" w:rsidRPr="00EF40F6" w:rsidRDefault="00C005CE" w:rsidP="00B35661">
      <w:pPr>
        <w:pStyle w:val="afc"/>
      </w:pPr>
      <w:r w:rsidRPr="00EF40F6">
        <w:t xml:space="preserve">    public static final String SCHEDULE_DAY_OF_MONTH = "day_of_month";</w:t>
      </w:r>
    </w:p>
    <w:p w:rsidR="00C005CE" w:rsidRPr="00EF40F6" w:rsidRDefault="00C005CE" w:rsidP="00B35661">
      <w:pPr>
        <w:pStyle w:val="afc"/>
      </w:pPr>
      <w:r w:rsidRPr="00EF40F6">
        <w:t xml:space="preserve">    public static final String SCHEDULE_DAY_OF_WEEK = "day_of_week";</w:t>
      </w:r>
    </w:p>
    <w:p w:rsidR="00C005CE" w:rsidRPr="00EF40F6" w:rsidRDefault="00C005CE" w:rsidP="00B35661">
      <w:pPr>
        <w:pStyle w:val="afc"/>
      </w:pPr>
      <w:r w:rsidRPr="00EF40F6">
        <w:t xml:space="preserve">    public static final String SCHEDULE_HOUR = "hour";</w:t>
      </w:r>
    </w:p>
    <w:p w:rsidR="00C005CE" w:rsidRPr="00EF40F6" w:rsidRDefault="00C005CE" w:rsidP="00B35661">
      <w:pPr>
        <w:pStyle w:val="afc"/>
      </w:pPr>
      <w:r w:rsidRPr="00EF40F6">
        <w:t xml:space="preserve">    public static final String SCHEDULE_MINUTE = "minute";</w:t>
      </w:r>
    </w:p>
    <w:p w:rsidR="00C005CE" w:rsidRPr="00EF40F6" w:rsidRDefault="00C005CE" w:rsidP="00B35661">
      <w:pPr>
        <w:pStyle w:val="afc"/>
      </w:pPr>
      <w:r w:rsidRPr="00EF40F6">
        <w:t xml:space="preserve">    public static final String SCHEDULE_TIMEOUT = "timeout";</w:t>
      </w:r>
    </w:p>
    <w:p w:rsidR="00C005CE" w:rsidRPr="00EF40F6" w:rsidRDefault="00C005CE" w:rsidP="00B35661">
      <w:pPr>
        <w:pStyle w:val="afc"/>
      </w:pPr>
      <w:r w:rsidRPr="00EF40F6">
        <w:t xml:space="preserve">    public static final String SCHEDULE_PRIORITY = "priority";</w:t>
      </w:r>
    </w:p>
    <w:p w:rsidR="00C005CE" w:rsidRPr="00EF40F6" w:rsidRDefault="00C005CE" w:rsidP="00B35661">
      <w:pPr>
        <w:pStyle w:val="afc"/>
      </w:pPr>
      <w:r w:rsidRPr="00EF40F6">
        <w:t xml:space="preserve">    public static final String SCHEDULE_PARAMETERS = "parameters";</w:t>
      </w:r>
    </w:p>
    <w:p w:rsidR="00C005CE" w:rsidRPr="00EF40F6" w:rsidRDefault="00C005CE" w:rsidP="00B35661">
      <w:pPr>
        <w:pStyle w:val="afc"/>
      </w:pPr>
      <w:r w:rsidRPr="00EF40F6">
        <w:t xml:space="preserve">    public static final String SCHEDULE_LAST_RESULT = "last_result";</w:t>
      </w:r>
    </w:p>
    <w:p w:rsidR="00C005CE" w:rsidRPr="00EF40F6" w:rsidRDefault="00C005CE" w:rsidP="00B35661">
      <w:pPr>
        <w:pStyle w:val="afc"/>
      </w:pPr>
      <w:r w:rsidRPr="00EF40F6">
        <w:t xml:space="preserve">    public static final String SCHEDULE_LAST_RESULT_DESCRIPTION = "last_result_description";</w:t>
      </w:r>
    </w:p>
    <w:p w:rsidR="00C005CE" w:rsidRPr="00EF40F6" w:rsidRDefault="00C005CE" w:rsidP="00B35661">
      <w:pPr>
        <w:pStyle w:val="afc"/>
      </w:pPr>
      <w:r w:rsidRPr="00EF40F6">
        <w:t xml:space="preserve">    public static final String SCHEDULE_ACTIVE = "active";</w:t>
      </w:r>
    </w:p>
    <w:p w:rsidR="00C005CE" w:rsidRPr="00EF40F6" w:rsidRDefault="00C005CE" w:rsidP="00B35661">
      <w:pPr>
        <w:pStyle w:val="afc"/>
      </w:pPr>
      <w:r w:rsidRPr="00EF40F6">
        <w:t xml:space="preserve">    public static final String SCHEDULE_LAST_REDY = "last_redy";</w:t>
      </w:r>
    </w:p>
    <w:p w:rsidR="00C005CE" w:rsidRPr="00EF40F6" w:rsidRDefault="00C005CE" w:rsidP="00B35661">
      <w:pPr>
        <w:pStyle w:val="afc"/>
      </w:pPr>
      <w:r w:rsidRPr="00EF40F6">
        <w:t xml:space="preserve">    public static final String SCHEDULE_LAST_WAIT = "last_wait";</w:t>
      </w:r>
    </w:p>
    <w:p w:rsidR="00C005CE" w:rsidRPr="00EF40F6" w:rsidRDefault="00C005CE" w:rsidP="00B35661">
      <w:pPr>
        <w:pStyle w:val="afc"/>
      </w:pPr>
      <w:r w:rsidRPr="00EF40F6">
        <w:t xml:space="preserve">    public static final String SCHEDULE_LAST_RUN = "last_run";</w:t>
      </w:r>
    </w:p>
    <w:p w:rsidR="00C005CE" w:rsidRPr="00EF40F6" w:rsidRDefault="00C005CE" w:rsidP="00B35661">
      <w:pPr>
        <w:pStyle w:val="afc"/>
      </w:pPr>
      <w:r w:rsidRPr="00EF40F6">
        <w:t xml:space="preserve">    public static final String SCHEDULE_LAST_END = "last_end";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public static final String SCHEDULE_STATUS_SLEEP = "Sleep";</w:t>
      </w:r>
    </w:p>
    <w:p w:rsidR="00C005CE" w:rsidRPr="00EF40F6" w:rsidRDefault="00C005CE" w:rsidP="00B35661">
      <w:pPr>
        <w:pStyle w:val="afc"/>
      </w:pPr>
      <w:r w:rsidRPr="00EF40F6">
        <w:t xml:space="preserve">    public static final String SCHEDULE_STATUS_READY = "Ready";</w:t>
      </w:r>
    </w:p>
    <w:p w:rsidR="00C005CE" w:rsidRPr="00EF40F6" w:rsidRDefault="00C005CE" w:rsidP="00B35661">
      <w:pPr>
        <w:pStyle w:val="afc"/>
      </w:pPr>
      <w:r w:rsidRPr="00EF40F6">
        <w:t xml:space="preserve">    public static final String SCHEDULE_STATUS_WAIT = "Wait";</w:t>
      </w:r>
    </w:p>
    <w:p w:rsidR="00C005CE" w:rsidRPr="00EF40F6" w:rsidRDefault="00C005CE" w:rsidP="00B35661">
      <w:pPr>
        <w:pStyle w:val="afc"/>
      </w:pPr>
      <w:r w:rsidRPr="00EF40F6">
        <w:t xml:space="preserve">    public static final String SCHEDULE_STATUS_RUN = "Run";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Удаленный</w:t>
      </w:r>
      <w:r w:rsidRPr="00EF40F6">
        <w:t xml:space="preserve"> </w:t>
      </w:r>
      <w:r>
        <w:t>интерфейс</w:t>
      </w:r>
    </w:p>
    <w:p w:rsidR="00C005CE" w:rsidRPr="00EF40F6" w:rsidRDefault="00C005CE" w:rsidP="00B35661">
      <w:pPr>
        <w:pStyle w:val="afc"/>
      </w:pPr>
      <w:r w:rsidRPr="00EF40F6">
        <w:t xml:space="preserve">     * @author larin</w:t>
      </w:r>
    </w:p>
    <w:p w:rsidR="00C005CE" w:rsidRPr="00EF40F6" w:rsidRDefault="00C005CE" w:rsidP="00B35661">
      <w:pPr>
        <w:pStyle w:val="afc"/>
      </w:pPr>
      <w:r w:rsidRPr="00EF40F6">
        <w:t xml:space="preserve">     *</w:t>
      </w:r>
    </w:p>
    <w:p w:rsidR="00C005CE" w:rsidRPr="00EF40F6" w:rsidRDefault="00C005CE" w:rsidP="00B35661">
      <w:pPr>
        <w:pStyle w:val="afc"/>
      </w:pPr>
      <w:r w:rsidRPr="00EF40F6">
        <w:lastRenderedPageBreak/>
        <w:t xml:space="preserve">     */</w:t>
      </w:r>
    </w:p>
    <w:p w:rsidR="00C005CE" w:rsidRPr="00EF40F6" w:rsidRDefault="00C005CE" w:rsidP="00B35661">
      <w:pPr>
        <w:pStyle w:val="afc"/>
      </w:pPr>
      <w:r w:rsidRPr="00EF40F6">
        <w:t xml:space="preserve">    public interface Remote extends ScheduleService{        </w:t>
      </w:r>
    </w:p>
    <w:p w:rsidR="00C005CE" w:rsidRDefault="00C005CE" w:rsidP="00B35661">
      <w:pPr>
        <w:pStyle w:val="afc"/>
      </w:pPr>
      <w:r w:rsidRPr="00EF40F6">
        <w:t xml:space="preserve">    </w:t>
      </w:r>
      <w:r>
        <w:t>}</w:t>
      </w:r>
    </w:p>
    <w:p w:rsidR="00C005CE" w:rsidRDefault="00C005CE" w:rsidP="00B35661">
      <w:pPr>
        <w:pStyle w:val="afc"/>
      </w:pPr>
      <w:r>
        <w:t xml:space="preserve">    </w:t>
      </w:r>
    </w:p>
    <w:p w:rsidR="00C005CE" w:rsidRDefault="00C005CE" w:rsidP="00B35661">
      <w:pPr>
        <w:pStyle w:val="afc"/>
      </w:pPr>
      <w:r>
        <w:t xml:space="preserve">    /**</w:t>
      </w:r>
    </w:p>
    <w:p w:rsidR="00C005CE" w:rsidRDefault="00C005CE" w:rsidP="00B35661">
      <w:pPr>
        <w:pStyle w:val="afc"/>
      </w:pPr>
      <w:r>
        <w:t xml:space="preserve">     * Получение всех задач, которые обрабатываются сервисом периодических заданий.</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List&lt;DomainObject&gt; getTaskList();</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Получение классов задач которые могут существовать во множественном числе экземпляров. Используется GII дла</w:t>
      </w:r>
    </w:p>
    <w:p w:rsidR="00C005CE" w:rsidRDefault="00C005CE" w:rsidP="00B35661">
      <w:pPr>
        <w:pStyle w:val="afc"/>
      </w:pPr>
      <w:r>
        <w:t xml:space="preserve">     * отрисовки диалога создания периодического задания</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List&lt;String&gt; getTaskClasses();</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Получение расписания задачи</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Schedule getTaskSchedule(Id taskId);</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Установка расписания задачи</w:t>
      </w:r>
    </w:p>
    <w:p w:rsidR="00C005CE" w:rsidRPr="00EF40F6" w:rsidRDefault="00C005CE" w:rsidP="00B35661">
      <w:pPr>
        <w:pStyle w:val="afc"/>
      </w:pPr>
      <w:r>
        <w:t xml:space="preserve">     </w:t>
      </w:r>
      <w:r w:rsidRPr="00EF40F6">
        <w:t>* @param taskId</w:t>
      </w:r>
    </w:p>
    <w:p w:rsidR="00C005CE" w:rsidRPr="00EF40F6" w:rsidRDefault="00C005CE" w:rsidP="00B35661">
      <w:pPr>
        <w:pStyle w:val="afc"/>
      </w:pPr>
      <w:r w:rsidRPr="00EF40F6">
        <w:t xml:space="preserve">     * @param schedule</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setTaskSchedule(Id taskId, Schedule schedule);</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Получение</w:t>
      </w:r>
      <w:r w:rsidRPr="00EF40F6">
        <w:t xml:space="preserve"> </w:t>
      </w:r>
      <w:r>
        <w:t>параметров</w:t>
      </w:r>
      <w:r w:rsidRPr="00EF40F6">
        <w:t xml:space="preserve"> </w:t>
      </w:r>
      <w:r>
        <w:t>задачи</w:t>
      </w:r>
    </w:p>
    <w:p w:rsidR="00C005CE" w:rsidRPr="00EF40F6" w:rsidRDefault="00C005CE" w:rsidP="00B35661">
      <w:pPr>
        <w:pStyle w:val="afc"/>
      </w:pPr>
      <w:r w:rsidRPr="00EF40F6">
        <w:t xml:space="preserve">     * @return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ScheduleTaskParameters getTaskParams(Id taskId);</w:t>
      </w:r>
    </w:p>
    <w:p w:rsidR="00C005CE" w:rsidRPr="00EF40F6" w:rsidRDefault="00C005CE" w:rsidP="00B35661">
      <w:pPr>
        <w:pStyle w:val="afc"/>
      </w:pPr>
    </w:p>
    <w:p w:rsidR="00C005CE" w:rsidRDefault="00C005CE" w:rsidP="00B35661">
      <w:pPr>
        <w:pStyle w:val="afc"/>
      </w:pPr>
      <w:r w:rsidRPr="00EF40F6">
        <w:t xml:space="preserve">    </w:t>
      </w:r>
      <w:r>
        <w:t>/**</w:t>
      </w:r>
    </w:p>
    <w:p w:rsidR="00C005CE" w:rsidRDefault="00C005CE" w:rsidP="00B35661">
      <w:pPr>
        <w:pStyle w:val="afc"/>
      </w:pPr>
      <w:r>
        <w:t xml:space="preserve">     * Установка параметров задачи</w:t>
      </w:r>
    </w:p>
    <w:p w:rsidR="00C005CE" w:rsidRDefault="00C005CE" w:rsidP="00B35661">
      <w:pPr>
        <w:pStyle w:val="afc"/>
      </w:pPr>
      <w:r>
        <w:t xml:space="preserve">     * @param taskId</w:t>
      </w:r>
    </w:p>
    <w:p w:rsidR="00C005CE" w:rsidRDefault="00C005CE" w:rsidP="00B35661">
      <w:pPr>
        <w:pStyle w:val="afc"/>
      </w:pPr>
      <w:r>
        <w:t xml:space="preserve">     * @param schedule</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 xml:space="preserve">    void setTaskParams(Id taskId, ScheduleTaskParameters parameters);</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Активировать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enableTask(Id taskId);</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Деактивировать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disableTask(Id taskId);</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Запустить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run(Id taskId);</w:t>
      </w:r>
    </w:p>
    <w:p w:rsidR="00C005CE" w:rsidRPr="00EF40F6" w:rsidRDefault="00C005CE" w:rsidP="00B35661">
      <w:pPr>
        <w:pStyle w:val="afc"/>
      </w:pPr>
      <w:r w:rsidRPr="00EF40F6">
        <w:t xml:space="preserve">    </w:t>
      </w:r>
    </w:p>
    <w:p w:rsidR="00C005CE" w:rsidRDefault="00C005CE" w:rsidP="00B35661">
      <w:pPr>
        <w:pStyle w:val="afc"/>
      </w:pPr>
      <w:r w:rsidRPr="00EF40F6">
        <w:lastRenderedPageBreak/>
        <w:t xml:space="preserve">    </w:t>
      </w:r>
      <w:r>
        <w:t>/**</w:t>
      </w:r>
    </w:p>
    <w:p w:rsidR="00C005CE" w:rsidRDefault="00C005CE" w:rsidP="00B35661">
      <w:pPr>
        <w:pStyle w:val="afc"/>
      </w:pPr>
      <w:r>
        <w:t xml:space="preserve">     * Установка приоритета. Значения могут быть от 0 до 4</w:t>
      </w:r>
    </w:p>
    <w:p w:rsidR="00C005CE" w:rsidRDefault="00C005CE" w:rsidP="00B35661">
      <w:pPr>
        <w:pStyle w:val="afc"/>
      </w:pPr>
      <w:r>
        <w:t xml:space="preserve">     * @param priority</w:t>
      </w:r>
    </w:p>
    <w:p w:rsidR="00C005CE" w:rsidRDefault="00C005CE" w:rsidP="00B35661">
      <w:pPr>
        <w:pStyle w:val="afc"/>
      </w:pPr>
      <w:r>
        <w:t xml:space="preserve">     */</w:t>
      </w:r>
    </w:p>
    <w:p w:rsidR="00C005CE" w:rsidRPr="00EF40F6" w:rsidRDefault="00C005CE" w:rsidP="00B35661">
      <w:pPr>
        <w:pStyle w:val="afc"/>
      </w:pPr>
      <w:r w:rsidRPr="00EF40F6">
        <w:t xml:space="preserve">    void setPriority(Id taskId, int priority);</w:t>
      </w:r>
    </w:p>
    <w:p w:rsidR="00C005CE" w:rsidRPr="00EF40F6" w:rsidRDefault="00C005CE" w:rsidP="00B35661">
      <w:pPr>
        <w:pStyle w:val="afc"/>
      </w:pPr>
      <w:r w:rsidRPr="00EF40F6">
        <w:t xml:space="preserve">    </w:t>
      </w:r>
    </w:p>
    <w:p w:rsidR="00C005CE" w:rsidRDefault="00C005CE" w:rsidP="00B35661">
      <w:pPr>
        <w:pStyle w:val="afc"/>
      </w:pPr>
      <w:r w:rsidRPr="00EF40F6">
        <w:t xml:space="preserve">    </w:t>
      </w:r>
      <w:r>
        <w:t>/**</w:t>
      </w:r>
    </w:p>
    <w:p w:rsidR="00C005CE" w:rsidRDefault="00C005CE" w:rsidP="00B35661">
      <w:pPr>
        <w:pStyle w:val="afc"/>
      </w:pPr>
      <w:r>
        <w:t xml:space="preserve">     * Установка таймаута в минутах</w:t>
      </w:r>
    </w:p>
    <w:p w:rsidR="00C005CE" w:rsidRDefault="00C005CE" w:rsidP="00B35661">
      <w:pPr>
        <w:pStyle w:val="afc"/>
      </w:pPr>
      <w:r>
        <w:t xml:space="preserve">     * @param timeout</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 xml:space="preserve">    void setTimeout(Id taskId, int timeout);</w:t>
      </w:r>
    </w:p>
    <w:p w:rsidR="00C005CE" w:rsidRPr="00EF40F6" w:rsidRDefault="00C005CE" w:rsidP="00B35661">
      <w:pPr>
        <w:pStyle w:val="afc"/>
      </w:pPr>
    </w:p>
    <w:p w:rsidR="00C005CE" w:rsidRDefault="00C005CE" w:rsidP="00B35661">
      <w:pPr>
        <w:pStyle w:val="afc"/>
      </w:pPr>
      <w:r w:rsidRPr="00EF40F6">
        <w:t xml:space="preserve">    </w:t>
      </w:r>
      <w:r>
        <w:t>/**</w:t>
      </w:r>
    </w:p>
    <w:p w:rsidR="00C005CE" w:rsidRDefault="00C005CE" w:rsidP="00B35661">
      <w:pPr>
        <w:pStyle w:val="afc"/>
      </w:pPr>
      <w:r>
        <w:t xml:space="preserve">     * Создание периодического задания класса multible</w:t>
      </w:r>
    </w:p>
    <w:p w:rsidR="00C005CE" w:rsidRDefault="00C005CE" w:rsidP="00B35661">
      <w:pPr>
        <w:pStyle w:val="afc"/>
      </w:pPr>
      <w:r>
        <w:t xml:space="preserve">     * @param string</w:t>
      </w:r>
    </w:p>
    <w:p w:rsidR="00C005CE" w:rsidRPr="00EF40F6" w:rsidRDefault="00C005CE" w:rsidP="00B35661">
      <w:pPr>
        <w:pStyle w:val="afc"/>
      </w:pPr>
      <w:r>
        <w:t xml:space="preserve">     </w:t>
      </w:r>
      <w:r w:rsidRPr="00EF40F6">
        <w:t>* @return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DomainObject createScheduleTask(String className, String name);</w:t>
      </w:r>
    </w:p>
    <w:p w:rsidR="00C005CE" w:rsidRPr="00EF40F6" w:rsidRDefault="00C005CE" w:rsidP="00B35661">
      <w:pPr>
        <w:pStyle w:val="afc"/>
      </w:pPr>
      <w:r w:rsidRPr="00EF40F6">
        <w:t xml:space="preserve">    </w:t>
      </w:r>
    </w:p>
    <w:p w:rsidR="00C005CE" w:rsidRDefault="00C005CE" w:rsidP="00B35661">
      <w:pPr>
        <w:pStyle w:val="afc"/>
      </w:pPr>
      <w:r>
        <w:t>}</w:t>
      </w:r>
    </w:p>
    <w:p w:rsidR="00C005CE" w:rsidRPr="00AB370C" w:rsidRDefault="00C005CE" w:rsidP="001D0680">
      <w:r>
        <w:t xml:space="preserve">Интерфейс </w:t>
      </w:r>
      <w:r w:rsidRPr="001E38EB">
        <w:t>ScheduleTaskHandle</w:t>
      </w:r>
      <w:r>
        <w:t>, данный интерфейс должен имплиментить класс выполняющий задачу</w:t>
      </w:r>
    </w:p>
    <w:p w:rsidR="00C005CE" w:rsidRPr="00EF40F6" w:rsidRDefault="00C005CE" w:rsidP="00B35661">
      <w:pPr>
        <w:pStyle w:val="afc"/>
      </w:pPr>
      <w:r w:rsidRPr="00EF40F6">
        <w:rPr>
          <w:b/>
          <w:bCs/>
          <w:color w:val="7F0055"/>
        </w:rPr>
        <w:t>package</w:t>
      </w:r>
      <w:r w:rsidRPr="00EF40F6">
        <w:t xml:space="preserve"> ru.intertrust.cm.core.business.api.schedule;</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Интерфейс, который должны </w:t>
      </w:r>
      <w:r>
        <w:rPr>
          <w:u w:val="single"/>
        </w:rPr>
        <w:t>имплиментить</w:t>
      </w:r>
      <w:r>
        <w:t xml:space="preserve"> все классы периодических заданий </w:t>
      </w:r>
    </w:p>
    <w:p w:rsidR="00C005CE" w:rsidRDefault="00C005CE" w:rsidP="00B35661">
      <w:pPr>
        <w:pStyle w:val="afc"/>
      </w:pPr>
      <w:r>
        <w:t xml:space="preserve"> * </w:t>
      </w:r>
      <w:r>
        <w:rPr>
          <w:b/>
          <w:bCs/>
          <w:color w:val="7F9FBF"/>
        </w:rPr>
        <w:t>@author</w:t>
      </w:r>
      <w:r>
        <w:t xml:space="preserve"> </w:t>
      </w:r>
      <w:r>
        <w:rPr>
          <w:u w:val="single"/>
        </w:rPr>
        <w:t>larin</w:t>
      </w:r>
    </w:p>
    <w:p w:rsidR="00C005CE" w:rsidRDefault="00C005CE" w:rsidP="00B35661">
      <w:pPr>
        <w:pStyle w:val="afc"/>
      </w:pPr>
      <w:r>
        <w:t xml:space="preserve"> *</w:t>
      </w:r>
    </w:p>
    <w:p w:rsidR="00C005CE" w:rsidRDefault="00C005CE" w:rsidP="00B35661">
      <w:pPr>
        <w:pStyle w:val="afc"/>
      </w:pPr>
      <w:r>
        <w:t xml:space="preserve"> */</w:t>
      </w:r>
    </w:p>
    <w:p w:rsidR="00C005CE" w:rsidRDefault="00C005CE" w:rsidP="00B35661">
      <w:pPr>
        <w:pStyle w:val="afc"/>
      </w:pPr>
      <w:r>
        <w:rPr>
          <w:b/>
          <w:bCs/>
          <w:color w:val="7F0055"/>
        </w:rPr>
        <w:t>public</w:t>
      </w:r>
      <w:r>
        <w:t xml:space="preserve"> </w:t>
      </w:r>
      <w:r>
        <w:rPr>
          <w:b/>
          <w:bCs/>
          <w:color w:val="7F0055"/>
        </w:rPr>
        <w:t>interface</w:t>
      </w:r>
      <w:r>
        <w:t xml:space="preserve"> </w:t>
      </w:r>
      <w:r>
        <w:rPr>
          <w:highlight w:val="lightGray"/>
        </w:rPr>
        <w:t>ScheduleTaskHandle</w:t>
      </w:r>
      <w:r>
        <w:t xml:space="preserve"> {</w:t>
      </w:r>
    </w:p>
    <w:p w:rsidR="00C005CE" w:rsidRDefault="00C005CE" w:rsidP="00B35661">
      <w:pPr>
        <w:pStyle w:val="afc"/>
      </w:pPr>
      <w:r>
        <w:t xml:space="preserve">    /**</w:t>
      </w:r>
    </w:p>
    <w:p w:rsidR="00C005CE" w:rsidRDefault="00C005CE" w:rsidP="00B35661">
      <w:pPr>
        <w:pStyle w:val="afc"/>
      </w:pPr>
      <w:r>
        <w:t xml:space="preserve">     * Запуск выполнения периодического задания</w:t>
      </w:r>
    </w:p>
    <w:p w:rsidR="00C005CE" w:rsidRDefault="00C005CE" w:rsidP="00B35661">
      <w:pPr>
        <w:pStyle w:val="afc"/>
      </w:pPr>
      <w:r>
        <w:t xml:space="preserve">     * </w:t>
      </w:r>
      <w:r>
        <w:rPr>
          <w:b/>
          <w:bCs/>
          <w:color w:val="7F9FBF"/>
        </w:rPr>
        <w:t>@param</w:t>
      </w:r>
      <w:r>
        <w:t xml:space="preserve"> parameters</w:t>
      </w:r>
    </w:p>
    <w:p w:rsidR="00C005CE" w:rsidRDefault="00C005CE" w:rsidP="00B35661">
      <w:pPr>
        <w:pStyle w:val="afc"/>
      </w:pPr>
      <w:r>
        <w:t xml:space="preserve">     * </w:t>
      </w:r>
      <w:r>
        <w:rPr>
          <w:b/>
          <w:bCs/>
          <w:color w:val="7F9FBF"/>
        </w:rPr>
        <w:t>@return</w:t>
      </w:r>
      <w:r>
        <w:t xml:space="preserve"> возвращает результат работы периодического задания в виде строки. Строка будет хранится в доменном обете задания</w:t>
      </w:r>
    </w:p>
    <w:p w:rsidR="00C005CE" w:rsidRDefault="00C005CE" w:rsidP="00B35661">
      <w:pPr>
        <w:pStyle w:val="afc"/>
      </w:pPr>
      <w:r>
        <w:t xml:space="preserve">     */</w:t>
      </w:r>
    </w:p>
    <w:p w:rsidR="00C005CE" w:rsidRDefault="00C005CE" w:rsidP="00B35661">
      <w:pPr>
        <w:pStyle w:val="afc"/>
      </w:pPr>
      <w:r>
        <w:t xml:space="preserve">    String execute(ScheduleTaskParameters parameters);</w:t>
      </w:r>
    </w:p>
    <w:p w:rsidR="00C005CE" w:rsidRPr="00EF40F6" w:rsidRDefault="00C005CE" w:rsidP="00B35661">
      <w:pPr>
        <w:pStyle w:val="afc"/>
      </w:pPr>
      <w:r>
        <w:t>}</w:t>
      </w:r>
    </w:p>
    <w:p w:rsidR="00C005CE" w:rsidRPr="00EF40F6" w:rsidRDefault="00C005CE" w:rsidP="001D0680">
      <w:r>
        <w:t>Интерфейс</w:t>
      </w:r>
      <w:r w:rsidRPr="00EF40F6">
        <w:t xml:space="preserve"> </w:t>
      </w:r>
      <w:r w:rsidRPr="00EF40F6">
        <w:rPr>
          <w:lang w:val="en-US"/>
        </w:rPr>
        <w:t>ScheduleTaskDefaultParameters</w:t>
      </w:r>
      <w:r w:rsidRPr="00EF40F6">
        <w:t xml:space="preserve">, </w:t>
      </w:r>
      <w:r>
        <w:t>данный</w:t>
      </w:r>
      <w:r w:rsidRPr="00EF40F6">
        <w:t xml:space="preserve"> </w:t>
      </w:r>
      <w:r>
        <w:t>интерфейс</w:t>
      </w:r>
      <w:r w:rsidRPr="00EF40F6">
        <w:t xml:space="preserve"> </w:t>
      </w:r>
      <w:r>
        <w:t>должен</w:t>
      </w:r>
      <w:r w:rsidRPr="00EF40F6">
        <w:t xml:space="preserve"> </w:t>
      </w:r>
      <w:r>
        <w:t>иплиментить</w:t>
      </w:r>
      <w:r w:rsidRPr="00EF40F6">
        <w:t xml:space="preserve"> </w:t>
      </w:r>
      <w:r>
        <w:t>класс</w:t>
      </w:r>
      <w:r w:rsidRPr="00EF40F6">
        <w:t xml:space="preserve"> </w:t>
      </w:r>
      <w:r w:rsidRPr="00AB370C">
        <w:t>описывающий</w:t>
      </w:r>
      <w:r w:rsidRPr="00EF40F6">
        <w:t xml:space="preserve"> </w:t>
      </w:r>
      <w:r>
        <w:t>настройку</w:t>
      </w:r>
      <w:r w:rsidRPr="00EF40F6">
        <w:t xml:space="preserve"> </w:t>
      </w:r>
      <w:r>
        <w:t>задачи</w:t>
      </w:r>
      <w:r w:rsidRPr="00EF40F6">
        <w:t xml:space="preserve"> </w:t>
      </w:r>
      <w:r>
        <w:t>по</w:t>
      </w:r>
      <w:r w:rsidRPr="00EF40F6">
        <w:t xml:space="preserve"> </w:t>
      </w:r>
      <w:r>
        <w:t>умолчанию</w:t>
      </w:r>
    </w:p>
    <w:p w:rsidR="00C005CE" w:rsidRPr="00EF40F6" w:rsidRDefault="00C005CE" w:rsidP="00B35661">
      <w:pPr>
        <w:pStyle w:val="afc"/>
      </w:pPr>
      <w:r w:rsidRPr="00EF40F6">
        <w:rPr>
          <w:b/>
          <w:bCs/>
          <w:color w:val="7F0055"/>
        </w:rPr>
        <w:t>package</w:t>
      </w:r>
      <w:r w:rsidRPr="00EF40F6">
        <w:t xml:space="preserve"> ru.intertrust.cm.core.business.api.schedule;</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Интерфейс конфигурации периодического задания по умолчанию.</w:t>
      </w:r>
    </w:p>
    <w:p w:rsidR="00C005CE" w:rsidRDefault="00C005CE" w:rsidP="00B35661">
      <w:pPr>
        <w:pStyle w:val="afc"/>
      </w:pPr>
      <w:r>
        <w:t xml:space="preserve"> * Наследники используются в </w:t>
      </w:r>
      <w:r>
        <w:rPr>
          <w:u w:val="single"/>
        </w:rPr>
        <w:t>анотации</w:t>
      </w:r>
      <w:r>
        <w:t xml:space="preserve"> ScheduleTask в качестве параметра</w:t>
      </w:r>
    </w:p>
    <w:p w:rsidR="00C005CE" w:rsidRPr="00EF40F6" w:rsidRDefault="00C005CE" w:rsidP="00B35661">
      <w:pPr>
        <w:pStyle w:val="afc"/>
      </w:pPr>
      <w:r>
        <w:t xml:space="preserve"> </w:t>
      </w:r>
      <w:r w:rsidRPr="00EF40F6">
        <w:t xml:space="preserve">* </w:t>
      </w:r>
      <w:r w:rsidRPr="00EF40F6">
        <w:rPr>
          <w:b/>
          <w:bCs/>
          <w:color w:val="7F9FBF"/>
        </w:rPr>
        <w:t>@author</w:t>
      </w:r>
      <w:r w:rsidRPr="00EF40F6">
        <w:t xml:space="preserve"> </w:t>
      </w:r>
      <w:r w:rsidRPr="00EF40F6">
        <w:rPr>
          <w:u w:val="single"/>
        </w:rPr>
        <w:t>larin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Pr="00EF40F6" w:rsidRDefault="00C005CE" w:rsidP="00B35661">
      <w:pPr>
        <w:pStyle w:val="afc"/>
      </w:pPr>
      <w:r w:rsidRPr="00EF40F6">
        <w:rPr>
          <w:b/>
          <w:bCs/>
          <w:color w:val="7F0055"/>
        </w:rPr>
        <w:t>public</w:t>
      </w:r>
      <w:r w:rsidRPr="00EF40F6">
        <w:t xml:space="preserve"> </w:t>
      </w:r>
      <w:r w:rsidRPr="00EF40F6">
        <w:rPr>
          <w:b/>
          <w:bCs/>
          <w:color w:val="7F0055"/>
        </w:rPr>
        <w:t>interface</w:t>
      </w:r>
      <w:r w:rsidRPr="00EF40F6">
        <w:t xml:space="preserve"> ScheduleTaskDefaultParameters {</w:t>
      </w:r>
    </w:p>
    <w:p w:rsidR="00C005CE" w:rsidRDefault="00C005CE" w:rsidP="00B35661">
      <w:pPr>
        <w:pStyle w:val="afc"/>
      </w:pPr>
      <w:r w:rsidRPr="00EF40F6">
        <w:t xml:space="preserve">    </w:t>
      </w:r>
      <w:r>
        <w:t>/**</w:t>
      </w:r>
    </w:p>
    <w:p w:rsidR="00C005CE" w:rsidRDefault="00C005CE" w:rsidP="00B35661">
      <w:pPr>
        <w:pStyle w:val="afc"/>
      </w:pPr>
      <w:r>
        <w:t xml:space="preserve">     * Получение параметров по умолчанию</w:t>
      </w:r>
    </w:p>
    <w:p w:rsidR="00C005CE" w:rsidRDefault="00C005CE" w:rsidP="00B35661">
      <w:pPr>
        <w:pStyle w:val="afc"/>
      </w:pPr>
      <w:r>
        <w:t xml:space="preserve">     * </w:t>
      </w:r>
      <w:r>
        <w:rPr>
          <w:b/>
          <w:bCs/>
          <w:color w:val="7F9FBF"/>
        </w:rPr>
        <w:t>@return</w:t>
      </w:r>
    </w:p>
    <w:p w:rsidR="00C005CE" w:rsidRDefault="00C005CE" w:rsidP="00B35661">
      <w:pPr>
        <w:pStyle w:val="afc"/>
      </w:pPr>
      <w:r>
        <w:t xml:space="preserve">     */</w:t>
      </w:r>
    </w:p>
    <w:p w:rsidR="00C005CE" w:rsidRDefault="00C005CE" w:rsidP="00B35661">
      <w:pPr>
        <w:pStyle w:val="afc"/>
      </w:pPr>
      <w:r>
        <w:t xml:space="preserve">    ScheduleTaskParameters getDefaultParameters();</w:t>
      </w:r>
    </w:p>
    <w:p w:rsidR="00C005CE" w:rsidRDefault="00C005CE" w:rsidP="00B35661">
      <w:pPr>
        <w:pStyle w:val="afc"/>
      </w:pPr>
      <w:r>
        <w:t>}</w:t>
      </w:r>
    </w:p>
    <w:p w:rsidR="00C005CE" w:rsidRPr="00F36019" w:rsidRDefault="00C005CE" w:rsidP="00A526F6">
      <w:pPr>
        <w:rPr>
          <w:lang w:val="en-US"/>
        </w:rPr>
      </w:pPr>
      <w:r>
        <w:t>Доменный</w:t>
      </w:r>
      <w:r w:rsidRPr="00F36019">
        <w:rPr>
          <w:lang w:val="en-US"/>
        </w:rPr>
        <w:t xml:space="preserve"> </w:t>
      </w:r>
      <w:r>
        <w:t>объект</w:t>
      </w:r>
      <w:r w:rsidRPr="00F36019">
        <w:rPr>
          <w:lang w:val="en-US"/>
        </w:rPr>
        <w:t xml:space="preserve"> </w:t>
      </w:r>
      <w:r>
        <w:rPr>
          <w:lang w:val="en-US"/>
        </w:rPr>
        <w:t>s</w:t>
      </w:r>
      <w:r w:rsidRPr="00F36019">
        <w:rPr>
          <w:lang w:val="en-US"/>
        </w:rPr>
        <w:t>chedule</w:t>
      </w:r>
    </w:p>
    <w:tbl>
      <w:tblPr>
        <w:tblStyle w:val="a7"/>
        <w:tblW w:w="0" w:type="auto"/>
        <w:tblLook w:val="04A0"/>
      </w:tblPr>
      <w:tblGrid>
        <w:gridCol w:w="3190"/>
        <w:gridCol w:w="3189"/>
        <w:gridCol w:w="3191"/>
      </w:tblGrid>
      <w:tr w:rsidR="00C005CE" w:rsidRPr="00710798" w:rsidTr="001D0680">
        <w:tc>
          <w:tcPr>
            <w:tcW w:w="3190" w:type="dxa"/>
            <w:shd w:val="clear" w:color="auto" w:fill="F2F2F2" w:themeFill="background1" w:themeFillShade="F2"/>
          </w:tcPr>
          <w:p w:rsidR="00C005CE" w:rsidRPr="00710798" w:rsidRDefault="00C005CE" w:rsidP="001D0680">
            <w:pPr>
              <w:jc w:val="center"/>
              <w:rPr>
                <w:b/>
              </w:rPr>
            </w:pPr>
            <w:r w:rsidRPr="00710798">
              <w:rPr>
                <w:b/>
              </w:rPr>
              <w:lastRenderedPageBreak/>
              <w:t>Поле</w:t>
            </w:r>
          </w:p>
        </w:tc>
        <w:tc>
          <w:tcPr>
            <w:tcW w:w="3190" w:type="dxa"/>
            <w:shd w:val="clear" w:color="auto" w:fill="F2F2F2" w:themeFill="background1" w:themeFillShade="F2"/>
          </w:tcPr>
          <w:p w:rsidR="00C005CE" w:rsidRPr="00710798" w:rsidRDefault="00C005CE" w:rsidP="001D0680">
            <w:pPr>
              <w:jc w:val="center"/>
              <w:rPr>
                <w:b/>
              </w:rPr>
            </w:pPr>
            <w:r w:rsidRPr="00710798">
              <w:rPr>
                <w:b/>
              </w:rPr>
              <w:t>Тип</w:t>
            </w:r>
          </w:p>
        </w:tc>
        <w:tc>
          <w:tcPr>
            <w:tcW w:w="3191" w:type="dxa"/>
            <w:shd w:val="clear" w:color="auto" w:fill="F2F2F2" w:themeFill="background1" w:themeFillShade="F2"/>
          </w:tcPr>
          <w:p w:rsidR="00C005CE" w:rsidRPr="00710798" w:rsidRDefault="00C005CE" w:rsidP="001D0680">
            <w:pPr>
              <w:jc w:val="center"/>
              <w:rPr>
                <w:b/>
              </w:rPr>
            </w:pPr>
            <w:r w:rsidRPr="00710798">
              <w:rPr>
                <w:b/>
              </w:rPr>
              <w:t>Коментарии</w:t>
            </w:r>
          </w:p>
        </w:tc>
      </w:tr>
      <w:tr w:rsidR="00C005CE" w:rsidRPr="00D761BE" w:rsidTr="001D0680">
        <w:tc>
          <w:tcPr>
            <w:tcW w:w="3190" w:type="dxa"/>
          </w:tcPr>
          <w:p w:rsidR="00C005CE" w:rsidRPr="00A2426A" w:rsidRDefault="00C005CE" w:rsidP="001D0680">
            <w:pPr>
              <w:rPr>
                <w:lang w:val="en-US"/>
              </w:rPr>
            </w:pPr>
            <w:r>
              <w:rPr>
                <w:lang w:val="en-US"/>
              </w:rPr>
              <w:t>name</w:t>
            </w:r>
          </w:p>
        </w:tc>
        <w:tc>
          <w:tcPr>
            <w:tcW w:w="3190" w:type="dxa"/>
          </w:tcPr>
          <w:p w:rsidR="00C005CE" w:rsidRDefault="00C005CE" w:rsidP="001D0680">
            <w:pPr>
              <w:rPr>
                <w:lang w:val="en-US"/>
              </w:rPr>
            </w:pPr>
            <w:r>
              <w:rPr>
                <w:lang w:val="en-US"/>
              </w:rPr>
              <w:t>String</w:t>
            </w:r>
          </w:p>
        </w:tc>
        <w:tc>
          <w:tcPr>
            <w:tcW w:w="3191" w:type="dxa"/>
          </w:tcPr>
          <w:p w:rsidR="00C005CE" w:rsidRPr="00A2426A" w:rsidRDefault="00C005CE" w:rsidP="001D0680">
            <w:pPr>
              <w:rPr>
                <w:lang w:val="en-US"/>
              </w:rPr>
            </w:pPr>
            <w:r w:rsidRPr="00A2426A">
              <w:rPr>
                <w:lang w:val="en-US"/>
              </w:rPr>
              <w:t>Имя задания</w:t>
            </w:r>
          </w:p>
        </w:tc>
      </w:tr>
      <w:tr w:rsidR="00C005CE" w:rsidRPr="00D761BE" w:rsidTr="001D0680">
        <w:tc>
          <w:tcPr>
            <w:tcW w:w="3190" w:type="dxa"/>
          </w:tcPr>
          <w:p w:rsidR="00C005CE" w:rsidRPr="00710798" w:rsidRDefault="00C005CE" w:rsidP="001D0680">
            <w:pPr>
              <w:rPr>
                <w:lang w:val="en-US"/>
              </w:rPr>
            </w:pPr>
            <w:r>
              <w:rPr>
                <w:lang w:val="en-US"/>
              </w:rPr>
              <w:t>task_class</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Имя</w:t>
            </w:r>
            <w:r w:rsidRPr="00F36019">
              <w:t xml:space="preserve"> </w:t>
            </w:r>
            <w:r>
              <w:rPr>
                <w:lang w:val="en-US"/>
              </w:rPr>
              <w:t>java</w:t>
            </w:r>
            <w:r w:rsidRPr="00F36019">
              <w:t xml:space="preserve"> </w:t>
            </w:r>
            <w:r>
              <w:t>класса</w:t>
            </w:r>
            <w:r w:rsidRPr="00F36019">
              <w:t xml:space="preserve"> </w:t>
            </w:r>
            <w:r>
              <w:t>задачи</w:t>
            </w:r>
            <w:r w:rsidRPr="00F36019">
              <w:t xml:space="preserve">. </w:t>
            </w:r>
            <w:r>
              <w:t>По данному имени будет производится поиск в контексте спринг бинов для поиска нужного экземпляра.</w:t>
            </w:r>
          </w:p>
        </w:tc>
      </w:tr>
      <w:tr w:rsidR="00C005CE" w:rsidRPr="00D761BE" w:rsidTr="001D0680">
        <w:tc>
          <w:tcPr>
            <w:tcW w:w="3190" w:type="dxa"/>
          </w:tcPr>
          <w:p w:rsidR="00C005CE" w:rsidRPr="00710798" w:rsidRDefault="00C005CE" w:rsidP="001D0680">
            <w:pPr>
              <w:rPr>
                <w:lang w:val="en-US"/>
              </w:rPr>
            </w:pPr>
            <w:r>
              <w:rPr>
                <w:lang w:val="en-US"/>
              </w:rPr>
              <w:t>task_type</w:t>
            </w:r>
          </w:p>
        </w:tc>
        <w:tc>
          <w:tcPr>
            <w:tcW w:w="3190" w:type="dxa"/>
          </w:tcPr>
          <w:p w:rsidR="00C005CE" w:rsidRPr="00D761BE" w:rsidRDefault="00C005CE" w:rsidP="001D0680">
            <w:pPr>
              <w:rPr>
                <w:lang w:val="en-US"/>
              </w:rPr>
            </w:pPr>
            <w:r>
              <w:rPr>
                <w:lang w:val="en-US"/>
              </w:rPr>
              <w:t>Long</w:t>
            </w:r>
          </w:p>
        </w:tc>
        <w:tc>
          <w:tcPr>
            <w:tcW w:w="3191" w:type="dxa"/>
          </w:tcPr>
          <w:p w:rsidR="00C005CE" w:rsidRPr="00D761BE" w:rsidRDefault="00C005CE" w:rsidP="001D0680">
            <w:r>
              <w:t>Тип</w:t>
            </w:r>
            <w:r w:rsidRPr="00F36019">
              <w:t xml:space="preserve"> </w:t>
            </w:r>
            <w:r>
              <w:t>задачи</w:t>
            </w:r>
            <w:r w:rsidRPr="00F36019">
              <w:t xml:space="preserve">. 0 – </w:t>
            </w:r>
            <w:r>
              <w:t>может</w:t>
            </w:r>
            <w:r w:rsidRPr="00F36019">
              <w:t xml:space="preserve"> </w:t>
            </w:r>
            <w:r>
              <w:t>существовать</w:t>
            </w:r>
            <w:r w:rsidRPr="00F36019">
              <w:t xml:space="preserve"> </w:t>
            </w:r>
            <w:r>
              <w:t>в</w:t>
            </w:r>
            <w:r w:rsidRPr="00F36019">
              <w:t xml:space="preserve"> </w:t>
            </w:r>
            <w:r>
              <w:t>единствееном</w:t>
            </w:r>
            <w:r w:rsidRPr="00F36019">
              <w:t xml:space="preserve"> </w:t>
            </w:r>
            <w:r>
              <w:t>экземпляре</w:t>
            </w:r>
            <w:r w:rsidRPr="00F36019">
              <w:t xml:space="preserve">. </w:t>
            </w:r>
            <w:r>
              <w:t>1 – может существовать во множестве экземпляров.</w:t>
            </w:r>
          </w:p>
        </w:tc>
      </w:tr>
      <w:tr w:rsidR="00C005CE" w:rsidRPr="00D761BE" w:rsidTr="001D0680">
        <w:tc>
          <w:tcPr>
            <w:tcW w:w="3190" w:type="dxa"/>
          </w:tcPr>
          <w:p w:rsidR="00C005CE" w:rsidRPr="00710798" w:rsidRDefault="00C005CE" w:rsidP="001D0680">
            <w:pPr>
              <w:rPr>
                <w:lang w:val="en-US"/>
              </w:rPr>
            </w:pPr>
            <w:r>
              <w:rPr>
                <w:lang w:val="en-US"/>
              </w:rPr>
              <w:t>d</w:t>
            </w:r>
            <w:r w:rsidRPr="00710798">
              <w:rPr>
                <w:lang w:val="en-US"/>
              </w:rPr>
              <w:t>ay</w:t>
            </w:r>
            <w:r>
              <w:rPr>
                <w:lang w:val="en-US"/>
              </w:rPr>
              <w:t>_o</w:t>
            </w:r>
            <w:r w:rsidRPr="00710798">
              <w:rPr>
                <w:lang w:val="en-US"/>
              </w:rPr>
              <w:t>f</w:t>
            </w:r>
            <w:r>
              <w:rPr>
                <w:lang w:val="en-US"/>
              </w:rPr>
              <w:t>_w</w:t>
            </w:r>
            <w:r w:rsidRPr="00710798">
              <w:rPr>
                <w:lang w:val="en-US"/>
              </w:rPr>
              <w:t>eek</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День</w:t>
            </w:r>
            <w:r w:rsidRPr="00F36019">
              <w:t xml:space="preserve"> </w:t>
            </w:r>
            <w:r>
              <w:t>недели</w:t>
            </w:r>
            <w:r w:rsidRPr="00F36019">
              <w:t xml:space="preserve"> </w:t>
            </w:r>
            <w:r>
              <w:t>старта</w:t>
            </w:r>
            <w:r w:rsidRPr="00F36019">
              <w:t xml:space="preserve">. </w:t>
            </w:r>
            <w:r>
              <w:t xml:space="preserve">* - всегда, число – когда равен числу, */число когда число кратно числу в дроби (как в </w:t>
            </w:r>
            <w:r>
              <w:rPr>
                <w:lang w:val="en-US"/>
              </w:rPr>
              <w:t>crond</w:t>
            </w:r>
            <w:r>
              <w:t>)</w:t>
            </w:r>
          </w:p>
        </w:tc>
      </w:tr>
      <w:tr w:rsidR="00C005CE" w:rsidRPr="00710798" w:rsidTr="001D0680">
        <w:tc>
          <w:tcPr>
            <w:tcW w:w="3190" w:type="dxa"/>
          </w:tcPr>
          <w:p w:rsidR="00C005CE" w:rsidRDefault="00C005CE" w:rsidP="001D0680">
            <w:pPr>
              <w:rPr>
                <w:lang w:val="en-US"/>
              </w:rPr>
            </w:pPr>
            <w:r>
              <w:rPr>
                <w:lang w:val="en-US"/>
              </w:rPr>
              <w:t>day_of_month</w:t>
            </w:r>
          </w:p>
        </w:tc>
        <w:tc>
          <w:tcPr>
            <w:tcW w:w="3190" w:type="dxa"/>
          </w:tcPr>
          <w:p w:rsidR="00C005CE" w:rsidRDefault="00C005CE" w:rsidP="001D0680">
            <w:pPr>
              <w:rPr>
                <w:lang w:val="en-US"/>
              </w:rPr>
            </w:pPr>
            <w:r>
              <w:rPr>
                <w:lang w:val="en-US"/>
              </w:rPr>
              <w:t>String</w:t>
            </w:r>
          </w:p>
        </w:tc>
        <w:tc>
          <w:tcPr>
            <w:tcW w:w="3191" w:type="dxa"/>
          </w:tcPr>
          <w:p w:rsidR="00C005CE" w:rsidRDefault="00C005CE" w:rsidP="001D0680">
            <w:r>
              <w:t>День месяца</w:t>
            </w:r>
          </w:p>
        </w:tc>
      </w:tr>
      <w:tr w:rsidR="00C005CE" w:rsidRPr="00710798" w:rsidTr="001D0680">
        <w:tc>
          <w:tcPr>
            <w:tcW w:w="3190" w:type="dxa"/>
          </w:tcPr>
          <w:p w:rsidR="00C005CE" w:rsidRPr="00710798" w:rsidRDefault="00C005CE" w:rsidP="001D0680">
            <w:pPr>
              <w:rPr>
                <w:lang w:val="en-US"/>
              </w:rPr>
            </w:pPr>
            <w:r>
              <w:rPr>
                <w:lang w:val="en-US"/>
              </w:rPr>
              <w:t>h</w:t>
            </w:r>
            <w:r w:rsidRPr="00710798">
              <w:rPr>
                <w:lang w:val="en-US"/>
              </w:rPr>
              <w:t>our</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Час</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w:t>
            </w:r>
            <w:r w:rsidRPr="00710798">
              <w:rPr>
                <w:lang w:val="en-US"/>
              </w:rPr>
              <w:t>inute</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Минута</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month</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Месяц</w:t>
            </w:r>
            <w:r w:rsidRPr="00D761BE">
              <w:rPr>
                <w:lang w:val="en-US"/>
              </w:rPr>
              <w:t xml:space="preserve"> </w:t>
            </w:r>
            <w:r>
              <w:t>старта</w:t>
            </w:r>
          </w:p>
        </w:tc>
      </w:tr>
      <w:tr w:rsidR="00C005CE" w:rsidRPr="00710798" w:rsidTr="001D0680">
        <w:tc>
          <w:tcPr>
            <w:tcW w:w="3190" w:type="dxa"/>
          </w:tcPr>
          <w:p w:rsidR="00C005CE" w:rsidRPr="00B73875" w:rsidRDefault="00C005CE" w:rsidP="001D0680">
            <w:r>
              <w:rPr>
                <w:lang w:val="en-US"/>
              </w:rPr>
              <w:t>y</w:t>
            </w:r>
            <w:r w:rsidRPr="00B73875">
              <w:t>ear</w:t>
            </w:r>
          </w:p>
        </w:tc>
        <w:tc>
          <w:tcPr>
            <w:tcW w:w="3190" w:type="dxa"/>
          </w:tcPr>
          <w:p w:rsidR="00C005CE" w:rsidRDefault="00C005CE" w:rsidP="001D0680">
            <w:pPr>
              <w:rPr>
                <w:lang w:val="en-US"/>
              </w:rPr>
            </w:pPr>
            <w:r>
              <w:rPr>
                <w:lang w:val="en-US"/>
              </w:rPr>
              <w:t>String</w:t>
            </w:r>
          </w:p>
        </w:tc>
        <w:tc>
          <w:tcPr>
            <w:tcW w:w="3191" w:type="dxa"/>
          </w:tcPr>
          <w:p w:rsidR="00C005CE" w:rsidRPr="00B73875" w:rsidRDefault="00C005CE" w:rsidP="001D0680">
            <w:r>
              <w:t>Год</w:t>
            </w:r>
          </w:p>
        </w:tc>
      </w:tr>
      <w:tr w:rsidR="00C005CE" w:rsidRPr="00D761BE" w:rsidTr="001D0680">
        <w:tc>
          <w:tcPr>
            <w:tcW w:w="3190" w:type="dxa"/>
          </w:tcPr>
          <w:p w:rsidR="00C005CE" w:rsidRPr="00D761BE" w:rsidRDefault="00C005CE" w:rsidP="001D0680">
            <w:r>
              <w:rPr>
                <w:lang w:val="en-US"/>
              </w:rPr>
              <w:t>t</w:t>
            </w:r>
            <w:r w:rsidRPr="00D761BE">
              <w:t>imeout</w:t>
            </w:r>
          </w:p>
        </w:tc>
        <w:tc>
          <w:tcPr>
            <w:tcW w:w="3190" w:type="dxa"/>
          </w:tcPr>
          <w:p w:rsidR="00C005CE" w:rsidRDefault="00C005CE" w:rsidP="001D0680">
            <w:pPr>
              <w:rPr>
                <w:lang w:val="en-US"/>
              </w:rPr>
            </w:pPr>
            <w:r>
              <w:rPr>
                <w:lang w:val="en-US"/>
              </w:rPr>
              <w:t>Long</w:t>
            </w:r>
          </w:p>
        </w:tc>
        <w:tc>
          <w:tcPr>
            <w:tcW w:w="3191" w:type="dxa"/>
          </w:tcPr>
          <w:p w:rsidR="00C005CE" w:rsidRPr="00D761BE" w:rsidRDefault="00C005CE" w:rsidP="001D0680">
            <w:r>
              <w:t>Допустимое время работы (в минутах)</w:t>
            </w:r>
          </w:p>
        </w:tc>
      </w:tr>
      <w:tr w:rsidR="00C005CE" w:rsidRPr="00D761BE" w:rsidTr="001D0680">
        <w:tc>
          <w:tcPr>
            <w:tcW w:w="3190" w:type="dxa"/>
          </w:tcPr>
          <w:p w:rsidR="00C005CE" w:rsidRPr="00DA7E39" w:rsidRDefault="00C005CE" w:rsidP="001D0680">
            <w:r>
              <w:rPr>
                <w:lang w:val="en-US"/>
              </w:rPr>
              <w:t>P</w:t>
            </w:r>
            <w:r w:rsidRPr="00DA7E39">
              <w:t>riority</w:t>
            </w:r>
          </w:p>
        </w:tc>
        <w:tc>
          <w:tcPr>
            <w:tcW w:w="3190" w:type="dxa"/>
          </w:tcPr>
          <w:p w:rsidR="00C005CE" w:rsidRDefault="00C005CE" w:rsidP="001D0680">
            <w:pPr>
              <w:rPr>
                <w:lang w:val="en-US"/>
              </w:rPr>
            </w:pPr>
            <w:r>
              <w:rPr>
                <w:lang w:val="en-US"/>
              </w:rPr>
              <w:t>Long</w:t>
            </w:r>
          </w:p>
        </w:tc>
        <w:tc>
          <w:tcPr>
            <w:tcW w:w="3191" w:type="dxa"/>
          </w:tcPr>
          <w:p w:rsidR="00C005CE" w:rsidRPr="00DA7E39" w:rsidRDefault="00C005CE" w:rsidP="001D0680">
            <w:r w:rsidRPr="00DA7E39">
              <w:t>Приоритет задачи</w:t>
            </w:r>
            <w:r>
              <w:t>. Может принимать значения от 0 до 4. Наивысший приоритет – 0, наинизший приоритет – 4.</w:t>
            </w:r>
          </w:p>
        </w:tc>
      </w:tr>
      <w:tr w:rsidR="00C005CE" w:rsidRPr="00D761BE" w:rsidTr="001D0680">
        <w:tc>
          <w:tcPr>
            <w:tcW w:w="3190" w:type="dxa"/>
          </w:tcPr>
          <w:p w:rsidR="00C005CE" w:rsidRPr="00DA7E39" w:rsidRDefault="00C005CE" w:rsidP="001D0680">
            <w:r>
              <w:rPr>
                <w:lang w:val="en-US"/>
              </w:rPr>
              <w:t>parameters</w:t>
            </w:r>
          </w:p>
        </w:tc>
        <w:tc>
          <w:tcPr>
            <w:tcW w:w="3190" w:type="dxa"/>
          </w:tcPr>
          <w:p w:rsidR="00C005CE" w:rsidRPr="00DA7E39" w:rsidRDefault="00C005CE" w:rsidP="001D0680">
            <w:r>
              <w:rPr>
                <w:lang w:val="en-US"/>
              </w:rPr>
              <w:t>String</w:t>
            </w:r>
          </w:p>
        </w:tc>
        <w:tc>
          <w:tcPr>
            <w:tcW w:w="3191" w:type="dxa"/>
          </w:tcPr>
          <w:p w:rsidR="00C005CE" w:rsidRPr="00D761BE" w:rsidRDefault="00C005CE" w:rsidP="001D0680">
            <w:r>
              <w:t>Сеарелизованные в строку параметры задачи</w:t>
            </w:r>
          </w:p>
        </w:tc>
      </w:tr>
      <w:tr w:rsidR="00C005CE" w:rsidRPr="00710798" w:rsidTr="001D0680">
        <w:tc>
          <w:tcPr>
            <w:tcW w:w="3190" w:type="dxa"/>
          </w:tcPr>
          <w:p w:rsidR="00C005CE" w:rsidRPr="0050048E" w:rsidRDefault="00C005CE" w:rsidP="001D0680">
            <w:r>
              <w:rPr>
                <w:lang w:val="en-US"/>
              </w:rPr>
              <w:t>Status</w:t>
            </w:r>
          </w:p>
        </w:tc>
        <w:tc>
          <w:tcPr>
            <w:tcW w:w="3190" w:type="dxa"/>
          </w:tcPr>
          <w:p w:rsidR="00C005CE" w:rsidRPr="00DA7E39" w:rsidRDefault="00C005CE" w:rsidP="001D0680">
            <w:r>
              <w:rPr>
                <w:lang w:val="en-US"/>
              </w:rPr>
              <w:t>Reference</w:t>
            </w:r>
          </w:p>
        </w:tc>
        <w:tc>
          <w:tcPr>
            <w:tcW w:w="3191" w:type="dxa"/>
          </w:tcPr>
          <w:p w:rsidR="00C005CE" w:rsidRPr="001820EF" w:rsidRDefault="00C005CE" w:rsidP="001D0680">
            <w:r w:rsidRPr="001820EF">
              <w:t>Системный атрибут статуса</w:t>
            </w:r>
            <w:r>
              <w:t>. Может иметь значения:</w:t>
            </w:r>
          </w:p>
          <w:p w:rsidR="00C005CE" w:rsidRDefault="00C005CE" w:rsidP="001D0680">
            <w:r>
              <w:rPr>
                <w:lang w:val="en-US"/>
              </w:rPr>
              <w:t>SLEEP</w:t>
            </w:r>
            <w:r>
              <w:t xml:space="preserve"> – не запущен</w:t>
            </w:r>
            <w:r w:rsidRPr="001820EF">
              <w:t>;</w:t>
            </w:r>
          </w:p>
          <w:p w:rsidR="00C005CE" w:rsidRPr="001E38EB" w:rsidRDefault="00C005CE" w:rsidP="001D0680">
            <w:r>
              <w:rPr>
                <w:lang w:val="en-US"/>
              </w:rPr>
              <w:t>READY</w:t>
            </w:r>
            <w:r>
              <w:t>-готов к выполнению</w:t>
            </w:r>
            <w:r w:rsidRPr="001E38EB">
              <w:t>;</w:t>
            </w:r>
          </w:p>
          <w:p w:rsidR="00C005CE" w:rsidRPr="001820EF" w:rsidRDefault="00C005CE" w:rsidP="001D0680">
            <w:r>
              <w:rPr>
                <w:lang w:val="en-US"/>
              </w:rPr>
              <w:t>WAIT</w:t>
            </w:r>
            <w:r w:rsidRPr="001820EF">
              <w:t>-</w:t>
            </w:r>
            <w:r>
              <w:t xml:space="preserve"> </w:t>
            </w:r>
            <w:r w:rsidRPr="001820EF">
              <w:t>ожидает выполнения в пуле</w:t>
            </w:r>
            <w:r>
              <w:t xml:space="preserve"> потоков</w:t>
            </w:r>
            <w:r w:rsidRPr="001820EF">
              <w:t>;</w:t>
            </w:r>
          </w:p>
          <w:p w:rsidR="00C005CE" w:rsidRPr="001820EF" w:rsidRDefault="00C005CE" w:rsidP="001D0680">
            <w:r>
              <w:rPr>
                <w:lang w:val="en-US"/>
              </w:rPr>
              <w:t>RUN-</w:t>
            </w:r>
            <w:r>
              <w:t>В работе.</w:t>
            </w:r>
          </w:p>
        </w:tc>
      </w:tr>
      <w:tr w:rsidR="00C005CE" w:rsidRPr="00D761BE" w:rsidTr="001D0680">
        <w:tc>
          <w:tcPr>
            <w:tcW w:w="3190" w:type="dxa"/>
          </w:tcPr>
          <w:p w:rsidR="00C005CE" w:rsidRPr="001820EF" w:rsidRDefault="00C005CE" w:rsidP="001D0680">
            <w:r>
              <w:rPr>
                <w:lang w:val="en-US"/>
              </w:rPr>
              <w:t>last</w:t>
            </w:r>
            <w:r w:rsidRPr="001820EF">
              <w:t>_</w:t>
            </w:r>
            <w:r>
              <w:rPr>
                <w:lang w:val="en-US"/>
              </w:rPr>
              <w:t>result</w:t>
            </w:r>
          </w:p>
        </w:tc>
        <w:tc>
          <w:tcPr>
            <w:tcW w:w="3190" w:type="dxa"/>
          </w:tcPr>
          <w:p w:rsidR="00C005CE" w:rsidRPr="001820EF" w:rsidRDefault="00C005CE" w:rsidP="001D0680">
            <w:r>
              <w:rPr>
                <w:lang w:val="en-US"/>
              </w:rPr>
              <w:t>long</w:t>
            </w:r>
          </w:p>
        </w:tc>
        <w:tc>
          <w:tcPr>
            <w:tcW w:w="3191" w:type="dxa"/>
          </w:tcPr>
          <w:p w:rsidR="00C005CE" w:rsidRDefault="00C005CE" w:rsidP="005A5757">
            <w:pPr>
              <w:pStyle w:val="afa"/>
              <w:numPr>
                <w:ilvl w:val="0"/>
                <w:numId w:val="36"/>
              </w:numPr>
            </w:pPr>
            <w:r>
              <w:t>Никогда не запускался</w:t>
            </w:r>
          </w:p>
          <w:p w:rsidR="00C005CE" w:rsidRDefault="00C005CE" w:rsidP="005A5757">
            <w:pPr>
              <w:pStyle w:val="afa"/>
              <w:numPr>
                <w:ilvl w:val="0"/>
                <w:numId w:val="36"/>
              </w:numPr>
            </w:pPr>
            <w:r>
              <w:t xml:space="preserve">отработал без ошибки, </w:t>
            </w:r>
          </w:p>
          <w:p w:rsidR="00C005CE" w:rsidRDefault="00C005CE" w:rsidP="005A5757">
            <w:pPr>
              <w:pStyle w:val="afa"/>
              <w:numPr>
                <w:ilvl w:val="0"/>
                <w:numId w:val="36"/>
              </w:numPr>
            </w:pPr>
            <w:r>
              <w:t xml:space="preserve">прерван в результате </w:t>
            </w:r>
            <w:r>
              <w:lastRenderedPageBreak/>
              <w:t>ошибки внутри задачи,</w:t>
            </w:r>
          </w:p>
          <w:p w:rsidR="00C005CE" w:rsidRPr="00D761BE" w:rsidRDefault="00C005CE" w:rsidP="005A5757">
            <w:pPr>
              <w:pStyle w:val="afa"/>
              <w:numPr>
                <w:ilvl w:val="0"/>
                <w:numId w:val="36"/>
              </w:numPr>
            </w:pPr>
            <w:r>
              <w:t>прерван в связи с превышением допустимого времени работы</w:t>
            </w:r>
          </w:p>
        </w:tc>
      </w:tr>
      <w:tr w:rsidR="00C005CE" w:rsidRPr="00D761BE" w:rsidTr="001D0680">
        <w:tc>
          <w:tcPr>
            <w:tcW w:w="3190" w:type="dxa"/>
          </w:tcPr>
          <w:p w:rsidR="00C005CE" w:rsidRDefault="00C005CE" w:rsidP="001D0680">
            <w:pPr>
              <w:rPr>
                <w:lang w:val="en-US"/>
              </w:rPr>
            </w:pPr>
            <w:r>
              <w:rPr>
                <w:lang w:val="en-US"/>
              </w:rPr>
              <w:lastRenderedPageBreak/>
              <w:t>last_result_description</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 xml:space="preserve">Строковое описание последнего результата работы. Здесь сохраняется результат метода </w:t>
            </w:r>
            <w:r>
              <w:rPr>
                <w:lang w:val="en-US"/>
              </w:rPr>
              <w:t>execute</w:t>
            </w:r>
            <w:r w:rsidRPr="00D761BE">
              <w:t xml:space="preserve"> </w:t>
            </w:r>
            <w:r>
              <w:t xml:space="preserve">интерфейса </w:t>
            </w:r>
            <w:r w:rsidRPr="001E38EB">
              <w:t xml:space="preserve">ScheduleTaskHandle </w:t>
            </w:r>
            <w:r>
              <w:t>или ошибка в случае завершения работы с ошибкой</w:t>
            </w:r>
          </w:p>
        </w:tc>
      </w:tr>
      <w:tr w:rsidR="00C005CE" w:rsidRPr="000E2941" w:rsidTr="001D0680">
        <w:tc>
          <w:tcPr>
            <w:tcW w:w="3190" w:type="dxa"/>
          </w:tcPr>
          <w:p w:rsidR="00C005CE" w:rsidRDefault="00C005CE" w:rsidP="001D0680">
            <w:pPr>
              <w:rPr>
                <w:lang w:val="en-US"/>
              </w:rPr>
            </w:pPr>
            <w:r>
              <w:rPr>
                <w:lang w:val="en-US"/>
              </w:rPr>
              <w:t>active</w:t>
            </w:r>
          </w:p>
        </w:tc>
        <w:tc>
          <w:tcPr>
            <w:tcW w:w="3190" w:type="dxa"/>
          </w:tcPr>
          <w:p w:rsidR="00C005CE" w:rsidRPr="00710798" w:rsidRDefault="00C005CE" w:rsidP="001D0680">
            <w:pPr>
              <w:rPr>
                <w:lang w:val="en-US"/>
              </w:rPr>
            </w:pPr>
            <w:r>
              <w:rPr>
                <w:lang w:val="en-US"/>
              </w:rPr>
              <w:t>Long</w:t>
            </w:r>
          </w:p>
        </w:tc>
        <w:tc>
          <w:tcPr>
            <w:tcW w:w="3191" w:type="dxa"/>
          </w:tcPr>
          <w:p w:rsidR="00C005CE" w:rsidRDefault="00C005CE" w:rsidP="005A5757">
            <w:pPr>
              <w:pStyle w:val="afa"/>
              <w:numPr>
                <w:ilvl w:val="0"/>
                <w:numId w:val="37"/>
              </w:numPr>
            </w:pPr>
            <w:r>
              <w:t>задача активна и запустится по расписанию</w:t>
            </w:r>
          </w:p>
          <w:p w:rsidR="00C005CE" w:rsidRPr="000E2941" w:rsidRDefault="00C005CE" w:rsidP="005A5757">
            <w:pPr>
              <w:pStyle w:val="afa"/>
              <w:numPr>
                <w:ilvl w:val="0"/>
                <w:numId w:val="37"/>
              </w:numPr>
            </w:pPr>
            <w:r>
              <w:t>задача не активна</w:t>
            </w:r>
          </w:p>
        </w:tc>
      </w:tr>
      <w:tr w:rsidR="00C005CE" w:rsidRPr="001820EF" w:rsidTr="001D0680">
        <w:tc>
          <w:tcPr>
            <w:tcW w:w="3190" w:type="dxa"/>
          </w:tcPr>
          <w:p w:rsidR="00C005CE" w:rsidRPr="001820EF" w:rsidRDefault="00C005CE" w:rsidP="001D0680">
            <w:pPr>
              <w:rPr>
                <w:lang w:val="en-US"/>
              </w:rPr>
            </w:pPr>
            <w:r>
              <w:rPr>
                <w:lang w:val="en-US"/>
              </w:rPr>
              <w:t>last_redy</w:t>
            </w:r>
          </w:p>
        </w:tc>
        <w:tc>
          <w:tcPr>
            <w:tcW w:w="3190" w:type="dxa"/>
          </w:tcPr>
          <w:p w:rsidR="00C005CE" w:rsidRPr="00710798" w:rsidRDefault="00C005CE" w:rsidP="001D0680">
            <w:pPr>
              <w:rPr>
                <w:lang w:val="en-US"/>
              </w:rPr>
            </w:pPr>
            <w:r>
              <w:rPr>
                <w:lang w:val="en-US"/>
              </w:rPr>
              <w:t>Date</w:t>
            </w:r>
          </w:p>
        </w:tc>
        <w:tc>
          <w:tcPr>
            <w:tcW w:w="3191" w:type="dxa"/>
          </w:tcPr>
          <w:p w:rsidR="00C005CE" w:rsidRPr="00E60CDD" w:rsidRDefault="00C005CE" w:rsidP="001D0680">
            <w:r>
              <w:t>Время</w:t>
            </w:r>
            <w:r w:rsidRPr="001820EF">
              <w:t xml:space="preserve"> крайней </w:t>
            </w:r>
            <w:r w:rsidRPr="00E60CDD">
              <w:t>установки флага</w:t>
            </w:r>
            <w:r>
              <w:t xml:space="preserve"> готов к выполнению</w:t>
            </w:r>
          </w:p>
        </w:tc>
      </w:tr>
      <w:tr w:rsidR="00C005CE" w:rsidRPr="00710798" w:rsidTr="001D0680">
        <w:tc>
          <w:tcPr>
            <w:tcW w:w="3190" w:type="dxa"/>
          </w:tcPr>
          <w:p w:rsidR="00C005CE" w:rsidRDefault="00C005CE" w:rsidP="001D0680">
            <w:pPr>
              <w:rPr>
                <w:lang w:val="en-US"/>
              </w:rPr>
            </w:pPr>
            <w:r>
              <w:rPr>
                <w:lang w:val="en-US"/>
              </w:rPr>
              <w:t>last_wait</w:t>
            </w:r>
          </w:p>
        </w:tc>
        <w:tc>
          <w:tcPr>
            <w:tcW w:w="3190" w:type="dxa"/>
          </w:tcPr>
          <w:p w:rsidR="00C005CE" w:rsidRDefault="00C005CE" w:rsidP="001D0680">
            <w:pPr>
              <w:rPr>
                <w:lang w:val="en-US"/>
              </w:rPr>
            </w:pPr>
            <w:r>
              <w:rPr>
                <w:lang w:val="en-US"/>
              </w:rPr>
              <w:t>Date</w:t>
            </w:r>
          </w:p>
        </w:tc>
        <w:tc>
          <w:tcPr>
            <w:tcW w:w="3191" w:type="dxa"/>
          </w:tcPr>
          <w:p w:rsidR="00C005CE" w:rsidRDefault="00C005CE" w:rsidP="001D0680">
            <w:r>
              <w:t>Время крайнего добавления в очередь на выполнение</w:t>
            </w:r>
          </w:p>
        </w:tc>
      </w:tr>
      <w:tr w:rsidR="00C005CE" w:rsidRPr="00710798" w:rsidTr="001D0680">
        <w:tc>
          <w:tcPr>
            <w:tcW w:w="3190" w:type="dxa"/>
          </w:tcPr>
          <w:p w:rsidR="00C005CE" w:rsidRDefault="00C005CE" w:rsidP="001D0680">
            <w:pPr>
              <w:rPr>
                <w:lang w:val="en-US"/>
              </w:rPr>
            </w:pPr>
            <w:r>
              <w:rPr>
                <w:lang w:val="en-US"/>
              </w:rPr>
              <w:t>last_run</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крайнего запуска на исполнение</w:t>
            </w:r>
          </w:p>
        </w:tc>
      </w:tr>
      <w:tr w:rsidR="00C005CE" w:rsidRPr="000E2941" w:rsidTr="001D0680">
        <w:tc>
          <w:tcPr>
            <w:tcW w:w="3190" w:type="dxa"/>
          </w:tcPr>
          <w:p w:rsidR="00C005CE" w:rsidRDefault="00C005CE" w:rsidP="001D0680">
            <w:pPr>
              <w:rPr>
                <w:lang w:val="en-US"/>
              </w:rPr>
            </w:pPr>
            <w:r>
              <w:rPr>
                <w:lang w:val="en-US"/>
              </w:rPr>
              <w:t>last_end</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окончания исполнения при крайнем запуске</w:t>
            </w:r>
          </w:p>
        </w:tc>
      </w:tr>
    </w:tbl>
    <w:p w:rsidR="00C005CE" w:rsidRDefault="00C005CE" w:rsidP="001D0680">
      <w:r>
        <w:t>Пример периодического задания.</w:t>
      </w:r>
    </w:p>
    <w:p w:rsidR="00C005CE" w:rsidRPr="00EF40F6" w:rsidRDefault="00C005CE" w:rsidP="001D0680">
      <w:r w:rsidRPr="00EF40F6">
        <w:t>TestSingleSchedule</w:t>
      </w:r>
      <w:r>
        <w:t xml:space="preserve"> – </w:t>
      </w:r>
      <w:r w:rsidRPr="00EF40F6">
        <w:t xml:space="preserve">Single </w:t>
      </w:r>
      <w:r>
        <w:t>задание выполняющееся по умолчанию один раз в минуту</w:t>
      </w:r>
    </w:p>
    <w:p w:rsidR="00C005CE" w:rsidRDefault="00C005CE" w:rsidP="00B35661">
      <w:pPr>
        <w:pStyle w:val="afc"/>
      </w:pPr>
      <w:r>
        <w:t>package ru.intertrust.cm.test.schedule;</w:t>
      </w:r>
    </w:p>
    <w:p w:rsidR="00C005CE" w:rsidRDefault="00C005CE" w:rsidP="00B35661">
      <w:pPr>
        <w:pStyle w:val="afc"/>
      </w:pPr>
    </w:p>
    <w:p w:rsidR="00C005CE" w:rsidRPr="00EF40F6" w:rsidRDefault="00C005CE" w:rsidP="00B35661">
      <w:pPr>
        <w:pStyle w:val="afc"/>
      </w:pPr>
      <w:r w:rsidRPr="00EF40F6">
        <w:t>import ru.intertrust.cm.core.business.api.schedule.ScheduleTask;</w:t>
      </w:r>
    </w:p>
    <w:p w:rsidR="00C005CE" w:rsidRPr="00EF40F6" w:rsidRDefault="00C005CE" w:rsidP="00B35661">
      <w:pPr>
        <w:pStyle w:val="afc"/>
      </w:pPr>
      <w:r w:rsidRPr="00EF40F6">
        <w:t>import ru.intertrust.cm.core.business.api.schedule.ScheduleTaskHandle;</w:t>
      </w:r>
    </w:p>
    <w:p w:rsidR="00C005CE" w:rsidRPr="00EF40F6" w:rsidRDefault="00C005CE" w:rsidP="00B35661">
      <w:pPr>
        <w:pStyle w:val="afc"/>
      </w:pPr>
      <w:r w:rsidRPr="00EF40F6">
        <w:t>import ru.intertrust.cm.core.business.api.schedule.ScheduleTaskParameters;</w:t>
      </w:r>
    </w:p>
    <w:p w:rsidR="00C005CE" w:rsidRPr="00EF40F6" w:rsidRDefault="00C005CE" w:rsidP="00B35661">
      <w:pPr>
        <w:pStyle w:val="afc"/>
      </w:pPr>
      <w:r w:rsidRPr="00EF40F6">
        <w:t>import ru.intertrust.cm.core.model.ScheduleException;</w:t>
      </w:r>
    </w:p>
    <w:p w:rsidR="00C005CE" w:rsidRPr="00EF40F6" w:rsidRDefault="00C005CE" w:rsidP="00B35661">
      <w:pPr>
        <w:pStyle w:val="afc"/>
      </w:pPr>
    </w:p>
    <w:p w:rsidR="00C005CE" w:rsidRPr="00EF40F6" w:rsidRDefault="00C005CE" w:rsidP="00B35661">
      <w:pPr>
        <w:pStyle w:val="afc"/>
      </w:pPr>
      <w:r w:rsidRPr="00EF40F6">
        <w:t>@ScheduleTask(name = "TestSingleSchedule", minute = "*/1")</w:t>
      </w:r>
    </w:p>
    <w:p w:rsidR="00C005CE" w:rsidRPr="00EF40F6" w:rsidRDefault="00C005CE" w:rsidP="00B35661">
      <w:pPr>
        <w:pStyle w:val="afc"/>
      </w:pPr>
      <w:r w:rsidRPr="00EF40F6">
        <w:t>public class TestSingleSchedule implements ScheduleTaskHandle {</w:t>
      </w:r>
    </w:p>
    <w:p w:rsidR="00C005CE" w:rsidRPr="00EF40F6" w:rsidRDefault="00C005CE" w:rsidP="00B35661">
      <w:pPr>
        <w:pStyle w:val="afc"/>
      </w:pPr>
    </w:p>
    <w:p w:rsidR="00C005CE" w:rsidRPr="00EF40F6" w:rsidRDefault="00C005CE" w:rsidP="00B35661">
      <w:pPr>
        <w:pStyle w:val="afc"/>
      </w:pPr>
      <w:r w:rsidRPr="00EF40F6">
        <w:t xml:space="preserve">    @Override</w:t>
      </w:r>
    </w:p>
    <w:p w:rsidR="00C005CE" w:rsidRPr="00EF40F6" w:rsidRDefault="00C005CE" w:rsidP="00B35661">
      <w:pPr>
        <w:pStyle w:val="afc"/>
      </w:pPr>
      <w:r w:rsidRPr="00EF40F6">
        <w:t xml:space="preserve">    public String execute(ScheduleTaskParameters parameters) {</w:t>
      </w:r>
    </w:p>
    <w:p w:rsidR="00C005CE" w:rsidRPr="00EF40F6" w:rsidRDefault="00C005CE" w:rsidP="00B35661">
      <w:pPr>
        <w:pStyle w:val="afc"/>
      </w:pPr>
      <w:r w:rsidRPr="00EF40F6">
        <w:t xml:space="preserve">        try {</w:t>
      </w:r>
    </w:p>
    <w:p w:rsidR="00C005CE" w:rsidRPr="00EF40F6" w:rsidRDefault="00C005CE" w:rsidP="00B35661">
      <w:pPr>
        <w:pStyle w:val="afc"/>
      </w:pPr>
      <w:r w:rsidRPr="00EF40F6">
        <w:t xml:space="preserve">            System.out.println("Run TestSingleSchedule");</w:t>
      </w:r>
    </w:p>
    <w:p w:rsidR="00C005CE" w:rsidRPr="00EF40F6" w:rsidRDefault="00C005CE" w:rsidP="00B35661">
      <w:pPr>
        <w:pStyle w:val="afc"/>
      </w:pPr>
      <w:r w:rsidRPr="00EF40F6">
        <w:t xml:space="preserve">            Thread.currentThread().sleep(10000);</w:t>
      </w:r>
    </w:p>
    <w:p w:rsidR="00C005CE" w:rsidRPr="00EF40F6" w:rsidRDefault="00C005CE" w:rsidP="00B35661">
      <w:pPr>
        <w:pStyle w:val="afc"/>
      </w:pPr>
      <w:r w:rsidRPr="00EF40F6">
        <w:t xml:space="preserve">            return "COMPLETE";</w:t>
      </w:r>
    </w:p>
    <w:p w:rsidR="00C005CE" w:rsidRPr="00EF40F6" w:rsidRDefault="00C005CE" w:rsidP="00B35661">
      <w:pPr>
        <w:pStyle w:val="afc"/>
      </w:pPr>
      <w:r w:rsidRPr="00EF40F6">
        <w:t xml:space="preserve">        } catch (Exception ex) {</w:t>
      </w:r>
    </w:p>
    <w:p w:rsidR="00C005CE" w:rsidRPr="00EF40F6" w:rsidRDefault="00C005CE" w:rsidP="00B35661">
      <w:pPr>
        <w:pStyle w:val="afc"/>
      </w:pPr>
      <w:r w:rsidRPr="00EF40F6">
        <w:t xml:space="preserve">            throw new ScheduleException("Error exec TestSingleSchedule", ex);</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Default="00C005CE" w:rsidP="00B35661">
      <w:pPr>
        <w:pStyle w:val="afc"/>
        <w:rPr>
          <w:lang w:val="ru-RU"/>
        </w:rPr>
      </w:pPr>
      <w:r>
        <w:t>}</w:t>
      </w:r>
    </w:p>
    <w:p w:rsidR="00C005CE" w:rsidRDefault="00C005CE" w:rsidP="00A526F6">
      <w:r>
        <w:lastRenderedPageBreak/>
        <w:t>Множественное задание выполняющееся один раз в минуту</w:t>
      </w:r>
    </w:p>
    <w:p w:rsidR="00C005CE" w:rsidRPr="004D58C1" w:rsidRDefault="00C005CE" w:rsidP="001D0680">
      <w:pPr>
        <w:rPr>
          <w:lang w:val="en-US"/>
        </w:rPr>
      </w:pPr>
      <w:r w:rsidRPr="004D58C1">
        <w:rPr>
          <w:lang w:val="en-US"/>
        </w:rPr>
        <w:t>package ru.intertrust.cm.test.schedule;</w:t>
      </w:r>
    </w:p>
    <w:p w:rsidR="00C005CE" w:rsidRPr="004D58C1" w:rsidRDefault="00C005CE" w:rsidP="00B35661">
      <w:pPr>
        <w:pStyle w:val="afc"/>
      </w:pPr>
      <w:r w:rsidRPr="004D58C1">
        <w:t>import ru.intertrust.cm.core.business.api.schedule.ScheduleTask;</w:t>
      </w:r>
    </w:p>
    <w:p w:rsidR="00C005CE" w:rsidRPr="004D58C1" w:rsidRDefault="00C005CE" w:rsidP="00B35661">
      <w:pPr>
        <w:pStyle w:val="afc"/>
      </w:pPr>
      <w:r w:rsidRPr="004D58C1">
        <w:t>import ru.intertrust.cm.core.business.api.schedule.ScheduleTaskHandle;</w:t>
      </w:r>
    </w:p>
    <w:p w:rsidR="00C005CE" w:rsidRPr="004D58C1" w:rsidRDefault="00C005CE" w:rsidP="00B35661">
      <w:pPr>
        <w:pStyle w:val="afc"/>
      </w:pPr>
      <w:r w:rsidRPr="004D58C1">
        <w:t>import ru.intertrust.cm.core.business.api.schedule.ScheduleTaskParameters;</w:t>
      </w:r>
    </w:p>
    <w:p w:rsidR="00C005CE" w:rsidRPr="004D58C1" w:rsidRDefault="00C005CE" w:rsidP="00B35661">
      <w:pPr>
        <w:pStyle w:val="afc"/>
      </w:pPr>
      <w:r w:rsidRPr="004D58C1">
        <w:t>import ru.intertrust.cm.core.business.api.schedule.SheduleType;</w:t>
      </w:r>
    </w:p>
    <w:p w:rsidR="00C005CE" w:rsidRPr="004D58C1" w:rsidRDefault="00C005CE" w:rsidP="00B35661">
      <w:pPr>
        <w:pStyle w:val="afc"/>
      </w:pPr>
      <w:r w:rsidRPr="004D58C1">
        <w:t>import ru.intertrust.cm.core.model.ScheduleException;</w:t>
      </w:r>
    </w:p>
    <w:p w:rsidR="00C005CE" w:rsidRPr="004D58C1" w:rsidRDefault="00C005CE" w:rsidP="00B35661">
      <w:pPr>
        <w:pStyle w:val="afc"/>
      </w:pPr>
    </w:p>
    <w:p w:rsidR="00C005CE" w:rsidRPr="004D58C1" w:rsidRDefault="00C005CE" w:rsidP="00B35661">
      <w:pPr>
        <w:pStyle w:val="afc"/>
      </w:pPr>
      <w:r w:rsidRPr="004D58C1">
        <w:t>@ScheduleTask(name = "TestScheduleMultiple", minute = "*/1", configClass = TestSheduleDefaultParameter.class,</w:t>
      </w:r>
    </w:p>
    <w:p w:rsidR="00C005CE" w:rsidRPr="004D58C1" w:rsidRDefault="00C005CE" w:rsidP="00B35661">
      <w:pPr>
        <w:pStyle w:val="afc"/>
      </w:pPr>
      <w:r w:rsidRPr="004D58C1">
        <w:t xml:space="preserve">        type = SheduleType.Multipliable)</w:t>
      </w:r>
    </w:p>
    <w:p w:rsidR="00C005CE" w:rsidRPr="004D58C1" w:rsidRDefault="00C005CE" w:rsidP="00B35661">
      <w:pPr>
        <w:pStyle w:val="afc"/>
      </w:pPr>
      <w:r w:rsidRPr="004D58C1">
        <w:t>public class TestScheduleMultiple implements ScheduleTaskHandle {</w:t>
      </w:r>
    </w:p>
    <w:p w:rsidR="00C005CE" w:rsidRPr="004D58C1" w:rsidRDefault="00C005CE" w:rsidP="00B35661">
      <w:pPr>
        <w:pStyle w:val="afc"/>
      </w:pPr>
    </w:p>
    <w:p w:rsidR="00C005CE" w:rsidRPr="004D58C1" w:rsidRDefault="00C005CE" w:rsidP="00B35661">
      <w:pPr>
        <w:pStyle w:val="afc"/>
      </w:pPr>
      <w:r w:rsidRPr="004D58C1">
        <w:t xml:space="preserve">    @Override</w:t>
      </w:r>
    </w:p>
    <w:p w:rsidR="00C005CE" w:rsidRPr="004D58C1" w:rsidRDefault="00C005CE" w:rsidP="00B35661">
      <w:pPr>
        <w:pStyle w:val="afc"/>
      </w:pPr>
      <w:r w:rsidRPr="004D58C1">
        <w:t xml:space="preserve">    public String execute(ScheduleTaskParameters parameters) {</w:t>
      </w:r>
    </w:p>
    <w:p w:rsidR="00C005CE" w:rsidRPr="004D58C1" w:rsidRDefault="00C005CE" w:rsidP="00B35661">
      <w:pPr>
        <w:pStyle w:val="afc"/>
      </w:pPr>
      <w:r w:rsidRPr="004D58C1">
        <w:t xml:space="preserve">        try {</w:t>
      </w:r>
    </w:p>
    <w:p w:rsidR="00C005CE" w:rsidRPr="004D58C1" w:rsidRDefault="00C005CE" w:rsidP="00B35661">
      <w:pPr>
        <w:pStyle w:val="afc"/>
      </w:pPr>
      <w:r w:rsidRPr="004D58C1">
        <w:t xml:space="preserve">            TestScheduleParameters testScheduleParameters = (TestScheduleParameters) parameters;</w:t>
      </w:r>
    </w:p>
    <w:p w:rsidR="00C005CE" w:rsidRPr="004D58C1" w:rsidRDefault="00C005CE" w:rsidP="00B35661">
      <w:pPr>
        <w:pStyle w:val="afc"/>
      </w:pPr>
    </w:p>
    <w:p w:rsidR="00C005CE" w:rsidRDefault="00C005CE" w:rsidP="00B35661">
      <w:pPr>
        <w:pStyle w:val="afc"/>
      </w:pPr>
      <w:r w:rsidRPr="004D58C1">
        <w:t xml:space="preserve">            </w:t>
      </w:r>
      <w:r>
        <w:t xml:space="preserve">//Тестируем обработчик ошибки в поле Result может быть как строка так и число. Если строка то упадем с ошибкой, что должны увидеть в результатах выполнения задачи </w:t>
      </w:r>
    </w:p>
    <w:p w:rsidR="00C005CE" w:rsidRPr="004D58C1" w:rsidRDefault="00C005CE" w:rsidP="00B35661">
      <w:pPr>
        <w:pStyle w:val="afc"/>
      </w:pPr>
      <w:r>
        <w:t xml:space="preserve">            </w:t>
      </w:r>
      <w:r w:rsidRPr="004D58C1">
        <w:t>long value = Long.parseLong(testScheduleParameters.getResult());</w:t>
      </w:r>
    </w:p>
    <w:p w:rsidR="00C005CE" w:rsidRPr="004D58C1" w:rsidRDefault="00C005CE" w:rsidP="00B35661">
      <w:pPr>
        <w:pStyle w:val="afc"/>
      </w:pPr>
    </w:p>
    <w:p w:rsidR="00C005CE" w:rsidRPr="004D58C1" w:rsidRDefault="00C005CE" w:rsidP="00B35661">
      <w:pPr>
        <w:pStyle w:val="afc"/>
      </w:pPr>
      <w:r w:rsidRPr="004D58C1">
        <w:t xml:space="preserve">            System.out.println("Run TestScheduleMultiple");</w:t>
      </w:r>
    </w:p>
    <w:p w:rsidR="00C005CE" w:rsidRPr="004D58C1" w:rsidRDefault="00C005CE" w:rsidP="00B35661">
      <w:pPr>
        <w:pStyle w:val="afc"/>
      </w:pPr>
      <w:r w:rsidRPr="004D58C1">
        <w:t xml:space="preserve">            Thread.currentThread().sleep(value);</w:t>
      </w:r>
    </w:p>
    <w:p w:rsidR="00C005CE" w:rsidRPr="004D58C1" w:rsidRDefault="00C005CE" w:rsidP="00B35661">
      <w:pPr>
        <w:pStyle w:val="afc"/>
      </w:pPr>
      <w:r w:rsidRPr="004D58C1">
        <w:t xml:space="preserve">            return testScheduleParameters.getResult();</w:t>
      </w:r>
    </w:p>
    <w:p w:rsidR="00C005CE" w:rsidRPr="004D58C1" w:rsidRDefault="00C005CE" w:rsidP="00B35661">
      <w:pPr>
        <w:pStyle w:val="afc"/>
      </w:pPr>
      <w:r w:rsidRPr="004D58C1">
        <w:t xml:space="preserve">        } catch (Exception ex) {</w:t>
      </w:r>
    </w:p>
    <w:p w:rsidR="00C005CE" w:rsidRPr="004D58C1" w:rsidRDefault="00C005CE" w:rsidP="00B35661">
      <w:pPr>
        <w:pStyle w:val="afc"/>
      </w:pPr>
      <w:r w:rsidRPr="004D58C1">
        <w:t xml:space="preserve">            throw new ScheduleException("Error exec TestScheduleMultiple", ex);</w:t>
      </w:r>
    </w:p>
    <w:p w:rsidR="00C005CE" w:rsidRDefault="00C005CE" w:rsidP="00B35661">
      <w:pPr>
        <w:pStyle w:val="afc"/>
      </w:pPr>
      <w:r w:rsidRPr="004D58C1">
        <w:t xml:space="preserve">        </w:t>
      </w:r>
      <w:r>
        <w:t>}</w:t>
      </w:r>
    </w:p>
    <w:p w:rsidR="00C005CE" w:rsidRDefault="00C005CE" w:rsidP="00B35661">
      <w:pPr>
        <w:pStyle w:val="afc"/>
      </w:pPr>
      <w:r>
        <w:t xml:space="preserve">    }</w:t>
      </w:r>
    </w:p>
    <w:p w:rsidR="00C005CE" w:rsidRDefault="00C005CE" w:rsidP="00B35661">
      <w:pPr>
        <w:pStyle w:val="afc"/>
      </w:pPr>
    </w:p>
    <w:p w:rsidR="00C005CE" w:rsidRDefault="00C005CE" w:rsidP="00B35661">
      <w:pPr>
        <w:pStyle w:val="afc"/>
      </w:pPr>
      <w:r>
        <w:t>}</w:t>
      </w:r>
    </w:p>
    <w:p w:rsidR="00C005CE" w:rsidRDefault="00C005CE" w:rsidP="001816A3">
      <w:pPr>
        <w:pStyle w:val="a2"/>
      </w:pPr>
    </w:p>
    <w:p w:rsidR="00C005CE" w:rsidRPr="00885C61" w:rsidRDefault="00C005CE" w:rsidP="00F21B18">
      <w:pPr>
        <w:pStyle w:val="2"/>
        <w:numPr>
          <w:ilvl w:val="1"/>
          <w:numId w:val="1"/>
        </w:numPr>
      </w:pPr>
      <w:bookmarkStart w:id="186" w:name="_Toc407045275"/>
      <w:r>
        <w:t xml:space="preserve">Подсистема </w:t>
      </w:r>
      <w:r>
        <w:rPr>
          <w:lang w:val="en-US"/>
        </w:rPr>
        <w:t>AuditLog</w:t>
      </w:r>
      <w:bookmarkEnd w:id="186"/>
    </w:p>
    <w:p w:rsidR="00C005CE" w:rsidRDefault="00C005CE" w:rsidP="001D0680">
      <w:r>
        <w:t xml:space="preserve">Подсистема </w:t>
      </w:r>
      <w:r>
        <w:rPr>
          <w:lang w:val="en-US"/>
        </w:rPr>
        <w:t>AuditLog</w:t>
      </w:r>
      <w:r w:rsidRPr="00885C61">
        <w:t xml:space="preserve"> </w:t>
      </w:r>
      <w:r>
        <w:t>предназначена для хранения всех изменений доменных объектов с целью определения пользователя, который внес изменения в доменный объект, состав и дату этих изменений, а так же возможности восстановления доменного объекта на определенный момент времени.</w:t>
      </w:r>
    </w:p>
    <w:p w:rsidR="00C005CE" w:rsidRDefault="00C005CE" w:rsidP="00F21B18">
      <w:pPr>
        <w:pStyle w:val="30"/>
      </w:pPr>
      <w:bookmarkStart w:id="187" w:name="_Toc407045276"/>
      <w:r>
        <w:t>Способ реализации</w:t>
      </w:r>
      <w:bookmarkEnd w:id="187"/>
    </w:p>
    <w:p w:rsidR="00C005CE" w:rsidRDefault="00C005CE" w:rsidP="001D0680">
      <w:r>
        <w:t>Для хранения всех версий доменных объектов в базе данных создается структура хранения, аналогичная структуре для хранения самих доменных объектов с добавлением дополнительных полей.</w:t>
      </w:r>
    </w:p>
    <w:p w:rsidR="00C005CE" w:rsidRDefault="00C005CE" w:rsidP="001D0680">
      <w:r>
        <w:t xml:space="preserve">На каждый тип доменных объектов создается набор таблиц с </w:t>
      </w:r>
      <w:r w:rsidRPr="00300CB6">
        <w:t>суффиксом</w:t>
      </w:r>
      <w:r>
        <w:t xml:space="preserve"> «_</w:t>
      </w:r>
      <w:r>
        <w:rPr>
          <w:lang w:val="en-US"/>
        </w:rPr>
        <w:t>log</w:t>
      </w:r>
      <w:r>
        <w:t>»</w:t>
      </w:r>
      <w:r w:rsidRPr="00885C61">
        <w:t xml:space="preserve"> </w:t>
      </w:r>
      <w:r>
        <w:t xml:space="preserve">для базового типа и для всех дочерних типов. </w:t>
      </w:r>
      <w:r w:rsidRPr="00FA5016">
        <w:t>Состав</w:t>
      </w:r>
      <w:r>
        <w:t xml:space="preserve"> атрибутов аналогичен основным таблицам, за исключением:</w:t>
      </w:r>
    </w:p>
    <w:p w:rsidR="00C005CE" w:rsidRPr="001162E8" w:rsidRDefault="00C005CE" w:rsidP="005A5757">
      <w:pPr>
        <w:pStyle w:val="afa"/>
        <w:numPr>
          <w:ilvl w:val="0"/>
          <w:numId w:val="38"/>
        </w:numPr>
      </w:pPr>
      <w:r>
        <w:t xml:space="preserve">Добавляется поля для хранения идентификатора доменного объекта </w:t>
      </w:r>
      <w:r w:rsidRPr="00FC2EF6">
        <w:t xml:space="preserve">domain_object_id </w:t>
      </w:r>
      <w:r>
        <w:t xml:space="preserve">и </w:t>
      </w:r>
      <w:r>
        <w:rPr>
          <w:lang w:val="en-US"/>
        </w:rPr>
        <w:t>domain</w:t>
      </w:r>
      <w:r w:rsidRPr="00FC2EF6">
        <w:t>_</w:t>
      </w:r>
      <w:r>
        <w:rPr>
          <w:lang w:val="en-US"/>
        </w:rPr>
        <w:t>object</w:t>
      </w:r>
      <w:r w:rsidRPr="00FC2EF6">
        <w:t>_</w:t>
      </w:r>
      <w:r>
        <w:rPr>
          <w:lang w:val="en-US"/>
        </w:rPr>
        <w:t>type</w:t>
      </w:r>
      <w:r w:rsidRPr="00FC2EF6">
        <w:t xml:space="preserve">. </w:t>
      </w:r>
    </w:p>
    <w:p w:rsidR="00C005CE" w:rsidRDefault="00C005CE" w:rsidP="005A5757">
      <w:pPr>
        <w:pStyle w:val="afa"/>
        <w:numPr>
          <w:ilvl w:val="0"/>
          <w:numId w:val="38"/>
        </w:numPr>
      </w:pPr>
      <w:r>
        <w:lastRenderedPageBreak/>
        <w:t>Не строится внешний ключ на основные таблицы хранения доменных объектов. Это необходимо для того, чтобы была возможность сохранить аудит после удаления основного доменного объекта.</w:t>
      </w:r>
    </w:p>
    <w:p w:rsidR="00C005CE" w:rsidRPr="00281FF0" w:rsidRDefault="00C005CE" w:rsidP="005A5757">
      <w:pPr>
        <w:pStyle w:val="afa"/>
        <w:numPr>
          <w:ilvl w:val="0"/>
          <w:numId w:val="38"/>
        </w:numPr>
      </w:pPr>
      <w:r>
        <w:t xml:space="preserve">Добавляются поля для хранения дополнительной информации о версии: </w:t>
      </w:r>
    </w:p>
    <w:p w:rsidR="00C005CE" w:rsidRPr="00281FF0" w:rsidRDefault="00C005CE" w:rsidP="005A5757">
      <w:pPr>
        <w:pStyle w:val="afa"/>
        <w:numPr>
          <w:ilvl w:val="1"/>
          <w:numId w:val="38"/>
        </w:numPr>
      </w:pPr>
      <w:r>
        <w:rPr>
          <w:lang w:val="en-US"/>
        </w:rPr>
        <w:t>c</w:t>
      </w:r>
      <w:r w:rsidRPr="00281FF0">
        <w:t>omponent – идентификатор</w:t>
      </w:r>
      <w:r>
        <w:t xml:space="preserve"> компоненты из </w:t>
      </w:r>
      <w:r>
        <w:rPr>
          <w:lang w:val="en-US"/>
        </w:rPr>
        <w:t>accessTocken</w:t>
      </w:r>
    </w:p>
    <w:p w:rsidR="00C005CE" w:rsidRDefault="00C005CE" w:rsidP="005A5757">
      <w:pPr>
        <w:pStyle w:val="afa"/>
        <w:numPr>
          <w:ilvl w:val="1"/>
          <w:numId w:val="38"/>
        </w:numPr>
      </w:pPr>
      <w:r>
        <w:rPr>
          <w:lang w:val="en-US"/>
        </w:rPr>
        <w:t>ip</w:t>
      </w:r>
      <w:r w:rsidRPr="00281FF0">
        <w:t>_</w:t>
      </w:r>
      <w:r>
        <w:rPr>
          <w:lang w:val="en-US"/>
        </w:rPr>
        <w:t>address</w:t>
      </w:r>
      <w:r w:rsidRPr="00281FF0">
        <w:t xml:space="preserve"> – </w:t>
      </w:r>
      <w:r>
        <w:rPr>
          <w:lang w:val="en-US"/>
        </w:rPr>
        <w:t>IP</w:t>
      </w:r>
      <w:r w:rsidRPr="00281FF0">
        <w:t xml:space="preserve"> </w:t>
      </w:r>
      <w:r>
        <w:t>адрес удаленной машины выполнившей изменения</w:t>
      </w:r>
    </w:p>
    <w:p w:rsidR="00C005CE" w:rsidRPr="0077628D" w:rsidRDefault="00C005CE" w:rsidP="005A5757">
      <w:pPr>
        <w:pStyle w:val="afa"/>
        <w:numPr>
          <w:ilvl w:val="1"/>
          <w:numId w:val="38"/>
        </w:numPr>
      </w:pPr>
      <w:r>
        <w:rPr>
          <w:lang w:val="en-US"/>
        </w:rPr>
        <w:t>info</w:t>
      </w:r>
      <w:r w:rsidRPr="00281FF0">
        <w:t xml:space="preserve"> – </w:t>
      </w:r>
      <w:r>
        <w:t>дополнительная произвольная информация (зарезервировано)</w:t>
      </w:r>
    </w:p>
    <w:p w:rsidR="00C005CE" w:rsidRDefault="00C005CE" w:rsidP="005A5757">
      <w:pPr>
        <w:pStyle w:val="afa"/>
        <w:numPr>
          <w:ilvl w:val="1"/>
          <w:numId w:val="38"/>
        </w:numPr>
      </w:pPr>
      <w:r>
        <w:rPr>
          <w:lang w:val="en-US"/>
        </w:rPr>
        <w:t>operation</w:t>
      </w:r>
      <w:r w:rsidRPr="0077628D">
        <w:t xml:space="preserve"> – выполненное действие</w:t>
      </w:r>
      <w:r>
        <w:t xml:space="preserve"> (1-создание, 2-изменение, 3-удаление)</w:t>
      </w:r>
    </w:p>
    <w:p w:rsidR="00C005CE" w:rsidRPr="0068636F" w:rsidRDefault="00C005CE" w:rsidP="001D0680">
      <w:r>
        <w:t xml:space="preserve">Поле </w:t>
      </w:r>
      <w:r>
        <w:rPr>
          <w:lang w:val="en-US"/>
        </w:rPr>
        <w:t>id</w:t>
      </w:r>
      <w:r w:rsidRPr="0068636F">
        <w:t xml:space="preserve"> </w:t>
      </w:r>
      <w:r>
        <w:t>таблицы хранения версий содержит уникальный идентификатор версии, который используется для однозначной идентификации версии в системе.</w:t>
      </w:r>
    </w:p>
    <w:p w:rsidR="00C005CE" w:rsidRPr="00D73F95" w:rsidRDefault="00C005CE" w:rsidP="001D0680">
      <w:r>
        <w:t xml:space="preserve">В конфигурацию добавляется раздел верхнего уровня </w:t>
      </w:r>
      <w:r w:rsidRPr="00D73F95">
        <w:t>&lt;</w:t>
      </w:r>
      <w:r>
        <w:rPr>
          <w:lang w:val="en-US"/>
        </w:rPr>
        <w:t>global</w:t>
      </w:r>
      <w:r w:rsidRPr="00D73F95">
        <w:t>-</w:t>
      </w:r>
      <w:r>
        <w:rPr>
          <w:lang w:val="en-US"/>
        </w:rPr>
        <w:t>settings</w:t>
      </w:r>
      <w:r w:rsidRPr="00D73F95">
        <w:t>&gt;</w:t>
      </w:r>
      <w:r>
        <w:t xml:space="preserve">, тэг может быть в </w:t>
      </w:r>
      <w:r>
        <w:rPr>
          <w:lang w:val="en-US"/>
        </w:rPr>
        <w:t>xml</w:t>
      </w:r>
      <w:r w:rsidRPr="00D73F95">
        <w:t xml:space="preserve"> </w:t>
      </w:r>
      <w:r>
        <w:t>только один раз</w:t>
      </w:r>
      <w:r w:rsidRPr="00D73F95">
        <w:t xml:space="preserve">. </w:t>
      </w:r>
      <w:r>
        <w:t xml:space="preserve">Внутри добавляется тэг </w:t>
      </w:r>
      <w:r w:rsidRPr="00D73F95">
        <w:t>&lt;</w:t>
      </w:r>
      <w:r>
        <w:rPr>
          <w:lang w:val="en-US"/>
        </w:rPr>
        <w:t>audit</w:t>
      </w:r>
      <w:r w:rsidRPr="00D73F95">
        <w:t>-</w:t>
      </w:r>
      <w:r>
        <w:rPr>
          <w:lang w:val="en-US"/>
        </w:rPr>
        <w:t>log</w:t>
      </w:r>
      <w:r w:rsidRPr="00D73F95">
        <w:t xml:space="preserve"> </w:t>
      </w:r>
      <w:r>
        <w:rPr>
          <w:lang w:val="en-US"/>
        </w:rPr>
        <w:t>default</w:t>
      </w:r>
      <w:r w:rsidRPr="00D73F95">
        <w:t>-</w:t>
      </w:r>
      <w:r>
        <w:rPr>
          <w:lang w:val="en-US"/>
        </w:rPr>
        <w:t>enable</w:t>
      </w:r>
      <w:r w:rsidRPr="00D73F95">
        <w:t>=”</w:t>
      </w:r>
      <w:r>
        <w:rPr>
          <w:lang w:val="en-US"/>
        </w:rPr>
        <w:t>true</w:t>
      </w:r>
      <w:r w:rsidRPr="00D73F95">
        <w:t>|</w:t>
      </w:r>
      <w:r>
        <w:rPr>
          <w:lang w:val="en-US"/>
        </w:rPr>
        <w:t>false</w:t>
      </w:r>
      <w:r w:rsidRPr="00D73F95">
        <w:t>”/&gt; конфигурирующий поведение аудит лога по умолчанию</w:t>
      </w:r>
      <w:r>
        <w:t>.</w:t>
      </w:r>
    </w:p>
    <w:p w:rsidR="00C005CE" w:rsidRPr="0068636F" w:rsidRDefault="00C005CE" w:rsidP="001D0680">
      <w:r>
        <w:t xml:space="preserve">Для детальной конфигурации </w:t>
      </w:r>
      <w:r>
        <w:rPr>
          <w:lang w:val="en-US"/>
        </w:rPr>
        <w:t>AuditLog</w:t>
      </w:r>
      <w:r>
        <w:t xml:space="preserve"> для конкретного типа</w:t>
      </w:r>
      <w:r w:rsidRPr="00FA5016">
        <w:t xml:space="preserve"> </w:t>
      </w:r>
      <w:r>
        <w:t xml:space="preserve">в конфигурации доменных объектов добавляется атрибут </w:t>
      </w:r>
      <w:r>
        <w:rPr>
          <w:lang w:val="en-US"/>
        </w:rPr>
        <w:t>audit</w:t>
      </w:r>
      <w:r>
        <w:t>-</w:t>
      </w:r>
      <w:r>
        <w:rPr>
          <w:lang w:val="en-US"/>
        </w:rPr>
        <w:t>log</w:t>
      </w:r>
      <w:r w:rsidRPr="00FA5016">
        <w:t xml:space="preserve"> </w:t>
      </w:r>
      <w:r>
        <w:t xml:space="preserve">в теге </w:t>
      </w:r>
      <w:r w:rsidRPr="006974B4">
        <w:t>domain-object-type</w:t>
      </w:r>
      <w:r>
        <w:t>.</w:t>
      </w:r>
      <w:r w:rsidRPr="00281FF0">
        <w:t xml:space="preserve"> </w:t>
      </w:r>
      <w:r>
        <w:t xml:space="preserve">Атрибут не обязательный. Если атрибут не указан то берется значение из глобальной конфигурации из тэга </w:t>
      </w:r>
      <w:r>
        <w:rPr>
          <w:lang w:val="en-US"/>
        </w:rPr>
        <w:t>audit</w:t>
      </w:r>
      <w:r w:rsidRPr="00281FF0">
        <w:t>-</w:t>
      </w:r>
      <w:r>
        <w:rPr>
          <w:lang w:val="en-US"/>
        </w:rPr>
        <w:t>log</w:t>
      </w:r>
      <w:r w:rsidRPr="00281FF0">
        <w:t xml:space="preserve"> атрибута</w:t>
      </w:r>
      <w:r>
        <w:t xml:space="preserve"> </w:t>
      </w:r>
      <w:r>
        <w:rPr>
          <w:lang w:val="en-US"/>
        </w:rPr>
        <w:t>enable</w:t>
      </w:r>
      <w:r>
        <w:t xml:space="preserve">, если в глобальной конфигурации отсутствует тэг </w:t>
      </w:r>
      <w:r>
        <w:rPr>
          <w:lang w:val="en-US"/>
        </w:rPr>
        <w:t>audit</w:t>
      </w:r>
      <w:r w:rsidRPr="00281FF0">
        <w:t>-</w:t>
      </w:r>
      <w:r>
        <w:rPr>
          <w:lang w:val="en-US"/>
        </w:rPr>
        <w:t>log</w:t>
      </w:r>
      <w:r>
        <w:t xml:space="preserve"> то значение принимается </w:t>
      </w:r>
      <w:r>
        <w:rPr>
          <w:lang w:val="en-US"/>
        </w:rPr>
        <w:t>false</w:t>
      </w:r>
      <w:r>
        <w:t>.</w:t>
      </w:r>
    </w:p>
    <w:p w:rsidR="00C005CE" w:rsidRPr="00F71A57" w:rsidRDefault="00C005CE" w:rsidP="001D0680">
      <w:r w:rsidRPr="004F6419">
        <w:t>Добавление</w:t>
      </w:r>
      <w:r>
        <w:t xml:space="preserve"> записей в </w:t>
      </w:r>
      <w:r>
        <w:rPr>
          <w:lang w:val="en-US"/>
        </w:rPr>
        <w:t>AuditLog</w:t>
      </w:r>
      <w:r w:rsidRPr="006974B4">
        <w:t xml:space="preserve"> </w:t>
      </w:r>
      <w:r>
        <w:t xml:space="preserve">производится внутри </w:t>
      </w:r>
      <w:r>
        <w:rPr>
          <w:lang w:val="en-US"/>
        </w:rPr>
        <w:t>domainObjectDao</w:t>
      </w:r>
      <w:r w:rsidRPr="00F71A57">
        <w:t xml:space="preserve"> </w:t>
      </w:r>
      <w:r>
        <w:t>бине и не доступно извне.</w:t>
      </w:r>
    </w:p>
    <w:p w:rsidR="00C005CE" w:rsidRDefault="00C005CE" w:rsidP="001D0680">
      <w:r>
        <w:t xml:space="preserve">Для работы с аудитом создаются спринг бин </w:t>
      </w:r>
      <w:r>
        <w:rPr>
          <w:lang w:val="en-US"/>
        </w:rPr>
        <w:t>AuditLogServiceDao</w:t>
      </w:r>
      <w:r>
        <w:t xml:space="preserve"> и </w:t>
      </w:r>
      <w:r>
        <w:rPr>
          <w:lang w:val="en-US"/>
        </w:rPr>
        <w:t>EJB</w:t>
      </w:r>
      <w:r w:rsidRPr="006974B4">
        <w:t xml:space="preserve"> </w:t>
      </w:r>
      <w:r>
        <w:rPr>
          <w:lang w:val="en-US"/>
        </w:rPr>
        <w:t>AuditLogService</w:t>
      </w:r>
      <w:r>
        <w:t>:</w:t>
      </w:r>
    </w:p>
    <w:p w:rsidR="00C005CE" w:rsidRPr="0060117F" w:rsidRDefault="00C005CE" w:rsidP="00B35661">
      <w:pPr>
        <w:pStyle w:val="afc"/>
      </w:pPr>
      <w:r w:rsidRPr="0060117F">
        <w:rPr>
          <w:b/>
          <w:bCs/>
          <w:color w:val="7F0055"/>
        </w:rPr>
        <w:t>package</w:t>
      </w:r>
      <w:r w:rsidRPr="0060117F">
        <w:t xml:space="preserve"> ru.intertrust.cm.core.dao.api;</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java.util.List;</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ru.intertrust.cm.core.business.api.dto.DomainObjectVersion;</w:t>
      </w:r>
    </w:p>
    <w:p w:rsidR="00C005CE" w:rsidRPr="0060117F" w:rsidRDefault="00C005CE" w:rsidP="00B35661">
      <w:pPr>
        <w:pStyle w:val="afc"/>
      </w:pPr>
      <w:r w:rsidRPr="0060117F">
        <w:rPr>
          <w:b/>
          <w:bCs/>
          <w:color w:val="7F0055"/>
        </w:rPr>
        <w:t>import</w:t>
      </w:r>
      <w:r w:rsidRPr="0060117F">
        <w:t xml:space="preserve"> ru.intertrust.cm.core.business.api.dto.Id;</w:t>
      </w:r>
    </w:p>
    <w:p w:rsidR="00C005CE" w:rsidRPr="0060117F" w:rsidRDefault="00C005CE" w:rsidP="00B35661">
      <w:pPr>
        <w:pStyle w:val="afc"/>
      </w:pPr>
    </w:p>
    <w:p w:rsidR="00C005CE" w:rsidRPr="0077628D" w:rsidRDefault="00C005CE" w:rsidP="00B35661">
      <w:pPr>
        <w:pStyle w:val="afc"/>
      </w:pPr>
      <w:r w:rsidRPr="0077628D">
        <w:t>/**</w:t>
      </w:r>
    </w:p>
    <w:p w:rsidR="00C005CE" w:rsidRPr="0077628D" w:rsidRDefault="00C005CE" w:rsidP="00B35661">
      <w:pPr>
        <w:pStyle w:val="afc"/>
      </w:pPr>
      <w:r w:rsidRPr="0077628D">
        <w:t xml:space="preserve"> * Интерфейс сервиса работы с </w:t>
      </w:r>
      <w:r>
        <w:t>Audit</w:t>
      </w:r>
      <w:r w:rsidRPr="0077628D">
        <w:t xml:space="preserve"> логом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B35661">
      <w:pPr>
        <w:pStyle w:val="afc"/>
      </w:pPr>
      <w:r w:rsidRPr="0060117F">
        <w:t xml:space="preserve"> * </w:t>
      </w:r>
    </w:p>
    <w:p w:rsidR="00C005CE" w:rsidRPr="0060117F" w:rsidRDefault="00C005CE" w:rsidP="00B35661">
      <w:pPr>
        <w:pStyle w:val="afc"/>
      </w:pPr>
      <w:r w:rsidRPr="0060117F">
        <w:t xml:space="preserve"> */</w:t>
      </w:r>
    </w:p>
    <w:p w:rsidR="00C005CE" w:rsidRPr="0060117F" w:rsidRDefault="00C005CE" w:rsidP="00B35661">
      <w:pPr>
        <w:pStyle w:val="afc"/>
      </w:pPr>
      <w:r w:rsidRPr="0060117F">
        <w:rPr>
          <w:b/>
          <w:bCs/>
          <w:color w:val="7F0055"/>
        </w:rPr>
        <w:t>public</w:t>
      </w:r>
      <w:r w:rsidRPr="0060117F">
        <w:t xml:space="preserve"> </w:t>
      </w:r>
      <w:r w:rsidRPr="0060117F">
        <w:rPr>
          <w:b/>
          <w:bCs/>
          <w:color w:val="7F0055"/>
        </w:rPr>
        <w:t>interface</w:t>
      </w:r>
      <w:r w:rsidRPr="0060117F">
        <w:t xml:space="preserve"> AuditLogServiceDao {</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всех версий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List&lt;DomainObjectVersion&gt; findAllVersions(Id domainObjectId);</w:t>
      </w:r>
    </w:p>
    <w:p w:rsidR="00C005CE" w:rsidRPr="0060117F" w:rsidRDefault="00C005CE" w:rsidP="00B35661">
      <w:pPr>
        <w:pStyle w:val="afc"/>
      </w:pPr>
    </w:p>
    <w:p w:rsidR="00C005CE" w:rsidRPr="0077628D" w:rsidRDefault="00C005CE" w:rsidP="00B35661">
      <w:pPr>
        <w:pStyle w:val="afc"/>
        <w:rPr>
          <w:lang w:val="ru-RU"/>
        </w:rPr>
      </w:pPr>
      <w:r w:rsidRPr="0060117F">
        <w:t xml:space="preserve">    </w:t>
      </w:r>
      <w:r w:rsidRPr="0077628D">
        <w:rPr>
          <w:lang w:val="ru-RU"/>
        </w:rPr>
        <w:t>/**</w:t>
      </w:r>
    </w:p>
    <w:p w:rsidR="00C005CE" w:rsidRPr="0077628D" w:rsidRDefault="00C005CE" w:rsidP="00B35661">
      <w:pPr>
        <w:pStyle w:val="afc"/>
      </w:pPr>
      <w:r w:rsidRPr="0077628D">
        <w:t xml:space="preserve">     * Получение конкретной версии по известному идентификатору</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DomainObjectVersion findVersion(Id versionId);</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Очистка аудита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Default="00C005CE" w:rsidP="00B35661">
      <w:pPr>
        <w:pStyle w:val="afc"/>
      </w:pPr>
      <w:r w:rsidRPr="0077628D">
        <w:t xml:space="preserve">     </w:t>
      </w:r>
      <w:r>
        <w:t>*/</w:t>
      </w:r>
    </w:p>
    <w:p w:rsidR="00C005CE" w:rsidRDefault="00C005CE" w:rsidP="00B35661">
      <w:pPr>
        <w:pStyle w:val="afc"/>
      </w:pPr>
      <w:r>
        <w:lastRenderedPageBreak/>
        <w:t xml:space="preserve">    </w:t>
      </w:r>
      <w:r>
        <w:rPr>
          <w:b/>
          <w:bCs/>
          <w:color w:val="7F0055"/>
        </w:rPr>
        <w:t>void</w:t>
      </w:r>
      <w:r>
        <w:t xml:space="preserve"> clean(Id domainObjectId);</w:t>
      </w:r>
    </w:p>
    <w:p w:rsidR="00C005CE" w:rsidRDefault="00C005CE" w:rsidP="00B35661">
      <w:pPr>
        <w:pStyle w:val="afc"/>
      </w:pPr>
    </w:p>
    <w:p w:rsidR="00C005CE" w:rsidRDefault="00C005CE" w:rsidP="00B35661">
      <w:pPr>
        <w:pStyle w:val="afc"/>
      </w:pPr>
      <w:r>
        <w:t>}</w:t>
      </w:r>
    </w:p>
    <w:p w:rsidR="00C005CE" w:rsidRDefault="00C005CE" w:rsidP="001D0680"/>
    <w:p w:rsidR="00C005CE" w:rsidRPr="0060117F" w:rsidRDefault="00C005CE" w:rsidP="00B35661">
      <w:pPr>
        <w:pStyle w:val="afc"/>
      </w:pPr>
      <w:r w:rsidRPr="0060117F">
        <w:rPr>
          <w:b/>
          <w:bCs/>
          <w:color w:val="7F0055"/>
        </w:rPr>
        <w:t>package</w:t>
      </w:r>
      <w:r w:rsidRPr="0060117F">
        <w:t xml:space="preserve"> ru.intertrust.cm.core.business.impl;</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java.util.List;</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ru.intertrust.cm.core.business.api.dto.DomainObjectVersion;</w:t>
      </w:r>
    </w:p>
    <w:p w:rsidR="00C005CE" w:rsidRPr="0060117F" w:rsidRDefault="00C005CE" w:rsidP="00B35661">
      <w:pPr>
        <w:pStyle w:val="afc"/>
      </w:pPr>
      <w:r w:rsidRPr="0060117F">
        <w:rPr>
          <w:b/>
          <w:bCs/>
          <w:color w:val="7F0055"/>
        </w:rPr>
        <w:t>import</w:t>
      </w:r>
      <w:r w:rsidRPr="0060117F">
        <w:t xml:space="preserve"> ru.intertrust.cm.core.business.api.dto.Id;</w:t>
      </w:r>
    </w:p>
    <w:p w:rsidR="00C005CE" w:rsidRPr="0060117F" w:rsidRDefault="00C005CE" w:rsidP="00B35661">
      <w:pPr>
        <w:pStyle w:val="afc"/>
      </w:pPr>
      <w:r w:rsidRPr="0060117F">
        <w:rPr>
          <w:b/>
          <w:bCs/>
          <w:color w:val="7F0055"/>
        </w:rPr>
        <w:t>import</w:t>
      </w:r>
      <w:r w:rsidRPr="0060117F">
        <w:t xml:space="preserve"> ru.intertrust.cm.core.business.api.dto.VersionComparisonResult;</w:t>
      </w:r>
    </w:p>
    <w:p w:rsidR="00C005CE" w:rsidRPr="0060117F" w:rsidRDefault="00C005CE" w:rsidP="00B35661">
      <w:pPr>
        <w:pStyle w:val="afc"/>
      </w:pPr>
    </w:p>
    <w:p w:rsidR="00C005CE" w:rsidRPr="0077628D" w:rsidRDefault="00C005CE" w:rsidP="00B35661">
      <w:pPr>
        <w:pStyle w:val="afc"/>
      </w:pPr>
      <w:r w:rsidRPr="0077628D">
        <w:t>/**</w:t>
      </w:r>
    </w:p>
    <w:p w:rsidR="00C005CE" w:rsidRPr="0077628D" w:rsidRDefault="00C005CE" w:rsidP="00B35661">
      <w:pPr>
        <w:pStyle w:val="afc"/>
      </w:pPr>
      <w:r w:rsidRPr="0077628D">
        <w:t xml:space="preserve"> * Интерфейс сервиса работы с </w:t>
      </w:r>
      <w:r>
        <w:t>Audit</w:t>
      </w:r>
      <w:r w:rsidRPr="0077628D">
        <w:t xml:space="preserve"> логом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w:t>
      </w:r>
    </w:p>
    <w:p w:rsidR="00C005CE" w:rsidRPr="0060117F" w:rsidRDefault="00C005CE" w:rsidP="00B35661">
      <w:pPr>
        <w:pStyle w:val="afc"/>
      </w:pPr>
      <w:r w:rsidRPr="0060117F">
        <w:rPr>
          <w:b/>
          <w:bCs/>
          <w:color w:val="7F0055"/>
        </w:rPr>
        <w:t>public</w:t>
      </w:r>
      <w:r w:rsidRPr="0060117F">
        <w:t xml:space="preserve"> </w:t>
      </w:r>
      <w:r w:rsidRPr="0060117F">
        <w:rPr>
          <w:b/>
          <w:bCs/>
          <w:color w:val="7F0055"/>
        </w:rPr>
        <w:t>interface</w:t>
      </w:r>
      <w:r w:rsidRPr="0060117F">
        <w:t xml:space="preserve"> AuditService {</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всех версий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List&lt;DomainObjectVersion&gt; findAllVersions(Id domainObjectId);</w:t>
      </w:r>
    </w:p>
    <w:p w:rsidR="00C005CE" w:rsidRPr="0060117F" w:rsidRDefault="00C005CE" w:rsidP="00B35661">
      <w:pPr>
        <w:pStyle w:val="afc"/>
      </w:pPr>
      <w:r w:rsidRPr="0060117F">
        <w:t xml:space="preserve">    </w:t>
      </w:r>
    </w:p>
    <w:p w:rsidR="00C005CE" w:rsidRPr="0077628D" w:rsidRDefault="00C005CE" w:rsidP="00B35661">
      <w:pPr>
        <w:pStyle w:val="afc"/>
        <w:rPr>
          <w:lang w:val="ru-RU"/>
        </w:rPr>
      </w:pPr>
      <w:r w:rsidRPr="0060117F">
        <w:t xml:space="preserve">    </w:t>
      </w:r>
      <w:r w:rsidRPr="0077628D">
        <w:rPr>
          <w:lang w:val="ru-RU"/>
        </w:rPr>
        <w:t>/**</w:t>
      </w:r>
    </w:p>
    <w:p w:rsidR="00C005CE" w:rsidRPr="0077628D" w:rsidRDefault="00C005CE" w:rsidP="00B35661">
      <w:pPr>
        <w:pStyle w:val="afc"/>
      </w:pPr>
      <w:r w:rsidRPr="0077628D">
        <w:t xml:space="preserve">     * Получение конкретной версии по известному идентификатору</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DomainObjectVersion findVersion(Id versionId);</w:t>
      </w:r>
    </w:p>
    <w:p w:rsidR="00C005CE" w:rsidRPr="0060117F" w:rsidRDefault="00C005CE" w:rsidP="00B35661">
      <w:pPr>
        <w:pStyle w:val="afc"/>
      </w:pPr>
      <w:r w:rsidRPr="0060117F">
        <w:t xml:space="preserve">    </w:t>
      </w: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Очистка аудита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sidRPr="0060117F">
        <w:rPr>
          <w:b/>
          <w:bCs/>
          <w:color w:val="7F9FBF"/>
        </w:rPr>
        <w:t>param</w:t>
      </w:r>
      <w:r w:rsidRPr="0077628D">
        <w:rPr>
          <w:lang w:val="ru-RU"/>
        </w:rPr>
        <w:t xml:space="preserve"> </w:t>
      </w:r>
      <w:r w:rsidRPr="0060117F">
        <w:t>domainObjectId</w:t>
      </w:r>
    </w:p>
    <w:p w:rsidR="00C005CE" w:rsidRPr="0077628D" w:rsidRDefault="00C005CE" w:rsidP="00B35661">
      <w:pPr>
        <w:pStyle w:val="afc"/>
      </w:pPr>
      <w:r w:rsidRPr="0077628D">
        <w:t xml:space="preserve">     */</w:t>
      </w:r>
    </w:p>
    <w:p w:rsidR="00C005CE" w:rsidRPr="0077628D" w:rsidRDefault="00C005CE" w:rsidP="00B35661">
      <w:pPr>
        <w:pStyle w:val="afc"/>
        <w:rPr>
          <w:lang w:val="ru-RU"/>
        </w:rPr>
      </w:pPr>
      <w:r w:rsidRPr="0077628D">
        <w:rPr>
          <w:lang w:val="ru-RU"/>
        </w:rPr>
        <w:t xml:space="preserve">    </w:t>
      </w:r>
      <w:r w:rsidRPr="0060117F">
        <w:rPr>
          <w:b/>
          <w:bCs/>
          <w:color w:val="7F0055"/>
        </w:rPr>
        <w:t>void</w:t>
      </w:r>
      <w:r w:rsidRPr="0077628D">
        <w:rPr>
          <w:lang w:val="ru-RU"/>
        </w:rPr>
        <w:t xml:space="preserve"> </w:t>
      </w:r>
      <w:r w:rsidRPr="0060117F">
        <w:t>clean</w:t>
      </w:r>
      <w:r w:rsidRPr="0077628D">
        <w:rPr>
          <w:lang w:val="ru-RU"/>
        </w:rPr>
        <w:t>(</w:t>
      </w:r>
      <w:r w:rsidRPr="0060117F">
        <w:t>Id</w:t>
      </w:r>
      <w:r w:rsidRPr="0077628D">
        <w:rPr>
          <w:lang w:val="ru-RU"/>
        </w:rPr>
        <w:t xml:space="preserve"> </w:t>
      </w:r>
      <w:r w:rsidRPr="0060117F">
        <w:t>domainObjectId</w:t>
      </w:r>
      <w:r w:rsidRPr="0077628D">
        <w:rPr>
          <w:lang w:val="ru-RU"/>
        </w:rPr>
        <w:t>);</w:t>
      </w:r>
    </w:p>
    <w:p w:rsidR="00C005CE" w:rsidRPr="0077628D" w:rsidRDefault="00C005CE" w:rsidP="00B35661">
      <w:pPr>
        <w:pStyle w:val="afc"/>
      </w:pPr>
      <w:r w:rsidRPr="0077628D">
        <w:t xml:space="preserve">    </w:t>
      </w:r>
    </w:p>
    <w:p w:rsidR="00C005CE" w:rsidRPr="0077628D" w:rsidRDefault="00C005CE" w:rsidP="00B35661">
      <w:pPr>
        <w:pStyle w:val="afc"/>
      </w:pPr>
      <w:r w:rsidRPr="0077628D">
        <w:t xml:space="preserve">    /**</w:t>
      </w:r>
    </w:p>
    <w:p w:rsidR="00C005CE" w:rsidRPr="0077628D" w:rsidRDefault="00C005CE" w:rsidP="00B35661">
      <w:pPr>
        <w:pStyle w:val="afc"/>
      </w:pPr>
      <w:r w:rsidRPr="0077628D">
        <w:t xml:space="preserve">     * Получение информации об изменениях между текущей версией доменного объекта и версией с переданным идентификатором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w:t>
      </w:r>
      <w:r w:rsidRPr="0060117F">
        <w:rPr>
          <w:highlight w:val="lightGray"/>
        </w:rPr>
        <w:t>baseVersionId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VersionComparisonResult compare(Id </w:t>
      </w:r>
      <w:r w:rsidRPr="0060117F">
        <w:rPr>
          <w:highlight w:val="yellow"/>
        </w:rPr>
        <w:t>baseVersionId</w:t>
      </w:r>
      <w:r w:rsidRPr="0060117F">
        <w:t>);</w:t>
      </w:r>
    </w:p>
    <w:p w:rsidR="00C005CE" w:rsidRPr="0060117F" w:rsidRDefault="00C005CE" w:rsidP="00B35661">
      <w:pPr>
        <w:pStyle w:val="afc"/>
      </w:pPr>
      <w:r w:rsidRPr="0060117F">
        <w:t xml:space="preserve">    </w:t>
      </w: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информации об изменениях в двух разных версиях доменного объекта по известным идентификаторам версий</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baseVersionId</w:t>
      </w:r>
    </w:p>
    <w:p w:rsidR="00C005CE" w:rsidRPr="0060117F" w:rsidRDefault="00C005CE" w:rsidP="00B35661">
      <w:pPr>
        <w:pStyle w:val="afc"/>
      </w:pPr>
      <w:r w:rsidRPr="0060117F">
        <w:t xml:space="preserve">     * </w:t>
      </w:r>
      <w:r w:rsidRPr="0060117F">
        <w:rPr>
          <w:b/>
          <w:bCs/>
          <w:color w:val="7F9FBF"/>
        </w:rPr>
        <w:t>@param</w:t>
      </w:r>
      <w:r w:rsidRPr="0060117F">
        <w:t xml:space="preserve"> comparedVersionId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VersionComparisonResult compare(Id baseVersionId, Id comparedVersionId);</w:t>
      </w:r>
    </w:p>
    <w:p w:rsidR="00C005CE" w:rsidRPr="0060117F" w:rsidRDefault="00C005CE" w:rsidP="00B35661">
      <w:pPr>
        <w:pStyle w:val="afc"/>
      </w:pPr>
    </w:p>
    <w:p w:rsidR="00C005CE" w:rsidRPr="0077628D" w:rsidRDefault="00C005CE" w:rsidP="00B35661">
      <w:pPr>
        <w:pStyle w:val="afc"/>
      </w:pPr>
      <w:r w:rsidRPr="0077628D">
        <w:t>}</w:t>
      </w:r>
    </w:p>
    <w:p w:rsidR="00C005CE" w:rsidRPr="00547EFF" w:rsidRDefault="00C005CE" w:rsidP="001D0680"/>
    <w:p w:rsidR="00C005CE" w:rsidRDefault="00C005CE" w:rsidP="00F21B18">
      <w:pPr>
        <w:pStyle w:val="30"/>
      </w:pPr>
      <w:bookmarkStart w:id="188" w:name="_Toc407045277"/>
      <w:r>
        <w:lastRenderedPageBreak/>
        <w:t xml:space="preserve">Описание моделей, используемых при работе с </w:t>
      </w:r>
      <w:r>
        <w:rPr>
          <w:lang w:val="en-US"/>
        </w:rPr>
        <w:t>AuditLog</w:t>
      </w:r>
      <w:r>
        <w:t>.</w:t>
      </w:r>
      <w:bookmarkEnd w:id="188"/>
    </w:p>
    <w:p w:rsidR="00C005CE" w:rsidRPr="0053066F" w:rsidRDefault="00C005CE" w:rsidP="001D0680">
      <w:r>
        <w:t xml:space="preserve">Класс, описывающий версию - </w:t>
      </w:r>
      <w:r w:rsidRPr="008B5DAD">
        <w:t>DomainObjectVersion</w:t>
      </w:r>
      <w:r>
        <w:t>.</w:t>
      </w:r>
    </w:p>
    <w:p w:rsidR="00C005CE" w:rsidRDefault="00C005CE" w:rsidP="00B35661">
      <w:pPr>
        <w:pStyle w:val="afc"/>
      </w:pPr>
      <w:r>
        <w:rPr>
          <w:b/>
          <w:bCs/>
          <w:color w:val="7F0055"/>
        </w:rPr>
        <w:t>package</w:t>
      </w:r>
      <w:r>
        <w:t xml:space="preserve"> ru.intertrust.cm.core.business.api.dto;</w:t>
      </w:r>
    </w:p>
    <w:p w:rsidR="00C005CE" w:rsidRDefault="00C005CE" w:rsidP="00B35661">
      <w:pPr>
        <w:pStyle w:val="afc"/>
      </w:pPr>
    </w:p>
    <w:p w:rsidR="00C005CE" w:rsidRPr="0068636F" w:rsidRDefault="00C005CE" w:rsidP="00B35661">
      <w:pPr>
        <w:pStyle w:val="afc"/>
        <w:rPr>
          <w:lang w:val="ru-RU"/>
        </w:rPr>
      </w:pPr>
      <w:r>
        <w:rPr>
          <w:b/>
          <w:bCs/>
          <w:color w:val="7F0055"/>
        </w:rPr>
        <w:t>import</w:t>
      </w:r>
      <w:r w:rsidRPr="0068636F">
        <w:rPr>
          <w:lang w:val="ru-RU"/>
        </w:rPr>
        <w:t xml:space="preserve"> </w:t>
      </w:r>
      <w:r>
        <w:t>java</w:t>
      </w:r>
      <w:r w:rsidRPr="0068636F">
        <w:rPr>
          <w:lang w:val="ru-RU"/>
        </w:rPr>
        <w:t>.</w:t>
      </w:r>
      <w:r>
        <w:t>util</w:t>
      </w:r>
      <w:r w:rsidRPr="0068636F">
        <w:rPr>
          <w:lang w:val="ru-RU"/>
        </w:rPr>
        <w:t>.</w:t>
      </w:r>
      <w:r>
        <w:t>Date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Интерфейс версии доменного объекта</w:t>
      </w:r>
    </w:p>
    <w:p w:rsidR="00C005CE" w:rsidRPr="008B4FF7" w:rsidRDefault="00C005CE" w:rsidP="00B35661">
      <w:pPr>
        <w:pStyle w:val="afc"/>
      </w:pPr>
      <w:r w:rsidRPr="0068636F">
        <w:rPr>
          <w:lang w:val="ru-RU"/>
        </w:rPr>
        <w:t xml:space="preserve"> </w:t>
      </w:r>
      <w:r w:rsidRPr="008B4FF7">
        <w:t xml:space="preserve">* </w:t>
      </w:r>
      <w:r w:rsidRPr="008B4FF7">
        <w:rPr>
          <w:b/>
          <w:bCs/>
          <w:color w:val="7F9FBF"/>
        </w:rPr>
        <w:t>@author</w:t>
      </w:r>
      <w:r w:rsidRPr="008B4FF7">
        <w:t xml:space="preserve"> </w:t>
      </w:r>
      <w:r w:rsidRPr="008B4FF7">
        <w:rPr>
          <w:u w:val="single"/>
        </w:rPr>
        <w:t>larin</w:t>
      </w:r>
    </w:p>
    <w:p w:rsidR="00C005CE" w:rsidRPr="008B4FF7" w:rsidRDefault="00C005CE" w:rsidP="00B35661">
      <w:pPr>
        <w:pStyle w:val="afc"/>
      </w:pPr>
      <w:r w:rsidRPr="008B4FF7">
        <w:t xml:space="preserve"> * </w:t>
      </w:r>
    </w:p>
    <w:p w:rsidR="00C005CE" w:rsidRPr="008B4FF7" w:rsidRDefault="00C005CE" w:rsidP="00B35661">
      <w:pPr>
        <w:pStyle w:val="afc"/>
      </w:pPr>
      <w:r w:rsidRPr="008B4FF7">
        <w:t xml:space="preserve"> */</w:t>
      </w:r>
    </w:p>
    <w:p w:rsidR="00C005CE" w:rsidRPr="008B4FF7" w:rsidRDefault="00C005CE" w:rsidP="00B35661">
      <w:pPr>
        <w:pStyle w:val="afc"/>
      </w:pPr>
      <w:r w:rsidRPr="008B4FF7">
        <w:rPr>
          <w:b/>
          <w:bCs/>
          <w:color w:val="7F0055"/>
        </w:rPr>
        <w:t>public</w:t>
      </w:r>
      <w:r w:rsidRPr="008B4FF7">
        <w:t xml:space="preserve"> </w:t>
      </w:r>
      <w:r w:rsidRPr="008B4FF7">
        <w:rPr>
          <w:b/>
          <w:bCs/>
          <w:color w:val="7F0055"/>
        </w:rPr>
        <w:t>interface</w:t>
      </w:r>
      <w:r w:rsidRPr="008B4FF7">
        <w:t xml:space="preserve"> DomainObjectVersion </w:t>
      </w:r>
      <w:r w:rsidRPr="008B4FF7">
        <w:rPr>
          <w:b/>
          <w:bCs/>
          <w:color w:val="7F0055"/>
        </w:rPr>
        <w:t>extends</w:t>
      </w:r>
      <w:r w:rsidRPr="008B4FF7">
        <w:t xml:space="preserve"> IdentifiableObject {</w:t>
      </w:r>
    </w:p>
    <w:p w:rsidR="00C005CE" w:rsidRPr="008B4FF7" w:rsidRDefault="00C005CE" w:rsidP="00B35661">
      <w:pPr>
        <w:pStyle w:val="afc"/>
      </w:pPr>
    </w:p>
    <w:p w:rsidR="00C005CE" w:rsidRPr="0068636F" w:rsidRDefault="00C005CE" w:rsidP="00B35661">
      <w:pPr>
        <w:pStyle w:val="afc"/>
        <w:rPr>
          <w:lang w:val="ru-RU"/>
        </w:rPr>
      </w:pPr>
      <w:r w:rsidRPr="008B4FF7">
        <w:t xml:space="preserve">    </w:t>
      </w:r>
      <w:r w:rsidRPr="0068636F">
        <w:rPr>
          <w:lang w:val="ru-RU"/>
        </w:rPr>
        <w:t>/**</w:t>
      </w:r>
    </w:p>
    <w:p w:rsidR="00C005CE" w:rsidRPr="0068636F" w:rsidRDefault="00C005CE" w:rsidP="00B35661">
      <w:pPr>
        <w:pStyle w:val="afc"/>
      </w:pPr>
      <w:r w:rsidRPr="0068636F">
        <w:t xml:space="preserve">     * Идентификатор доменного объекта</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getDomainObjectId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дополнительной информации о версии (зарезервировано)</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Pr="00300CB6" w:rsidRDefault="00C005CE" w:rsidP="00B35661">
      <w:pPr>
        <w:pStyle w:val="afc"/>
      </w:pPr>
      <w:r w:rsidRPr="00300CB6">
        <w:t xml:space="preserve">     */</w:t>
      </w:r>
    </w:p>
    <w:p w:rsidR="00C005CE" w:rsidRPr="00300CB6" w:rsidRDefault="00C005CE" w:rsidP="00B35661">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B35661">
      <w:pPr>
        <w:pStyle w:val="afc"/>
      </w:pPr>
    </w:p>
    <w:p w:rsidR="00C005CE" w:rsidRPr="00300CB6" w:rsidRDefault="00C005CE" w:rsidP="00B35661">
      <w:pPr>
        <w:pStyle w:val="afc"/>
      </w:pPr>
      <w:r w:rsidRPr="00300CB6">
        <w:t xml:space="preserve">    /**</w:t>
      </w:r>
    </w:p>
    <w:p w:rsidR="00C005CE" w:rsidRPr="0068636F" w:rsidRDefault="00C005CE" w:rsidP="00B35661">
      <w:pPr>
        <w:pStyle w:val="afc"/>
      </w:pPr>
      <w:r w:rsidRPr="00300CB6">
        <w:t xml:space="preserve">     </w:t>
      </w:r>
      <w:r w:rsidRPr="0068636F">
        <w:t>* Получение информации о компоненте, производившей изменения. Информация</w:t>
      </w:r>
    </w:p>
    <w:p w:rsidR="00C005CE" w:rsidRPr="0068636F" w:rsidRDefault="00C005CE" w:rsidP="00B35661">
      <w:pPr>
        <w:pStyle w:val="afc"/>
      </w:pPr>
      <w:r w:rsidRPr="0068636F">
        <w:t xml:space="preserve">     * берется из </w:t>
      </w:r>
      <w:r>
        <w:t>systemAccessToken</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w:t>
      </w:r>
      <w:r>
        <w:t>IP</w:t>
      </w:r>
      <w:r w:rsidRPr="0068636F">
        <w:t xml:space="preserve"> адреса хоста, с которого выполнялась работа при выполнении</w:t>
      </w:r>
    </w:p>
    <w:p w:rsidR="00C005CE" w:rsidRPr="0068636F" w:rsidRDefault="00C005CE" w:rsidP="00B35661">
      <w:pPr>
        <w:pStyle w:val="afc"/>
      </w:pPr>
      <w:r w:rsidRPr="0068636F">
        <w:t xml:space="preserve">     *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getIpAddress</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Идентификатор персоны (тип </w:t>
      </w:r>
      <w:r>
        <w:t>Person</w:t>
      </w:r>
      <w:r w:rsidRPr="0068636F">
        <w:t>) выполнившей изменение</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дату модификации данного доменного объекта</w:t>
      </w:r>
    </w:p>
    <w:p w:rsidR="00C005CE" w:rsidRPr="0068636F" w:rsidRDefault="00C005CE" w:rsidP="00B35661">
      <w:pPr>
        <w:pStyle w:val="afc"/>
      </w:pPr>
      <w:r w:rsidRPr="0068636F">
        <w:t xml:space="preserve">     * </w:t>
      </w:r>
    </w:p>
    <w:p w:rsidR="00C005CE" w:rsidRPr="0068636F" w:rsidRDefault="00C005CE" w:rsidP="00B35661">
      <w:pPr>
        <w:pStyle w:val="afc"/>
      </w:pPr>
      <w:r w:rsidRPr="0068636F">
        <w:t xml:space="preserve">     * </w:t>
      </w:r>
      <w:r w:rsidRPr="0068636F">
        <w:rPr>
          <w:b/>
          <w:bCs/>
          <w:color w:val="7F9FBF"/>
        </w:rPr>
        <w:t>@</w:t>
      </w:r>
      <w:r>
        <w:rPr>
          <w:b/>
          <w:bCs/>
          <w:color w:val="7F9FBF"/>
        </w:rPr>
        <w:t>return</w:t>
      </w:r>
      <w:r w:rsidRPr="0068636F">
        <w:t xml:space="preserve"> дату модификации данного доменного объекта</w:t>
      </w:r>
    </w:p>
    <w:p w:rsidR="00C005CE" w:rsidRDefault="00C005CE" w:rsidP="00B35661">
      <w:pPr>
        <w:pStyle w:val="afc"/>
      </w:pPr>
      <w:r w:rsidRPr="0068636F">
        <w:t xml:space="preserve">     </w:t>
      </w:r>
      <w:r>
        <w:t>*/</w:t>
      </w:r>
    </w:p>
    <w:p w:rsidR="00C005CE" w:rsidRDefault="00C005CE" w:rsidP="00B35661">
      <w:pPr>
        <w:pStyle w:val="afc"/>
      </w:pPr>
      <w:r>
        <w:t xml:space="preserve">    Date getModifiedDate();</w:t>
      </w:r>
    </w:p>
    <w:p w:rsidR="00C005CE" w:rsidRDefault="00C005CE" w:rsidP="00B35661">
      <w:pPr>
        <w:pStyle w:val="afc"/>
      </w:pPr>
    </w:p>
    <w:p w:rsidR="00C005CE" w:rsidRDefault="00C005CE" w:rsidP="00B35661">
      <w:pPr>
        <w:pStyle w:val="afc"/>
      </w:pPr>
      <w:r>
        <w:t>}</w:t>
      </w:r>
    </w:p>
    <w:p w:rsidR="00C005CE" w:rsidRPr="008B4FF7" w:rsidRDefault="00C005CE" w:rsidP="00B35661">
      <w:pPr>
        <w:pStyle w:val="afc"/>
      </w:pPr>
    </w:p>
    <w:p w:rsidR="00C005CE" w:rsidRPr="008B4FF7" w:rsidRDefault="00C005CE" w:rsidP="001D0680">
      <w:r>
        <w:t>Класс</w:t>
      </w:r>
      <w:r w:rsidRPr="008B4FF7">
        <w:t xml:space="preserve"> </w:t>
      </w:r>
      <w:r>
        <w:t>описывающий</w:t>
      </w:r>
      <w:r w:rsidRPr="008B4FF7">
        <w:t xml:space="preserve"> </w:t>
      </w:r>
      <w:r>
        <w:t>разницу</w:t>
      </w:r>
      <w:r w:rsidRPr="008B4FF7">
        <w:t xml:space="preserve"> </w:t>
      </w:r>
      <w:r>
        <w:t>между</w:t>
      </w:r>
      <w:r w:rsidRPr="008B4FF7">
        <w:t xml:space="preserve"> </w:t>
      </w:r>
      <w:r>
        <w:t>двумя</w:t>
      </w:r>
      <w:r w:rsidRPr="008B4FF7">
        <w:t xml:space="preserve"> </w:t>
      </w:r>
      <w:r>
        <w:t>версиями</w:t>
      </w:r>
      <w:r w:rsidRPr="008B4FF7">
        <w:t xml:space="preserve"> </w:t>
      </w:r>
      <w:r>
        <w:rPr>
          <w:lang w:val="en-US"/>
        </w:rPr>
        <w:t>VersionComparisonResult</w:t>
      </w:r>
    </w:p>
    <w:p w:rsidR="00C005CE" w:rsidRPr="008214FE" w:rsidRDefault="00C005CE" w:rsidP="00B35661">
      <w:pPr>
        <w:pStyle w:val="afc"/>
      </w:pPr>
      <w:r>
        <w:rPr>
          <w:b/>
          <w:bCs/>
          <w:color w:val="7F0055"/>
        </w:rPr>
        <w:t>p</w:t>
      </w:r>
      <w:r w:rsidRPr="008214FE">
        <w:rPr>
          <w:b/>
          <w:bCs/>
          <w:color w:val="7F0055"/>
        </w:rPr>
        <w:t>ackage</w:t>
      </w:r>
      <w:r w:rsidRPr="008214FE">
        <w:t xml:space="preserve"> ru.intertrust.cm.core.business.api.dto;</w:t>
      </w:r>
    </w:p>
    <w:p w:rsidR="00C005CE" w:rsidRPr="008214FE" w:rsidRDefault="00C005CE" w:rsidP="00B35661">
      <w:pPr>
        <w:pStyle w:val="afc"/>
      </w:pPr>
    </w:p>
    <w:p w:rsidR="00C005CE" w:rsidRPr="008214FE" w:rsidRDefault="00C005CE" w:rsidP="00B35661">
      <w:pPr>
        <w:pStyle w:val="afc"/>
      </w:pPr>
      <w:r w:rsidRPr="008214FE">
        <w:rPr>
          <w:b/>
          <w:bCs/>
          <w:color w:val="7F0055"/>
        </w:rPr>
        <w:t>import</w:t>
      </w:r>
      <w:r w:rsidRPr="008214FE">
        <w:t xml:space="preserve"> java.util.Date;</w:t>
      </w:r>
    </w:p>
    <w:p w:rsidR="00C005CE" w:rsidRPr="008214FE" w:rsidRDefault="00C005CE" w:rsidP="00B35661">
      <w:pPr>
        <w:pStyle w:val="afc"/>
      </w:pPr>
      <w:r w:rsidRPr="008214FE">
        <w:rPr>
          <w:b/>
          <w:bCs/>
          <w:color w:val="7F0055"/>
        </w:rPr>
        <w:t>import</w:t>
      </w:r>
      <w:r w:rsidRPr="008214FE">
        <w:t xml:space="preserve"> java.util.List;</w:t>
      </w:r>
    </w:p>
    <w:p w:rsidR="00C005CE" w:rsidRPr="008214FE"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w:t>
      </w:r>
      <w:r w:rsidRPr="0068636F">
        <w:rPr>
          <w:u w:val="single"/>
        </w:rPr>
        <w:t>Иньерфейс</w:t>
      </w:r>
      <w:r w:rsidRPr="0068636F">
        <w:t xml:space="preserve"> описывающий разницу в версиях доменных объектов</w:t>
      </w:r>
    </w:p>
    <w:p w:rsidR="00C005CE" w:rsidRPr="008214FE" w:rsidRDefault="00C005CE" w:rsidP="00B35661">
      <w:pPr>
        <w:pStyle w:val="afc"/>
      </w:pPr>
      <w:r w:rsidRPr="0068636F">
        <w:rPr>
          <w:lang w:val="ru-RU"/>
        </w:rPr>
        <w:t xml:space="preserve"> </w:t>
      </w:r>
      <w:r w:rsidRPr="008214FE">
        <w:t xml:space="preserve">* </w:t>
      </w:r>
      <w:r w:rsidRPr="008214FE">
        <w:rPr>
          <w:b/>
          <w:bCs/>
          <w:color w:val="7F9FBF"/>
        </w:rPr>
        <w:t>@author</w:t>
      </w:r>
      <w:r w:rsidRPr="008214FE">
        <w:t xml:space="preserve"> </w:t>
      </w:r>
      <w:r w:rsidRPr="008214FE">
        <w:rPr>
          <w:u w:val="single"/>
        </w:rPr>
        <w:t>larin</w:t>
      </w:r>
    </w:p>
    <w:p w:rsidR="00C005CE" w:rsidRPr="008214FE" w:rsidRDefault="00C005CE" w:rsidP="00B35661">
      <w:pPr>
        <w:pStyle w:val="afc"/>
      </w:pPr>
      <w:r w:rsidRPr="008214FE">
        <w:t xml:space="preserve"> * </w:t>
      </w:r>
    </w:p>
    <w:p w:rsidR="00C005CE" w:rsidRPr="008214FE" w:rsidRDefault="00C005CE" w:rsidP="00B35661">
      <w:pPr>
        <w:pStyle w:val="afc"/>
      </w:pPr>
      <w:r w:rsidRPr="008214FE">
        <w:t xml:space="preserve"> */</w:t>
      </w:r>
    </w:p>
    <w:p w:rsidR="00C005CE" w:rsidRPr="008214FE" w:rsidRDefault="00C005CE" w:rsidP="00B35661">
      <w:pPr>
        <w:pStyle w:val="afc"/>
      </w:pPr>
      <w:r w:rsidRPr="008214FE">
        <w:rPr>
          <w:b/>
          <w:bCs/>
          <w:color w:val="7F0055"/>
        </w:rPr>
        <w:t>public</w:t>
      </w:r>
      <w:r w:rsidRPr="008214FE">
        <w:t xml:space="preserve"> </w:t>
      </w:r>
      <w:r w:rsidRPr="008214FE">
        <w:rPr>
          <w:b/>
          <w:bCs/>
          <w:color w:val="7F0055"/>
        </w:rPr>
        <w:t>interface</w:t>
      </w:r>
      <w:r w:rsidRPr="008214FE">
        <w:t xml:space="preserve"> VersionComparisonResult {</w:t>
      </w:r>
    </w:p>
    <w:p w:rsidR="00C005CE" w:rsidRDefault="00C005CE" w:rsidP="00B35661">
      <w:pPr>
        <w:pStyle w:val="afc"/>
      </w:pPr>
      <w:r w:rsidRPr="008214FE">
        <w:t xml:space="preserve">    </w:t>
      </w:r>
      <w:r>
        <w:t>/**</w:t>
      </w:r>
    </w:p>
    <w:p w:rsidR="00C005CE" w:rsidRPr="0068636F" w:rsidRDefault="00C005CE" w:rsidP="00B35661">
      <w:pPr>
        <w:pStyle w:val="afc"/>
      </w:pPr>
      <w:r>
        <w:t xml:space="preserve">     </w:t>
      </w:r>
      <w:r w:rsidRPr="0068636F">
        <w:t>* Возвращает идентификатор версии, с которой производится сравнение</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getBaseVersionId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идентификатор версии, которую сравниваю с базовой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getComparedVersionId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идентификатор доменного объекта</w:t>
      </w:r>
    </w:p>
    <w:p w:rsidR="00C005CE" w:rsidRDefault="00C005CE" w:rsidP="00B35661">
      <w:pPr>
        <w:pStyle w:val="afc"/>
      </w:pPr>
      <w:r w:rsidRPr="0068636F">
        <w:rPr>
          <w:lang w:val="ru-RU"/>
        </w:rPr>
        <w:t xml:space="preserve">     </w:t>
      </w:r>
      <w:r>
        <w:t xml:space="preserve">* </w:t>
      </w:r>
      <w:r>
        <w:rPr>
          <w:b/>
          <w:bCs/>
          <w:color w:val="7F9FBF"/>
        </w:rPr>
        <w:t>@return</w:t>
      </w:r>
    </w:p>
    <w:p w:rsidR="00C005CE" w:rsidRDefault="00C005CE" w:rsidP="00B35661">
      <w:pPr>
        <w:pStyle w:val="afc"/>
      </w:pPr>
      <w:r>
        <w:t xml:space="preserve">     */</w:t>
      </w:r>
    </w:p>
    <w:p w:rsidR="00C005CE" w:rsidRDefault="00C005CE" w:rsidP="00B35661">
      <w:pPr>
        <w:pStyle w:val="afc"/>
      </w:pPr>
      <w:r>
        <w:t xml:space="preserve">    Id getDomainObjectId();</w:t>
      </w:r>
    </w:p>
    <w:p w:rsidR="00C005CE" w:rsidRDefault="00C005CE" w:rsidP="00B35661">
      <w:pPr>
        <w:pStyle w:val="afc"/>
      </w:pPr>
    </w:p>
    <w:p w:rsidR="00C005CE" w:rsidRDefault="00C005CE" w:rsidP="00B35661">
      <w:pPr>
        <w:pStyle w:val="afc"/>
      </w:pPr>
      <w:r>
        <w:t xml:space="preserve">    /**</w:t>
      </w:r>
    </w:p>
    <w:p w:rsidR="00C005CE" w:rsidRPr="0068636F" w:rsidRDefault="00C005CE" w:rsidP="00B35661">
      <w:pPr>
        <w:pStyle w:val="afc"/>
      </w:pPr>
      <w:r>
        <w:t xml:space="preserve">     </w:t>
      </w:r>
      <w:r w:rsidRPr="0068636F">
        <w:t>* Получение идентификатора персоны, выполнившей изменения. в случае если</w:t>
      </w:r>
    </w:p>
    <w:p w:rsidR="00C005CE" w:rsidRPr="0068636F" w:rsidRDefault="00C005CE" w:rsidP="00B35661">
      <w:pPr>
        <w:pStyle w:val="afc"/>
      </w:pPr>
      <w:r w:rsidRPr="0068636F">
        <w:t xml:space="preserve">     * изменения производились от имени системы то </w:t>
      </w:r>
      <w:r>
        <w:t>null</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Дата сохранения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Date</w:t>
      </w:r>
      <w:r w:rsidRPr="0068636F">
        <w:rPr>
          <w:lang w:val="ru-RU"/>
        </w:rPr>
        <w:t xml:space="preserve"> </w:t>
      </w:r>
      <w:r>
        <w:t>getModifiedDate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дополнительной информации о версии (зарезервировано)</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Pr="00300CB6" w:rsidRDefault="00C005CE" w:rsidP="00B35661">
      <w:pPr>
        <w:pStyle w:val="afc"/>
      </w:pPr>
      <w:r w:rsidRPr="00300CB6">
        <w:t xml:space="preserve">     */</w:t>
      </w:r>
    </w:p>
    <w:p w:rsidR="00C005CE" w:rsidRPr="00300CB6" w:rsidRDefault="00C005CE" w:rsidP="00B35661">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B35661">
      <w:pPr>
        <w:pStyle w:val="afc"/>
      </w:pPr>
    </w:p>
    <w:p w:rsidR="00C005CE" w:rsidRPr="00300CB6" w:rsidRDefault="00C005CE" w:rsidP="00B35661">
      <w:pPr>
        <w:pStyle w:val="afc"/>
      </w:pPr>
      <w:r w:rsidRPr="00300CB6">
        <w:t xml:space="preserve">    /**</w:t>
      </w:r>
    </w:p>
    <w:p w:rsidR="00C005CE" w:rsidRPr="0068636F" w:rsidRDefault="00C005CE" w:rsidP="00B35661">
      <w:pPr>
        <w:pStyle w:val="afc"/>
      </w:pPr>
      <w:r w:rsidRPr="00300CB6">
        <w:t xml:space="preserve">     </w:t>
      </w:r>
      <w:r w:rsidRPr="0068636F">
        <w:t>* Получение информации о компоненте, производившей изменения. Информация</w:t>
      </w:r>
    </w:p>
    <w:p w:rsidR="00C005CE" w:rsidRPr="0068636F" w:rsidRDefault="00C005CE" w:rsidP="00B35661">
      <w:pPr>
        <w:pStyle w:val="afc"/>
      </w:pPr>
      <w:r w:rsidRPr="0068636F">
        <w:t xml:space="preserve">     * берется из </w:t>
      </w:r>
      <w:r>
        <w:t>systemAccessToken</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w:t>
      </w:r>
      <w:r>
        <w:t>IP</w:t>
      </w:r>
      <w:r w:rsidRPr="0068636F">
        <w:t xml:space="preserve"> адреса хоста, с которого выполнялась работа при выполнении</w:t>
      </w:r>
    </w:p>
    <w:p w:rsidR="00C005CE" w:rsidRPr="0068636F" w:rsidRDefault="00C005CE" w:rsidP="00B35661">
      <w:pPr>
        <w:pStyle w:val="afc"/>
      </w:pPr>
      <w:r w:rsidRPr="0068636F">
        <w:t xml:space="preserve">     *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geyIpAddress</w:t>
      </w:r>
      <w:r w:rsidRPr="0068636F">
        <w:rPr>
          <w:lang w:val="ru-RU"/>
        </w:rPr>
        <w:t>();</w:t>
      </w: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w:t>
      </w:r>
    </w:p>
    <w:p w:rsidR="00C005CE" w:rsidRPr="0068636F" w:rsidRDefault="00C005CE" w:rsidP="00B35661">
      <w:pPr>
        <w:pStyle w:val="afc"/>
      </w:pPr>
      <w:r w:rsidRPr="0068636F">
        <w:lastRenderedPageBreak/>
        <w:t xml:space="preserve">     * Информация о изменившихся атрибутах</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Default="00C005CE" w:rsidP="00B35661">
      <w:pPr>
        <w:pStyle w:val="afc"/>
      </w:pPr>
      <w:r w:rsidRPr="00300CB6">
        <w:t xml:space="preserve">     </w:t>
      </w:r>
      <w:r>
        <w:t>*/</w:t>
      </w:r>
    </w:p>
    <w:p w:rsidR="00C005CE" w:rsidRDefault="00C005CE" w:rsidP="00B35661">
      <w:pPr>
        <w:pStyle w:val="afc"/>
      </w:pPr>
      <w:r>
        <w:t xml:space="preserve">    List&lt;</w:t>
      </w:r>
      <w:r>
        <w:rPr>
          <w:highlight w:val="lightGray"/>
        </w:rPr>
        <w:t>FieldModification</w:t>
      </w:r>
      <w:r>
        <w:t>&gt; getModifiedFields();</w:t>
      </w:r>
    </w:p>
    <w:p w:rsidR="00C005CE" w:rsidRDefault="00C005CE" w:rsidP="00B35661">
      <w:pPr>
        <w:pStyle w:val="afc"/>
      </w:pPr>
    </w:p>
    <w:p w:rsidR="00C005CE" w:rsidRDefault="00C005CE" w:rsidP="00B35661">
      <w:pPr>
        <w:pStyle w:val="afc"/>
      </w:pPr>
      <w:r>
        <w:t>}</w:t>
      </w:r>
    </w:p>
    <w:p w:rsidR="00C005CE" w:rsidRDefault="00C005CE" w:rsidP="001D0680">
      <w:r>
        <w:t xml:space="preserve"> </w:t>
      </w:r>
    </w:p>
    <w:p w:rsidR="00C005CE" w:rsidRPr="006132E2" w:rsidRDefault="00C005CE" w:rsidP="00A526F6">
      <w:r>
        <w:t>Класс</w:t>
      </w:r>
      <w:r w:rsidRPr="006132E2">
        <w:t xml:space="preserve"> </w:t>
      </w:r>
      <w:r>
        <w:t>описывающий</w:t>
      </w:r>
      <w:r w:rsidRPr="006132E2">
        <w:t xml:space="preserve"> </w:t>
      </w:r>
      <w:r>
        <w:t>изменение</w:t>
      </w:r>
      <w:r w:rsidRPr="006132E2">
        <w:t xml:space="preserve"> </w:t>
      </w:r>
      <w:r>
        <w:t>одного</w:t>
      </w:r>
      <w:r w:rsidRPr="006132E2">
        <w:t xml:space="preserve"> </w:t>
      </w:r>
      <w:r>
        <w:t xml:space="preserve">атрибута </w:t>
      </w:r>
      <w:r w:rsidRPr="006132E2">
        <w:t>ModifiedAttribute</w:t>
      </w:r>
    </w:p>
    <w:p w:rsidR="00C005CE" w:rsidRPr="00F87C54" w:rsidRDefault="00C005CE" w:rsidP="00B35661">
      <w:pPr>
        <w:pStyle w:val="afc"/>
      </w:pPr>
      <w:r w:rsidRPr="00F87C54">
        <w:rPr>
          <w:b/>
          <w:bCs/>
          <w:color w:val="7F0055"/>
        </w:rPr>
        <w:t>package</w:t>
      </w:r>
      <w:r w:rsidRPr="00F87C54">
        <w:t xml:space="preserve"> ru.intertrust.cm.core.business.api.dto;</w:t>
      </w:r>
    </w:p>
    <w:p w:rsidR="00C005CE" w:rsidRPr="00F87C54"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Информация о изменившемся поле доменного объекта</w:t>
      </w:r>
    </w:p>
    <w:p w:rsidR="00C005CE" w:rsidRDefault="00C005CE" w:rsidP="00B35661">
      <w:pPr>
        <w:pStyle w:val="afc"/>
      </w:pPr>
      <w:r w:rsidRPr="0068636F">
        <w:rPr>
          <w:lang w:val="ru-RU"/>
        </w:rPr>
        <w:t xml:space="preserve"> </w:t>
      </w:r>
      <w:r>
        <w:t xml:space="preserve">* </w:t>
      </w:r>
      <w:r>
        <w:rPr>
          <w:b/>
          <w:bCs/>
          <w:color w:val="7F9FBF"/>
        </w:rPr>
        <w:t>@author</w:t>
      </w:r>
      <w:r>
        <w:t xml:space="preserve"> </w:t>
      </w:r>
      <w:r>
        <w:rPr>
          <w:u w:val="single"/>
        </w:rPr>
        <w:t>larin</w:t>
      </w:r>
    </w:p>
    <w:p w:rsidR="00C005CE" w:rsidRDefault="00C005CE" w:rsidP="00B35661">
      <w:pPr>
        <w:pStyle w:val="afc"/>
      </w:pPr>
      <w:r>
        <w:t xml:space="preserve"> *</w:t>
      </w:r>
    </w:p>
    <w:p w:rsidR="00C005CE" w:rsidRDefault="00C005CE" w:rsidP="00B35661">
      <w:pPr>
        <w:pStyle w:val="afc"/>
      </w:pPr>
      <w:r>
        <w:t xml:space="preserve"> */</w:t>
      </w:r>
    </w:p>
    <w:p w:rsidR="00C005CE" w:rsidRPr="00F87C54" w:rsidRDefault="00C005CE" w:rsidP="00B35661">
      <w:pPr>
        <w:pStyle w:val="afc"/>
      </w:pPr>
      <w:r w:rsidRPr="00F87C54">
        <w:rPr>
          <w:b/>
          <w:bCs/>
          <w:color w:val="7F0055"/>
        </w:rPr>
        <w:t>public</w:t>
      </w:r>
      <w:r w:rsidRPr="00F87C54">
        <w:t xml:space="preserve"> </w:t>
      </w:r>
      <w:r w:rsidRPr="00F87C54">
        <w:rPr>
          <w:b/>
          <w:bCs/>
          <w:color w:val="7F0055"/>
        </w:rPr>
        <w:t>interface</w:t>
      </w:r>
      <w:r w:rsidRPr="00F87C54">
        <w:t xml:space="preserve"> </w:t>
      </w:r>
      <w:r w:rsidRPr="00F87C54">
        <w:rPr>
          <w:highlight w:val="lightGray"/>
        </w:rPr>
        <w:t>FieldModification</w:t>
      </w:r>
      <w:r w:rsidRPr="00F87C54">
        <w:t xml:space="preserve"> {</w:t>
      </w:r>
    </w:p>
    <w:p w:rsidR="00C005CE" w:rsidRPr="00F87C54" w:rsidRDefault="00C005CE" w:rsidP="00B35661">
      <w:pPr>
        <w:pStyle w:val="afc"/>
      </w:pPr>
      <w:r w:rsidRPr="00F87C54">
        <w:t xml:space="preserve">    /**</w:t>
      </w:r>
    </w:p>
    <w:p w:rsidR="00C005CE" w:rsidRPr="0068636F" w:rsidRDefault="00C005CE" w:rsidP="00B35661">
      <w:pPr>
        <w:pStyle w:val="afc"/>
      </w:pPr>
      <w:r w:rsidRPr="00F87C54">
        <w:t xml:space="preserve">     </w:t>
      </w:r>
      <w:r w:rsidRPr="0068636F">
        <w:t>* Получение имени атрибута</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getName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значение атрибута базовой версии</w:t>
      </w:r>
    </w:p>
    <w:p w:rsidR="00C005CE" w:rsidRPr="0068636F" w:rsidRDefault="00C005CE" w:rsidP="00B35661">
      <w:pPr>
        <w:pStyle w:val="afc"/>
      </w:pPr>
      <w:r w:rsidRPr="0068636F">
        <w:t xml:space="preserve">     * </w:t>
      </w:r>
      <w:r w:rsidRPr="0068636F">
        <w:rPr>
          <w:b/>
          <w:bCs/>
          <w:color w:val="7F9FBF"/>
        </w:rPr>
        <w:t>@</w:t>
      </w:r>
      <w:r w:rsidRPr="00F87C54">
        <w:rPr>
          <w:b/>
          <w:bCs/>
          <w:color w:val="7F9FBF"/>
        </w:rPr>
        <w:t>return</w:t>
      </w:r>
    </w:p>
    <w:p w:rsidR="00C005CE" w:rsidRPr="00F87C54" w:rsidRDefault="00C005CE" w:rsidP="00B35661">
      <w:pPr>
        <w:pStyle w:val="afc"/>
      </w:pPr>
      <w:r w:rsidRPr="0068636F">
        <w:t xml:space="preserve">     </w:t>
      </w:r>
      <w:r w:rsidRPr="00F87C54">
        <w:t>*/</w:t>
      </w:r>
    </w:p>
    <w:p w:rsidR="00C005CE" w:rsidRPr="00F87C54" w:rsidRDefault="00C005CE" w:rsidP="00B35661">
      <w:pPr>
        <w:pStyle w:val="afc"/>
      </w:pPr>
      <w:r w:rsidRPr="00F87C54">
        <w:t xml:space="preserve">    &lt;T </w:t>
      </w:r>
      <w:r w:rsidRPr="00F87C54">
        <w:rPr>
          <w:b/>
          <w:bCs/>
          <w:color w:val="7F0055"/>
        </w:rPr>
        <w:t>extends</w:t>
      </w:r>
      <w:r w:rsidRPr="00F87C54">
        <w:t xml:space="preserve"> Value&gt; T getBaseValue();</w:t>
      </w:r>
    </w:p>
    <w:p w:rsidR="00C005CE" w:rsidRPr="00F87C54" w:rsidRDefault="00C005CE" w:rsidP="00B35661">
      <w:pPr>
        <w:pStyle w:val="afc"/>
      </w:pPr>
    </w:p>
    <w:p w:rsidR="00C005CE" w:rsidRPr="0068636F" w:rsidRDefault="00C005CE" w:rsidP="00B35661">
      <w:pPr>
        <w:pStyle w:val="afc"/>
        <w:rPr>
          <w:lang w:val="ru-RU"/>
        </w:rPr>
      </w:pPr>
      <w:r w:rsidRPr="00F87C54">
        <w:t xml:space="preserve">    </w:t>
      </w:r>
      <w:r w:rsidRPr="0068636F">
        <w:rPr>
          <w:lang w:val="ru-RU"/>
        </w:rPr>
        <w:t>/**</w:t>
      </w:r>
    </w:p>
    <w:p w:rsidR="00C005CE" w:rsidRPr="0068636F" w:rsidRDefault="00C005CE" w:rsidP="00B35661">
      <w:pPr>
        <w:pStyle w:val="afc"/>
      </w:pPr>
      <w:r w:rsidRPr="0068636F">
        <w:t xml:space="preserve">     * Получение значения атрибута </w:t>
      </w:r>
      <w:r w:rsidRPr="0068636F">
        <w:rPr>
          <w:u w:val="single"/>
        </w:rPr>
        <w:t>сравниваемой</w:t>
      </w:r>
      <w:r w:rsidRPr="0068636F">
        <w:t xml:space="preserve"> версии</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F87C54" w:rsidRDefault="00C005CE" w:rsidP="00B35661">
      <w:pPr>
        <w:pStyle w:val="afc"/>
      </w:pPr>
      <w:r w:rsidRPr="0068636F">
        <w:t xml:space="preserve">     </w:t>
      </w:r>
      <w:r w:rsidRPr="00F87C54">
        <w:t>*/</w:t>
      </w:r>
    </w:p>
    <w:p w:rsidR="00C005CE" w:rsidRPr="00F87C54" w:rsidRDefault="00C005CE" w:rsidP="00B35661">
      <w:pPr>
        <w:pStyle w:val="afc"/>
      </w:pPr>
      <w:r w:rsidRPr="00F87C54">
        <w:t xml:space="preserve">    &lt;T </w:t>
      </w:r>
      <w:r w:rsidRPr="00F87C54">
        <w:rPr>
          <w:b/>
          <w:bCs/>
          <w:color w:val="7F0055"/>
        </w:rPr>
        <w:t>extends</w:t>
      </w:r>
      <w:r w:rsidRPr="00F87C54">
        <w:t xml:space="preserve"> Value&gt; T getComparedValue();</w:t>
      </w:r>
    </w:p>
    <w:p w:rsidR="00C005CE" w:rsidRPr="0068636F" w:rsidRDefault="00C005CE" w:rsidP="00B35661">
      <w:pPr>
        <w:pStyle w:val="afc"/>
      </w:pPr>
      <w:r w:rsidRPr="0068636F">
        <w:t xml:space="preserve">} </w:t>
      </w:r>
    </w:p>
    <w:p w:rsidR="00C005CE" w:rsidRDefault="00C005CE" w:rsidP="00F21B18">
      <w:pPr>
        <w:pStyle w:val="30"/>
      </w:pPr>
      <w:bookmarkStart w:id="189" w:name="_Toc407045278"/>
      <w:r>
        <w:t>Необходимые доработки в ядре и других сервисах</w:t>
      </w:r>
      <w:bookmarkEnd w:id="189"/>
    </w:p>
    <w:p w:rsidR="00C005CE" w:rsidRDefault="00C005CE" w:rsidP="005A5757">
      <w:pPr>
        <w:pStyle w:val="afa"/>
        <w:numPr>
          <w:ilvl w:val="0"/>
          <w:numId w:val="39"/>
        </w:numPr>
      </w:pPr>
      <w:r>
        <w:t xml:space="preserve">Необходимо создать метод getModifier() </w:t>
      </w:r>
      <w:r w:rsidRPr="00942C6E">
        <w:t>в доменном объекте и соответствующее поле в базе данных</w:t>
      </w:r>
      <w:r>
        <w:t xml:space="preserve">. Поле возвращает идентификатор персоны, выполнившей изменение. В случае если изменение было выполнено системным процессом (джобом или </w:t>
      </w:r>
      <w:r>
        <w:rPr>
          <w:lang w:val="en-US"/>
        </w:rPr>
        <w:t>workflow</w:t>
      </w:r>
      <w:r>
        <w:t xml:space="preserve">) в поле сохраняется </w:t>
      </w:r>
      <w:r>
        <w:rPr>
          <w:lang w:val="en-US"/>
        </w:rPr>
        <w:t>null</w:t>
      </w:r>
      <w:r>
        <w:t>.</w:t>
      </w:r>
    </w:p>
    <w:p w:rsidR="00C005CE" w:rsidRDefault="00C005CE" w:rsidP="005A5757">
      <w:pPr>
        <w:pStyle w:val="afa"/>
        <w:numPr>
          <w:ilvl w:val="0"/>
          <w:numId w:val="39"/>
        </w:numPr>
      </w:pPr>
      <w:r>
        <w:t xml:space="preserve">Не хватает информации о текущем пользователе внутри </w:t>
      </w:r>
      <w:r w:rsidRPr="00942C6E">
        <w:t>spring бинов</w:t>
      </w:r>
      <w:r>
        <w:t xml:space="preserve"> или иных классов, где нет доступа к </w:t>
      </w:r>
      <w:r>
        <w:rPr>
          <w:lang w:val="en-US"/>
        </w:rPr>
        <w:t>SessionContext</w:t>
      </w:r>
      <w:r>
        <w:t xml:space="preserve">. Необходимо продумать механизм создания </w:t>
      </w:r>
      <w:r>
        <w:rPr>
          <w:lang w:val="en-US"/>
        </w:rPr>
        <w:t>RequestContext</w:t>
      </w:r>
      <w:r w:rsidRPr="002C18BA">
        <w:t xml:space="preserve"> </w:t>
      </w:r>
      <w:r>
        <w:t xml:space="preserve">или </w:t>
      </w:r>
      <w:r w:rsidRPr="002C18BA">
        <w:t>ThreadContext</w:t>
      </w:r>
      <w:r>
        <w:t xml:space="preserve"> с этой информацией.</w:t>
      </w:r>
    </w:p>
    <w:p w:rsidR="00C005CE" w:rsidRPr="00D864F0" w:rsidRDefault="00C005CE" w:rsidP="005A5757">
      <w:pPr>
        <w:pStyle w:val="afa"/>
        <w:numPr>
          <w:ilvl w:val="0"/>
          <w:numId w:val="39"/>
        </w:numPr>
      </w:pPr>
      <w:r>
        <w:t xml:space="preserve">Не хватает информации о адресе машины, инициирующей запрос к серверу внутри </w:t>
      </w:r>
      <w:r w:rsidRPr="00942C6E">
        <w:t>spring бинов</w:t>
      </w:r>
      <w:r>
        <w:t xml:space="preserve"> или иных классов. Необходимо продумать механизм создания </w:t>
      </w:r>
      <w:r>
        <w:rPr>
          <w:lang w:val="en-US"/>
        </w:rPr>
        <w:t>RequestContext</w:t>
      </w:r>
      <w:r>
        <w:t xml:space="preserve"> </w:t>
      </w:r>
      <w:r w:rsidRPr="008214FE">
        <w:t xml:space="preserve">или </w:t>
      </w:r>
      <w:r w:rsidRPr="002C18BA">
        <w:t>ThreadContext</w:t>
      </w:r>
      <w:r>
        <w:t xml:space="preserve"> </w:t>
      </w:r>
      <w:r w:rsidRPr="002C18BA">
        <w:t xml:space="preserve"> </w:t>
      </w:r>
      <w:r>
        <w:t>с этой информацией.</w:t>
      </w:r>
    </w:p>
    <w:p w:rsidR="00C005CE" w:rsidRDefault="00C005CE" w:rsidP="001816A3">
      <w:pPr>
        <w:pStyle w:val="a2"/>
      </w:pPr>
    </w:p>
    <w:p w:rsidR="00C005CE" w:rsidRPr="003969F8" w:rsidRDefault="00C005CE" w:rsidP="00F21B18">
      <w:pPr>
        <w:pStyle w:val="2"/>
        <w:numPr>
          <w:ilvl w:val="1"/>
          <w:numId w:val="1"/>
        </w:numPr>
        <w:rPr>
          <w:szCs w:val="36"/>
        </w:rPr>
      </w:pPr>
      <w:bookmarkStart w:id="190" w:name="_Toc407045279"/>
      <w:r w:rsidRPr="003969F8">
        <w:t>Настройка файлов конфигурации</w:t>
      </w:r>
      <w:bookmarkEnd w:id="190"/>
    </w:p>
    <w:p w:rsidR="00C005CE" w:rsidRDefault="00C005CE">
      <w:pPr>
        <w:spacing w:before="96" w:line="360" w:lineRule="atLeast"/>
        <w:rPr>
          <w:rFonts w:ascii="Arial" w:hAnsi="Arial" w:cs="Arial"/>
          <w:color w:val="000000"/>
          <w:sz w:val="20"/>
          <w:szCs w:val="20"/>
        </w:rPr>
      </w:pPr>
      <w:r>
        <w:rPr>
          <w:rFonts w:ascii="Arial" w:hAnsi="Arial" w:cs="Arial"/>
          <w:color w:val="000000"/>
          <w:sz w:val="20"/>
          <w:szCs w:val="20"/>
        </w:rPr>
        <w:t xml:space="preserve">Этот раздел описывает структуру файлов конфигурации, их расположение в проекте, инструкции по настройке расположения файлов конфигурации.  </w:t>
      </w:r>
    </w:p>
    <w:p w:rsidR="00C005CE" w:rsidRDefault="00C005CE" w:rsidP="00F21B18">
      <w:pPr>
        <w:pStyle w:val="30"/>
      </w:pPr>
      <w:bookmarkStart w:id="191" w:name="__RefHeading__1953_570795157"/>
      <w:bookmarkStart w:id="192" w:name="_Toc407045280"/>
      <w:bookmarkEnd w:id="191"/>
      <w:r>
        <w:lastRenderedPageBreak/>
        <w:t>Файлы конфигурации и их схемы</w:t>
      </w:r>
      <w:bookmarkEnd w:id="192"/>
    </w:p>
    <w:p w:rsidR="00C005CE" w:rsidRDefault="00C005CE" w:rsidP="00A6161F">
      <w:r>
        <w:t>В системе используются два вида файлов конфигурации: файлы конфигурации ядра и файлы конфигурации модулей расширения.</w:t>
      </w:r>
    </w:p>
    <w:p w:rsidR="00C005CE" w:rsidRDefault="00C005CE" w:rsidP="00A6161F">
      <w:r>
        <w:t xml:space="preserve">Настройка расположения файлов конфигурации ядра и их схемы, а также файла конфигурации файлов конфигурации модулей расширения и его схемы осуществляется в спринг-бине </w:t>
      </w:r>
      <w:r>
        <w:rPr>
          <w:i/>
          <w:iCs/>
          <w:lang w:val="en-US"/>
        </w:rPr>
        <w:t>configurationSerializer</w:t>
      </w:r>
      <w:r>
        <w:rPr>
          <w:lang w:val="en-US"/>
        </w:rPr>
        <w:t xml:space="preserve">, </w:t>
      </w:r>
      <w:r>
        <w:t xml:space="preserve">ответственном за сериализацию/десериализацию файлов конфигурации. Данный спринг-бин описывается в </w:t>
      </w:r>
      <w:r>
        <w:rPr>
          <w:i/>
          <w:iCs/>
          <w:lang w:val="en-US"/>
        </w:rPr>
        <w:t>beans.xml</w:t>
      </w:r>
      <w:r>
        <w:rPr>
          <w:lang w:val="en-US"/>
        </w:rPr>
        <w:t xml:space="preserve"> </w:t>
      </w:r>
      <w:r>
        <w:t xml:space="preserve">модуля </w:t>
      </w:r>
      <w:r>
        <w:rPr>
          <w:i/>
          <w:iCs/>
          <w:lang w:val="en-US"/>
        </w:rPr>
        <w:t>configuration</w:t>
      </w:r>
      <w:r>
        <w:rPr>
          <w:lang w:val="en-US"/>
        </w:rPr>
        <w:t>.</w:t>
      </w:r>
      <w:r>
        <w:t xml:space="preserve"> Ниже приведен пример такой</w:t>
      </w:r>
      <w:r w:rsidR="00A6161F">
        <w:rPr>
          <w:lang w:val="en-US"/>
        </w:rPr>
        <w:t xml:space="preserve"> </w:t>
      </w:r>
      <w:r>
        <w:t>конфигурации:</w:t>
      </w:r>
    </w:p>
    <w:p w:rsidR="00C005CE" w:rsidRDefault="00C005CE" w:rsidP="00B35661">
      <w:pPr>
        <w:pStyle w:val="afc"/>
      </w:pPr>
      <w:r>
        <w:t>&lt;bean id="configurationSerializer" depends-on="topLevelConfigurationCacheInitializer"</w:t>
      </w:r>
    </w:p>
    <w:p w:rsidR="00C005CE" w:rsidRDefault="00C005CE" w:rsidP="00B35661">
      <w:pPr>
        <w:pStyle w:val="afc"/>
      </w:pPr>
      <w:r>
        <w:t xml:space="preserve">          class="ru.intertrust.cm.core.config.ConfigurationSerializer"</w:t>
      </w:r>
    </w:p>
    <w:p w:rsidR="00C005CE" w:rsidRDefault="00C005CE" w:rsidP="00B35661">
      <w:pPr>
        <w:pStyle w:val="afc"/>
      </w:pPr>
      <w:r>
        <w:t xml:space="preserve">          p:coreConfigurationSchemaFilePath="config/configuration.xsd"</w:t>
      </w:r>
    </w:p>
    <w:p w:rsidR="00C005CE" w:rsidRDefault="00C005CE" w:rsidP="00B35661">
      <w:pPr>
        <w:pStyle w:val="afc"/>
      </w:pPr>
      <w:r>
        <w:t xml:space="preserve">          p:modulesConfigurationSchemaPath="config/modules-configuration.xsd"</w:t>
      </w:r>
    </w:p>
    <w:p w:rsidR="00C005CE" w:rsidRDefault="00C005CE" w:rsidP="00B35661">
      <w:pPr>
        <w:pStyle w:val="afc"/>
      </w:pPr>
      <w:r>
        <w:t xml:space="preserve">          p:modulesConfigurationFolder="modules-configuration"</w:t>
      </w:r>
    </w:p>
    <w:p w:rsidR="00C005CE" w:rsidRDefault="00C005CE" w:rsidP="00B35661">
      <w:pPr>
        <w:pStyle w:val="afc"/>
      </w:pPr>
      <w:r>
        <w:t xml:space="preserve">          p:modulesConfigurationPath="/modules-configuration.xml"&gt;</w:t>
      </w:r>
    </w:p>
    <w:p w:rsidR="00C005CE" w:rsidRDefault="00C005CE" w:rsidP="00B35661">
      <w:pPr>
        <w:pStyle w:val="afc"/>
      </w:pPr>
      <w:r>
        <w:t xml:space="preserve">        &lt;property name="coreConfigurationFilePaths"&gt;</w:t>
      </w:r>
    </w:p>
    <w:p w:rsidR="00C005CE" w:rsidRDefault="00C005CE" w:rsidP="00B35661">
      <w:pPr>
        <w:pStyle w:val="afc"/>
      </w:pPr>
      <w:r>
        <w:t xml:space="preserve">            &lt;set&gt;</w:t>
      </w:r>
    </w:p>
    <w:p w:rsidR="00C005CE" w:rsidRDefault="00C005CE" w:rsidP="00B35661">
      <w:pPr>
        <w:pStyle w:val="afc"/>
      </w:pPr>
      <w:r>
        <w:t xml:space="preserve">                &lt;value&gt;config/system-domain-objects.xml&lt;/value&gt;</w:t>
      </w:r>
    </w:p>
    <w:p w:rsidR="00C005CE" w:rsidRDefault="00C005CE" w:rsidP="00B35661">
      <w:pPr>
        <w:pStyle w:val="afc"/>
      </w:pPr>
      <w:r>
        <w:t xml:space="preserve">                &lt;value&gt;config/domain-objects.xml&lt;/value&gt;</w:t>
      </w:r>
    </w:p>
    <w:p w:rsidR="00C005CE" w:rsidRDefault="00C005CE" w:rsidP="00B35661">
      <w:pPr>
        <w:pStyle w:val="afc"/>
      </w:pPr>
      <w:r>
        <w:t xml:space="preserve">                &lt;value&gt;config/collections.xml&lt;/value&gt;</w:t>
      </w:r>
    </w:p>
    <w:p w:rsidR="00C005CE" w:rsidRDefault="00C005CE" w:rsidP="00B35661">
      <w:pPr>
        <w:pStyle w:val="afc"/>
      </w:pPr>
      <w:r>
        <w:t xml:space="preserve">                &lt;value&gt;config/access.xml&lt;/value&gt;</w:t>
      </w:r>
    </w:p>
    <w:p w:rsidR="00C005CE" w:rsidRDefault="00C005CE" w:rsidP="00B35661">
      <w:pPr>
        <w:pStyle w:val="afc"/>
      </w:pPr>
      <w:r>
        <w:t xml:space="preserve">            &lt;/set&gt;</w:t>
      </w:r>
    </w:p>
    <w:p w:rsidR="00C005CE" w:rsidRDefault="00C005CE" w:rsidP="00B35661">
      <w:pPr>
        <w:pStyle w:val="afc"/>
      </w:pPr>
      <w:r>
        <w:t xml:space="preserve">        &lt;/property&gt;</w:t>
      </w:r>
    </w:p>
    <w:p w:rsidR="00C005CE" w:rsidRDefault="00C005CE" w:rsidP="00B35661">
      <w:pPr>
        <w:pStyle w:val="afc"/>
      </w:pPr>
      <w:r>
        <w:t xml:space="preserve"> &lt;/bean&gt;</w:t>
      </w:r>
    </w:p>
    <w:p w:rsidR="00C005CE" w:rsidRDefault="00C005CE">
      <w:pPr>
        <w:spacing w:before="28" w:after="24" w:line="360" w:lineRule="atLeast"/>
      </w:pPr>
    </w:p>
    <w:p w:rsidR="00C005CE" w:rsidRDefault="00C005CE" w:rsidP="00F21B18">
      <w:pPr>
        <w:pStyle w:val="30"/>
      </w:pPr>
      <w:bookmarkStart w:id="193" w:name="__RefHeading__3037_547754936"/>
      <w:bookmarkStart w:id="194" w:name="_Toc407045281"/>
      <w:bookmarkEnd w:id="193"/>
      <w:r>
        <w:t>Файлы конфигурации ядра</w:t>
      </w:r>
      <w:bookmarkEnd w:id="194"/>
    </w:p>
    <w:p w:rsidR="00C005CE" w:rsidRDefault="00C005CE" w:rsidP="00A6161F">
      <w:r>
        <w:t xml:space="preserve">Файлы конфигурации ядра находятся в ресурсах модуля </w:t>
      </w:r>
      <w:r>
        <w:rPr>
          <w:i/>
          <w:iCs/>
          <w:lang w:val="en-US"/>
        </w:rPr>
        <w:t xml:space="preserve">configuration </w:t>
      </w:r>
      <w:r>
        <w:t xml:space="preserve">в папке </w:t>
      </w:r>
      <w:r>
        <w:rPr>
          <w:i/>
          <w:iCs/>
          <w:lang w:val="en-US"/>
        </w:rPr>
        <w:t>config</w:t>
      </w:r>
      <w:r>
        <w:rPr>
          <w:lang w:val="en-US"/>
        </w:rPr>
        <w:t xml:space="preserve">: </w:t>
      </w:r>
    </w:p>
    <w:p w:rsidR="00C005CE" w:rsidRDefault="00C005CE" w:rsidP="00A6161F">
      <w:r>
        <w:rPr>
          <w:i/>
          <w:iCs/>
          <w:lang w:val="en-US"/>
        </w:rPr>
        <w:t>cm-sochi\Core\configuration\src\main\resources\config\</w:t>
      </w:r>
    </w:p>
    <w:p w:rsidR="00C005CE" w:rsidRDefault="00C005CE" w:rsidP="00A6161F">
      <w:r>
        <w:t xml:space="preserve"> Расположение каждого файла конфигурации ядра указывается в свойстве </w:t>
      </w:r>
      <w:r>
        <w:rPr>
          <w:i/>
          <w:iCs/>
        </w:rPr>
        <w:t>coreConfigurationFilePaths</w:t>
      </w:r>
      <w:r>
        <w:t xml:space="preserve"> спринг-бина </w:t>
      </w:r>
      <w:r>
        <w:rPr>
          <w:i/>
          <w:iCs/>
        </w:rPr>
        <w:t>configurationSerializer</w:t>
      </w:r>
      <w:r>
        <w:t xml:space="preserve"> 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Т.к. все такие файлы находятся в папке </w:t>
      </w:r>
      <w:r>
        <w:rPr>
          <w:i/>
          <w:iCs/>
          <w:lang w:val="en-US"/>
        </w:rPr>
        <w:t>config,</w:t>
      </w:r>
      <w:r>
        <w:rPr>
          <w:lang w:val="en-US"/>
        </w:rPr>
        <w:t xml:space="preserve"> н</w:t>
      </w:r>
      <w:r>
        <w:t>астройки путей к файлам конфигурации ядра выглядит следующим образом:</w:t>
      </w:r>
    </w:p>
    <w:p w:rsidR="00C005CE" w:rsidRDefault="00C005CE" w:rsidP="00B35661">
      <w:pPr>
        <w:pStyle w:val="afc"/>
      </w:pPr>
      <w:r>
        <w:t>&lt;property name="coreConfigurationFilePaths"&gt;</w:t>
      </w:r>
    </w:p>
    <w:p w:rsidR="00C005CE" w:rsidRDefault="00C005CE" w:rsidP="00B35661">
      <w:pPr>
        <w:pStyle w:val="afc"/>
      </w:pPr>
      <w:r>
        <w:t xml:space="preserve">    &lt;set&gt;</w:t>
      </w:r>
    </w:p>
    <w:p w:rsidR="00C005CE" w:rsidRDefault="00C005CE" w:rsidP="00B35661">
      <w:pPr>
        <w:pStyle w:val="afc"/>
      </w:pPr>
      <w:r>
        <w:t xml:space="preserve">        &lt;value&gt;config/system-domain-objects.xml&lt;/value&gt;</w:t>
      </w:r>
    </w:p>
    <w:p w:rsidR="00C005CE" w:rsidRDefault="00C005CE" w:rsidP="00B35661">
      <w:pPr>
        <w:pStyle w:val="afc"/>
      </w:pPr>
      <w:r>
        <w:t xml:space="preserve">        &lt;value&gt;config/domain-objects.xml&lt;/value&gt;</w:t>
      </w:r>
    </w:p>
    <w:p w:rsidR="00C005CE" w:rsidRDefault="00C005CE" w:rsidP="00B35661">
      <w:pPr>
        <w:pStyle w:val="afc"/>
      </w:pPr>
      <w:r>
        <w:t xml:space="preserve">        &lt;value&gt;</w:t>
      </w:r>
      <w:r>
        <w:rPr>
          <w:b/>
          <w:bCs/>
        </w:rPr>
        <w:t>config/collections.xml</w:t>
      </w:r>
      <w:r>
        <w:t>&lt;/value&gt;</w:t>
      </w:r>
    </w:p>
    <w:p w:rsidR="00C005CE" w:rsidRDefault="00C005CE" w:rsidP="00B35661">
      <w:pPr>
        <w:pStyle w:val="afc"/>
      </w:pPr>
      <w:r>
        <w:t xml:space="preserve">        &lt;value&gt;</w:t>
      </w:r>
      <w:r>
        <w:rPr>
          <w:b/>
          <w:bCs/>
        </w:rPr>
        <w:t>config/access.xml</w:t>
      </w:r>
      <w:r>
        <w:t>&lt;/value&gt;</w:t>
      </w:r>
    </w:p>
    <w:p w:rsidR="00C005CE" w:rsidRDefault="00C005CE" w:rsidP="00B35661">
      <w:pPr>
        <w:pStyle w:val="afc"/>
      </w:pPr>
      <w:r>
        <w:t xml:space="preserve">    &lt;/set&gt;</w:t>
      </w:r>
    </w:p>
    <w:p w:rsidR="00C005CE" w:rsidRDefault="00C005CE" w:rsidP="00B35661">
      <w:pPr>
        <w:pStyle w:val="afc"/>
      </w:pPr>
      <w:r>
        <w:t>&lt;/property&gt;</w:t>
      </w:r>
    </w:p>
    <w:p w:rsidR="00C005CE" w:rsidRDefault="00C005CE" w:rsidP="00A6161F">
      <w:r>
        <w:t xml:space="preserve">При добавлении нового файла конфигурации ядра его также следует создать в папке </w:t>
      </w:r>
      <w:r>
        <w:rPr>
          <w:i/>
          <w:iCs/>
          <w:lang w:val="en-US"/>
        </w:rPr>
        <w:t>config</w:t>
      </w:r>
      <w:r>
        <w:rPr>
          <w:lang w:val="en-US"/>
        </w:rPr>
        <w:t xml:space="preserve"> </w:t>
      </w:r>
      <w:r>
        <w:t xml:space="preserve">и добавить соответствующее значение в множество значений свойства </w:t>
      </w:r>
      <w:r>
        <w:rPr>
          <w:i/>
          <w:iCs/>
        </w:rPr>
        <w:t>coreConfigurationFilePaths.</w:t>
      </w:r>
      <w:r>
        <w:t xml:space="preserve"> </w:t>
      </w:r>
    </w:p>
    <w:p w:rsidR="00C005CE" w:rsidRDefault="00C005CE" w:rsidP="00F21B18">
      <w:pPr>
        <w:pStyle w:val="4"/>
      </w:pPr>
      <w:bookmarkStart w:id="195" w:name="__RefHeading__2152_570795157"/>
      <w:bookmarkStart w:id="196" w:name="_Toc407045282"/>
      <w:bookmarkEnd w:id="195"/>
      <w:r>
        <w:lastRenderedPageBreak/>
        <w:t xml:space="preserve">Схема </w:t>
      </w:r>
      <w:bookmarkStart w:id="197" w:name="_Toc36287027311"/>
      <w:r>
        <w:t>ф</w:t>
      </w:r>
      <w:bookmarkEnd w:id="197"/>
      <w:r>
        <w:rPr>
          <w:lang w:val="en-US"/>
        </w:rPr>
        <w:t>айл</w:t>
      </w:r>
      <w:r>
        <w:t>ов</w:t>
      </w:r>
      <w:r>
        <w:rPr>
          <w:lang w:val="en-US"/>
        </w:rPr>
        <w:t xml:space="preserve"> конфигурации ядра</w:t>
      </w:r>
      <w:bookmarkEnd w:id="196"/>
    </w:p>
    <w:p w:rsidR="00C005CE" w:rsidRDefault="00C005CE" w:rsidP="00A6161F">
      <w:r>
        <w:t>Все файлы конфигурации проверяются на соответветсвие схеме файлов конфигурации</w:t>
      </w:r>
      <w:r>
        <w:rPr>
          <w:i/>
          <w:iCs/>
        </w:rPr>
        <w:t xml:space="preserve">. </w:t>
      </w:r>
      <w:r>
        <w:t xml:space="preserve">Путь к схеме файлов конфигурации указывается в свойстве </w:t>
      </w:r>
      <w:r>
        <w:rPr>
          <w:i/>
          <w:iCs/>
        </w:rPr>
        <w:t>coreConfigurationSchemaFilePath</w:t>
      </w:r>
      <w:r>
        <w:t xml:space="preserve"> спринг-бина </w:t>
      </w:r>
      <w:r>
        <w:rPr>
          <w:i/>
          <w:iCs/>
        </w:rPr>
        <w:t xml:space="preserve">configurationSerializer </w:t>
      </w:r>
      <w:r>
        <w:t xml:space="preserve">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В данный момент используется файл схемы </w:t>
      </w:r>
      <w:r>
        <w:rPr>
          <w:i/>
          <w:iCs/>
        </w:rPr>
        <w:t>configuration.xsd</w:t>
      </w:r>
      <w:r>
        <w:t xml:space="preserve"> расположенный в подпапке </w:t>
      </w:r>
      <w:r>
        <w:rPr>
          <w:i/>
          <w:iCs/>
          <w:lang w:val="en-US"/>
        </w:rPr>
        <w:t>config</w:t>
      </w:r>
      <w:r>
        <w:rPr>
          <w:lang w:val="en-US"/>
        </w:rPr>
        <w:t xml:space="preserve">. </w:t>
      </w:r>
      <w:r>
        <w:t>Соответственно конфигруция пути к схеме файлов конфигурации ядра выглядиит следующим образом:</w:t>
      </w:r>
    </w:p>
    <w:p w:rsidR="00C005CE" w:rsidRDefault="00C005CE" w:rsidP="00B35661">
      <w:pPr>
        <w:pStyle w:val="afc"/>
      </w:pPr>
      <w:r>
        <w:t>p:coreConfigurationSchemaFilePath="</w:t>
      </w:r>
      <w:r>
        <w:rPr>
          <w:b/>
          <w:bCs/>
        </w:rPr>
        <w:t>config/configuration.xsd</w:t>
      </w:r>
      <w:r>
        <w:t>"</w:t>
      </w:r>
    </w:p>
    <w:p w:rsidR="00C005CE" w:rsidRDefault="00C005CE" w:rsidP="001D0680">
      <w:pPr>
        <w:spacing w:before="28" w:after="24" w:line="360" w:lineRule="atLeast"/>
      </w:pPr>
      <w:r>
        <w:rPr>
          <w:rFonts w:ascii="Arial" w:hAnsi="Arial" w:cs="Arial"/>
          <w:color w:val="000000"/>
          <w:sz w:val="20"/>
          <w:szCs w:val="20"/>
        </w:rPr>
        <w:t xml:space="preserve"> </w:t>
      </w:r>
    </w:p>
    <w:p w:rsidR="00C005CE" w:rsidRPr="003969F8" w:rsidRDefault="00C005CE" w:rsidP="00F21B18">
      <w:pPr>
        <w:pStyle w:val="30"/>
      </w:pPr>
      <w:bookmarkStart w:id="198" w:name="__RefHeading__3039_547754936"/>
      <w:bookmarkStart w:id="199" w:name="_Toc407045283"/>
      <w:bookmarkEnd w:id="198"/>
      <w:r w:rsidRPr="003969F8">
        <w:t>Файлы конфигурации модулей расширения</w:t>
      </w:r>
      <w:bookmarkEnd w:id="199"/>
    </w:p>
    <w:p w:rsidR="00C005CE" w:rsidRDefault="00C005CE" w:rsidP="00A6161F">
      <w:r>
        <w:t xml:space="preserve">Файлы конфигурации модулей расширения расположены в ресурсах модуля </w:t>
      </w:r>
      <w:r>
        <w:rPr>
          <w:i/>
          <w:iCs/>
          <w:lang w:val="en-US"/>
        </w:rPr>
        <w:t>modules-configuration</w:t>
      </w:r>
      <w:r>
        <w:rPr>
          <w:lang w:val="en-US"/>
        </w:rPr>
        <w:t xml:space="preserve"> </w:t>
      </w:r>
      <w:r>
        <w:t xml:space="preserve">в папке </w:t>
      </w:r>
      <w:r>
        <w:rPr>
          <w:i/>
          <w:iCs/>
          <w:lang w:val="en-US"/>
        </w:rPr>
        <w:t>config</w:t>
      </w:r>
      <w:r>
        <w:rPr>
          <w:lang w:val="en-US"/>
        </w:rPr>
        <w:t>:</w:t>
      </w:r>
    </w:p>
    <w:p w:rsidR="00C005CE" w:rsidRDefault="00C005CE" w:rsidP="00B35661">
      <w:pPr>
        <w:pStyle w:val="afc"/>
      </w:pPr>
      <w:r>
        <w:t>cm-sochi\modules-onfiguration\src\main\resources\config\</w:t>
      </w:r>
    </w:p>
    <w:p w:rsidR="00C005CE" w:rsidRDefault="00C005CE" w:rsidP="00A6161F">
      <w:r>
        <w:t xml:space="preserve">Для каждого модуля расширения рекомендуется создавать отдельную одноименную папку в папке </w:t>
      </w:r>
      <w:r>
        <w:rPr>
          <w:i/>
          <w:iCs/>
          <w:lang w:val="en-US"/>
        </w:rPr>
        <w:t xml:space="preserve">config </w:t>
      </w:r>
      <w:r>
        <w:t>и размещать в ней файлы конфигурации данного модуля</w:t>
      </w:r>
      <w:r>
        <w:rPr>
          <w:lang w:val="en-US"/>
        </w:rPr>
        <w:t xml:space="preserve">. </w:t>
      </w:r>
      <w:r>
        <w:t xml:space="preserve">Например, для модуля расширения </w:t>
      </w:r>
      <w:r>
        <w:rPr>
          <w:i/>
          <w:iCs/>
          <w:lang w:val="en-US"/>
        </w:rPr>
        <w:t>extension-module</w:t>
      </w:r>
      <w:r>
        <w:rPr>
          <w:lang w:val="en-US"/>
        </w:rPr>
        <w:t xml:space="preserve"> </w:t>
      </w:r>
      <w:r>
        <w:t>это будет папка:</w:t>
      </w:r>
    </w:p>
    <w:p w:rsidR="00C005CE" w:rsidRDefault="00C005CE" w:rsidP="00A6161F">
      <w:r>
        <w:rPr>
          <w:i/>
          <w:iCs/>
          <w:lang w:val="en-US"/>
        </w:rPr>
        <w:t>cm-sochi\modules-onfiguration\src\main\resources\config\extension-module</w:t>
      </w:r>
      <w:r>
        <w:rPr>
          <w:i/>
          <w:iCs/>
        </w:rPr>
        <w:t>\</w:t>
      </w:r>
    </w:p>
    <w:p w:rsidR="00C005CE" w:rsidRDefault="00C005CE" w:rsidP="00F21B18">
      <w:pPr>
        <w:pStyle w:val="4"/>
      </w:pPr>
      <w:bookmarkStart w:id="200" w:name="__RefHeading__1819_547754936"/>
      <w:bookmarkStart w:id="201" w:name="_Toc407045284"/>
      <w:bookmarkEnd w:id="200"/>
      <w:r>
        <w:t xml:space="preserve">Схемы </w:t>
      </w:r>
      <w:bookmarkStart w:id="202" w:name="_Toc362870273113"/>
      <w:r>
        <w:t>ф</w:t>
      </w:r>
      <w:bookmarkEnd w:id="202"/>
      <w:r>
        <w:rPr>
          <w:lang w:val="en-US"/>
        </w:rPr>
        <w:t>айл</w:t>
      </w:r>
      <w:r>
        <w:t>ов</w:t>
      </w:r>
      <w:r>
        <w:rPr>
          <w:lang w:val="en-US"/>
        </w:rPr>
        <w:t xml:space="preserve"> конфигурации </w:t>
      </w:r>
      <w:r>
        <w:t>модулей расширения</w:t>
      </w:r>
      <w:bookmarkEnd w:id="201"/>
    </w:p>
    <w:p w:rsidR="00C005CE" w:rsidRDefault="00C005CE" w:rsidP="00A6161F">
      <w:r>
        <w:t xml:space="preserve">Файлы конфигурации модулей расширения так же как и файлы конфигурации ядра проверяются на соответствие схеме. По умолчанию используется схема файлов конфигурации ядра (указывается в свойстве </w:t>
      </w:r>
      <w:r>
        <w:rPr>
          <w:i/>
          <w:iCs/>
        </w:rPr>
        <w:t>coreConfigurationSchemaFilePath</w:t>
      </w:r>
      <w:r>
        <w:t xml:space="preserve"> спринг-бина </w:t>
      </w:r>
      <w:r>
        <w:rPr>
          <w:i/>
          <w:iCs/>
        </w:rPr>
        <w:t>configurationSerializer</w:t>
      </w:r>
      <w:r>
        <w:t>), но может использоваться и собственная схема (это потребуется, если в кофигурации модуля расширения описаны собственные сущности, не описанные в конфигурации ядра). В этом случае схема файлов конфигурации модуля расширения должна импортировать схему файлов конфигурации ядра:</w:t>
      </w:r>
    </w:p>
    <w:p w:rsidR="00C005CE" w:rsidRDefault="00C005CE" w:rsidP="00B35661">
      <w:pPr>
        <w:pStyle w:val="afc"/>
      </w:pPr>
      <w:r>
        <w:t>&lt;xs:import namespace="https://cm5.intertrust.ru/config"/&gt;</w:t>
      </w:r>
    </w:p>
    <w:p w:rsidR="00C005CE" w:rsidRDefault="00C005CE" w:rsidP="00A6161F">
      <w:r>
        <w:t xml:space="preserve">и переопределять элемент </w:t>
      </w:r>
      <w:r>
        <w:rPr>
          <w:i/>
          <w:iCs/>
        </w:rPr>
        <w:t>configuration</w:t>
      </w:r>
      <w:r>
        <w:t>, расширяя его новыми типами элементов, например:</w:t>
      </w:r>
    </w:p>
    <w:p w:rsidR="00C005CE" w:rsidRDefault="00C005CE" w:rsidP="00B35661">
      <w:pPr>
        <w:pStyle w:val="afc"/>
      </w:pPr>
      <w:r>
        <w:t>&lt;xs:element name="configuration" type="custom:configurationType"/&gt;</w:t>
      </w:r>
    </w:p>
    <w:p w:rsidR="00C005CE" w:rsidRDefault="00C005CE" w:rsidP="00B35661">
      <w:pPr>
        <w:pStyle w:val="afc"/>
      </w:pPr>
    </w:p>
    <w:p w:rsidR="00C005CE" w:rsidRDefault="00C005CE" w:rsidP="00B35661">
      <w:pPr>
        <w:pStyle w:val="afc"/>
      </w:pPr>
      <w:r>
        <w:t>&lt;xs:complexType name="configurationType"&gt;</w:t>
      </w:r>
    </w:p>
    <w:p w:rsidR="00C005CE" w:rsidRDefault="00C005CE" w:rsidP="00B35661">
      <w:pPr>
        <w:pStyle w:val="afc"/>
      </w:pPr>
      <w:r>
        <w:t xml:space="preserve">    &lt;xs:complexContent&gt;</w:t>
      </w:r>
    </w:p>
    <w:p w:rsidR="00C005CE" w:rsidRDefault="00C005CE" w:rsidP="00B35661">
      <w:pPr>
        <w:pStyle w:val="afc"/>
      </w:pPr>
      <w:r>
        <w:t xml:space="preserve">        &lt;xs:extension base="core:configurationType"&gt;</w:t>
      </w:r>
    </w:p>
    <w:p w:rsidR="00C005CE" w:rsidRDefault="00C005CE" w:rsidP="00B35661">
      <w:pPr>
        <w:pStyle w:val="afc"/>
      </w:pPr>
      <w:r>
        <w:t xml:space="preserve">             &lt;xs:choice minOccurs="0" maxOccurs="unbounded"&gt;</w:t>
      </w:r>
    </w:p>
    <w:p w:rsidR="00C005CE" w:rsidRDefault="00C005CE" w:rsidP="00B35661">
      <w:pPr>
        <w:pStyle w:val="afc"/>
      </w:pPr>
      <w:r>
        <w:t xml:space="preserve">                 &lt;xs:element name="test-type" type="custom:test-typeType" </w:t>
      </w:r>
      <w:r>
        <w:tab/>
      </w:r>
      <w:r>
        <w:tab/>
      </w:r>
      <w:r>
        <w:tab/>
        <w:t xml:space="preserve">                     minOccurs="0" maxOccurs="unbounded"/&gt;</w:t>
      </w:r>
    </w:p>
    <w:p w:rsidR="00C005CE" w:rsidRDefault="00C005CE" w:rsidP="00B35661">
      <w:pPr>
        <w:pStyle w:val="afc"/>
      </w:pPr>
      <w:r>
        <w:t xml:space="preserve">             &lt;/xs:choice&gt;</w:t>
      </w:r>
    </w:p>
    <w:p w:rsidR="00C005CE" w:rsidRDefault="00C005CE" w:rsidP="00B35661">
      <w:pPr>
        <w:pStyle w:val="afc"/>
      </w:pPr>
      <w:r>
        <w:t xml:space="preserve">        &lt;/xs:extension&gt;</w:t>
      </w:r>
    </w:p>
    <w:p w:rsidR="00C005CE" w:rsidRDefault="00C005CE" w:rsidP="00B35661">
      <w:pPr>
        <w:pStyle w:val="afc"/>
      </w:pPr>
      <w:r>
        <w:t xml:space="preserve">    &lt;/xs:complexContent&gt;</w:t>
      </w:r>
    </w:p>
    <w:p w:rsidR="00C005CE" w:rsidRDefault="00C005CE" w:rsidP="00B35661">
      <w:pPr>
        <w:pStyle w:val="afc"/>
      </w:pPr>
      <w:r>
        <w:t>&lt;/xs:complexType&gt;</w:t>
      </w:r>
    </w:p>
    <w:p w:rsidR="00C005CE" w:rsidRDefault="00C005CE">
      <w:pPr>
        <w:spacing w:before="28" w:after="24" w:line="360" w:lineRule="atLeast"/>
      </w:pPr>
    </w:p>
    <w:p w:rsidR="00C005CE" w:rsidRDefault="00C005CE" w:rsidP="00A6161F">
      <w:r>
        <w:lastRenderedPageBreak/>
        <w:t xml:space="preserve">Полный пример схемы файлов конфигурации модуля расширения, расширяющей схему файлов конфигурации ядра, и соответствующего файла конфигурации можно найти в папке </w:t>
      </w:r>
      <w:r>
        <w:rPr>
          <w:i/>
          <w:iCs/>
          <w:lang w:val="en-US"/>
        </w:rPr>
        <w:t>test-module</w:t>
      </w:r>
      <w:r>
        <w:rPr>
          <w:lang w:val="en-US"/>
        </w:rPr>
        <w:t>:</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custom-configuration.xsd</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w:t>
      </w:r>
      <w:r>
        <w:rPr>
          <w:rFonts w:ascii="Arial" w:hAnsi="Arial" w:cs="Arial"/>
          <w:i/>
          <w:iCs/>
          <w:color w:val="000000"/>
          <w:sz w:val="20"/>
          <w:szCs w:val="20"/>
        </w:rPr>
        <w:t>.</w:t>
      </w:r>
      <w:r>
        <w:rPr>
          <w:rFonts w:ascii="Arial" w:hAnsi="Arial" w:cs="Arial"/>
          <w:i/>
          <w:iCs/>
          <w:color w:val="000000"/>
          <w:sz w:val="20"/>
          <w:szCs w:val="20"/>
          <w:lang w:val="en-US"/>
        </w:rPr>
        <w:t>xml</w:t>
      </w:r>
      <w:r>
        <w:rPr>
          <w:rFonts w:ascii="Arial" w:hAnsi="Arial" w:cs="Arial"/>
          <w:i/>
          <w:iCs/>
          <w:color w:val="000000"/>
          <w:sz w:val="20"/>
          <w:szCs w:val="20"/>
        </w:rPr>
        <w:t xml:space="preserve"> </w:t>
      </w:r>
      <w:r>
        <w:rPr>
          <w:rFonts w:ascii="Arial" w:hAnsi="Arial" w:cs="Arial"/>
          <w:color w:val="000000"/>
          <w:sz w:val="20"/>
          <w:szCs w:val="20"/>
        </w:rPr>
        <w:t xml:space="preserve"> </w:t>
      </w:r>
    </w:p>
    <w:p w:rsidR="00C005CE" w:rsidRDefault="00C005CE" w:rsidP="00F21B18">
      <w:pPr>
        <w:pStyle w:val="4"/>
      </w:pPr>
      <w:bookmarkStart w:id="203" w:name="__RefHeading__1821_547754936"/>
      <w:bookmarkStart w:id="204" w:name="_Toc407045285"/>
      <w:bookmarkEnd w:id="203"/>
      <w:r>
        <w:t xml:space="preserve">Регистрация </w:t>
      </w:r>
      <w:bookmarkStart w:id="205" w:name="_Toc36287027311111"/>
      <w:r>
        <w:t>ф</w:t>
      </w:r>
      <w:bookmarkEnd w:id="205"/>
      <w:r>
        <w:rPr>
          <w:lang w:val="en-US"/>
        </w:rPr>
        <w:t>айл</w:t>
      </w:r>
      <w:r>
        <w:t>ов</w:t>
      </w:r>
      <w:r>
        <w:rPr>
          <w:lang w:val="en-US"/>
        </w:rPr>
        <w:t xml:space="preserve"> конфигурации </w:t>
      </w:r>
      <w:r>
        <w:t>модулей расширения для загрузки ядром</w:t>
      </w:r>
      <w:bookmarkEnd w:id="204"/>
      <w:r>
        <w:t xml:space="preserve"> </w:t>
      </w:r>
    </w:p>
    <w:p w:rsidR="00C005CE" w:rsidRDefault="00C005CE" w:rsidP="00A6161F">
      <w:r>
        <w:t xml:space="preserve">Для того, чтобы файлы конфигурации модуля расширения были загружены ядром их необходимо зарегистривать в файле </w:t>
      </w:r>
      <w:r>
        <w:rPr>
          <w:i/>
          <w:iCs/>
          <w:lang w:val="en-US"/>
        </w:rPr>
        <w:t>modules-configuration.xml</w:t>
      </w:r>
      <w:r>
        <w:rPr>
          <w:lang w:val="en-US"/>
        </w:rPr>
        <w:t>:</w:t>
      </w:r>
    </w:p>
    <w:p w:rsidR="00C005CE" w:rsidRDefault="00C005CE">
      <w:pPr>
        <w:spacing w:before="28" w:after="24" w:line="360" w:lineRule="atLeast"/>
        <w:ind w:left="686"/>
      </w:pPr>
      <w:r>
        <w:rPr>
          <w:rFonts w:ascii="Arial" w:hAnsi="Arial" w:cs="Arial"/>
          <w:i/>
          <w:iCs/>
          <w:color w:val="000000"/>
          <w:sz w:val="20"/>
          <w:szCs w:val="20"/>
          <w:lang w:val="en-US"/>
        </w:rPr>
        <w:t>cm-sochi\modules-configuration\src\main\resources\config\modules-configuration.xml</w:t>
      </w:r>
    </w:p>
    <w:p w:rsidR="00C005CE" w:rsidRDefault="00C005CE" w:rsidP="00A6161F">
      <w:r>
        <w:t xml:space="preserve">Данный путь (и имя файла) также является настраиваемым и указывается в свойстве </w:t>
      </w:r>
      <w:r>
        <w:rPr>
          <w:i/>
          <w:iCs/>
          <w:lang w:val="en-US"/>
        </w:rPr>
        <w:t>modulesConfigurationPath</w:t>
      </w:r>
      <w:r>
        <w:rPr>
          <w:lang w:val="en-US"/>
        </w:rPr>
        <w:t xml:space="preserve"> </w:t>
      </w:r>
      <w:r>
        <w:t xml:space="preserve">спринг-бина </w:t>
      </w:r>
      <w:r>
        <w:rPr>
          <w:i/>
          <w:iCs/>
          <w:lang w:val="en-US"/>
        </w:rPr>
        <w:t>configurationSerializer</w:t>
      </w:r>
      <w:r>
        <w:rPr>
          <w:lang w:val="en-US"/>
        </w:rPr>
        <w:t>:</w:t>
      </w:r>
    </w:p>
    <w:p w:rsidR="00C005CE" w:rsidRDefault="00C005CE" w:rsidP="00B35661">
      <w:pPr>
        <w:pStyle w:val="afc"/>
      </w:pPr>
      <w:r>
        <w:t>p:modulesConfigurationPath="</w:t>
      </w:r>
      <w:r>
        <w:rPr>
          <w:b/>
          <w:bCs/>
        </w:rPr>
        <w:t>/modules-configuration.xml</w:t>
      </w:r>
      <w:r>
        <w:t>"</w:t>
      </w:r>
    </w:p>
    <w:p w:rsidR="00C005CE" w:rsidRDefault="00C005CE" w:rsidP="00A6161F">
      <w:r>
        <w:t xml:space="preserve">Путь указывается относительно папки  </w:t>
      </w:r>
      <w:r>
        <w:rPr>
          <w:lang w:val="en-US"/>
        </w:rPr>
        <w:t>cm-sochi\modules-configuration\src\main\resources\config</w:t>
      </w:r>
      <w:r>
        <w:t>.</w:t>
      </w:r>
    </w:p>
    <w:p w:rsidR="00C005CE" w:rsidRDefault="00C005CE" w:rsidP="00A6161F">
      <w:r>
        <w:t>Ниже приведен пример регистрации файлов конфигурации модуля расширения:</w:t>
      </w:r>
    </w:p>
    <w:p w:rsidR="00C005CE" w:rsidRDefault="00C005CE" w:rsidP="00B35661">
      <w:pPr>
        <w:pStyle w:val="afc"/>
      </w:pPr>
      <w:r>
        <w:t>&lt;?xml version="1.0" encoding="UTF-8" standalone="yes"?&gt;</w:t>
      </w:r>
    </w:p>
    <w:p w:rsidR="00C005CE" w:rsidRDefault="00C005CE" w:rsidP="00B35661">
      <w:pPr>
        <w:pStyle w:val="afc"/>
      </w:pPr>
      <w:r>
        <w:t>&lt;modules-configuration xmlns="https://cm5.intertrust.ru/modules-configuration"&gt;</w:t>
      </w:r>
    </w:p>
    <w:p w:rsidR="00C005CE" w:rsidRDefault="00C005CE" w:rsidP="00B35661">
      <w:pPr>
        <w:pStyle w:val="afc"/>
      </w:pPr>
    </w:p>
    <w:p w:rsidR="00C005CE" w:rsidRDefault="00C005CE" w:rsidP="00B35661">
      <w:pPr>
        <w:pStyle w:val="afc"/>
      </w:pPr>
      <w:r>
        <w:t xml:space="preserve">    &lt;module-configuration&gt;</w:t>
      </w:r>
    </w:p>
    <w:p w:rsidR="00C005CE" w:rsidRDefault="00C005CE" w:rsidP="00B35661">
      <w:pPr>
        <w:pStyle w:val="afc"/>
      </w:pPr>
      <w:r>
        <w:t xml:space="preserve">        &lt;path&gt;/test-module/custom-config.xml&lt;/path&gt;</w:t>
      </w:r>
    </w:p>
    <w:p w:rsidR="00C005CE" w:rsidRDefault="00C005CE" w:rsidP="00B35661">
      <w:pPr>
        <w:pStyle w:val="afc"/>
      </w:pPr>
      <w:r>
        <w:t xml:space="preserve">        &lt;schema-path&gt;/test-module/custom-configuration.xsd&lt;/schema-path&gt;</w:t>
      </w:r>
    </w:p>
    <w:p w:rsidR="00C005CE" w:rsidRDefault="00C005CE" w:rsidP="00B35661">
      <w:pPr>
        <w:pStyle w:val="afc"/>
      </w:pPr>
      <w:r>
        <w:t xml:space="preserve">    &lt;/module-configuration&gt;</w:t>
      </w:r>
    </w:p>
    <w:p w:rsidR="00C005CE" w:rsidRDefault="00C005CE" w:rsidP="00B35661">
      <w:pPr>
        <w:pStyle w:val="afc"/>
      </w:pPr>
    </w:p>
    <w:p w:rsidR="00C005CE" w:rsidRDefault="00C005CE" w:rsidP="00B35661">
      <w:pPr>
        <w:pStyle w:val="afc"/>
      </w:pPr>
      <w:r>
        <w:t xml:space="preserve">    &lt;module-configuration&gt;</w:t>
      </w:r>
    </w:p>
    <w:p w:rsidR="00C005CE" w:rsidRDefault="00C005CE" w:rsidP="00B35661">
      <w:pPr>
        <w:pStyle w:val="afc"/>
      </w:pPr>
      <w:r>
        <w:t xml:space="preserve">        &lt;path&gt;/test-module/domain-objects.xml&lt;/path&gt;</w:t>
      </w:r>
    </w:p>
    <w:p w:rsidR="00C005CE" w:rsidRDefault="00C005CE" w:rsidP="00B35661">
      <w:pPr>
        <w:pStyle w:val="afc"/>
      </w:pPr>
      <w:r>
        <w:t xml:space="preserve">    &lt;/module-configuration&gt;</w:t>
      </w:r>
    </w:p>
    <w:p w:rsidR="00C005CE" w:rsidRDefault="00C005CE" w:rsidP="00B35661">
      <w:pPr>
        <w:pStyle w:val="afc"/>
      </w:pPr>
    </w:p>
    <w:p w:rsidR="00C005CE" w:rsidRDefault="00C005CE" w:rsidP="00B35661">
      <w:pPr>
        <w:pStyle w:val="afc"/>
      </w:pPr>
      <w:r>
        <w:t>&lt;/modules-configuration&gt;</w:t>
      </w:r>
    </w:p>
    <w:p w:rsidR="00C005CE" w:rsidRDefault="00C005CE" w:rsidP="00A6161F">
      <w:r>
        <w:t xml:space="preserve">В элементе </w:t>
      </w:r>
      <w:r>
        <w:rPr>
          <w:i/>
          <w:iCs/>
          <w:lang w:val="en-US"/>
        </w:rPr>
        <w:t>path</w:t>
      </w:r>
      <w:r>
        <w:rPr>
          <w:lang w:val="en-US"/>
        </w:rPr>
        <w:t xml:space="preserve"> </w:t>
      </w:r>
      <w:r>
        <w:t xml:space="preserve">указывается путь к файлу конфигурации (относительно папки </w:t>
      </w:r>
      <w:r>
        <w:rPr>
          <w:i/>
          <w:iCs/>
          <w:lang w:val="en-US"/>
        </w:rPr>
        <w:t>cm-sochi\modules-configuration\src\main\resources\config</w:t>
      </w:r>
      <w:r>
        <w:t xml:space="preserve">). В элементе </w:t>
      </w:r>
      <w:r>
        <w:rPr>
          <w:lang w:val="en-US"/>
        </w:rPr>
        <w:t xml:space="preserve">schema-path </w:t>
      </w:r>
      <w:r>
        <w:t>указывается (опционально) схема для валидации этого файла конфигурации. Если путь к схеме не указан, используется схема файлов конфигурации ядра.</w:t>
      </w:r>
    </w:p>
    <w:p w:rsidR="00C005CE" w:rsidRDefault="00C005CE" w:rsidP="00F21B18">
      <w:pPr>
        <w:pStyle w:val="4"/>
      </w:pPr>
      <w:bookmarkStart w:id="206" w:name="__RefHeading__1823_547754936"/>
      <w:bookmarkStart w:id="207" w:name="_Toc407045286"/>
      <w:bookmarkEnd w:id="206"/>
      <w:r>
        <w:t>Некоторые детали реализации загрузки ядром файлов конфигурации модулей расширения</w:t>
      </w:r>
      <w:bookmarkEnd w:id="207"/>
    </w:p>
    <w:p w:rsidR="00C005CE" w:rsidRDefault="00C005CE" w:rsidP="00A6161F">
      <w:r>
        <w:t xml:space="preserve">Для того, чтобы файлы конфигурации модулей расширения были доступны для загрузки загрузчиком классов ядра, они копируются во время сборки модуля </w:t>
      </w:r>
      <w:r>
        <w:rPr>
          <w:i/>
          <w:iCs/>
          <w:lang w:val="en-US"/>
        </w:rPr>
        <w:t>web-app</w:t>
      </w:r>
      <w:r>
        <w:t xml:space="preserve"> из модуля </w:t>
      </w:r>
      <w:r>
        <w:rPr>
          <w:i/>
          <w:iCs/>
          <w:lang w:val="en-US"/>
        </w:rPr>
        <w:t>modules-configuration</w:t>
      </w:r>
      <w:r>
        <w:rPr>
          <w:lang w:val="en-US"/>
        </w:rPr>
        <w:t xml:space="preserve"> </w:t>
      </w:r>
      <w:r>
        <w:t xml:space="preserve">в папку </w:t>
      </w:r>
      <w:r>
        <w:rPr>
          <w:i/>
          <w:iCs/>
        </w:rPr>
        <w:t>/WEB-INF/classes/modules-configuration</w:t>
      </w:r>
      <w:r>
        <w:t xml:space="preserve">. Для этого в </w:t>
      </w:r>
      <w:r>
        <w:rPr>
          <w:i/>
          <w:iCs/>
          <w:lang w:val="en-US"/>
        </w:rPr>
        <w:t xml:space="preserve">pom.xml </w:t>
      </w:r>
      <w:r>
        <w:t xml:space="preserve">модуля </w:t>
      </w:r>
      <w:r>
        <w:rPr>
          <w:i/>
          <w:iCs/>
          <w:lang w:val="en-US"/>
        </w:rPr>
        <w:t xml:space="preserve">web-app </w:t>
      </w:r>
      <w:r>
        <w:t xml:space="preserve">настроен соответствующий плагин. Далее для спринг-бина </w:t>
      </w:r>
      <w:r>
        <w:rPr>
          <w:i/>
          <w:iCs/>
          <w:lang w:val="en-US"/>
        </w:rPr>
        <w:t>configurationSerializer</w:t>
      </w:r>
      <w:r>
        <w:rPr>
          <w:lang w:val="en-US"/>
        </w:rPr>
        <w:t xml:space="preserve"> </w:t>
      </w:r>
      <w:r>
        <w:t xml:space="preserve">в свойстве </w:t>
      </w:r>
      <w:r>
        <w:rPr>
          <w:i/>
          <w:iCs/>
        </w:rPr>
        <w:t>modulesConfigurationFolder</w:t>
      </w:r>
      <w:r>
        <w:t xml:space="preserve"> указывается абсолютный путь (относительно модуля </w:t>
      </w:r>
      <w:r>
        <w:rPr>
          <w:i/>
          <w:iCs/>
          <w:lang w:val="en-US"/>
        </w:rPr>
        <w:t>web-app</w:t>
      </w:r>
      <w:r>
        <w:t xml:space="preserve">) к папке, где лежат файлы конфигурации модулей расширения, т. е. к папке </w:t>
      </w:r>
      <w:r>
        <w:rPr>
          <w:i/>
          <w:iCs/>
        </w:rPr>
        <w:t>WEB-INF/classes/modules-configuration</w:t>
      </w:r>
      <w:r>
        <w:t>:</w:t>
      </w:r>
    </w:p>
    <w:p w:rsidR="00C005CE" w:rsidRDefault="00C005CE" w:rsidP="00B35661">
      <w:pPr>
        <w:pStyle w:val="afc"/>
      </w:pPr>
      <w:r>
        <w:t>p:modulesConfigurationFolder="</w:t>
      </w:r>
      <w:r>
        <w:rPr>
          <w:b/>
          <w:bCs/>
        </w:rPr>
        <w:t>modules-configuration</w:t>
      </w:r>
      <w:r>
        <w:t>"</w:t>
      </w:r>
      <w:r>
        <w:rPr>
          <w:lang w:val="ru-RU"/>
        </w:rPr>
        <w:t xml:space="preserve">  </w:t>
      </w:r>
    </w:p>
    <w:p w:rsidR="00C005CE" w:rsidRDefault="00C005CE" w:rsidP="00A6161F">
      <w:r>
        <w:lastRenderedPageBreak/>
        <w:t xml:space="preserve">Для валидации файла регистрации файлов конфигурации модулей расширения </w:t>
      </w:r>
      <w:r>
        <w:rPr>
          <w:i/>
          <w:iCs/>
        </w:rPr>
        <w:t>modules-configuration.x</w:t>
      </w:r>
      <w:r>
        <w:rPr>
          <w:i/>
          <w:iCs/>
          <w:lang w:val="en-US"/>
        </w:rPr>
        <w:t>ml</w:t>
      </w:r>
      <w:r>
        <w:rPr>
          <w:lang w:val="en-US"/>
        </w:rPr>
        <w:t xml:space="preserve"> </w:t>
      </w:r>
      <w:r>
        <w:t xml:space="preserve">используется схема </w:t>
      </w:r>
      <w:r>
        <w:rPr>
          <w:i/>
          <w:iCs/>
        </w:rPr>
        <w:t>modules-configuration.xsd</w:t>
      </w:r>
      <w:r>
        <w:t xml:space="preserve">. Путь к данной схеме также является настраиваемым и указывается как абсолютный путь </w:t>
      </w:r>
      <w:r>
        <w:rPr>
          <w:lang w:val="en-US"/>
        </w:rPr>
        <w:t>(</w:t>
      </w:r>
      <w:r>
        <w:t xml:space="preserve">в модуле </w:t>
      </w:r>
      <w:r>
        <w:rPr>
          <w:i/>
          <w:iCs/>
          <w:lang w:val="en-US"/>
        </w:rPr>
        <w:t>configuration</w:t>
      </w:r>
      <w:r>
        <w:rPr>
          <w:lang w:val="en-US"/>
        </w:rPr>
        <w:t xml:space="preserve">) </w:t>
      </w:r>
      <w:r>
        <w:t xml:space="preserve">в свойстве </w:t>
      </w:r>
      <w:r>
        <w:rPr>
          <w:i/>
          <w:iCs/>
        </w:rPr>
        <w:t>modulesConfigurationSchemaPath</w:t>
      </w:r>
      <w:r>
        <w:t xml:space="preserve"> спринг-бина </w:t>
      </w:r>
      <w:r>
        <w:rPr>
          <w:i/>
          <w:iCs/>
          <w:lang w:val="en-US"/>
        </w:rPr>
        <w:t>configurationSerializer</w:t>
      </w:r>
      <w:r>
        <w:rPr>
          <w:lang w:val="en-US"/>
        </w:rPr>
        <w:t>:</w:t>
      </w:r>
      <w:r>
        <w:t xml:space="preserve"> </w:t>
      </w:r>
    </w:p>
    <w:p w:rsidR="00C005CE" w:rsidRDefault="00C005CE" w:rsidP="00B35661">
      <w:pPr>
        <w:pStyle w:val="afc"/>
      </w:pPr>
      <w:r>
        <w:t>p:modulesConfigurationSchemaPath="</w:t>
      </w:r>
      <w:r>
        <w:rPr>
          <w:b/>
          <w:bCs/>
        </w:rPr>
        <w:t>config/modules-configuration.xsd</w:t>
      </w:r>
      <w:r>
        <w:t>"</w:t>
      </w:r>
    </w:p>
    <w:p w:rsidR="00C005CE" w:rsidRDefault="00C005CE" w:rsidP="00F21B18">
      <w:pPr>
        <w:pStyle w:val="2"/>
        <w:numPr>
          <w:ilvl w:val="1"/>
          <w:numId w:val="1"/>
        </w:numPr>
      </w:pPr>
      <w:bookmarkStart w:id="208" w:name="_Toc407045287"/>
      <w:r>
        <w:t>Точки расширения</w:t>
      </w:r>
      <w:bookmarkEnd w:id="208"/>
    </w:p>
    <w:p w:rsidR="00C005CE" w:rsidRDefault="00C005CE" w:rsidP="00A6161F">
      <w:r>
        <w:t>Точки расширения предназначены для обеспечение модернизации логики работы ядра</w:t>
      </w:r>
      <w:r w:rsidRPr="005F30A0">
        <w:t xml:space="preserve"> </w:t>
      </w:r>
      <w:r w:rsidRPr="00AB01A6">
        <w:t>системы</w:t>
      </w:r>
      <w:r>
        <w:t xml:space="preserve"> и встраивания дополнительного функционала, который должен отрабатывать в те или иные моменты работы системы.</w:t>
      </w:r>
    </w:p>
    <w:p w:rsidR="00C005CE" w:rsidRDefault="00C005CE" w:rsidP="00F21B18">
      <w:pPr>
        <w:pStyle w:val="30"/>
      </w:pPr>
      <w:bookmarkStart w:id="209" w:name="_Toc407045288"/>
      <w:r>
        <w:t>Создание точки расширения</w:t>
      </w:r>
      <w:bookmarkEnd w:id="209"/>
    </w:p>
    <w:p w:rsidR="00C005CE" w:rsidRDefault="00C005CE" w:rsidP="00A6161F">
      <w:pPr>
        <w:rPr>
          <w:rFonts w:ascii="Consolas" w:hAnsi="Consolas" w:cs="Consolas"/>
          <w:color w:val="000000"/>
          <w:sz w:val="20"/>
          <w:szCs w:val="20"/>
        </w:rPr>
      </w:pPr>
      <w:r>
        <w:t xml:space="preserve">Для создания точки расширения необходимо создать интерфейс  точки расширения, расширяющий интерфейс </w:t>
      </w:r>
      <w:r w:rsidRPr="00EC2AA5">
        <w:t>ru.intertrust.cm.core.dao.api.extension</w:t>
      </w:r>
      <w:r>
        <w:rPr>
          <w:rFonts w:ascii="Consolas" w:hAnsi="Consolas" w:cs="Consolas"/>
          <w:color w:val="000000"/>
          <w:sz w:val="20"/>
          <w:szCs w:val="20"/>
        </w:rPr>
        <w:t>.</w:t>
      </w:r>
      <w:r w:rsidRPr="00EC2AA5">
        <w:rPr>
          <w:rFonts w:ascii="Consolas" w:hAnsi="Consolas" w:cs="Consolas"/>
          <w:color w:val="000000"/>
          <w:sz w:val="20"/>
          <w:szCs w:val="20"/>
        </w:rPr>
        <w:t>ExtensionPointHandler</w:t>
      </w:r>
      <w:r>
        <w:rPr>
          <w:rFonts w:ascii="Consolas" w:hAnsi="Consolas" w:cs="Consolas"/>
          <w:color w:val="000000"/>
          <w:sz w:val="20"/>
          <w:szCs w:val="20"/>
        </w:rPr>
        <w:t>. В данном интерфейсе объявить метод точки расширения. Например, интерфейс точки расширения, вызывающейся после сохранения доменного объекта выглядит следующим образом:</w:t>
      </w:r>
    </w:p>
    <w:p w:rsidR="00C005CE" w:rsidRPr="00A35415" w:rsidRDefault="00C005CE" w:rsidP="00B35661">
      <w:pPr>
        <w:pStyle w:val="afc"/>
      </w:pPr>
      <w:r w:rsidRPr="00A35415">
        <w:t>package ru.intertrust.cm.core.dao.api.extension;</w:t>
      </w:r>
    </w:p>
    <w:p w:rsidR="00C005CE" w:rsidRPr="00A35415" w:rsidRDefault="00C005CE" w:rsidP="00B35661">
      <w:pPr>
        <w:pStyle w:val="afc"/>
      </w:pPr>
      <w:r w:rsidRPr="00A35415">
        <w:t>import ru.intertrust.cm.core.business.api.dto.DomainObject;</w:t>
      </w:r>
    </w:p>
    <w:p w:rsidR="00C005CE" w:rsidRPr="00A35415" w:rsidRDefault="00C005CE" w:rsidP="00B35661">
      <w:pPr>
        <w:pStyle w:val="afc"/>
      </w:pPr>
    </w:p>
    <w:p w:rsidR="00C005CE" w:rsidRPr="00A35415" w:rsidRDefault="00C005CE" w:rsidP="00B35661">
      <w:pPr>
        <w:pStyle w:val="afc"/>
      </w:pPr>
      <w:r w:rsidRPr="00A35415">
        <w:t xml:space="preserve">public interface AfterSaveExtensionHandler extends </w:t>
      </w:r>
      <w:r w:rsidRPr="00A35415">
        <w:rPr>
          <w:highlight w:val="lightGray"/>
        </w:rPr>
        <w:t>ExtensionPointHandler</w:t>
      </w:r>
      <w:r w:rsidRPr="00A35415">
        <w:t xml:space="preserve"> {</w:t>
      </w:r>
    </w:p>
    <w:p w:rsidR="00C005CE" w:rsidRPr="00A35415" w:rsidRDefault="00C005CE" w:rsidP="00B35661">
      <w:pPr>
        <w:pStyle w:val="afc"/>
      </w:pPr>
      <w:r w:rsidRPr="00A35415">
        <w:tab/>
        <w:t>void onAfterSave(DomainObject domainObject);</w:t>
      </w:r>
    </w:p>
    <w:p w:rsidR="00C005CE" w:rsidRPr="00A35415" w:rsidRDefault="00C005CE" w:rsidP="00B35661">
      <w:pPr>
        <w:pStyle w:val="afc"/>
      </w:pPr>
      <w:r w:rsidRPr="00A35415">
        <w:t>}</w:t>
      </w:r>
    </w:p>
    <w:p w:rsidR="00C005CE" w:rsidRDefault="00C005CE" w:rsidP="00A6161F">
      <w:r>
        <w:t xml:space="preserve">Далее, в том месте где необходимо вызвать все обработчики данной точки расширения необходимо вставить код получающий обработчики точки расширения с помощью </w:t>
      </w:r>
      <w:r>
        <w:rPr>
          <w:lang w:val="en-US"/>
        </w:rPr>
        <w:t>spring</w:t>
      </w:r>
      <w:r w:rsidRPr="00A35415">
        <w:t xml:space="preserve"> </w:t>
      </w:r>
      <w:r>
        <w:t xml:space="preserve">сервиса </w:t>
      </w:r>
      <w:r w:rsidRPr="00A35415">
        <w:t>ru.intertrust.cm.core.dao.api.ExtensionService</w:t>
      </w:r>
      <w:r>
        <w:t xml:space="preserve">  и вызвать их исполнение. Например, код вызывающий обработчик точки расширения </w:t>
      </w:r>
      <w:r w:rsidRPr="00EC2AA5">
        <w:t>AfterSaveExtensionHandler</w:t>
      </w:r>
      <w:r>
        <w:t xml:space="preserve"> выглядит следующим образом:</w:t>
      </w:r>
    </w:p>
    <w:p w:rsidR="00C005CE" w:rsidRPr="00A35415" w:rsidRDefault="00C005CE" w:rsidP="00B35661">
      <w:pPr>
        <w:pStyle w:val="afc"/>
      </w:pPr>
      <w:r w:rsidRPr="00A35415">
        <w:t>@Autowired</w:t>
      </w:r>
    </w:p>
    <w:p w:rsidR="00C005CE" w:rsidRPr="00A35415" w:rsidRDefault="00C005CE" w:rsidP="00B35661">
      <w:pPr>
        <w:pStyle w:val="afc"/>
      </w:pPr>
      <w:r w:rsidRPr="00A35415">
        <w:t xml:space="preserve">    private ExtensionService extensionService;</w:t>
      </w:r>
    </w:p>
    <w:p w:rsidR="00C005CE" w:rsidRPr="00A35415" w:rsidRDefault="00C005CE" w:rsidP="00B35661">
      <w:pPr>
        <w:pStyle w:val="afc"/>
      </w:pPr>
      <w:r w:rsidRPr="00A35415">
        <w:t>…</w:t>
      </w:r>
    </w:p>
    <w:p w:rsidR="00C005CE" w:rsidRPr="00A35415" w:rsidRDefault="00C005CE" w:rsidP="00B35661">
      <w:pPr>
        <w:pStyle w:val="afc"/>
      </w:pPr>
      <w:r w:rsidRPr="00A35415">
        <w:t>// Вызов точки расширения после сохранения</w:t>
      </w:r>
    </w:p>
    <w:p w:rsidR="00C005CE" w:rsidRPr="00A35415" w:rsidRDefault="00C005CE" w:rsidP="00B35661">
      <w:pPr>
        <w:pStyle w:val="afc"/>
      </w:pPr>
      <w:r w:rsidRPr="00A35415">
        <w:t xml:space="preserve">        AfterSaveExtensionHandler afterSaveExtension = (AfterSaveExtensionHandler) extensionService</w:t>
      </w:r>
    </w:p>
    <w:p w:rsidR="00C005CE" w:rsidRPr="00A35415" w:rsidRDefault="00C005CE" w:rsidP="00B35661">
      <w:pPr>
        <w:pStyle w:val="afc"/>
      </w:pPr>
      <w:r w:rsidRPr="00A35415">
        <w:t xml:space="preserve">                .getExtentionPoint(AfterSaveExtensionHandler.class,</w:t>
      </w:r>
    </w:p>
    <w:p w:rsidR="00C005CE" w:rsidRPr="00A35415" w:rsidRDefault="00C005CE" w:rsidP="00B35661">
      <w:pPr>
        <w:pStyle w:val="afc"/>
      </w:pPr>
      <w:r w:rsidRPr="00A35415">
        <w:t xml:space="preserve">                        domainObject.getTypeName());</w:t>
      </w:r>
    </w:p>
    <w:p w:rsidR="00C005CE" w:rsidRDefault="00C005CE" w:rsidP="00B35661">
      <w:pPr>
        <w:pStyle w:val="afc"/>
        <w:rPr>
          <w:lang w:val="ru-RU"/>
        </w:rPr>
      </w:pPr>
      <w:r w:rsidRPr="00A35415">
        <w:t xml:space="preserve">        afterSaveExtension.onAfterSave(domainObject);</w:t>
      </w:r>
    </w:p>
    <w:p w:rsidR="00C005CE" w:rsidRDefault="00C005CE" w:rsidP="00A6161F">
      <w:r>
        <w:t>В качестве параметров метода возвращающего обработчики точек расширения передается интерфейс точки расширения и фильтр. Фильтр предназначен для оптимизации данного механизма по скорости. Оптимизация заключается в том что вызываться будут не все точки расширения, которые имплементят интерфейс, переданный в первом параметре, а только те у которых совпадает значение фильтра с тем, который указан при объявлении обработчика точки расширения.</w:t>
      </w:r>
    </w:p>
    <w:p w:rsidR="00C005CE" w:rsidRDefault="00C005CE" w:rsidP="00F21B18">
      <w:pPr>
        <w:pStyle w:val="30"/>
      </w:pPr>
      <w:bookmarkStart w:id="210" w:name="_Toc407045289"/>
      <w:r>
        <w:t>Создание обработчика точки расширения</w:t>
      </w:r>
      <w:bookmarkEnd w:id="210"/>
    </w:p>
    <w:p w:rsidR="00C005CE" w:rsidRDefault="00C005CE" w:rsidP="00A6161F">
      <w:r>
        <w:t xml:space="preserve">Для создания обработчика точки расширения необходимо создать класс, имплементяший интерфейс нужной точки расширения и аннотировать его аннотацией </w:t>
      </w:r>
      <w:r w:rsidRPr="005F30A0">
        <w:t>ru.intertrust.cm.core.dao.api.extension</w:t>
      </w:r>
      <w:r>
        <w:t>.</w:t>
      </w:r>
      <w:r w:rsidRPr="005F30A0">
        <w:t xml:space="preserve"> ExtensionPoint</w:t>
      </w:r>
      <w:r>
        <w:t xml:space="preserve">. В аннотации можно указать фильтр, </w:t>
      </w:r>
      <w:r>
        <w:lastRenderedPageBreak/>
        <w:t>когда вызывать данный обработчик. Если фильтр не указан данный обработчик будет вызываться всегда, когда вызываются обработчики данного типа. Например</w:t>
      </w:r>
      <w:r w:rsidRPr="005F30A0">
        <w:t xml:space="preserve">, </w:t>
      </w:r>
      <w:r>
        <w:t xml:space="preserve"> реализация обработчика точки расширения, вызывающейся после сохранения доменного объекта может выглядеть следующим образом:</w:t>
      </w:r>
    </w:p>
    <w:p w:rsidR="00C005CE" w:rsidRPr="005F30A0" w:rsidRDefault="00C005CE" w:rsidP="00B35661">
      <w:pPr>
        <w:pStyle w:val="afc"/>
      </w:pPr>
      <w:r w:rsidRPr="005F30A0">
        <w:rPr>
          <w:b/>
          <w:bCs/>
          <w:color w:val="7F0055"/>
        </w:rPr>
        <w:t>package</w:t>
      </w:r>
      <w:r w:rsidRPr="005F30A0">
        <w:t xml:space="preserve"> ru.intertrust.cm.core.dao.impl.personmanager;</w:t>
      </w:r>
    </w:p>
    <w:p w:rsidR="00C005CE" w:rsidRPr="005F30A0" w:rsidRDefault="00C005CE" w:rsidP="00B35661">
      <w:pPr>
        <w:pStyle w:val="afc"/>
      </w:pPr>
    </w:p>
    <w:p w:rsidR="00C005CE" w:rsidRPr="005F30A0" w:rsidRDefault="00C005CE" w:rsidP="00B35661">
      <w:pPr>
        <w:pStyle w:val="afc"/>
      </w:pPr>
      <w:r w:rsidRPr="005F30A0">
        <w:rPr>
          <w:b/>
          <w:bCs/>
          <w:color w:val="7F0055"/>
        </w:rPr>
        <w:t>import</w:t>
      </w:r>
      <w:r w:rsidRPr="005F30A0">
        <w:t xml:space="preserve"> ru.intertrust.cm.core.business.api.dto.DomainObject;</w:t>
      </w:r>
    </w:p>
    <w:p w:rsidR="00C005CE" w:rsidRPr="005F30A0" w:rsidRDefault="00C005CE" w:rsidP="00B35661">
      <w:pPr>
        <w:pStyle w:val="afc"/>
      </w:pPr>
      <w:r w:rsidRPr="005F30A0">
        <w:rPr>
          <w:b/>
          <w:bCs/>
          <w:color w:val="7F0055"/>
        </w:rPr>
        <w:t>import</w:t>
      </w:r>
      <w:r w:rsidRPr="005F30A0">
        <w:t xml:space="preserve"> ru.intertrust.cm.core.dao.api.extension.AfterSaveExtensionHandler;</w:t>
      </w:r>
    </w:p>
    <w:p w:rsidR="00C005CE" w:rsidRPr="005F30A0" w:rsidRDefault="00C005CE" w:rsidP="00B35661">
      <w:pPr>
        <w:pStyle w:val="afc"/>
      </w:pPr>
      <w:r w:rsidRPr="005F30A0">
        <w:rPr>
          <w:b/>
          <w:bCs/>
          <w:color w:val="7F0055"/>
        </w:rPr>
        <w:t>import</w:t>
      </w:r>
      <w:r w:rsidRPr="005F30A0">
        <w:t xml:space="preserve"> ru.intertrust.cm.core.dao.api.extension.ExtensionPoint;</w:t>
      </w:r>
    </w:p>
    <w:p w:rsidR="00C005CE" w:rsidRPr="005F30A0" w:rsidRDefault="00C005CE" w:rsidP="00B35661">
      <w:pPr>
        <w:pStyle w:val="afc"/>
      </w:pPr>
    </w:p>
    <w:p w:rsidR="00C005CE" w:rsidRPr="005F30A0" w:rsidRDefault="00C005CE" w:rsidP="00B35661">
      <w:pPr>
        <w:pStyle w:val="afc"/>
      </w:pPr>
      <w:r w:rsidRPr="005F30A0">
        <w:t>@ExtensionPoint(filter=</w:t>
      </w:r>
      <w:r w:rsidRPr="005F30A0">
        <w:rPr>
          <w:color w:val="2A00FF"/>
        </w:rPr>
        <w:t>"</w:t>
      </w:r>
      <w:r w:rsidRPr="005F30A0">
        <w:rPr>
          <w:color w:val="2A00FF"/>
          <w:lang w:val="ru-RU"/>
        </w:rPr>
        <w:t>Person</w:t>
      </w:r>
      <w:r w:rsidRPr="005F30A0">
        <w:rPr>
          <w:color w:val="2A00FF"/>
        </w:rPr>
        <w:t>"</w:t>
      </w:r>
      <w:r w:rsidRPr="005F30A0">
        <w:t>)</w:t>
      </w:r>
    </w:p>
    <w:p w:rsidR="00C005CE" w:rsidRPr="005F30A0" w:rsidRDefault="00C005CE" w:rsidP="00B35661">
      <w:pPr>
        <w:pStyle w:val="afc"/>
      </w:pPr>
      <w:r w:rsidRPr="005F30A0">
        <w:rPr>
          <w:b/>
          <w:bCs/>
          <w:color w:val="7F0055"/>
        </w:rPr>
        <w:t>public</w:t>
      </w:r>
      <w:r w:rsidRPr="005F30A0">
        <w:t xml:space="preserve"> </w:t>
      </w:r>
      <w:r w:rsidRPr="005F30A0">
        <w:rPr>
          <w:b/>
          <w:bCs/>
          <w:color w:val="7F0055"/>
        </w:rPr>
        <w:t>class</w:t>
      </w:r>
      <w:r w:rsidRPr="005F30A0">
        <w:t xml:space="preserve"> OnSavePersonExtensionPointHandler </w:t>
      </w:r>
      <w:r w:rsidRPr="005F30A0">
        <w:rPr>
          <w:b/>
          <w:bCs/>
          <w:color w:val="7F0055"/>
        </w:rPr>
        <w:t>implements</w:t>
      </w:r>
      <w:r w:rsidRPr="005F30A0">
        <w:t xml:space="preserve"> AfterSaveExtensionHandler{</w:t>
      </w:r>
    </w:p>
    <w:p w:rsidR="00C005CE" w:rsidRPr="005F30A0" w:rsidRDefault="00C005CE" w:rsidP="00B35661">
      <w:pPr>
        <w:pStyle w:val="afc"/>
      </w:pPr>
    </w:p>
    <w:p w:rsidR="00C005CE" w:rsidRPr="005F30A0" w:rsidRDefault="00C005CE" w:rsidP="00B35661">
      <w:pPr>
        <w:pStyle w:val="afc"/>
      </w:pPr>
      <w:r w:rsidRPr="005F30A0">
        <w:tab/>
        <w:t>@Override</w:t>
      </w:r>
    </w:p>
    <w:p w:rsidR="00C005CE" w:rsidRPr="005F30A0" w:rsidRDefault="00C005CE" w:rsidP="00B35661">
      <w:pPr>
        <w:pStyle w:val="afc"/>
      </w:pPr>
      <w:r w:rsidRPr="005F30A0">
        <w:tab/>
      </w:r>
      <w:r w:rsidRPr="005F30A0">
        <w:rPr>
          <w:b/>
          <w:bCs/>
          <w:color w:val="7F0055"/>
        </w:rPr>
        <w:t>public</w:t>
      </w:r>
      <w:r w:rsidRPr="005F30A0">
        <w:t xml:space="preserve"> </w:t>
      </w:r>
      <w:r w:rsidRPr="005F30A0">
        <w:rPr>
          <w:b/>
          <w:bCs/>
          <w:color w:val="7F0055"/>
        </w:rPr>
        <w:t>void</w:t>
      </w:r>
      <w:r w:rsidRPr="005F30A0">
        <w:t xml:space="preserve"> onAfterSave(DomainObject domainObject) {</w:t>
      </w:r>
    </w:p>
    <w:p w:rsidR="00C005CE" w:rsidRPr="005F30A0" w:rsidRDefault="00C005CE" w:rsidP="00B35661">
      <w:pPr>
        <w:pStyle w:val="afc"/>
      </w:pPr>
      <w:r w:rsidRPr="005F30A0">
        <w:tab/>
      </w:r>
      <w:r w:rsidRPr="005F30A0">
        <w:tab/>
        <w:t>System.</w:t>
      </w:r>
      <w:r w:rsidRPr="005F30A0">
        <w:rPr>
          <w:i/>
          <w:iCs/>
          <w:color w:val="0000C0"/>
        </w:rPr>
        <w:t>out</w:t>
      </w:r>
      <w:r w:rsidRPr="005F30A0">
        <w:t>.println(</w:t>
      </w:r>
      <w:r w:rsidRPr="005F30A0">
        <w:rPr>
          <w:color w:val="2A00FF"/>
        </w:rPr>
        <w:t xml:space="preserve">"On after save for </w:t>
      </w:r>
      <w:r>
        <w:rPr>
          <w:color w:val="2A00FF"/>
        </w:rPr>
        <w:t>person</w:t>
      </w:r>
      <w:r w:rsidRPr="005F30A0">
        <w:rPr>
          <w:color w:val="2A00FF"/>
        </w:rPr>
        <w:t xml:space="preserve"> "</w:t>
      </w:r>
      <w:r w:rsidRPr="005F30A0">
        <w:t xml:space="preserve"> + domainObject.getTypeName() + </w:t>
      </w:r>
      <w:r w:rsidRPr="005F30A0">
        <w:rPr>
          <w:color w:val="2A00FF"/>
        </w:rPr>
        <w:t>":"</w:t>
      </w:r>
      <w:r w:rsidRPr="005F30A0">
        <w:t xml:space="preserve"> + domainObject.getId());</w:t>
      </w:r>
      <w:r w:rsidRPr="005F30A0">
        <w:tab/>
      </w:r>
      <w:r w:rsidRPr="005F30A0">
        <w:tab/>
      </w:r>
    </w:p>
    <w:p w:rsidR="00C005CE" w:rsidRDefault="00C005CE" w:rsidP="00B35661">
      <w:pPr>
        <w:pStyle w:val="afc"/>
      </w:pPr>
      <w:r w:rsidRPr="005F30A0">
        <w:tab/>
      </w:r>
      <w:r>
        <w:t>}</w:t>
      </w:r>
    </w:p>
    <w:p w:rsidR="00C005CE" w:rsidRDefault="00C005CE" w:rsidP="00B35661">
      <w:pPr>
        <w:pStyle w:val="afc"/>
      </w:pPr>
      <w:r>
        <w:t>}</w:t>
      </w:r>
    </w:p>
    <w:p w:rsidR="00C005CE" w:rsidRPr="005F30A0" w:rsidRDefault="00C005CE" w:rsidP="001D0680">
      <w:r>
        <w:t xml:space="preserve">Обработчиков точек расширения может быть неограниченное множество, все они вызовутся. Порядок вызова точек расширения не декларируются. Точки расширения должны лежать в пакетах, являющимися дочерними к тому пакету, который указан в конфигурации </w:t>
      </w:r>
      <w:r>
        <w:rPr>
          <w:lang w:val="en-US"/>
        </w:rPr>
        <w:t>spring</w:t>
      </w:r>
      <w:r w:rsidRPr="005F30A0">
        <w:t xml:space="preserve"> </w:t>
      </w:r>
      <w:r>
        <w:t xml:space="preserve">бина </w:t>
      </w:r>
      <w:r w:rsidRPr="005F30A0">
        <w:t>ru.intertrust.cm.core.dao.impl.ExtensionServiceImpl</w:t>
      </w:r>
      <w:r>
        <w:t xml:space="preserve"> в атрибуте </w:t>
      </w:r>
      <w:r w:rsidRPr="005F30A0">
        <w:t>basePackage</w:t>
      </w:r>
      <w:r>
        <w:t xml:space="preserve">. Вот так выглядит конфигурация на текущий момент в файле </w:t>
      </w:r>
      <w:r w:rsidRPr="005F30A0">
        <w:t xml:space="preserve">bean.xml проекта </w:t>
      </w:r>
      <w:r w:rsidRPr="005F30A0">
        <w:rPr>
          <w:lang w:val="en-US"/>
        </w:rPr>
        <w:t>dao</w:t>
      </w:r>
      <w:r w:rsidRPr="005F30A0">
        <w:t>-</w:t>
      </w:r>
      <w:r w:rsidRPr="005F30A0">
        <w:rPr>
          <w:lang w:val="en-US"/>
        </w:rPr>
        <w:t>impl</w:t>
      </w:r>
      <w:r w:rsidRPr="005F30A0">
        <w:t>.</w:t>
      </w:r>
    </w:p>
    <w:p w:rsidR="00C005CE" w:rsidRPr="005F30A0" w:rsidRDefault="00C005CE" w:rsidP="00B35661">
      <w:pPr>
        <w:pStyle w:val="afc"/>
      </w:pPr>
      <w:r w:rsidRPr="005F30A0">
        <w:rPr>
          <w:lang w:val="ru-RU"/>
        </w:rPr>
        <w:t xml:space="preserve">    </w:t>
      </w:r>
      <w:r w:rsidRPr="005F30A0">
        <w:rPr>
          <w:color w:val="008080"/>
        </w:rPr>
        <w:t>&lt;</w:t>
      </w:r>
      <w:r w:rsidRPr="005F30A0">
        <w:rPr>
          <w:color w:val="3F7F7F"/>
        </w:rPr>
        <w:t>bean</w:t>
      </w:r>
      <w:r w:rsidRPr="005F30A0">
        <w:t xml:space="preserve"> </w:t>
      </w:r>
      <w:r w:rsidRPr="005F30A0">
        <w:rPr>
          <w:color w:val="7F007F"/>
        </w:rPr>
        <w:t>id</w:t>
      </w:r>
      <w:r w:rsidRPr="005F30A0">
        <w:t xml:space="preserve">="extensionService" </w:t>
      </w:r>
      <w:r w:rsidRPr="005F30A0">
        <w:rPr>
          <w:color w:val="7F007F"/>
        </w:rPr>
        <w:t>class</w:t>
      </w:r>
      <w:r w:rsidRPr="005F30A0">
        <w:t>="ru.intertrust.cm.core.dao.impl.ExtensionServiceImpl"</w:t>
      </w:r>
      <w:r w:rsidRPr="005F30A0">
        <w:rPr>
          <w:color w:val="008080"/>
        </w:rPr>
        <w:t>&gt;</w:t>
      </w:r>
    </w:p>
    <w:p w:rsidR="00C005CE" w:rsidRPr="005F30A0" w:rsidRDefault="00C005CE" w:rsidP="00B35661">
      <w:pPr>
        <w:pStyle w:val="afc"/>
      </w:pPr>
      <w:r w:rsidRPr="005F30A0">
        <w:t xml:space="preserve">        </w:t>
      </w:r>
      <w:r w:rsidRPr="005F30A0">
        <w:rPr>
          <w:color w:val="008080"/>
        </w:rPr>
        <w:t>&lt;</w:t>
      </w:r>
      <w:r w:rsidRPr="005F30A0">
        <w:rPr>
          <w:color w:val="3F7F7F"/>
        </w:rPr>
        <w:t>property</w:t>
      </w:r>
      <w:r w:rsidRPr="005F30A0">
        <w:t xml:space="preserve"> </w:t>
      </w:r>
      <w:r w:rsidRPr="005F30A0">
        <w:rPr>
          <w:color w:val="7F007F"/>
        </w:rPr>
        <w:t>name</w:t>
      </w:r>
      <w:r w:rsidRPr="005F30A0">
        <w:t xml:space="preserve">="basePackage" </w:t>
      </w:r>
      <w:r w:rsidRPr="005F30A0">
        <w:rPr>
          <w:color w:val="7F007F"/>
        </w:rPr>
        <w:t>value</w:t>
      </w:r>
      <w:r w:rsidRPr="005F30A0">
        <w:t xml:space="preserve">="ru/intertrust/cm" </w:t>
      </w:r>
      <w:r w:rsidRPr="005F30A0">
        <w:rPr>
          <w:color w:val="008080"/>
        </w:rPr>
        <w:t>/&gt;</w:t>
      </w:r>
    </w:p>
    <w:p w:rsidR="00C005CE" w:rsidRDefault="00C005CE" w:rsidP="00B35661">
      <w:pPr>
        <w:pStyle w:val="afc"/>
        <w:rPr>
          <w:color w:val="008080"/>
        </w:rPr>
      </w:pPr>
      <w:r w:rsidRPr="005F30A0">
        <w:t xml:space="preserve">    </w:t>
      </w:r>
      <w:r>
        <w:rPr>
          <w:color w:val="008080"/>
        </w:rPr>
        <w:t>&lt;/</w:t>
      </w:r>
      <w:r>
        <w:rPr>
          <w:color w:val="3F7F7F"/>
        </w:rPr>
        <w:t>bean</w:t>
      </w:r>
      <w:r>
        <w:rPr>
          <w:color w:val="008080"/>
        </w:rPr>
        <w:t>&gt;</w:t>
      </w:r>
    </w:p>
    <w:p w:rsidR="00C005CE" w:rsidRDefault="00C005CE" w:rsidP="001816A3">
      <w:pPr>
        <w:pStyle w:val="a2"/>
        <w:rPr>
          <w:lang w:val="en-US"/>
        </w:rPr>
      </w:pPr>
    </w:p>
    <w:p w:rsidR="007F0CBB" w:rsidRDefault="007F0CBB" w:rsidP="00F21B18">
      <w:pPr>
        <w:pStyle w:val="2"/>
        <w:numPr>
          <w:ilvl w:val="1"/>
          <w:numId w:val="1"/>
        </w:numPr>
      </w:pPr>
      <w:bookmarkStart w:id="211" w:name="_Toc407045290"/>
      <w:r>
        <w:rPr>
          <w:rStyle w:val="14"/>
          <w:sz w:val="28"/>
          <w:szCs w:val="28"/>
        </w:rPr>
        <w:t>Validation API</w:t>
      </w:r>
      <w:bookmarkEnd w:id="211"/>
    </w:p>
    <w:p w:rsidR="007F0CBB" w:rsidRDefault="007F0CBB" w:rsidP="00F21B18">
      <w:pPr>
        <w:pStyle w:val="30"/>
        <w:numPr>
          <w:ilvl w:val="2"/>
          <w:numId w:val="1"/>
        </w:numPr>
      </w:pPr>
      <w:bookmarkStart w:id="212" w:name="_Toc407045291"/>
      <w:r>
        <w:t>Назначение</w:t>
      </w:r>
      <w:bookmarkEnd w:id="212"/>
    </w:p>
    <w:p w:rsidR="007F0CBB" w:rsidRDefault="007F0CBB" w:rsidP="007F0CBB">
      <w:r>
        <w:t>Validation API предназначено для проверки корректности данных вводимых пользователем. Проверка данных осуществляется в 2 этапа:</w:t>
      </w:r>
    </w:p>
    <w:p w:rsidR="007F0CBB" w:rsidRDefault="007F0CBB" w:rsidP="005A5757">
      <w:pPr>
        <w:numPr>
          <w:ilvl w:val="1"/>
          <w:numId w:val="58"/>
        </w:numPr>
        <w:tabs>
          <w:tab w:val="left" w:pos="0"/>
        </w:tabs>
      </w:pPr>
      <w:r>
        <w:t>на клиентской стороне — проверка на соответствие доменной модели (напр. «not empty», «max/min width», «max/min value» etc. Правила проверки данных на уровне клиента описываются на уровне доменной модели и являются едиными для всех визуальных представлений атрибутов доменной модели.</w:t>
      </w:r>
    </w:p>
    <w:p w:rsidR="007F0CBB" w:rsidRDefault="007F0CBB" w:rsidP="005A5757">
      <w:pPr>
        <w:numPr>
          <w:ilvl w:val="1"/>
          <w:numId w:val="58"/>
        </w:numPr>
        <w:tabs>
          <w:tab w:val="left" w:pos="0"/>
        </w:tabs>
      </w:pPr>
      <w:r>
        <w:t xml:space="preserve"> на серверной стороне — проверка на соответствие бизнес процессам и бизнес логики (напр. «данные доменной модели не противоречат друг другу» etc). Включает в себя простую и сложную (кастомную) валидацию.</w:t>
      </w:r>
    </w:p>
    <w:p w:rsidR="007F0CBB" w:rsidRDefault="007F0CBB" w:rsidP="007F0CBB">
      <w:pPr>
        <w:pStyle w:val="30"/>
        <w:numPr>
          <w:ilvl w:val="2"/>
          <w:numId w:val="1"/>
        </w:numPr>
      </w:pPr>
      <w:bookmarkStart w:id="213" w:name="_Toc407045292"/>
      <w:r>
        <w:t>Client validation api</w:t>
      </w:r>
      <w:bookmarkEnd w:id="213"/>
    </w:p>
    <w:p w:rsidR="007F0CBB" w:rsidRDefault="007F0CBB" w:rsidP="00F21B18">
      <w:pPr>
        <w:pStyle w:val="4"/>
        <w:numPr>
          <w:ilvl w:val="3"/>
          <w:numId w:val="1"/>
        </w:numPr>
      </w:pPr>
      <w:bookmarkStart w:id="214" w:name="_Toc407045293"/>
      <w:r>
        <w:t>Базовые компоненты</w:t>
      </w:r>
      <w:bookmarkEnd w:id="214"/>
    </w:p>
    <w:p w:rsidR="007F0CBB" w:rsidRDefault="007F0CBB" w:rsidP="007F0CBB">
      <w:r>
        <w:t>Основные интерфейсы и классы клиентской части приведены на рис.1 и 2.</w:t>
      </w:r>
    </w:p>
    <w:p w:rsidR="007F0CBB" w:rsidRDefault="00CC57A9" w:rsidP="007F0CBB">
      <w:pPr>
        <w:pStyle w:val="a2"/>
        <w:rPr>
          <w:rStyle w:val="14"/>
          <w:lang w:val="en-US"/>
        </w:rPr>
      </w:pPr>
      <w:r>
        <w:lastRenderedPageBreak/>
        <w:pict>
          <v:shapetype id="_x0000_t202" coordsize="21600,21600" o:spt="202" path="m,l,21600r21600,l21600,xe">
            <v:stroke joinstyle="miter"/>
            <v:path gradientshapeok="t" o:connecttype="rect"/>
          </v:shapetype>
          <v:shape id="_x0000_s1028" type="#_x0000_t202" style="position:absolute;margin-left:0;margin-top:0;width:481.75pt;height:245.1pt;z-index:251660288;mso-wrap-distance-left:0;mso-wrap-distance-right:0;mso-position-horizontal:center" stroked="f">
            <v:fill color2="black"/>
            <v:textbox style="mso-next-textbox:#_x0000_s1028" inset="0,0,0,0">
              <w:txbxContent>
                <w:p w:rsidR="00C80B40" w:rsidRDefault="00C80B40" w:rsidP="007F0CBB">
                  <w:pPr>
                    <w:pStyle w:val="affe"/>
                  </w:pPr>
                  <w:r>
                    <w:t>Рис. 1: Основные интерфейсы и класы client validation api</w:t>
                  </w:r>
                </w:p>
                <w:p w:rsidR="00C80B40" w:rsidRDefault="00C80B40" w:rsidP="007F0CBB">
                  <w:pPr>
                    <w:pStyle w:val="affe"/>
                  </w:pPr>
                  <w:r>
                    <w:rPr>
                      <w:noProof/>
                    </w:rPr>
                    <w:drawing>
                      <wp:inline distT="0" distB="0" distL="0" distR="0">
                        <wp:extent cx="5920740" cy="2674620"/>
                        <wp:effectExtent l="19050" t="0" r="381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5920740" cy="2674620"/>
                                </a:xfrm>
                                <a:prstGeom prst="rect">
                                  <a:avLst/>
                                </a:prstGeom>
                                <a:solidFill>
                                  <a:srgbClr val="FFFFFF"/>
                                </a:solidFill>
                                <a:ln w="9525">
                                  <a:noFill/>
                                  <a:miter lim="800000"/>
                                  <a:headEnd/>
                                  <a:tailEnd/>
                                </a:ln>
                              </pic:spPr>
                            </pic:pic>
                          </a:graphicData>
                        </a:graphic>
                      </wp:inline>
                    </w:drawing>
                  </w:r>
                </w:p>
                <w:p w:rsidR="00C80B40" w:rsidRDefault="00C80B40" w:rsidP="007F0CBB">
                  <w:pPr>
                    <w:pStyle w:val="affe"/>
                  </w:pPr>
                </w:p>
                <w:p w:rsidR="00C80B40" w:rsidRDefault="00C80B40" w:rsidP="007F0CBB">
                  <w:pPr>
                    <w:pStyle w:val="affe"/>
                  </w:pPr>
                </w:p>
              </w:txbxContent>
            </v:textbox>
            <w10:wrap type="topAndBottom"/>
          </v:shape>
        </w:pict>
      </w:r>
      <w:r w:rsidR="007F0CBB">
        <w:rPr>
          <w:rStyle w:val="14"/>
          <w:lang w:val="en-US"/>
        </w:rPr>
        <w:t xml:space="preserve">Dto – интерфейс, определяющий тип данных передаваемых на сервер </w:t>
      </w:r>
      <w:r w:rsidR="007F0CBB">
        <w:rPr>
          <w:rStyle w:val="14"/>
        </w:rPr>
        <w:t>(уже существующий)</w:t>
      </w:r>
      <w:r w:rsidR="007F0CBB">
        <w:rPr>
          <w:rStyle w:val="14"/>
          <w:lang w:val="en-US"/>
        </w:rPr>
        <w:t>.</w:t>
      </w:r>
    </w:p>
    <w:p w:rsidR="007F0CBB" w:rsidRDefault="007F0CBB" w:rsidP="007F0CBB">
      <w:pPr>
        <w:rPr>
          <w:lang w:val="en-US"/>
        </w:rPr>
      </w:pPr>
      <w:r>
        <w:rPr>
          <w:rStyle w:val="14"/>
          <w:lang w:val="en-US"/>
        </w:rPr>
        <w:t xml:space="preserve">Constraint – </w:t>
      </w:r>
      <w:r>
        <w:rPr>
          <w:rStyle w:val="14"/>
        </w:rPr>
        <w:t>описывает ограничения (правила валидации), налагаемые на поле доменного объекта. Состоит из типа валидации (simple, length, range etc) и параметров(например, начало и конец диапазона).</w:t>
      </w:r>
    </w:p>
    <w:p w:rsidR="007F0CBB" w:rsidRDefault="007F0CBB" w:rsidP="007F0CBB">
      <w:pPr>
        <w:rPr>
          <w:lang w:val="en-US"/>
        </w:rPr>
      </w:pPr>
      <w:r>
        <w:rPr>
          <w:lang w:val="en-US"/>
        </w:rPr>
        <w:t xml:space="preserve">CanBeValidated – интерфейс </w:t>
      </w:r>
      <w:r>
        <w:t>объекта, подлежащего валидации</w:t>
      </w:r>
      <w:r>
        <w:rPr>
          <w:lang w:val="en-US"/>
        </w:rPr>
        <w:t xml:space="preserve">. </w:t>
      </w:r>
      <w:r>
        <w:t>Все виджеты реализуют этот интерфейс.</w:t>
      </w:r>
      <w:r>
        <w:rPr>
          <w:lang w:val="en-US"/>
        </w:rPr>
        <w:t xml:space="preserve"> </w:t>
      </w:r>
      <w:r>
        <w:t xml:space="preserve">Содержит методы: </w:t>
      </w:r>
      <w:r>
        <w:rPr>
          <w:lang w:val="en-US"/>
        </w:rPr>
        <w:t xml:space="preserve">getValue() </w:t>
      </w:r>
      <w:r>
        <w:t xml:space="preserve">- возвращает значения для валидации (например, строка введенная пользователем в </w:t>
      </w:r>
      <w:r>
        <w:rPr>
          <w:lang w:val="en-US"/>
        </w:rPr>
        <w:t xml:space="preserve">TextBox): getValidators() </w:t>
      </w:r>
      <w:r>
        <w:t>- возвращает список валидаторов, применимых к данному объекту;</w:t>
      </w:r>
      <w:r>
        <w:rPr>
          <w:lang w:val="en-US"/>
        </w:rPr>
        <w:t xml:space="preserve"> showErrors(ValidationResult ) </w:t>
      </w:r>
      <w:r>
        <w:t xml:space="preserve">и </w:t>
      </w:r>
      <w:r>
        <w:rPr>
          <w:lang w:val="en-US"/>
        </w:rPr>
        <w:t xml:space="preserve">clearErrors() </w:t>
      </w:r>
      <w:r>
        <w:t>- используются  для визуального отображения результатов валидации</w:t>
      </w:r>
      <w:r>
        <w:rPr>
          <w:lang w:val="en-US"/>
        </w:rPr>
        <w:t>.</w:t>
      </w:r>
    </w:p>
    <w:p w:rsidR="007F0CBB" w:rsidRDefault="007F0CBB" w:rsidP="007F0CBB">
      <w:r>
        <w:rPr>
          <w:lang w:val="en-US"/>
        </w:rPr>
        <w:t>Validator</w:t>
      </w:r>
      <w:r>
        <w:t xml:space="preserve"> – определяет тип валидаторов данных клиента. Определяется в виде компонента (@Component), что позволяет создавать экземпляр прямо на клиенте. Содержит метод validate, на вход которого подаются экземпляр класса, реализующий </w:t>
      </w:r>
      <w:r>
        <w:rPr>
          <w:lang w:val="en-US"/>
        </w:rPr>
        <w:t>CanBeValidated</w:t>
      </w:r>
      <w:r>
        <w:t xml:space="preserve">  (в частности, widget) и дополнительные данные, которые могут понадобиться для проверки. Валидатор позволяет изменить внешний вид widget, вызвав метод </w:t>
      </w:r>
      <w:r>
        <w:rPr>
          <w:lang w:val="en-US"/>
        </w:rPr>
        <w:t xml:space="preserve">showErrors </w:t>
      </w:r>
      <w:r>
        <w:t xml:space="preserve">или </w:t>
      </w:r>
      <w:r>
        <w:rPr>
          <w:lang w:val="en-US"/>
        </w:rPr>
        <w:t>clearErrors</w:t>
      </w:r>
      <w:r>
        <w:t xml:space="preserve"> в зависимости от результата проверки.</w:t>
      </w:r>
    </w:p>
    <w:p w:rsidR="007F0CBB" w:rsidRDefault="007F0CBB" w:rsidP="007F0CBB">
      <w:pPr>
        <w:rPr>
          <w:lang w:val="en-US"/>
        </w:rPr>
      </w:pPr>
      <w:r>
        <w:t>Simple</w:t>
      </w:r>
      <w:r>
        <w:rPr>
          <w:lang w:val="en-US"/>
        </w:rPr>
        <w:t>Validator</w:t>
      </w:r>
      <w:r>
        <w:t xml:space="preserve"> – простейшая реализация интерфейса </w:t>
      </w:r>
      <w:r>
        <w:rPr>
          <w:lang w:val="en-US"/>
        </w:rPr>
        <w:t>Validator</w:t>
      </w:r>
      <w:r>
        <w:t>, позволяющая проводить валидацию данных по заранее предопределенным словам ("not-empty", "integer", "positive-int" etc) или по регулярному выражению.</w:t>
      </w:r>
    </w:p>
    <w:p w:rsidR="007F0CBB" w:rsidRDefault="007F0CBB" w:rsidP="007F0CBB">
      <w:pPr>
        <w:rPr>
          <w:lang w:val="en-US"/>
        </w:rPr>
      </w:pPr>
      <w:r>
        <w:rPr>
          <w:lang w:val="en-US"/>
        </w:rPr>
        <w:t xml:space="preserve">RangeValidator – </w:t>
      </w:r>
      <w:r>
        <w:t xml:space="preserve">валидатор диапазона значений. </w:t>
      </w:r>
    </w:p>
    <w:p w:rsidR="007F0CBB" w:rsidRDefault="007F0CBB" w:rsidP="007F0CBB">
      <w:pPr>
        <w:rPr>
          <w:lang w:val="en-US"/>
        </w:rPr>
      </w:pPr>
      <w:r>
        <w:rPr>
          <w:lang w:val="en-US"/>
        </w:rPr>
        <w:t xml:space="preserve">LengthValidator – </w:t>
      </w:r>
      <w:r>
        <w:t>валидатор длины. Длина может проверяться на точное совпадение с  заданным значением, либо на соответствие минимальному и/или максимальному значению.</w:t>
      </w:r>
    </w:p>
    <w:p w:rsidR="007F0CBB" w:rsidRDefault="007F0CBB" w:rsidP="007F0CBB">
      <w:pPr>
        <w:rPr>
          <w:lang w:val="en-US"/>
        </w:rPr>
      </w:pPr>
      <w:r>
        <w:rPr>
          <w:lang w:val="en-US"/>
        </w:rPr>
        <w:t xml:space="preserve">ScakeAndPresionValidator - </w:t>
      </w:r>
      <w:r>
        <w:t>в</w:t>
      </w:r>
      <w:r>
        <w:rPr>
          <w:lang w:val="en-US"/>
        </w:rPr>
        <w:t xml:space="preserve">алидатор масштаба и точности </w:t>
      </w:r>
      <w:r>
        <w:t>для</w:t>
      </w:r>
      <w:r>
        <w:rPr>
          <w:lang w:val="en-US"/>
        </w:rPr>
        <w:t xml:space="preserve"> числа с плавающей запятой.</w:t>
      </w:r>
    </w:p>
    <w:p w:rsidR="007F0CBB" w:rsidRDefault="007F0CBB" w:rsidP="007F0CBB">
      <w:pPr>
        <w:rPr>
          <w:lang w:val="en-US"/>
        </w:rPr>
      </w:pPr>
      <w:r>
        <w:t xml:space="preserve">Всем реализациям валидатора в конструктор передается объект </w:t>
      </w:r>
      <w:r>
        <w:rPr>
          <w:lang w:val="en-US"/>
        </w:rPr>
        <w:t xml:space="preserve">Constraint, </w:t>
      </w:r>
      <w:r>
        <w:t>из которого они извлекают необходимые параметры проверки.</w:t>
      </w:r>
    </w:p>
    <w:p w:rsidR="007F0CBB" w:rsidRDefault="007F0CBB" w:rsidP="007F0CBB">
      <w:r>
        <w:t xml:space="preserve">Иногда возникает неоходимость осуществлять валидацию посредством асинхронного вызова сервера  </w:t>
      </w:r>
      <w:r>
        <w:rPr>
          <w:rFonts w:ascii="Segoe UI" w:eastAsia="Segoe UI" w:hAnsi="Segoe UI" w:cs="Segoe UI"/>
        </w:rPr>
        <w:t xml:space="preserve"> (</w:t>
      </w:r>
      <w:r>
        <w:rPr>
          <w:rFonts w:eastAsia="Segoe UI" w:cs="Segoe UI"/>
        </w:rPr>
        <w:t>например</w:t>
      </w:r>
      <w:r>
        <w:rPr>
          <w:rFonts w:ascii="Segoe UI" w:eastAsia="Segoe UI" w:hAnsi="Segoe UI" w:cs="Segoe UI"/>
        </w:rPr>
        <w:t xml:space="preserve">, </w:t>
      </w:r>
      <w:r>
        <w:rPr>
          <w:rFonts w:eastAsia="Segoe UI" w:cs="Segoe UI"/>
        </w:rPr>
        <w:t xml:space="preserve">даты в часовых поясах Олсона). В таких случаях класс валидатора также реализует общий интерфейс </w:t>
      </w:r>
      <w:r>
        <w:rPr>
          <w:rFonts w:eastAsia="Segoe UI" w:cs="Segoe UI"/>
          <w:lang w:val="en-US"/>
        </w:rPr>
        <w:t xml:space="preserve">Validator. </w:t>
      </w:r>
      <w:r>
        <w:rPr>
          <w:rFonts w:eastAsia="Segoe UI" w:cs="Segoe UI"/>
        </w:rPr>
        <w:t xml:space="preserve">В методе </w:t>
      </w:r>
      <w:r>
        <w:rPr>
          <w:rFonts w:eastAsia="Segoe UI" w:cs="Segoe UI"/>
          <w:lang w:val="en-US"/>
        </w:rPr>
        <w:t xml:space="preserve">validate() </w:t>
      </w:r>
      <w:r>
        <w:rPr>
          <w:rFonts w:eastAsia="Segoe UI" w:cs="Segoe UI"/>
        </w:rPr>
        <w:t xml:space="preserve">необходимо </w:t>
      </w:r>
      <w:r>
        <w:rPr>
          <w:rFonts w:eastAsia="Segoe UI" w:cs="Segoe UI"/>
        </w:rPr>
        <w:lastRenderedPageBreak/>
        <w:t xml:space="preserve">вызвать нужную серверную команду и определить  </w:t>
      </w:r>
      <w:r>
        <w:rPr>
          <w:rFonts w:eastAsia="Segoe UI" w:cs="Segoe UI"/>
          <w:lang w:val="en-US"/>
        </w:rPr>
        <w:t xml:space="preserve">AsyncCallback. </w:t>
      </w:r>
      <w:r>
        <w:rPr>
          <w:rFonts w:eastAsia="Segoe UI" w:cs="Segoe UI"/>
        </w:rPr>
        <w:t xml:space="preserve">Необходимо реализовать </w:t>
      </w:r>
      <w:r>
        <w:rPr>
          <w:rFonts w:eastAsia="Segoe UI" w:cs="Segoe UI"/>
          <w:lang w:val="en-US"/>
        </w:rPr>
        <w:t>validationRequest (Dto)</w:t>
      </w:r>
      <w:r>
        <w:rPr>
          <w:rFonts w:eastAsia="Segoe UI" w:cs="Segoe UI"/>
        </w:rPr>
        <w:t xml:space="preserve"> и </w:t>
      </w:r>
      <w:r>
        <w:rPr>
          <w:rFonts w:eastAsia="Segoe UI" w:cs="Segoe UI"/>
          <w:lang w:val="en-US"/>
        </w:rPr>
        <w:t>Handler</w:t>
      </w:r>
      <w:r>
        <w:rPr>
          <w:rFonts w:eastAsia="Segoe UI" w:cs="Segoe UI"/>
        </w:rPr>
        <w:t>, специфический для данной валидации.</w:t>
      </w:r>
    </w:p>
    <w:p w:rsidR="007F0CBB" w:rsidRDefault="007F0CBB" w:rsidP="007F0CBB">
      <w:r>
        <w:rPr>
          <w:noProof/>
        </w:rPr>
        <w:drawing>
          <wp:anchor distT="0" distB="179705" distL="0" distR="0" simplePos="0" relativeHeight="251662336" behindDoc="0" locked="0" layoutInCell="1" allowOverlap="1">
            <wp:simplePos x="0" y="0"/>
            <wp:positionH relativeFrom="column">
              <wp:posOffset>57150</wp:posOffset>
            </wp:positionH>
            <wp:positionV relativeFrom="paragraph">
              <wp:posOffset>0</wp:posOffset>
            </wp:positionV>
            <wp:extent cx="6002655" cy="3369945"/>
            <wp:effectExtent l="19050" t="0" r="0" b="0"/>
            <wp:wrapSquare wrapText="bothSides"/>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srcRect/>
                    <a:stretch>
                      <a:fillRect/>
                    </a:stretch>
                  </pic:blipFill>
                  <pic:spPr bwMode="auto">
                    <a:xfrm>
                      <a:off x="0" y="0"/>
                      <a:ext cx="6002655" cy="3369945"/>
                    </a:xfrm>
                    <a:prstGeom prst="rect">
                      <a:avLst/>
                    </a:prstGeom>
                    <a:solidFill>
                      <a:srgbClr val="FFFFFF"/>
                    </a:solidFill>
                    <a:ln w="9525">
                      <a:noFill/>
                      <a:miter lim="800000"/>
                      <a:headEnd/>
                      <a:tailEnd/>
                    </a:ln>
                  </pic:spPr>
                </pic:pic>
              </a:graphicData>
            </a:graphic>
          </wp:anchor>
        </w:drawing>
      </w:r>
      <w:r>
        <w:t xml:space="preserve">Рис. </w:t>
      </w:r>
      <w:r>
        <w:rPr>
          <w:lang w:val="en-US"/>
        </w:rPr>
        <w:t>2</w:t>
      </w:r>
      <w:r>
        <w:t xml:space="preserve">: Основные интерфейсы и класы client validation api </w:t>
      </w:r>
      <w:r>
        <w:rPr>
          <w:lang w:val="en-US"/>
        </w:rPr>
        <w:t xml:space="preserve"> (</w:t>
      </w:r>
      <w:r>
        <w:t>продолжение</w:t>
      </w:r>
      <w:r>
        <w:rPr>
          <w:lang w:val="en-US"/>
        </w:rPr>
        <w:t>)</w:t>
      </w:r>
    </w:p>
    <w:p w:rsidR="007F0CBB" w:rsidRDefault="007F0CBB" w:rsidP="007F0CBB">
      <w:r>
        <w:t xml:space="preserve">ValidationResult – содержит информацию о результатах проверки (список объектов ValidationMessage), и имеет ряд вспомогательных методов (addError, addWarning, hasError, isEmpty etc). </w:t>
      </w:r>
    </w:p>
    <w:p w:rsidR="007F0CBB" w:rsidRDefault="007F0CBB" w:rsidP="007F0CBB">
      <w:pPr>
        <w:rPr>
          <w:lang w:val="en-US"/>
        </w:rPr>
      </w:pPr>
      <w:r>
        <w:t xml:space="preserve">ValidationMessage – сообщение результата проверки. Содержит непосредственно текст сообщения и уровень ошибки (SEVERITY, WARNING, </w:t>
      </w:r>
      <w:r>
        <w:rPr>
          <w:lang w:val="en-US"/>
        </w:rPr>
        <w:t>INFO</w:t>
      </w:r>
      <w:r>
        <w:t>).</w:t>
      </w:r>
    </w:p>
    <w:p w:rsidR="007F0CBB" w:rsidRDefault="007F0CBB" w:rsidP="007F0CBB">
      <w:r>
        <w:rPr>
          <w:lang w:val="en-US"/>
        </w:rPr>
        <w:t>Severity</w:t>
      </w:r>
      <w:r>
        <w:t xml:space="preserve"> –  внутренний </w:t>
      </w:r>
      <w:r>
        <w:rPr>
          <w:lang w:val="en-US"/>
        </w:rPr>
        <w:t xml:space="preserve">enum, </w:t>
      </w:r>
      <w:r>
        <w:t>определяет уровень сообщения: ошибка, предупреждение etc.</w:t>
      </w:r>
    </w:p>
    <w:p w:rsidR="007F0CBB" w:rsidRDefault="007F0CBB" w:rsidP="00F21B18">
      <w:pPr>
        <w:pStyle w:val="4"/>
        <w:numPr>
          <w:ilvl w:val="3"/>
          <w:numId w:val="1"/>
        </w:numPr>
      </w:pPr>
      <w:bookmarkStart w:id="215" w:name="_Toc407045294"/>
      <w:r>
        <w:t>Требования к другим компонентам приложения</w:t>
      </w:r>
      <w:bookmarkEnd w:id="215"/>
    </w:p>
    <w:p w:rsidR="007F0CBB" w:rsidRDefault="007F0CBB" w:rsidP="007F0CBB">
      <w:r>
        <w:t>Б</w:t>
      </w:r>
      <w:r>
        <w:rPr>
          <w:b/>
          <w:bCs/>
        </w:rPr>
        <w:t>о</w:t>
      </w:r>
      <w:r>
        <w:t xml:space="preserve">льшую часть необходимых проверок можно определить из конфигурации полей доменного объекта. В эту группу входят: проверка на обязательное заполнения  поля, проверка максимальной длины для текстового поля, проверка числового формата для </w:t>
      </w:r>
      <w:r>
        <w:rPr>
          <w:lang w:val="en-US"/>
        </w:rPr>
        <w:t xml:space="preserve">LongField </w:t>
      </w:r>
      <w:r>
        <w:t>и</w:t>
      </w:r>
      <w:r>
        <w:rPr>
          <w:lang w:val="en-US"/>
        </w:rPr>
        <w:t xml:space="preserve"> DecimalField, </w:t>
      </w:r>
      <w:r>
        <w:t xml:space="preserve">проверка масштаба и точности для </w:t>
      </w:r>
      <w:r>
        <w:rPr>
          <w:lang w:val="en-US"/>
        </w:rPr>
        <w:t>DecimalField.</w:t>
      </w:r>
    </w:p>
    <w:p w:rsidR="007F0CBB" w:rsidRDefault="007F0CBB" w:rsidP="007F0CBB">
      <w:r>
        <w:t>Для более сложных проверок при описании доменной модели, для ее полей, необходимо добавить тэг constraints, в котором перечислить все дополнительные правила проверки для атрибута, например:</w:t>
      </w:r>
    </w:p>
    <w:p w:rsidR="007F0CBB" w:rsidRDefault="007F0CBB" w:rsidP="00B35661">
      <w:pPr>
        <w:pStyle w:val="afc"/>
      </w:pPr>
      <w:r>
        <w:t xml:space="preserve">     &lt;domain-object-type name="country" initial-status="Active"&gt;</w:t>
      </w:r>
    </w:p>
    <w:p w:rsidR="007F0CBB" w:rsidRDefault="007F0CBB" w:rsidP="00B35661">
      <w:pPr>
        <w:pStyle w:val="afc"/>
      </w:pPr>
      <w:r>
        <w:t xml:space="preserve">        &lt;fields&gt;</w:t>
      </w:r>
    </w:p>
    <w:p w:rsidR="007F0CBB" w:rsidRDefault="007F0CBB" w:rsidP="00B35661">
      <w:pPr>
        <w:pStyle w:val="afc"/>
      </w:pPr>
      <w:r>
        <w:t xml:space="preserve">            &lt;string name="name" length="128"&gt;</w:t>
      </w:r>
    </w:p>
    <w:p w:rsidR="007F0CBB" w:rsidRDefault="007F0CBB" w:rsidP="00B35661">
      <w:pPr>
        <w:pStyle w:val="afc"/>
      </w:pPr>
      <w:r>
        <w:t xml:space="preserve">            </w:t>
      </w:r>
      <w:r>
        <w:tab/>
        <w:t>&lt;constraints&gt;</w:t>
      </w:r>
    </w:p>
    <w:p w:rsidR="007F0CBB" w:rsidRDefault="007F0CBB" w:rsidP="00B35661">
      <w:pPr>
        <w:pStyle w:val="afc"/>
      </w:pPr>
      <w:r>
        <w:tab/>
      </w:r>
      <w:r>
        <w:tab/>
      </w:r>
      <w:r>
        <w:tab/>
      </w:r>
      <w:r>
        <w:tab/>
        <w:t>&lt;simple-constraint value="not-empty"/&gt;</w:t>
      </w:r>
    </w:p>
    <w:p w:rsidR="007F0CBB" w:rsidRDefault="007F0CBB" w:rsidP="00B35661">
      <w:pPr>
        <w:pStyle w:val="afc"/>
      </w:pPr>
      <w:r>
        <w:t xml:space="preserve">                  </w:t>
      </w:r>
      <w:r>
        <w:tab/>
        <w:t>&lt;simple-constraint value="^[^0-9]*$"/&gt;</w:t>
      </w:r>
    </w:p>
    <w:p w:rsidR="007F0CBB" w:rsidRDefault="007F0CBB" w:rsidP="00B35661">
      <w:pPr>
        <w:pStyle w:val="afc"/>
      </w:pPr>
      <w:r>
        <w:t xml:space="preserve">            </w:t>
      </w:r>
      <w:r>
        <w:tab/>
        <w:t>&lt;/constraints&gt;</w:t>
      </w:r>
    </w:p>
    <w:p w:rsidR="007F0CBB" w:rsidRDefault="007F0CBB" w:rsidP="00B35661">
      <w:pPr>
        <w:pStyle w:val="afc"/>
      </w:pPr>
      <w:r>
        <w:t xml:space="preserve">            &lt;/string&gt;</w:t>
      </w:r>
    </w:p>
    <w:p w:rsidR="007F0CBB" w:rsidRDefault="007F0CBB" w:rsidP="00B35661">
      <w:pPr>
        <w:pStyle w:val="afc"/>
      </w:pPr>
      <w:r>
        <w:t xml:space="preserve">            &lt;date-time name="independence_day"&gt;</w:t>
      </w:r>
    </w:p>
    <w:p w:rsidR="007F0CBB" w:rsidRDefault="007F0CBB" w:rsidP="00B35661">
      <w:pPr>
        <w:pStyle w:val="afc"/>
      </w:pPr>
      <w:r>
        <w:t xml:space="preserve">            </w:t>
      </w:r>
      <w:r>
        <w:tab/>
        <w:t>&lt;constraints&gt;</w:t>
      </w:r>
    </w:p>
    <w:p w:rsidR="007F0CBB" w:rsidRDefault="007F0CBB" w:rsidP="00B35661">
      <w:pPr>
        <w:pStyle w:val="afc"/>
      </w:pPr>
      <w:r>
        <w:t xml:space="preserve">                  </w:t>
      </w:r>
      <w:r>
        <w:tab/>
        <w:t>&lt;date-range start="01.01.1990" end="31.12.2014"/&gt;</w:t>
      </w:r>
    </w:p>
    <w:p w:rsidR="007F0CBB" w:rsidRDefault="007F0CBB" w:rsidP="00B35661">
      <w:pPr>
        <w:pStyle w:val="afc"/>
      </w:pPr>
      <w:r>
        <w:lastRenderedPageBreak/>
        <w:t xml:space="preserve">            </w:t>
      </w:r>
      <w:r>
        <w:tab/>
        <w:t>&lt;/constraints&gt;</w:t>
      </w:r>
    </w:p>
    <w:p w:rsidR="007F0CBB" w:rsidRDefault="007F0CBB" w:rsidP="00B35661">
      <w:pPr>
        <w:pStyle w:val="afc"/>
      </w:pPr>
      <w:r>
        <w:t xml:space="preserve">            &lt;/date-time&gt;</w:t>
      </w:r>
    </w:p>
    <w:p w:rsidR="007F0CBB" w:rsidRDefault="007F0CBB" w:rsidP="00B35661">
      <w:pPr>
        <w:pStyle w:val="afc"/>
      </w:pPr>
      <w:r>
        <w:t xml:space="preserve">            &lt;long name="population"&gt;</w:t>
      </w:r>
    </w:p>
    <w:p w:rsidR="007F0CBB" w:rsidRDefault="007F0CBB" w:rsidP="00B35661">
      <w:pPr>
        <w:pStyle w:val="afc"/>
      </w:pPr>
      <w:r>
        <w:t xml:space="preserve">            </w:t>
      </w:r>
      <w:r>
        <w:tab/>
        <w:t>&lt;constraints&gt;</w:t>
      </w:r>
    </w:p>
    <w:p w:rsidR="007F0CBB" w:rsidRDefault="007F0CBB" w:rsidP="00B35661">
      <w:pPr>
        <w:pStyle w:val="afc"/>
      </w:pPr>
      <w:r>
        <w:t xml:space="preserve">                  </w:t>
      </w:r>
      <w:r>
        <w:tab/>
        <w:t>&lt;int-range start="1000"/&gt;</w:t>
      </w:r>
    </w:p>
    <w:p w:rsidR="007F0CBB" w:rsidRDefault="007F0CBB" w:rsidP="00B35661">
      <w:pPr>
        <w:pStyle w:val="afc"/>
      </w:pPr>
      <w:r>
        <w:t xml:space="preserve">            </w:t>
      </w:r>
      <w:r>
        <w:tab/>
        <w:t>&lt;/constraints&gt;</w:t>
      </w:r>
    </w:p>
    <w:p w:rsidR="007F0CBB" w:rsidRDefault="007F0CBB" w:rsidP="00B35661">
      <w:pPr>
        <w:pStyle w:val="afc"/>
      </w:pPr>
      <w:r>
        <w:t xml:space="preserve">            &lt;/long&gt;           </w:t>
      </w:r>
    </w:p>
    <w:p w:rsidR="007F0CBB" w:rsidRDefault="007F0CBB" w:rsidP="00B35661">
      <w:pPr>
        <w:pStyle w:val="afc"/>
      </w:pPr>
      <w:r>
        <w:tab/>
      </w:r>
      <w:r>
        <w:tab/>
        <w:t>&lt;string name="description" length="1024"&gt;</w:t>
      </w:r>
      <w:r>
        <w:tab/>
      </w:r>
      <w:r>
        <w:tab/>
      </w:r>
    </w:p>
    <w:p w:rsidR="007F0CBB" w:rsidRDefault="007F0CBB" w:rsidP="00B35661">
      <w:pPr>
        <w:pStyle w:val="afc"/>
      </w:pPr>
      <w:r>
        <w:tab/>
      </w:r>
      <w:r>
        <w:tab/>
      </w:r>
      <w:r>
        <w:tab/>
        <w:t>&lt;constraints&gt;</w:t>
      </w:r>
    </w:p>
    <w:p w:rsidR="007F0CBB" w:rsidRDefault="007F0CBB" w:rsidP="00B35661">
      <w:pPr>
        <w:pStyle w:val="afc"/>
      </w:pPr>
      <w:r>
        <w:tab/>
      </w:r>
      <w:r>
        <w:tab/>
      </w:r>
      <w:r>
        <w:tab/>
      </w:r>
      <w:r>
        <w:tab/>
        <w:t>&lt;length min-value="10"/&gt;</w:t>
      </w:r>
      <w:r>
        <w:tab/>
      </w:r>
      <w:r>
        <w:tab/>
      </w:r>
      <w:r>
        <w:tab/>
      </w:r>
      <w:r>
        <w:tab/>
      </w:r>
      <w:r>
        <w:tab/>
      </w:r>
    </w:p>
    <w:p w:rsidR="007F0CBB" w:rsidRDefault="007F0CBB" w:rsidP="00B35661">
      <w:pPr>
        <w:pStyle w:val="afc"/>
      </w:pPr>
      <w:r>
        <w:t xml:space="preserve">                </w:t>
      </w:r>
      <w:r>
        <w:tab/>
        <w:t>&lt;/constraints&gt;</w:t>
      </w:r>
    </w:p>
    <w:p w:rsidR="007F0CBB" w:rsidRDefault="007F0CBB" w:rsidP="00B35661">
      <w:pPr>
        <w:pStyle w:val="afc"/>
      </w:pPr>
      <w:r>
        <w:tab/>
      </w:r>
      <w:r>
        <w:tab/>
        <w:t>&lt;/string&gt;</w:t>
      </w:r>
    </w:p>
    <w:p w:rsidR="007F0CBB" w:rsidRDefault="007F0CBB" w:rsidP="00B35661">
      <w:pPr>
        <w:pStyle w:val="afc"/>
      </w:pPr>
      <w:r>
        <w:t xml:space="preserve">            &lt;!-- остальные поля --&gt;</w:t>
      </w:r>
    </w:p>
    <w:p w:rsidR="007F0CBB" w:rsidRDefault="007F0CBB" w:rsidP="00B35661">
      <w:pPr>
        <w:pStyle w:val="afc"/>
      </w:pPr>
      <w:r>
        <w:t xml:space="preserve">        &lt;/fields&gt;</w:t>
      </w:r>
    </w:p>
    <w:p w:rsidR="007F0CBB" w:rsidRDefault="007F0CBB" w:rsidP="00B35661">
      <w:pPr>
        <w:pStyle w:val="afc"/>
      </w:pPr>
      <w:r>
        <w:tab/>
      </w:r>
      <w:r>
        <w:tab/>
        <w:t>...</w:t>
      </w:r>
    </w:p>
    <w:p w:rsidR="007F0CBB" w:rsidRDefault="007F0CBB" w:rsidP="00B35661">
      <w:pPr>
        <w:pStyle w:val="afc"/>
      </w:pPr>
      <w:r>
        <w:tab/>
        <w:t>&lt;/domain-object-type&gt;</w:t>
      </w:r>
    </w:p>
    <w:p w:rsidR="007F0CBB" w:rsidRDefault="007F0CBB" w:rsidP="007F0CBB">
      <w:r>
        <w:t xml:space="preserve">Для поддержки новых тэгов испоользуются классы ConstraintsConfig, ConstraintConfig (абстрактный) и классы для конфигов разных типов валидации, которые наследуются от ConstraintConfig.  Каждый такой конфиг </w:t>
      </w:r>
      <w:r>
        <w:rPr>
          <w:lang w:val="uk-UA"/>
        </w:rPr>
        <w:t>определяет список</w:t>
      </w:r>
      <w:r>
        <w:t xml:space="preserve"> сonstraint</w:t>
      </w:r>
      <w:r>
        <w:rPr>
          <w:lang w:val="en-US"/>
        </w:rPr>
        <w:t xml:space="preserve">s. </w:t>
      </w:r>
      <w:r>
        <w:t xml:space="preserve">В класс </w:t>
      </w:r>
      <w:r>
        <w:rPr>
          <w:lang w:val="en-US"/>
        </w:rPr>
        <w:t xml:space="preserve">FieldConfig </w:t>
      </w:r>
      <w:r>
        <w:t xml:space="preserve">и  некоторые его подклассы также добвлен метод </w:t>
      </w:r>
      <w:r>
        <w:rPr>
          <w:lang w:val="en-US"/>
        </w:rPr>
        <w:t xml:space="preserve">getConstraints(), </w:t>
      </w:r>
      <w:r>
        <w:t xml:space="preserve">который возвращает объединенный список  ограничений неявно заданных типом поля  и ограничений заданных пользователем в аттрибутах поля и в тэгах </w:t>
      </w:r>
      <w:r>
        <w:rPr>
          <w:rFonts w:ascii="Courier New" w:hAnsi="Courier New"/>
          <w:sz w:val="20"/>
          <w:szCs w:val="20"/>
        </w:rPr>
        <w:t>&lt;constraints&gt;</w:t>
      </w:r>
      <w:r>
        <w:t xml:space="preserve">  Это позволяет получить список необходимых  валидаторов на этапе инициализации виджетов .</w:t>
      </w:r>
    </w:p>
    <w:p w:rsidR="007F0CBB" w:rsidRDefault="007F0CBB" w:rsidP="007F0CBB">
      <w:pPr>
        <w:rPr>
          <w:rStyle w:val="14"/>
        </w:rPr>
      </w:pPr>
      <w:r>
        <w:rPr>
          <w:rStyle w:val="14"/>
        </w:rPr>
        <w:t xml:space="preserve">Каждый widget для поддержки валидации данных на стороне клиента должен реализовать интерфейс </w:t>
      </w:r>
      <w:r>
        <w:t xml:space="preserve"> CanBeValidated </w:t>
      </w:r>
      <w:r>
        <w:rPr>
          <w:rStyle w:val="14"/>
        </w:rPr>
        <w:t>и содержать метод get</w:t>
      </w:r>
      <w:r>
        <w:rPr>
          <w:rStyle w:val="14"/>
          <w:lang w:val="en-US"/>
        </w:rPr>
        <w:t>Validators</w:t>
      </w:r>
      <w:r>
        <w:rPr>
          <w:rStyle w:val="14"/>
        </w:rPr>
        <w:t xml:space="preserve">, который возвращает коллекцию валидаторов, применимых к данному виджету в соответствии с заданными </w:t>
      </w:r>
      <w:r>
        <w:rPr>
          <w:rStyle w:val="14"/>
          <w:lang w:val="uk-UA"/>
        </w:rPr>
        <w:t xml:space="preserve">ограничениями </w:t>
      </w:r>
      <w:r>
        <w:rPr>
          <w:rStyle w:val="14"/>
          <w:lang w:val="en-US"/>
        </w:rPr>
        <w:t>(constraints).</w:t>
      </w:r>
    </w:p>
    <w:p w:rsidR="007F0CBB" w:rsidRDefault="007F0CBB" w:rsidP="007F0CBB">
      <w:pPr>
        <w:pStyle w:val="a2"/>
      </w:pPr>
      <w:r>
        <w:rPr>
          <w:rStyle w:val="14"/>
        </w:rPr>
        <w:t>В виджеты также добавлены методы showErrors (выводит сообщение и/или каким-либо способом изменяет вид виджета сигнализируя об ошибке) и clearErrors (возвращает виджет к обычному виду).</w:t>
      </w:r>
    </w:p>
    <w:p w:rsidR="007F0CBB" w:rsidRDefault="007F0CBB" w:rsidP="00F21B18">
      <w:pPr>
        <w:pStyle w:val="4"/>
        <w:numPr>
          <w:ilvl w:val="3"/>
          <w:numId w:val="1"/>
        </w:numPr>
        <w:rPr>
          <w:i/>
        </w:rPr>
      </w:pPr>
      <w:bookmarkStart w:id="216" w:name="_Toc407045295"/>
      <w:r>
        <w:t>Последовательность выполнения проверки</w:t>
      </w:r>
      <w:bookmarkEnd w:id="216"/>
    </w:p>
    <w:p w:rsidR="007F0CBB" w:rsidRDefault="007F0CBB" w:rsidP="007F0CBB">
      <w:pPr>
        <w:pStyle w:val="a2"/>
      </w:pPr>
      <w:r>
        <w:rPr>
          <w:i/>
        </w:rPr>
        <w:t>На уровне виджетов</w:t>
      </w:r>
    </w:p>
    <w:p w:rsidR="007F0CBB" w:rsidRDefault="007F0CBB" w:rsidP="007F0CBB">
      <w:pPr>
        <w:pStyle w:val="a2"/>
      </w:pPr>
      <w:r>
        <w:t>В обработчике определенного события (например, потеря фокуса) выполняется проверка всех constraint, и если обнаружатся ошибки, изменяется вид виджета. Если введенное значение корректно, виджет отображается в нормальном виде.</w:t>
      </w:r>
    </w:p>
    <w:p w:rsidR="007F0CBB" w:rsidRDefault="007F0CBB" w:rsidP="007F0CBB">
      <w:pPr>
        <w:pStyle w:val="a2"/>
        <w:rPr>
          <w:rStyle w:val="14"/>
        </w:rPr>
      </w:pPr>
      <w:r>
        <w:rPr>
          <w:i/>
        </w:rPr>
        <w:t>На уровне  Действий</w:t>
      </w:r>
    </w:p>
    <w:p w:rsidR="007F0CBB" w:rsidRDefault="007F0CBB" w:rsidP="007F0CBB">
      <w:pPr>
        <w:pStyle w:val="a2"/>
      </w:pPr>
      <w:r>
        <w:rPr>
          <w:rStyle w:val="14"/>
        </w:rPr>
        <w:t xml:space="preserve">По умолчанию считается, что все Action в приложении подлежат немедленному исполнению, без валидации данных. Флажок-признак необходимости валидации задается в конфигурации </w:t>
      </w:r>
      <w:r>
        <w:rPr>
          <w:rStyle w:val="14"/>
          <w:lang w:val="en-US"/>
        </w:rPr>
        <w:t xml:space="preserve">action </w:t>
      </w:r>
      <w:r>
        <w:rPr>
          <w:rStyle w:val="14"/>
          <w:lang w:val="uk-UA"/>
        </w:rPr>
        <w:t xml:space="preserve">с помшощью атрибута </w:t>
      </w:r>
      <w:r>
        <w:rPr>
          <w:rStyle w:val="14"/>
          <w:lang w:val="en-US"/>
        </w:rPr>
        <w:t>validate (</w:t>
      </w:r>
      <w:r>
        <w:rPr>
          <w:rStyle w:val="14"/>
          <w:lang w:val="uk-UA"/>
        </w:rPr>
        <w:t xml:space="preserve">по умолчанию </w:t>
      </w:r>
      <w:r>
        <w:rPr>
          <w:rStyle w:val="14"/>
          <w:lang w:val="en-US"/>
        </w:rPr>
        <w:t>false</w:t>
      </w:r>
      <w:r>
        <w:rPr>
          <w:rStyle w:val="14"/>
          <w:lang w:val="uk-UA"/>
        </w:rPr>
        <w:t>), либо устанавливается в ActionConfigBuilder-е.</w:t>
      </w:r>
      <w:r>
        <w:rPr>
          <w:rStyle w:val="14"/>
        </w:rPr>
        <w:t xml:space="preserve"> Если для Action необходима валидация данных, он вызывает утилитный метод вспомогательного класса, на вход которого передается плагин, которому принадлежит данный Action. Метод перебирает все widget, которые содержит плагин, с учетом вложенности</w:t>
      </w:r>
    </w:p>
    <w:p w:rsidR="007F0CBB" w:rsidRDefault="007F0CBB" w:rsidP="007F0CBB">
      <w:pPr>
        <w:pStyle w:val="a2"/>
      </w:pPr>
    </w:p>
    <w:p w:rsidR="007F0CBB" w:rsidRDefault="007F0CBB" w:rsidP="007F0CBB">
      <w:pPr>
        <w:pStyle w:val="a2"/>
      </w:pPr>
      <w:r>
        <w:t>Для каждого виджета вызывается метод get</w:t>
      </w:r>
      <w:r>
        <w:rPr>
          <w:lang w:val="en-US"/>
        </w:rPr>
        <w:t>Validator</w:t>
      </w:r>
      <w:r>
        <w:t>s(). Для каждого возвращенного валидатора  вызывается мето validate(), который осуществляет проверку данных и, при необходимости, изменяет визуальное представления widget и формирует сообщения, дружественные пользователю.</w:t>
      </w:r>
    </w:p>
    <w:p w:rsidR="007F0CBB" w:rsidRDefault="007F0CBB" w:rsidP="007F0CBB">
      <w:pPr>
        <w:pStyle w:val="30"/>
        <w:numPr>
          <w:ilvl w:val="2"/>
          <w:numId w:val="1"/>
        </w:numPr>
      </w:pPr>
      <w:bookmarkStart w:id="217" w:name="_Toc407045296"/>
      <w:r>
        <w:lastRenderedPageBreak/>
        <w:t>Server validation api</w:t>
      </w:r>
      <w:bookmarkEnd w:id="217"/>
    </w:p>
    <w:p w:rsidR="007F0CBB" w:rsidRDefault="007F0CBB" w:rsidP="00F21B18">
      <w:pPr>
        <w:pStyle w:val="4"/>
        <w:numPr>
          <w:ilvl w:val="3"/>
          <w:numId w:val="1"/>
        </w:numPr>
      </w:pPr>
      <w:bookmarkStart w:id="218" w:name="_Toc407045297"/>
      <w:r>
        <w:t>Базовые компоненты</w:t>
      </w:r>
      <w:bookmarkEnd w:id="218"/>
    </w:p>
    <w:p w:rsidR="007F0CBB" w:rsidRDefault="007F0CBB" w:rsidP="007F0CBB">
      <w:pPr>
        <w:pStyle w:val="a2"/>
      </w:pPr>
      <w:r>
        <w:t>Основные интерфейсы и классы server validation api приведены на рис.3</w:t>
      </w:r>
    </w:p>
    <w:p w:rsidR="007F0CBB" w:rsidRDefault="00CC57A9" w:rsidP="007F0CBB">
      <w:pPr>
        <w:pStyle w:val="affe"/>
      </w:pPr>
      <w:r>
        <w:pict>
          <v:shape id="_x0000_s1029" type="#_x0000_t202" style="position:absolute;margin-left:0;margin-top:6pt;width:480.9pt;height:287pt;z-index:251661312;mso-wrap-distance-left:0;mso-wrap-distance-right:0;mso-position-horizontal:center" stroked="f">
            <v:fill color2="black"/>
            <v:textbox style="mso-next-textbox:#_x0000_s1029" inset="0,0,0,0">
              <w:txbxContent>
                <w:p w:rsidR="00C80B40" w:rsidRDefault="00C80B40" w:rsidP="007F0CBB">
                  <w:pPr>
                    <w:pStyle w:val="affe"/>
                  </w:pPr>
                  <w:r>
                    <w:rPr>
                      <w:noProof/>
                    </w:rPr>
                    <w:drawing>
                      <wp:inline distT="0" distB="0" distL="0" distR="0">
                        <wp:extent cx="5676900" cy="364236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5676900" cy="3642360"/>
                                </a:xfrm>
                                <a:prstGeom prst="rect">
                                  <a:avLst/>
                                </a:prstGeom>
                                <a:solidFill>
                                  <a:srgbClr val="FFFFFF"/>
                                </a:solidFill>
                                <a:ln w="9525">
                                  <a:noFill/>
                                  <a:miter lim="800000"/>
                                  <a:headEnd/>
                                  <a:tailEnd/>
                                </a:ln>
                              </pic:spPr>
                            </pic:pic>
                          </a:graphicData>
                        </a:graphic>
                      </wp:inline>
                    </w:drawing>
                  </w: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p w:rsidR="00C80B40" w:rsidRDefault="00C80B40" w:rsidP="007F0CBB">
                  <w:pPr>
                    <w:pStyle w:val="affe"/>
                  </w:pPr>
                </w:p>
              </w:txbxContent>
            </v:textbox>
            <w10:wrap type="topAndBottom"/>
          </v:shape>
        </w:pict>
      </w:r>
      <w:r w:rsidR="007F0CBB">
        <w:rPr>
          <w:rStyle w:val="14"/>
        </w:rPr>
        <w:t>Рис. 3: Основные интерфейсы и классы server validation api</w:t>
      </w:r>
    </w:p>
    <w:p w:rsidR="007F0CBB" w:rsidRDefault="007F0CBB" w:rsidP="007F0CBB">
      <w:pPr>
        <w:pStyle w:val="a2"/>
        <w:rPr>
          <w:lang w:val="en-US"/>
        </w:rPr>
      </w:pPr>
      <w:r>
        <w:t>Здесь описываем только новые сущности</w:t>
      </w:r>
    </w:p>
    <w:p w:rsidR="007F0CBB" w:rsidRDefault="007F0CBB" w:rsidP="007F0CBB">
      <w:pPr>
        <w:pStyle w:val="a2"/>
      </w:pPr>
      <w:r>
        <w:rPr>
          <w:lang w:val="en-US"/>
        </w:rPr>
        <w:t xml:space="preserve">ValidationException – exception, </w:t>
      </w:r>
      <w:r>
        <w:rPr>
          <w:lang w:val="uk-UA"/>
        </w:rPr>
        <w:t>котор</w:t>
      </w:r>
      <w:r>
        <w:t xml:space="preserve">ый выбрасывается при обнаружении ошибок валидации. </w:t>
      </w:r>
    </w:p>
    <w:p w:rsidR="007F0CBB" w:rsidRDefault="007F0CBB" w:rsidP="007F0CBB">
      <w:pPr>
        <w:pStyle w:val="a2"/>
        <w:rPr>
          <w:lang w:val="en-US"/>
        </w:rPr>
      </w:pPr>
      <w:r>
        <w:t xml:space="preserve">ServerValidator – интерфейс определяющий тип валидатора данных на соответствие бизнес процессам и бизнес логике. Включает метод </w:t>
      </w:r>
      <w:r>
        <w:rPr>
          <w:lang w:val="en-US"/>
        </w:rPr>
        <w:t xml:space="preserve">init(ActionContext context) </w:t>
      </w:r>
      <w:r>
        <w:t xml:space="preserve">и </w:t>
      </w:r>
      <w:r>
        <w:rPr>
          <w:lang w:val="en-US"/>
        </w:rPr>
        <w:t>validate(Dto dto).</w:t>
      </w:r>
    </w:p>
    <w:p w:rsidR="007F0CBB" w:rsidRDefault="007F0CBB" w:rsidP="007F0CBB">
      <w:pPr>
        <w:pStyle w:val="a2"/>
        <w:rPr>
          <w:rStyle w:val="14"/>
        </w:rPr>
      </w:pPr>
      <w:r>
        <w:rPr>
          <w:lang w:val="en-US"/>
        </w:rPr>
        <w:t xml:space="preserve">SimpleValidator, RangeValidator, LengthValidator, ScaleAndPrecisionValidator – </w:t>
      </w:r>
      <w:r>
        <w:t>простые реализации серверного валидатора.</w:t>
      </w:r>
    </w:p>
    <w:p w:rsidR="007F0CBB" w:rsidRDefault="007F0CBB" w:rsidP="007F0CBB">
      <w:pPr>
        <w:pStyle w:val="a2"/>
        <w:rPr>
          <w:rFonts w:ascii="Courier New" w:hAnsi="Courier New"/>
          <w:sz w:val="20"/>
          <w:szCs w:val="20"/>
          <w:lang w:val="en-US"/>
        </w:rPr>
      </w:pPr>
      <w:r>
        <w:rPr>
          <w:rStyle w:val="14"/>
        </w:rPr>
        <w:t>Кастомные валидаторы, предоставляемые пользователем для сложной серверной валидации,  должны реализовать интерфейс ServerValidator так же, как и обычные валидаторы,. Информация о классах кастомных валидаторов предоставляется в конфигурационном файле</w:t>
      </w:r>
      <w:r>
        <w:rPr>
          <w:rStyle w:val="14"/>
          <w:lang w:val="en-US"/>
        </w:rPr>
        <w:t>.</w:t>
      </w:r>
    </w:p>
    <w:p w:rsidR="007F0CBB" w:rsidRDefault="007F0CBB" w:rsidP="00B35661">
      <w:pPr>
        <w:pStyle w:val="afc"/>
      </w:pPr>
      <w:r>
        <w:t>&lt;validators&gt;</w:t>
      </w:r>
    </w:p>
    <w:p w:rsidR="007F0CBB" w:rsidRDefault="007F0CBB" w:rsidP="00B35661">
      <w:pPr>
        <w:pStyle w:val="afc"/>
        <w:rPr>
          <w:rStyle w:val="14"/>
          <w:szCs w:val="20"/>
        </w:rPr>
      </w:pPr>
      <w:r>
        <w:t>&lt;validator class=”fully-qualified class name” widget-id=”widget-id” /&gt;</w:t>
      </w:r>
    </w:p>
    <w:p w:rsidR="007F0CBB" w:rsidRDefault="007F0CBB" w:rsidP="00B35661">
      <w:pPr>
        <w:pStyle w:val="afc"/>
        <w:rPr>
          <w:rStyle w:val="14"/>
          <w:lang w:val="ru-RU"/>
        </w:rPr>
      </w:pPr>
      <w:r>
        <w:rPr>
          <w:rStyle w:val="14"/>
          <w:szCs w:val="20"/>
        </w:rPr>
        <w:t>&lt;/validators&gt;</w:t>
      </w:r>
    </w:p>
    <w:p w:rsidR="007F0CBB" w:rsidRDefault="007F0CBB" w:rsidP="007F0CBB">
      <w:pPr>
        <w:pStyle w:val="a2"/>
        <w:rPr>
          <w:rStyle w:val="14"/>
        </w:rPr>
      </w:pPr>
      <w:r>
        <w:rPr>
          <w:rStyle w:val="14"/>
        </w:rPr>
        <w:t xml:space="preserve">Тэги валидаторов объявляются внутри тэгов </w:t>
      </w:r>
      <w:r>
        <w:rPr>
          <w:rStyle w:val="14"/>
          <w:lang w:val="en-US"/>
        </w:rPr>
        <w:t>&lt;action&gt;.</w:t>
      </w:r>
    </w:p>
    <w:p w:rsidR="007F0CBB" w:rsidRDefault="007F0CBB" w:rsidP="007F0CBB">
      <w:pPr>
        <w:pStyle w:val="a2"/>
        <w:rPr>
          <w:lang w:val="en-US"/>
        </w:rPr>
      </w:pPr>
      <w:r>
        <w:rPr>
          <w:rStyle w:val="14"/>
        </w:rPr>
        <w:t xml:space="preserve">Интерфейс ServerValidator применим к любым Dto, но на начальном этапе будем валидировать только </w:t>
      </w:r>
      <w:r>
        <w:rPr>
          <w:rStyle w:val="14"/>
          <w:lang w:val="en-US"/>
        </w:rPr>
        <w:t>WidgetState</w:t>
      </w:r>
      <w:r>
        <w:rPr>
          <w:rStyle w:val="14"/>
          <w:lang w:val="uk-UA"/>
        </w:rPr>
        <w:t>.</w:t>
      </w:r>
    </w:p>
    <w:p w:rsidR="007F0CBB" w:rsidRDefault="007F0CBB" w:rsidP="007F0CBB">
      <w:pPr>
        <w:pStyle w:val="a2"/>
        <w:rPr>
          <w:lang w:val="en-US"/>
        </w:rPr>
      </w:pPr>
    </w:p>
    <w:p w:rsidR="007F0CBB" w:rsidRDefault="007F0CBB" w:rsidP="00F21B18">
      <w:pPr>
        <w:pStyle w:val="4"/>
        <w:numPr>
          <w:ilvl w:val="3"/>
          <w:numId w:val="1"/>
        </w:numPr>
      </w:pPr>
      <w:bookmarkStart w:id="219" w:name="_Toc407045298"/>
      <w:r>
        <w:lastRenderedPageBreak/>
        <w:t>Требование к другим компонентам приложения</w:t>
      </w:r>
      <w:bookmarkEnd w:id="219"/>
    </w:p>
    <w:p w:rsidR="007F0CBB" w:rsidRDefault="007F0CBB" w:rsidP="007F0CBB">
      <w:pPr>
        <w:pStyle w:val="a2"/>
        <w:rPr>
          <w:lang w:val="en-US"/>
        </w:rPr>
      </w:pPr>
      <w:r>
        <w:t>ActionConfig — содержит перечень конфигураций валидаторов, которые должны быть вызваны при обработке данных на сервере.</w:t>
      </w:r>
    </w:p>
    <w:p w:rsidR="007F0CBB" w:rsidRDefault="007F0CBB" w:rsidP="007F0CBB">
      <w:pPr>
        <w:pStyle w:val="a2"/>
      </w:pPr>
      <w:r>
        <w:rPr>
          <w:lang w:val="en-US"/>
        </w:rPr>
        <w:t>WidgetState —</w:t>
      </w:r>
      <w:r>
        <w:t xml:space="preserve"> содержит список </w:t>
      </w:r>
      <w:r>
        <w:rPr>
          <w:lang w:val="en-US"/>
        </w:rPr>
        <w:t xml:space="preserve">constraints. </w:t>
      </w:r>
    </w:p>
    <w:p w:rsidR="007F0CBB" w:rsidRDefault="007F0CBB" w:rsidP="00F21B18">
      <w:pPr>
        <w:pStyle w:val="4"/>
        <w:numPr>
          <w:ilvl w:val="3"/>
          <w:numId w:val="1"/>
        </w:numPr>
      </w:pPr>
      <w:bookmarkStart w:id="220" w:name="_Toc407045299"/>
      <w:r>
        <w:t>Последовательность выполнения проверки</w:t>
      </w:r>
      <w:bookmarkEnd w:id="220"/>
    </w:p>
    <w:p w:rsidR="007F0CBB" w:rsidRDefault="007F0CBB" w:rsidP="007F0CBB">
      <w:pPr>
        <w:pStyle w:val="a2"/>
      </w:pPr>
      <w:r>
        <w:t xml:space="preserve">При обработке Action на сервере последовательно вызываются все зарегистрированные валидаторы (как обычные, так и кастомные), и результаты проверки накапливаются в ValidationResult. </w:t>
      </w:r>
    </w:p>
    <w:p w:rsidR="007F0CBB" w:rsidRDefault="007F0CBB" w:rsidP="007F0CBB">
      <w:pPr>
        <w:pStyle w:val="a2"/>
      </w:pPr>
      <w:r>
        <w:t xml:space="preserve">Получение простых валидаторов: итерируем по всем </w:t>
      </w:r>
      <w:r>
        <w:rPr>
          <w:lang w:val="uk-UA"/>
        </w:rPr>
        <w:t>об</w:t>
      </w:r>
      <w:r>
        <w:t xml:space="preserve">ъектам </w:t>
      </w:r>
      <w:r>
        <w:rPr>
          <w:lang w:val="en-US"/>
        </w:rPr>
        <w:t xml:space="preserve">WidgetState, </w:t>
      </w:r>
      <w:r>
        <w:rPr>
          <w:lang w:val="uk-UA"/>
        </w:rPr>
        <w:t>полу</w:t>
      </w:r>
      <w:r>
        <w:t xml:space="preserve">чаем список  </w:t>
      </w:r>
      <w:r>
        <w:rPr>
          <w:lang w:val="en-US"/>
        </w:rPr>
        <w:t xml:space="preserve">constraints </w:t>
      </w:r>
      <w:r>
        <w:t xml:space="preserve">и создаем на их базе валидаторы. Получение сложных валидаторов: берем список </w:t>
      </w:r>
      <w:r>
        <w:rPr>
          <w:lang w:val="en-US"/>
        </w:rPr>
        <w:t xml:space="preserve">ValidatorConfig </w:t>
      </w:r>
      <w:r>
        <w:t xml:space="preserve">из </w:t>
      </w:r>
      <w:r>
        <w:rPr>
          <w:lang w:val="en-US"/>
        </w:rPr>
        <w:t xml:space="preserve">ActionConfig </w:t>
      </w:r>
      <w:r>
        <w:t>и создаем экземпляры валидаторов по указанным именам классов.</w:t>
      </w:r>
    </w:p>
    <w:p w:rsidR="007F0CBB" w:rsidRDefault="007F0CBB" w:rsidP="007F0CBB">
      <w:pPr>
        <w:pStyle w:val="a2"/>
        <w:rPr>
          <w:i/>
          <w:iCs/>
        </w:rPr>
      </w:pPr>
      <w:r>
        <w:t>После окончания всех проверок, в зависимости от состояния ValidationResult продолжается выполнение Action на сервере, или формируются дружественные для пользователя сообщения и отправляются на клиент, где они выводятся в отдельном модальном окне ошибок.</w:t>
      </w:r>
    </w:p>
    <w:p w:rsidR="007F0CBB" w:rsidRDefault="007F0CBB" w:rsidP="007F0CBB">
      <w:pPr>
        <w:pStyle w:val="a2"/>
      </w:pPr>
      <w:r>
        <w:rPr>
          <w:i/>
          <w:iCs/>
        </w:rPr>
        <w:t>Изменение внешнего вида индивидуальных виджетов в принципе возможно, но на данном этапе слишком трудоемко и не целесообразно до полноценной реализации Action API.</w:t>
      </w:r>
    </w:p>
    <w:p w:rsidR="007F0CBB" w:rsidRDefault="007F0CBB" w:rsidP="007F0CBB">
      <w:pPr>
        <w:pStyle w:val="30"/>
        <w:numPr>
          <w:ilvl w:val="2"/>
          <w:numId w:val="1"/>
        </w:numPr>
      </w:pPr>
      <w:bookmarkStart w:id="221" w:name="_Toc407045300"/>
      <w:r>
        <w:t>Определение зависимости валидаторов от бизнес логики</w:t>
      </w:r>
      <w:bookmarkEnd w:id="221"/>
    </w:p>
    <w:p w:rsidR="007F0CBB" w:rsidRDefault="007F0CBB" w:rsidP="007F0CBB">
      <w:pPr>
        <w:pStyle w:val="a2"/>
      </w:pPr>
      <w:r>
        <w:t>В зависимости от бизнес состояния документа, часть валидаторов, как на серверной, так и на клиентской части, могут быть пропущены. Для этого при декларировании валидаторов предлагается добавить внутренний тег use, в котором перечислить условия использования валидатора. Например:</w:t>
      </w:r>
    </w:p>
    <w:p w:rsidR="007F0CBB" w:rsidRDefault="007F0CBB" w:rsidP="00B35661">
      <w:pPr>
        <w:pStyle w:val="afc"/>
      </w:pPr>
      <w:r>
        <w:t>&lt;constraints&gt;</w:t>
      </w:r>
    </w:p>
    <w:p w:rsidR="007F0CBB" w:rsidRDefault="007F0CBB" w:rsidP="00B35661">
      <w:pPr>
        <w:pStyle w:val="afc"/>
        <w:rPr>
          <w:rStyle w:val="14"/>
          <w:lang w:val="ru-RU"/>
        </w:rPr>
      </w:pPr>
      <w:r>
        <w:tab/>
        <w:t>&lt;constraint component-name=”number.range” minValue=0 maxVal=1000&gt;</w:t>
      </w:r>
    </w:p>
    <w:p w:rsidR="007F0CBB" w:rsidRDefault="007F0CBB" w:rsidP="00B35661">
      <w:pPr>
        <w:pStyle w:val="afc"/>
      </w:pPr>
      <w:r>
        <w:rPr>
          <w:rStyle w:val="14"/>
          <w:lang w:val="ru-RU"/>
        </w:rPr>
        <w:tab/>
      </w:r>
      <w:r>
        <w:rPr>
          <w:rStyle w:val="14"/>
          <w:lang w:val="ru-RU"/>
        </w:rPr>
        <w:tab/>
        <w:t xml:space="preserve">&lt;use </w:t>
      </w:r>
      <w:r>
        <w:rPr>
          <w:rStyle w:val="14"/>
        </w:rPr>
        <w:t>field</w:t>
      </w:r>
      <w:r>
        <w:rPr>
          <w:rStyle w:val="14"/>
          <w:lang w:val="ru-RU"/>
        </w:rPr>
        <w:t>=”status” in=”DRAFT, APPROVED”/&gt;</w:t>
      </w:r>
    </w:p>
    <w:p w:rsidR="007F0CBB" w:rsidRDefault="007F0CBB" w:rsidP="00B35661">
      <w:pPr>
        <w:pStyle w:val="afc"/>
      </w:pPr>
      <w:r>
        <w:tab/>
        <w:t>&lt;/constraint&gt;</w:t>
      </w:r>
    </w:p>
    <w:p w:rsidR="007F0CBB" w:rsidRDefault="007F0CBB" w:rsidP="00B35661">
      <w:pPr>
        <w:pStyle w:val="afc"/>
        <w:rPr>
          <w:rStyle w:val="14"/>
          <w:lang w:val="ru-RU"/>
        </w:rPr>
      </w:pPr>
      <w:r>
        <w:tab/>
        <w:t>&lt;constraint component-name=”simple.constraint” reg-exp=”[/d]+”/&gt;</w:t>
      </w:r>
    </w:p>
    <w:p w:rsidR="007F0CBB" w:rsidRDefault="007F0CBB" w:rsidP="00B35661">
      <w:pPr>
        <w:pStyle w:val="afc"/>
        <w:rPr>
          <w:i/>
        </w:rPr>
      </w:pPr>
      <w:r>
        <w:rPr>
          <w:rStyle w:val="14"/>
          <w:lang w:val="ru-RU"/>
        </w:rPr>
        <w:t>&lt;/constraints&gt;</w:t>
      </w:r>
    </w:p>
    <w:p w:rsidR="007F0CBB" w:rsidRDefault="007F0CBB" w:rsidP="007F0CBB">
      <w:pPr>
        <w:pStyle w:val="a2"/>
      </w:pPr>
      <w:r>
        <w:rPr>
          <w:i/>
        </w:rPr>
        <w:t>В первом варианте эта функциональность не предусматривается, но, возможно, понадобится в будущем, т.к. валидаторы (особенно кастомные) могут быть как угодно сложными.</w:t>
      </w:r>
    </w:p>
    <w:p w:rsidR="007F0CBB" w:rsidRDefault="007F0CBB" w:rsidP="007F0CBB">
      <w:pPr>
        <w:pStyle w:val="30"/>
        <w:numPr>
          <w:ilvl w:val="2"/>
          <w:numId w:val="1"/>
        </w:numPr>
        <w:rPr>
          <w:rStyle w:val="14"/>
          <w:i/>
          <w:iCs/>
        </w:rPr>
      </w:pPr>
      <w:bookmarkStart w:id="222" w:name="_Toc407045301"/>
      <w:r>
        <w:t>Локализация</w:t>
      </w:r>
      <w:bookmarkEnd w:id="222"/>
    </w:p>
    <w:p w:rsidR="007F0CBB" w:rsidRDefault="007F0CBB" w:rsidP="007F0CBB">
      <w:pPr>
        <w:pStyle w:val="a2"/>
        <w:rPr>
          <w:rStyle w:val="14"/>
        </w:rPr>
      </w:pPr>
      <w:r>
        <w:rPr>
          <w:rStyle w:val="14"/>
          <w:b/>
          <w:bCs/>
          <w:i/>
          <w:iCs/>
        </w:rPr>
        <w:t>Примечание:</w:t>
      </w:r>
      <w:r>
        <w:rPr>
          <w:rStyle w:val="14"/>
          <w:i/>
          <w:iCs/>
        </w:rPr>
        <w:t xml:space="preserve"> в рамках данных требований локализация реализована лишь  в объеме необходимом для самой валидации. Весь механизм локализации подлежит дальнейшему обсуждению и уточнению.</w:t>
      </w:r>
    </w:p>
    <w:p w:rsidR="007F0CBB" w:rsidRDefault="007F0CBB" w:rsidP="007F0CBB">
      <w:pPr>
        <w:pStyle w:val="a2"/>
        <w:rPr>
          <w:rStyle w:val="14"/>
        </w:rPr>
      </w:pPr>
      <w:r>
        <w:rPr>
          <w:rStyle w:val="14"/>
        </w:rPr>
        <w:t>Для получения строковых ресурсов (в частности, сообщений об ошибках) используется класс MessageResourceProvider со статическими методами</w:t>
      </w:r>
    </w:p>
    <w:p w:rsidR="007F0CBB" w:rsidRDefault="007F0CBB" w:rsidP="00B35661">
      <w:pPr>
        <w:pStyle w:val="afc"/>
        <w:rPr>
          <w:rStyle w:val="14"/>
          <w:lang w:val="ru-RU"/>
        </w:rPr>
      </w:pPr>
      <w:r>
        <w:rPr>
          <w:rStyle w:val="14"/>
          <w:lang w:val="ru-RU"/>
        </w:rPr>
        <w:tab/>
      </w:r>
      <w:r>
        <w:rPr>
          <w:rStyle w:val="14"/>
          <w:lang w:val="ru-RU"/>
        </w:rPr>
        <w:tab/>
        <w:t>public static  Map&lt;String, String&gt; getMessages(locale)</w:t>
      </w:r>
      <w:r>
        <w:rPr>
          <w:rStyle w:val="14"/>
        </w:rPr>
        <w:t>;</w:t>
      </w:r>
    </w:p>
    <w:p w:rsidR="007F0CBB" w:rsidRDefault="007F0CBB" w:rsidP="00B35661">
      <w:pPr>
        <w:pStyle w:val="afc"/>
        <w:rPr>
          <w:rStyle w:val="14"/>
          <w:lang w:val="ru-RU"/>
        </w:rPr>
      </w:pPr>
      <w:r>
        <w:rPr>
          <w:rStyle w:val="14"/>
          <w:lang w:val="ru-RU"/>
        </w:rPr>
        <w:tab/>
      </w:r>
      <w:r>
        <w:rPr>
          <w:rStyle w:val="14"/>
          <w:lang w:val="ru-RU"/>
        </w:rPr>
        <w:tab/>
        <w:t>public static  Map&lt;String, String&gt; getMessages()</w:t>
      </w:r>
      <w:r>
        <w:rPr>
          <w:rStyle w:val="14"/>
        </w:rPr>
        <w:t>;</w:t>
      </w:r>
      <w:r>
        <w:rPr>
          <w:rStyle w:val="14"/>
          <w:lang w:val="ru-RU"/>
        </w:rPr>
        <w:t xml:space="preserve">  // для локали по умолчанию</w:t>
      </w:r>
    </w:p>
    <w:p w:rsidR="007F0CBB" w:rsidRDefault="007F0CBB" w:rsidP="00B35661">
      <w:pPr>
        <w:pStyle w:val="afc"/>
      </w:pPr>
      <w:r>
        <w:rPr>
          <w:rStyle w:val="14"/>
          <w:lang w:val="ru-RU"/>
        </w:rPr>
        <w:lastRenderedPageBreak/>
        <w:tab/>
      </w:r>
      <w:r>
        <w:rPr>
          <w:rStyle w:val="14"/>
          <w:lang w:val="ru-RU"/>
        </w:rPr>
        <w:tab/>
      </w:r>
      <w:r>
        <w:rPr>
          <w:rStyle w:val="14"/>
        </w:rPr>
        <w:t>public static String getMessage(String messageKey);</w:t>
      </w:r>
    </w:p>
    <w:p w:rsidR="007F0CBB" w:rsidRDefault="007F0CBB" w:rsidP="007F0CBB">
      <w:pPr>
        <w:pStyle w:val="a2"/>
      </w:pPr>
      <w:r>
        <w:t xml:space="preserve">Сообщения будут подгружаться с property-файла для указанной локали и локали по умолчанию. Значения по умолчанию также можно захардкодить. </w:t>
      </w:r>
    </w:p>
    <w:p w:rsidR="007F0CBB" w:rsidRDefault="007F0CBB" w:rsidP="007F0CBB">
      <w:pPr>
        <w:pStyle w:val="a2"/>
      </w:pPr>
      <w:r>
        <w:t>Возможный механизм использования строковых ресурсов на стороне клиента:</w:t>
      </w:r>
    </w:p>
    <w:p w:rsidR="007F0CBB" w:rsidRDefault="007F0CBB" w:rsidP="007F0CBB">
      <w:pPr>
        <w:pStyle w:val="a2"/>
      </w:pPr>
      <w:r>
        <w:t>вызвать MessageResourceProvider.getMessages() в методе buildDomainObjectForm класса FormRetriever и передать результат в конструктор FormState. Там он будет доступен для FormPanel, который в свою очередь передаст его в виджеты.</w:t>
      </w:r>
    </w:p>
    <w:p w:rsidR="007F0CBB" w:rsidRDefault="007F0CBB" w:rsidP="007F0CBB">
      <w:pPr>
        <w:pStyle w:val="a2"/>
      </w:pPr>
      <w:r>
        <w:t>Сообщения могут содержать поля для подстановки. Для их заполнения конкретными значениями будет использоваться утильный класс PlaceholderResolver.</w:t>
      </w:r>
    </w:p>
    <w:p w:rsidR="007F0CBB" w:rsidRPr="00440C7E" w:rsidRDefault="007F0CBB" w:rsidP="007F0CBB">
      <w:pPr>
        <w:pStyle w:val="a2"/>
        <w:rPr>
          <w:lang w:val="en-US"/>
        </w:rPr>
      </w:pPr>
      <w:r>
        <w:t xml:space="preserve"> </w:t>
      </w:r>
    </w:p>
    <w:p w:rsidR="00C005CE" w:rsidRPr="00987016" w:rsidRDefault="00C005CE" w:rsidP="00987016">
      <w:pPr>
        <w:pStyle w:val="a2"/>
        <w:rPr>
          <w:lang w:val="en-US"/>
        </w:rPr>
      </w:pPr>
    </w:p>
    <w:p w:rsidR="00C005CE" w:rsidRDefault="00C005CE" w:rsidP="00F21B18">
      <w:pPr>
        <w:pStyle w:val="2"/>
      </w:pPr>
      <w:bookmarkStart w:id="223" w:name="_Toc407045302"/>
      <w:r w:rsidRPr="00C84A79">
        <w:t>Архитектурно-значимые пакеты</w:t>
      </w:r>
      <w:bookmarkEnd w:id="223"/>
    </w:p>
    <w:p w:rsidR="00C005CE" w:rsidRDefault="00C005CE" w:rsidP="00FF525E">
      <w:pPr>
        <w:pStyle w:val="Comments"/>
      </w:pPr>
      <w:r w:rsidRPr="00C84A79">
        <w:t>Данный подраздел описывает основные пакеты модели дизайна и их взаимосвязи</w:t>
      </w:r>
      <w:r>
        <w:t xml:space="preserve"> (с</w:t>
      </w:r>
      <w:r w:rsidRPr="00437E54">
        <w:t>труктурная декомпозиция модели дизайна</w:t>
      </w:r>
      <w:r>
        <w:t>).</w:t>
      </w:r>
    </w:p>
    <w:p w:rsidR="00C005CE" w:rsidRPr="00C84A79" w:rsidRDefault="00C005CE" w:rsidP="00FF525E">
      <w:pPr>
        <w:pStyle w:val="Comments"/>
      </w:pPr>
      <w:r w:rsidRPr="00437E54">
        <w:t xml:space="preserve">Для каждого архитектурно-значимого пакета создается подраздел с названием данного пакета. </w:t>
      </w:r>
    </w:p>
    <w:p w:rsidR="00C005CE" w:rsidRPr="00A526F6" w:rsidRDefault="00C005CE" w:rsidP="00A526F6">
      <w:pPr>
        <w:pStyle w:val="12"/>
      </w:pPr>
      <w:r w:rsidRPr="00A526F6">
        <w:t>Модуль / Подсистема</w:t>
      </w:r>
    </w:p>
    <w:p w:rsidR="00ED2555" w:rsidRPr="00C84A79" w:rsidRDefault="00C005CE" w:rsidP="00ED2555">
      <w:pPr>
        <w:pStyle w:val="12"/>
      </w:pPr>
      <w:r>
        <w:t>Каждый модуль в модели дизайна представляется отдельным пакетом.</w:t>
      </w:r>
    </w:p>
    <w:p w:rsidR="00C005CE" w:rsidRPr="00C84A79" w:rsidRDefault="00C005CE" w:rsidP="00F21B18">
      <w:pPr>
        <w:pStyle w:val="30"/>
      </w:pPr>
      <w:bookmarkStart w:id="224" w:name="_Toc407045303"/>
      <w:r w:rsidRPr="00C84A79">
        <w:t>&lt;Название пакета&gt;</w:t>
      </w:r>
      <w:bookmarkEnd w:id="224"/>
    </w:p>
    <w:p w:rsidR="00C005CE" w:rsidRPr="00C84A79" w:rsidRDefault="00C005CE" w:rsidP="00FF525E">
      <w:pPr>
        <w:pStyle w:val="Comments"/>
      </w:pPr>
      <w:r w:rsidRPr="00C84A79">
        <w:t xml:space="preserve">В данном подразделе необходимо описать назначение и основные функции пакета и способы взаимодействия с остальными </w:t>
      </w:r>
      <w:r>
        <w:t>пакетами</w:t>
      </w:r>
      <w:r w:rsidRPr="00C84A79">
        <w:t>.</w:t>
      </w:r>
    </w:p>
    <w:p w:rsidR="00ED2555" w:rsidRDefault="00ED2555" w:rsidP="00ED2555">
      <w:pPr>
        <w:pStyle w:val="Comments"/>
      </w:pPr>
      <w:r>
        <w:t>Назначение пакета определяется тем архитектурным механизмом, который реализуется данным пакетом.</w:t>
      </w:r>
    </w:p>
    <w:p w:rsidR="00C005CE" w:rsidRPr="00C62ACD" w:rsidRDefault="00C005CE" w:rsidP="00ED2555">
      <w:pPr>
        <w:pStyle w:val="Comments"/>
      </w:pPr>
      <w:r w:rsidRPr="00C84A79">
        <w:t xml:space="preserve">Для описания состава пакета необходимо использовать диаграмму </w:t>
      </w:r>
      <w:r>
        <w:t>классов</w:t>
      </w:r>
      <w:r w:rsidRPr="00C84A79">
        <w:t>, входящих в состав пакета.</w:t>
      </w:r>
      <w:r w:rsidRPr="00437E54">
        <w:t xml:space="preserve"> Для каждого значимого класса в пакете приводится его описание, назначение, методы и атрибуты.</w:t>
      </w:r>
    </w:p>
    <w:p w:rsidR="00C005CE" w:rsidRPr="00C84A79" w:rsidRDefault="00C005CE" w:rsidP="00F21B18">
      <w:pPr>
        <w:pStyle w:val="1"/>
      </w:pPr>
      <w:bookmarkStart w:id="225" w:name="_Toc407045304"/>
      <w:r w:rsidRPr="00C84A79">
        <w:t>Реализация</w:t>
      </w:r>
      <w:r>
        <w:t xml:space="preserve"> основных</w:t>
      </w:r>
      <w:r w:rsidRPr="00C84A79">
        <w:t xml:space="preserve"> вариантов использования</w:t>
      </w:r>
      <w:bookmarkEnd w:id="225"/>
    </w:p>
    <w:p w:rsidR="00C005CE" w:rsidRPr="00C84A79" w:rsidRDefault="00C005CE" w:rsidP="00D7626D">
      <w:pPr>
        <w:pStyle w:val="12"/>
      </w:pPr>
      <w:r w:rsidRPr="00D7626D">
        <w:rPr>
          <w:lang w:val="en-US"/>
        </w:rPr>
        <w:t xml:space="preserve">Раздел описывает архитектурно-значимые варианты использования </w:t>
      </w:r>
      <w:r>
        <w:t>(</w:t>
      </w:r>
      <w:r w:rsidRPr="00D7626D">
        <w:rPr>
          <w:lang w:val="en-US"/>
        </w:rPr>
        <w:t>из Use-Case Model</w:t>
      </w:r>
      <w:r>
        <w:t xml:space="preserve">) и </w:t>
      </w:r>
      <w:r w:rsidRPr="00C84A79">
        <w:t xml:space="preserve">результаты </w:t>
      </w:r>
      <w:r>
        <w:t xml:space="preserve">их </w:t>
      </w:r>
      <w:r w:rsidRPr="00C84A79">
        <w:t xml:space="preserve">архитектурного анализа с точки зрения их реализации. Описывается как классы из модели дизайна реализуют варианты использования. </w:t>
      </w:r>
    </w:p>
    <w:p w:rsidR="00C005CE" w:rsidRPr="00C84A79" w:rsidRDefault="00C005CE" w:rsidP="00F21B18">
      <w:pPr>
        <w:pStyle w:val="1"/>
      </w:pPr>
      <w:bookmarkStart w:id="226" w:name="_Toc407045305"/>
      <w:r w:rsidRPr="00C84A79">
        <w:lastRenderedPageBreak/>
        <w:t>Межпроцессное взаимодействие и многопоточность</w:t>
      </w:r>
      <w:bookmarkEnd w:id="226"/>
    </w:p>
    <w:p w:rsidR="00C005CE" w:rsidRPr="00AE6CB2" w:rsidRDefault="00C005CE" w:rsidP="00FF525E">
      <w:pPr>
        <w:pStyle w:val="12"/>
        <w:rPr>
          <w:lang w:val="en-US"/>
        </w:rPr>
      </w:pPr>
      <w:r w:rsidRPr="00C84A79">
        <w:t xml:space="preserve">Описание процессов и потоков в </w:t>
      </w:r>
      <w:r>
        <w:t>приложении</w:t>
      </w:r>
      <w:r w:rsidRPr="00C84A79">
        <w:t>, преимуществ параллелизма. В этом разделе также описываются способы взаимодействия процессов и потоков.</w:t>
      </w:r>
    </w:p>
    <w:p w:rsidR="00C005CE" w:rsidRPr="00C84A79" w:rsidRDefault="00C005CE" w:rsidP="00F21B18">
      <w:pPr>
        <w:pStyle w:val="1"/>
      </w:pPr>
      <w:bookmarkStart w:id="227" w:name="_Toc407045306"/>
      <w:r w:rsidRPr="00C84A79">
        <w:t>Модель  развертывания</w:t>
      </w:r>
      <w:bookmarkEnd w:id="227"/>
    </w:p>
    <w:p w:rsidR="00C005CE" w:rsidRPr="00C84A79" w:rsidRDefault="00C005CE" w:rsidP="00FF525E">
      <w:pPr>
        <w:pStyle w:val="12"/>
      </w:pPr>
      <w:r w:rsidRPr="00C84A79">
        <w:t>Описание модели развертывания.</w:t>
      </w:r>
    </w:p>
    <w:p w:rsidR="00C005CE" w:rsidRPr="00C84A79" w:rsidRDefault="00C005CE" w:rsidP="00F21B18">
      <w:pPr>
        <w:pStyle w:val="2"/>
      </w:pPr>
      <w:bookmarkStart w:id="228" w:name="_Toc407045307"/>
      <w:r w:rsidRPr="00C84A79">
        <w:t>Диаграмма развертывания</w:t>
      </w:r>
      <w:bookmarkEnd w:id="228"/>
    </w:p>
    <w:p w:rsidR="00C005CE" w:rsidRPr="00C84A79" w:rsidRDefault="00C005CE" w:rsidP="00FF525E">
      <w:pPr>
        <w:pStyle w:val="Comments"/>
      </w:pPr>
      <w:r w:rsidRPr="00C84A79">
        <w:t>Описание диаграммы развертывания.</w:t>
      </w:r>
    </w:p>
    <w:p w:rsidR="00C005CE" w:rsidRPr="00C84A79" w:rsidRDefault="00C005CE" w:rsidP="00FF525E">
      <w:pPr>
        <w:pStyle w:val="a2"/>
      </w:pPr>
    </w:p>
    <w:p w:rsidR="00C005CE" w:rsidRDefault="00C005CE" w:rsidP="00F21B18">
      <w:pPr>
        <w:pStyle w:val="2"/>
      </w:pPr>
      <w:bookmarkStart w:id="229" w:name="_Toc407045308"/>
      <w:r w:rsidRPr="00C84A79">
        <w:t>Сценарии развертывания</w:t>
      </w:r>
      <w:bookmarkEnd w:id="229"/>
    </w:p>
    <w:p w:rsidR="00C005CE" w:rsidRDefault="00C005CE" w:rsidP="00FF525E">
      <w:pPr>
        <w:pStyle w:val="12"/>
      </w:pPr>
      <w:r w:rsidRPr="00C84A79">
        <w:t xml:space="preserve">Описание различных сценариев развертывания </w:t>
      </w:r>
      <w:r>
        <w:t>приложения</w:t>
      </w:r>
      <w:r w:rsidRPr="00C84A79">
        <w:t>.</w:t>
      </w:r>
    </w:p>
    <w:p w:rsidR="00C005CE" w:rsidRPr="00C84A79" w:rsidRDefault="00C005CE" w:rsidP="00FF525E">
      <w:pPr>
        <w:pStyle w:val="12"/>
      </w:pPr>
    </w:p>
    <w:p w:rsidR="00C005CE" w:rsidRPr="00C84A79" w:rsidRDefault="00C005CE" w:rsidP="00F21B18">
      <w:pPr>
        <w:pStyle w:val="1"/>
      </w:pPr>
      <w:bookmarkStart w:id="230" w:name="_Toc407045309"/>
      <w:r w:rsidRPr="00F22908">
        <w:t>Модель реализации</w:t>
      </w:r>
      <w:bookmarkEnd w:id="230"/>
    </w:p>
    <w:p w:rsidR="00C005CE" w:rsidRDefault="00C005CE" w:rsidP="00F21B18">
      <w:pPr>
        <w:pStyle w:val="2"/>
      </w:pPr>
      <w:bookmarkStart w:id="231" w:name="_Toc407045310"/>
      <w:r w:rsidRPr="00F22908">
        <w:t>Обзор</w:t>
      </w:r>
      <w:bookmarkEnd w:id="231"/>
    </w:p>
    <w:p w:rsidR="00ED2555" w:rsidRDefault="00062F09" w:rsidP="00ED2555">
      <w:r>
        <w:t xml:space="preserve">Высокоуровневая диаграмма </w:t>
      </w:r>
      <w:r w:rsidRPr="00062F09">
        <w:t xml:space="preserve">декомпозиции </w:t>
      </w:r>
      <w:r w:rsidR="00860514">
        <w:t xml:space="preserve">платформы </w:t>
      </w:r>
      <w:r w:rsidR="00842A93">
        <w:t>AF5</w:t>
      </w:r>
      <w:r>
        <w:t xml:space="preserve"> </w:t>
      </w:r>
      <w:r w:rsidRPr="00062F09">
        <w:t xml:space="preserve">на слои </w:t>
      </w:r>
    </w:p>
    <w:p w:rsidR="00ED2555" w:rsidRDefault="002B3B1C" w:rsidP="00ED2555">
      <w:r w:rsidRPr="002B3B1C">
        <w:rPr>
          <w:noProof/>
        </w:rPr>
        <w:drawing>
          <wp:inline distT="0" distB="0" distL="0" distR="0">
            <wp:extent cx="5939790" cy="3079098"/>
            <wp:effectExtent l="0" t="0" r="381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939790" cy="3079098"/>
                    </a:xfrm>
                    <a:prstGeom prst="rect">
                      <a:avLst/>
                    </a:prstGeom>
                    <a:noFill/>
                    <a:ln w="9525">
                      <a:noFill/>
                      <a:miter lim="800000"/>
                      <a:headEnd/>
                      <a:tailEnd/>
                    </a:ln>
                  </pic:spPr>
                </pic:pic>
              </a:graphicData>
            </a:graphic>
          </wp:inline>
        </w:drawing>
      </w:r>
    </w:p>
    <w:p w:rsidR="00860514" w:rsidRDefault="00860514" w:rsidP="00860514">
      <w:r>
        <w:t xml:space="preserve">Слои (логические) следующие: </w:t>
      </w:r>
    </w:p>
    <w:p w:rsidR="00860514" w:rsidRPr="00DD7604" w:rsidRDefault="00860514" w:rsidP="005A5757">
      <w:pPr>
        <w:pStyle w:val="afa"/>
        <w:numPr>
          <w:ilvl w:val="0"/>
          <w:numId w:val="42"/>
        </w:numPr>
      </w:pPr>
      <w:r w:rsidRPr="00DD7604">
        <w:lastRenderedPageBreak/>
        <w:t xml:space="preserve">Конфигурация (возможно использование Apache Commons Configuration) </w:t>
      </w:r>
    </w:p>
    <w:p w:rsidR="00860514" w:rsidRPr="00DD7604" w:rsidRDefault="00860514" w:rsidP="005A5757">
      <w:pPr>
        <w:pStyle w:val="afa"/>
        <w:numPr>
          <w:ilvl w:val="0"/>
          <w:numId w:val="42"/>
        </w:numPr>
      </w:pPr>
      <w:r w:rsidRPr="00DD7604">
        <w:t xml:space="preserve">Бизнес-логика (EJB + Spring). EJB - декларативная транзакционность, Spring - расширяемость бизнес-логики. Бизнес-логика интегрирована с Activiti, отвечающим за Workflow </w:t>
      </w:r>
    </w:p>
    <w:p w:rsidR="00860514" w:rsidRPr="00DD7604" w:rsidRDefault="00860514" w:rsidP="005A5757">
      <w:pPr>
        <w:pStyle w:val="afa"/>
        <w:numPr>
          <w:ilvl w:val="0"/>
          <w:numId w:val="42"/>
        </w:numPr>
      </w:pPr>
      <w:r w:rsidRPr="00DD7604">
        <w:t>Подменяемый слой DAO - в том числе отвечающий за автоматическое создание мета-информа</w:t>
      </w:r>
      <w:r w:rsidR="00DD7604">
        <w:t>ции - таблиц, ключей, индексов</w:t>
      </w:r>
    </w:p>
    <w:p w:rsidR="00860514" w:rsidRPr="00DD7604" w:rsidRDefault="00860514" w:rsidP="005A5757">
      <w:pPr>
        <w:pStyle w:val="afa"/>
        <w:numPr>
          <w:ilvl w:val="0"/>
          <w:numId w:val="42"/>
        </w:numPr>
      </w:pPr>
      <w:r w:rsidRPr="00DD7604">
        <w:t xml:space="preserve">Слой DAO интегрируется с подсистемой фильтрации по правам. Возможно, фильтарция тоже будет вынесена в отдельный слой (компонентом, модулем), но задача не первоочередная </w:t>
      </w:r>
    </w:p>
    <w:p w:rsidR="00860514" w:rsidRPr="00DD7604" w:rsidRDefault="00860514" w:rsidP="005A5757">
      <w:pPr>
        <w:pStyle w:val="afa"/>
        <w:numPr>
          <w:ilvl w:val="0"/>
          <w:numId w:val="42"/>
        </w:numPr>
      </w:pPr>
      <w:r w:rsidRPr="00DD7604">
        <w:t>Слой GUI</w:t>
      </w:r>
      <w:r w:rsidR="00DD7604" w:rsidRPr="00DD7604">
        <w:t>, реализующий конфигурируемый интерфейс пользователя</w:t>
      </w:r>
      <w:r w:rsidRPr="00DD7604">
        <w:t xml:space="preserve"> </w:t>
      </w:r>
      <w:r w:rsidR="00DD7604" w:rsidRPr="00DD7604">
        <w:t>разработан с использованием Google Web Toolkit (GWT) и описан в отдельном документе.</w:t>
      </w:r>
    </w:p>
    <w:p w:rsidR="00C005CE" w:rsidRDefault="00C005CE" w:rsidP="00F21B18">
      <w:pPr>
        <w:pStyle w:val="2"/>
      </w:pPr>
      <w:bookmarkStart w:id="232" w:name="_Toc407045311"/>
      <w:r w:rsidRPr="00F22908">
        <w:t>Слои</w:t>
      </w:r>
      <w:bookmarkEnd w:id="232"/>
    </w:p>
    <w:p w:rsidR="00C005CE" w:rsidRDefault="007A4ADC" w:rsidP="007A4ADC">
      <w:pPr>
        <w:rPr>
          <w:lang w:val="en-US"/>
        </w:rPr>
      </w:pPr>
      <w:r>
        <w:t xml:space="preserve">В таблице перечислены компоненты системы с указанием слоёв и подсистем, к которым они относятся. </w:t>
      </w:r>
    </w:p>
    <w:tbl>
      <w:tblPr>
        <w:tblW w:w="9832" w:type="dxa"/>
        <w:tblInd w:w="-459" w:type="dxa"/>
        <w:tblLayout w:type="fixed"/>
        <w:tblLook w:val="04A0"/>
      </w:tblPr>
      <w:tblGrid>
        <w:gridCol w:w="1701"/>
        <w:gridCol w:w="851"/>
        <w:gridCol w:w="850"/>
        <w:gridCol w:w="2835"/>
        <w:gridCol w:w="1418"/>
        <w:gridCol w:w="2177"/>
      </w:tblGrid>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Компонент</w:t>
            </w:r>
          </w:p>
        </w:tc>
        <w:tc>
          <w:tcPr>
            <w:tcW w:w="85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Слой</w:t>
            </w:r>
          </w:p>
        </w:tc>
        <w:tc>
          <w:tcPr>
            <w:tcW w:w="850" w:type="dxa"/>
            <w:tcBorders>
              <w:top w:val="nil"/>
              <w:left w:val="nil"/>
              <w:bottom w:val="nil"/>
              <w:right w:val="nil"/>
            </w:tcBorders>
            <w:shd w:val="clear" w:color="auto" w:fill="auto"/>
            <w:hideMark/>
          </w:tcPr>
          <w:p w:rsidR="00746C48" w:rsidRPr="00746C48" w:rsidRDefault="007A4ADC" w:rsidP="00746C48">
            <w:pPr>
              <w:spacing w:after="0"/>
              <w:rPr>
                <w:b/>
                <w:bCs/>
                <w:color w:val="000000"/>
                <w:sz w:val="22"/>
                <w:szCs w:val="22"/>
              </w:rPr>
            </w:pPr>
            <w:r w:rsidRPr="007A4ADC">
              <w:rPr>
                <w:b/>
                <w:bCs/>
                <w:color w:val="000000"/>
                <w:sz w:val="22"/>
                <w:szCs w:val="22"/>
              </w:rPr>
              <w:t>Важн.</w:t>
            </w:r>
          </w:p>
        </w:tc>
        <w:tc>
          <w:tcPr>
            <w:tcW w:w="2835"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 xml:space="preserve">Описание </w:t>
            </w:r>
            <w:r w:rsidR="007A4ADC">
              <w:rPr>
                <w:b/>
                <w:bCs/>
                <w:color w:val="000000"/>
                <w:sz w:val="22"/>
                <w:szCs w:val="22"/>
              </w:rPr>
              <w:br/>
            </w:r>
            <w:r w:rsidRPr="00746C48">
              <w:rPr>
                <w:b/>
                <w:bCs/>
                <w:color w:val="000000"/>
                <w:sz w:val="22"/>
                <w:szCs w:val="22"/>
              </w:rPr>
              <w:t>(с примечаниями)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Подсистема</w:t>
            </w:r>
          </w:p>
        </w:tc>
        <w:tc>
          <w:tcPr>
            <w:tcW w:w="2177"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Используется</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AttachmentContentDao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Хранение вложений (2 реализации - для файловой системы и для IBM FileNet)</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AttachmentService, ImportDataService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AuditLogServiceDao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Доступ к истории изменений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объектами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Получение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конфигурацией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DataStructureDao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структурами данных в хранилище (БД)</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DoelEvaluator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DOEL-выражений (DOEL-выражения используются в конфигурации, шаблонах 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DomainObjectCacheService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Транзакционный кэш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Основные операции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 и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DomainObjectFinderService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 ДО различными способами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типов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типов ДО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ExtensionService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точек расширения</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AttachmentContentDao,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IdGenerator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Создание уникальных идентификаторов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компоненты DAO</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PersonManagementServiceDao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 и группами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StatusDao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статусов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UserTransactionService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Выполнение действий при завершении транзакции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Ядро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 и др. компоненты подсистемы прав; AttachmentContentDao и др.</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AccessControlService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Служба контроля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CollectionsDao, а также все компоненты, взаимодействующие с ними</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ContextRoleCollector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контекстных ролей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Пересчёт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обновления списков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UserGroupGlobalCache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групп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Чтение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ModuleService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Реестр модулей системы</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 ExtensionService,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вложениями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журнала изменений ДО (позволяет только получать исторические данные, не управлять ими)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данными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загрузки (изменения)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идентификаторов (необходим для сокрытия реализации Id)</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ImportDataService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пакетной загрузки данных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Импорт данных</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w:t>
            </w:r>
            <w:r w:rsidRPr="00746C48">
              <w:rPr>
                <w:color w:val="000000"/>
                <w:sz w:val="22"/>
                <w:szCs w:val="22"/>
              </w:rPr>
              <w:lastRenderedPageBreak/>
              <w:t>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 xml:space="preserve">Сервис отправки </w:t>
            </w:r>
            <w:r w:rsidRPr="00746C48">
              <w:rPr>
                <w:color w:val="000000"/>
                <w:sz w:val="22"/>
                <w:szCs w:val="22"/>
              </w:rPr>
              <w:lastRenderedPageBreak/>
              <w:t>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Уведомлени</w:t>
            </w:r>
            <w:r w:rsidRPr="00746C48">
              <w:rPr>
                <w:color w:val="000000"/>
                <w:sz w:val="22"/>
                <w:szCs w:val="22"/>
              </w:rPr>
              <w:lastRenderedPageBreak/>
              <w:t>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NotificationTextFormer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текста сообщений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 …</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определения прав доступа (позволяет превентивно определить возможность выполнения операции)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пользователями и их принадлежностью к группам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данных о пользователях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ProcessService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процессами (Activiti)</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Процессы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ProfileService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профилей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Профили пользователей</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отчётов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ReportServiceAdmin</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отчётами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ScheduleService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периодическими задачами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Периодические задачи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ScriptService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выполнения скриптов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SearchService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поиска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TriggerService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проверки условий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UrlFormer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ссылок</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w:t>
            </w:r>
          </w:p>
        </w:tc>
      </w:tr>
    </w:tbl>
    <w:p w:rsidR="00345C96" w:rsidRDefault="006173C6" w:rsidP="00345C96">
      <w:r>
        <w:br/>
      </w:r>
      <w:r w:rsidR="00345C96" w:rsidRPr="00345C96">
        <w:rPr>
          <w:lang w:val="en-US"/>
        </w:rPr>
        <w:t>*) Важность</w:t>
      </w:r>
      <w:r w:rsidR="00345C96">
        <w:rPr>
          <w:lang w:val="en-US"/>
        </w:rPr>
        <w:br/>
      </w:r>
      <w:r w:rsidR="00345C96" w:rsidRPr="00345C96">
        <w:rPr>
          <w:lang w:val="en-US"/>
        </w:rPr>
        <w:t>осн.</w:t>
      </w:r>
      <w:r w:rsidR="00345C96" w:rsidRPr="00345C96">
        <w:rPr>
          <w:lang w:val="en-US"/>
        </w:rPr>
        <w:tab/>
        <w:t>Основной функционал системы</w:t>
      </w:r>
      <w:r w:rsidR="00345C96">
        <w:rPr>
          <w:lang w:val="en-US"/>
        </w:rPr>
        <w:br/>
      </w:r>
      <w:r w:rsidR="00345C96" w:rsidRPr="00345C96">
        <w:rPr>
          <w:lang w:val="en-US"/>
        </w:rPr>
        <w:t>доп.</w:t>
      </w:r>
      <w:r w:rsidR="00345C96" w:rsidRPr="00345C96">
        <w:rPr>
          <w:lang w:val="en-US"/>
        </w:rPr>
        <w:tab/>
        <w:t>Дополнительный функционал, доступный клиентам</w:t>
      </w:r>
      <w:r w:rsidR="00345C96">
        <w:rPr>
          <w:lang w:val="en-US"/>
        </w:rPr>
        <w:br/>
      </w:r>
      <w:r w:rsidR="00345C96" w:rsidRPr="00345C96">
        <w:rPr>
          <w:lang w:val="en-US"/>
        </w:rPr>
        <w:t>служ.</w:t>
      </w:r>
      <w:r w:rsidR="00345C96" w:rsidRPr="00345C96">
        <w:rPr>
          <w:lang w:val="en-US"/>
        </w:rPr>
        <w:tab/>
        <w:t>Важный служебный компонент</w:t>
      </w:r>
      <w:r w:rsidR="00345C96">
        <w:rPr>
          <w:lang w:val="en-US"/>
        </w:rPr>
        <w:br/>
      </w:r>
      <w:r w:rsidR="00345C96" w:rsidRPr="00345C96">
        <w:rPr>
          <w:lang w:val="en-US"/>
        </w:rPr>
        <w:t>всп.</w:t>
      </w:r>
      <w:r w:rsidR="00345C96" w:rsidRPr="00345C96">
        <w:rPr>
          <w:lang w:val="en-US"/>
        </w:rPr>
        <w:tab/>
        <w:t>Вспомогательный служебный компонент</w:t>
      </w:r>
    </w:p>
    <w:p w:rsidR="006173C6" w:rsidRPr="006173C6" w:rsidRDefault="006173C6" w:rsidP="00345C96">
      <w:pPr>
        <w:rPr>
          <w:lang w:val="en-US"/>
        </w:rPr>
      </w:pPr>
      <w:r>
        <w:t>На следующем рисунке представлена диаграмма слоёв</w:t>
      </w:r>
      <w:r>
        <w:rPr>
          <w:lang w:val="en-US"/>
        </w:rPr>
        <w:t xml:space="preserve">, </w:t>
      </w:r>
      <w:r>
        <w:t>подсистем</w:t>
      </w:r>
      <w:r>
        <w:rPr>
          <w:lang w:val="en-US"/>
        </w:rPr>
        <w:t xml:space="preserve"> и основных</w:t>
      </w:r>
      <w:r w:rsidR="007A4ADC">
        <w:t xml:space="preserve"> </w:t>
      </w:r>
      <w:r>
        <w:t xml:space="preserve">зависимостей </w:t>
      </w:r>
      <w:r w:rsidR="007A4ADC">
        <w:t xml:space="preserve">между ними </w:t>
      </w:r>
      <w:r>
        <w:t xml:space="preserve">в платформе </w:t>
      </w:r>
      <w:r w:rsidR="00842A93">
        <w:t>AF5</w:t>
      </w:r>
    </w:p>
    <w:p w:rsidR="006173C6" w:rsidRDefault="00C372F7" w:rsidP="00345C96">
      <w:r w:rsidRPr="00C372F7">
        <w:rPr>
          <w:noProof/>
        </w:rPr>
        <w:lastRenderedPageBreak/>
        <w:drawing>
          <wp:inline distT="0" distB="0" distL="0" distR="0">
            <wp:extent cx="5939790" cy="5172867"/>
            <wp:effectExtent l="19050" t="0" r="381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srcRect/>
                    <a:stretch>
                      <a:fillRect/>
                    </a:stretch>
                  </pic:blipFill>
                  <pic:spPr bwMode="auto">
                    <a:xfrm>
                      <a:off x="0" y="0"/>
                      <a:ext cx="5939790" cy="5172867"/>
                    </a:xfrm>
                    <a:prstGeom prst="rect">
                      <a:avLst/>
                    </a:prstGeom>
                    <a:noFill/>
                    <a:ln w="9525">
                      <a:noFill/>
                      <a:miter lim="800000"/>
                      <a:headEnd/>
                      <a:tailEnd/>
                    </a:ln>
                  </pic:spPr>
                </pic:pic>
              </a:graphicData>
            </a:graphic>
          </wp:inline>
        </w:drawing>
      </w:r>
    </w:p>
    <w:p w:rsidR="006173C6" w:rsidRPr="006173C6" w:rsidRDefault="006173C6" w:rsidP="00345C96"/>
    <w:p w:rsidR="00C005CE" w:rsidRDefault="00C005CE" w:rsidP="00F21B18">
      <w:pPr>
        <w:pStyle w:val="2"/>
      </w:pPr>
      <w:bookmarkStart w:id="233" w:name="_Toc407045312"/>
      <w:r w:rsidRPr="00F22908">
        <w:t>Описание физической структуры</w:t>
      </w:r>
      <w:bookmarkEnd w:id="233"/>
    </w:p>
    <w:p w:rsidR="00C005CE" w:rsidRDefault="00C005CE" w:rsidP="00FF525E">
      <w:pPr>
        <w:pStyle w:val="12"/>
      </w:pPr>
      <w:r w:rsidRPr="00F22908">
        <w:t>Описание физической структуры приложения, расположение пакетов и классов в файлах и каталогах.</w:t>
      </w:r>
    </w:p>
    <w:p w:rsidR="00C005CE" w:rsidRDefault="00C005CE" w:rsidP="00F21B18">
      <w:pPr>
        <w:pStyle w:val="1"/>
      </w:pPr>
      <w:bookmarkStart w:id="234" w:name="_Toc407045313"/>
      <w:r w:rsidRPr="00F22908">
        <w:t>Компонентная модель</w:t>
      </w:r>
      <w:bookmarkEnd w:id="234"/>
    </w:p>
    <w:p w:rsidR="00C005CE" w:rsidRDefault="00C005CE" w:rsidP="00FF525E">
      <w:pPr>
        <w:pStyle w:val="12"/>
      </w:pPr>
      <w:r>
        <w:t>Высокоуровневое о</w:t>
      </w:r>
      <w:r w:rsidRPr="00F22908">
        <w:t xml:space="preserve">писание компонентов </w:t>
      </w:r>
      <w:r>
        <w:t>приложения</w:t>
      </w:r>
      <w:r w:rsidRPr="00F22908">
        <w:t>, их взаимодействие в виде компонентной диаграммы. Распределение компонентов по слоям.</w:t>
      </w:r>
    </w:p>
    <w:p w:rsidR="00C005CE" w:rsidRDefault="00C005CE" w:rsidP="00F21B18">
      <w:pPr>
        <w:pStyle w:val="1"/>
      </w:pPr>
      <w:bookmarkStart w:id="235" w:name="_Toc407045314"/>
      <w:r w:rsidRPr="00F22908">
        <w:t>Модель данных</w:t>
      </w:r>
      <w:bookmarkEnd w:id="235"/>
    </w:p>
    <w:p w:rsidR="00C005CE" w:rsidRPr="00F22908" w:rsidRDefault="00C005CE" w:rsidP="00FF525E">
      <w:pPr>
        <w:pStyle w:val="12"/>
      </w:pPr>
      <w:r>
        <w:t>Высокоуровневое о</w:t>
      </w:r>
      <w:r w:rsidRPr="00F22908">
        <w:t xml:space="preserve">писание </w:t>
      </w:r>
      <w:r>
        <w:t>классов по</w:t>
      </w:r>
      <w:r w:rsidRPr="00F22908">
        <w:t xml:space="preserve"> работ</w:t>
      </w:r>
      <w:r>
        <w:t>е</w:t>
      </w:r>
      <w:r w:rsidRPr="00F22908">
        <w:t xml:space="preserve"> с данными, обзор модели данных в терминах tables, views, indexes, triggers</w:t>
      </w:r>
      <w:r>
        <w:t>,</w:t>
      </w:r>
      <w:r w:rsidRPr="00F22908">
        <w:t xml:space="preserve"> stored procedures</w:t>
      </w:r>
      <w:r>
        <w:t xml:space="preserve"> и </w:t>
      </w:r>
      <w:r>
        <w:rPr>
          <w:lang w:val="en-US"/>
        </w:rPr>
        <w:t>xml</w:t>
      </w:r>
      <w:r>
        <w:t>-схем</w:t>
      </w:r>
      <w:r w:rsidRPr="00F22908">
        <w:t>. Описание отображения элементов работы с данными на структуру БД</w:t>
      </w:r>
    </w:p>
    <w:p w:rsidR="00C005CE" w:rsidRPr="006146E3" w:rsidRDefault="00C005CE" w:rsidP="00745627">
      <w:pPr>
        <w:rPr>
          <w:lang w:val="en-US"/>
        </w:rPr>
      </w:pPr>
    </w:p>
    <w:sectPr w:rsidR="00C005CE" w:rsidRPr="006146E3" w:rsidSect="0089102D">
      <w:headerReference w:type="default" r:id="rId113"/>
      <w:footerReference w:type="default" r:id="rId114"/>
      <w:type w:val="continuous"/>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F12" w:rsidRDefault="00753F12" w:rsidP="00230DBA">
      <w:pPr>
        <w:spacing w:after="0"/>
      </w:pPr>
      <w:r>
        <w:separator/>
      </w:r>
    </w:p>
  </w:endnote>
  <w:endnote w:type="continuationSeparator" w:id="0">
    <w:p w:rsidR="00753F12" w:rsidRDefault="00753F12" w:rsidP="00230DB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40392"/>
      <w:docPartObj>
        <w:docPartGallery w:val="Page Numbers (Bottom of Page)"/>
        <w:docPartUnique/>
      </w:docPartObj>
    </w:sdtPr>
    <w:sdtContent>
      <w:p w:rsidR="00C80B40" w:rsidRPr="001D0680" w:rsidRDefault="00CC57A9" w:rsidP="001D0680">
        <w:pPr>
          <w:pStyle w:val="af"/>
          <w:jc w:val="right"/>
        </w:pPr>
        <w:fldSimple w:instr=" PAGE   \* MERGEFORMAT ">
          <w:r w:rsidR="00163642">
            <w:rPr>
              <w:noProof/>
            </w:rPr>
            <w:t>6</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B40" w:rsidRDefault="00CC57A9" w:rsidP="006B2943">
    <w:pPr>
      <w:pStyle w:val="af"/>
      <w:jc w:val="right"/>
    </w:pPr>
    <w:fldSimple w:instr=" PAGE   \* MERGEFORMAT ">
      <w:r w:rsidR="00F16636">
        <w:rPr>
          <w:noProof/>
        </w:rPr>
        <w:t>119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F12" w:rsidRDefault="00753F12" w:rsidP="00230DBA">
      <w:pPr>
        <w:spacing w:after="0"/>
      </w:pPr>
      <w:r>
        <w:separator/>
      </w:r>
    </w:p>
  </w:footnote>
  <w:footnote w:type="continuationSeparator" w:id="0">
    <w:p w:rsidR="00753F12" w:rsidRDefault="00753F12" w:rsidP="00230DB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B40" w:rsidRDefault="00CC57A9" w:rsidP="0089102D">
    <w:pPr>
      <w:pStyle w:val="ad"/>
      <w:jc w:val="right"/>
    </w:pPr>
    <w:sdt>
      <w:sdtPr>
        <w:alias w:val="Тема"/>
        <w:id w:val="109247663"/>
        <w:placeholder>
          <w:docPart w:val="2E4C84E19777409890D42012ABC8C94C"/>
        </w:placeholder>
        <w:dataBinding w:prefixMappings="xmlns:ns0='http://purl.org/dc/elements/1.1/' xmlns:ns1='http://schemas.openxmlformats.org/package/2006/metadata/core-properties' " w:xpath="/ns1:coreProperties[1]/ns0:subject[1]" w:storeItemID="{6C3C8BC8-F283-45AE-878A-BAB7291924A1}"/>
        <w:text/>
      </w:sdtPr>
      <w:sdtContent>
        <w:r w:rsidR="00C80B40">
          <w:t>Платформа AF5</w:t>
        </w:r>
      </w:sdtContent>
    </w:sdt>
    <w:r w:rsidR="00C80B40">
      <w:t xml:space="preserve"> </w:t>
    </w:r>
    <w:r w:rsidR="00C80B40">
      <w:rPr>
        <w:lang w:val="en-US"/>
      </w:rPr>
      <w:t>- Software Architecture Document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B40" w:rsidRPr="00B903B3" w:rsidRDefault="00CC57A9" w:rsidP="006B2943">
    <w:pPr>
      <w:pStyle w:val="ad"/>
      <w:jc w:val="right"/>
      <w:rPr>
        <w:szCs w:val="16"/>
        <w:lang w:val="en-US"/>
      </w:rPr>
    </w:pPr>
    <w:sdt>
      <w:sdtPr>
        <w:alias w:val="Тема"/>
        <w:id w:val="109247659"/>
        <w:dataBinding w:prefixMappings="xmlns:ns0='http://purl.org/dc/elements/1.1/' xmlns:ns1='http://schemas.openxmlformats.org/package/2006/metadata/core-properties' " w:xpath="/ns1:coreProperties[1]/ns0:subject[1]" w:storeItemID="{6C3C8BC8-F283-45AE-878A-BAB7291924A1}"/>
        <w:text/>
      </w:sdtPr>
      <w:sdtContent>
        <w:r w:rsidR="00C80B40">
          <w:t>Платформа AF5</w:t>
        </w:r>
      </w:sdtContent>
    </w:sdt>
    <w:r w:rsidR="00C80B40">
      <w:t xml:space="preserve"> </w:t>
    </w:r>
    <w:r w:rsidR="00C80B40">
      <w:rPr>
        <w:lang w:val="en-US"/>
      </w:rPr>
      <w:t>- Software Architecture Document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95A39B0"/>
    <w:lvl w:ilvl="0">
      <w:start w:val="1"/>
      <w:numFmt w:val="bullet"/>
      <w:pStyle w:val="3"/>
      <w:lvlText w:val=""/>
      <w:lvlJc w:val="left"/>
      <w:pPr>
        <w:tabs>
          <w:tab w:val="num" w:pos="926"/>
        </w:tabs>
        <w:ind w:left="926" w:hanging="360"/>
      </w:pPr>
      <w:rPr>
        <w:rFonts w:ascii="Symbol" w:hAnsi="Symbol" w:hint="default"/>
      </w:rPr>
    </w:lvl>
  </w:abstractNum>
  <w:abstractNum w:abstractNumId="1">
    <w:nsid w:val="FFFFFFFE"/>
    <w:multiLevelType w:val="singleLevel"/>
    <w:tmpl w:val="3402A34A"/>
    <w:lvl w:ilvl="0">
      <w:numFmt w:val="decimal"/>
      <w:pStyle w:val="a"/>
      <w:lvlText w:val="*"/>
      <w:lvlJc w:val="left"/>
    </w:lvl>
  </w:abstractNum>
  <w:abstractNum w:abstractNumId="2">
    <w:nsid w:val="00000002"/>
    <w:multiLevelType w:val="multilevel"/>
    <w:tmpl w:val="00000002"/>
    <w:lvl w:ilvl="0">
      <w:start w:val="1"/>
      <w:numFmt w:val="bullet"/>
      <w:suff w:val="nothing"/>
      <w:lvlText w:val=""/>
      <w:lvlJc w:val="left"/>
      <w:pPr>
        <w:tabs>
          <w:tab w:val="num" w:pos="0"/>
        </w:tabs>
        <w:ind w:left="0" w:firstLine="0"/>
      </w:pPr>
      <w:rPr>
        <w:rFonts w:ascii="Symbol" w:hAnsi="Symbol" w:cs="OpenSymbol"/>
      </w:rPr>
    </w:lvl>
    <w:lvl w:ilvl="1">
      <w:start w:val="1"/>
      <w:numFmt w:val="bullet"/>
      <w:suff w:val="nothing"/>
      <w:lvlText w:val=""/>
      <w:lvlJc w:val="left"/>
      <w:pPr>
        <w:tabs>
          <w:tab w:val="num" w:pos="0"/>
        </w:tabs>
        <w:ind w:left="0" w:firstLine="0"/>
      </w:pPr>
      <w:rPr>
        <w:rFonts w:ascii="Symbol" w:hAnsi="Symbol" w:cs="OpenSymbol"/>
      </w:rPr>
    </w:lvl>
    <w:lvl w:ilvl="2">
      <w:start w:val="1"/>
      <w:numFmt w:val="bullet"/>
      <w:suff w:val="nothing"/>
      <w:lvlText w:val=""/>
      <w:lvlJc w:val="left"/>
      <w:pPr>
        <w:tabs>
          <w:tab w:val="num" w:pos="0"/>
        </w:tabs>
        <w:ind w:left="0" w:firstLine="0"/>
      </w:pPr>
      <w:rPr>
        <w:rFonts w:ascii="Symbol" w:hAnsi="Symbol" w:cs="OpenSymbol"/>
      </w:rPr>
    </w:lvl>
    <w:lvl w:ilvl="3">
      <w:start w:val="1"/>
      <w:numFmt w:val="bullet"/>
      <w:suff w:val="nothing"/>
      <w:lvlText w:val=""/>
      <w:lvlJc w:val="left"/>
      <w:pPr>
        <w:tabs>
          <w:tab w:val="num" w:pos="0"/>
        </w:tabs>
        <w:ind w:left="0" w:firstLine="0"/>
      </w:pPr>
      <w:rPr>
        <w:rFonts w:ascii="Symbol" w:hAnsi="Symbol" w:cs="OpenSymbol"/>
      </w:rPr>
    </w:lvl>
    <w:lvl w:ilvl="4">
      <w:start w:val="1"/>
      <w:numFmt w:val="bullet"/>
      <w:suff w:val="nothing"/>
      <w:lvlText w:val=""/>
      <w:lvlJc w:val="left"/>
      <w:pPr>
        <w:tabs>
          <w:tab w:val="num" w:pos="0"/>
        </w:tabs>
        <w:ind w:left="0" w:firstLine="0"/>
      </w:pPr>
      <w:rPr>
        <w:rFonts w:ascii="Symbol" w:hAnsi="Symbol" w:cs="OpenSymbol"/>
      </w:rPr>
    </w:lvl>
    <w:lvl w:ilvl="5">
      <w:start w:val="1"/>
      <w:numFmt w:val="bullet"/>
      <w:suff w:val="nothing"/>
      <w:lvlText w:val=""/>
      <w:lvlJc w:val="left"/>
      <w:pPr>
        <w:tabs>
          <w:tab w:val="num" w:pos="0"/>
        </w:tabs>
        <w:ind w:left="0" w:firstLine="0"/>
      </w:pPr>
      <w:rPr>
        <w:rFonts w:ascii="Symbol" w:hAnsi="Symbol" w:cs="OpenSymbol"/>
      </w:rPr>
    </w:lvl>
    <w:lvl w:ilvl="6">
      <w:start w:val="1"/>
      <w:numFmt w:val="bullet"/>
      <w:suff w:val="nothing"/>
      <w:lvlText w:val=""/>
      <w:lvlJc w:val="left"/>
      <w:pPr>
        <w:tabs>
          <w:tab w:val="num" w:pos="0"/>
        </w:tabs>
        <w:ind w:left="0" w:firstLine="0"/>
      </w:pPr>
      <w:rPr>
        <w:rFonts w:ascii="Symbol" w:hAnsi="Symbol" w:cs="OpenSymbol"/>
      </w:rPr>
    </w:lvl>
    <w:lvl w:ilvl="7">
      <w:start w:val="1"/>
      <w:numFmt w:val="bullet"/>
      <w:suff w:val="nothing"/>
      <w:lvlText w:val=""/>
      <w:lvlJc w:val="left"/>
      <w:pPr>
        <w:tabs>
          <w:tab w:val="num" w:pos="0"/>
        </w:tabs>
        <w:ind w:left="0" w:firstLine="0"/>
      </w:pPr>
      <w:rPr>
        <w:rFonts w:ascii="Symbol" w:hAnsi="Symbol" w:cs="OpenSymbol"/>
      </w:rPr>
    </w:lvl>
    <w:lvl w:ilvl="8">
      <w:start w:val="1"/>
      <w:numFmt w:val="bullet"/>
      <w:suff w:val="nothing"/>
      <w:lvlText w:val=""/>
      <w:lvlJc w:val="left"/>
      <w:pPr>
        <w:tabs>
          <w:tab w:val="num" w:pos="0"/>
        </w:tabs>
        <w:ind w:left="0" w:firstLine="0"/>
      </w:pPr>
      <w:rPr>
        <w:rFonts w:ascii="Symbol" w:hAnsi="Symbol" w:cs="OpenSymbol"/>
      </w:rPr>
    </w:lvl>
  </w:abstractNum>
  <w:abstractNum w:abstractNumId="3">
    <w:nsid w:val="00C945F1"/>
    <w:multiLevelType w:val="hybridMultilevel"/>
    <w:tmpl w:val="007AC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13162DE"/>
    <w:multiLevelType w:val="hybridMultilevel"/>
    <w:tmpl w:val="66A064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3F214A2"/>
    <w:multiLevelType w:val="hybridMultilevel"/>
    <w:tmpl w:val="9FF4B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56D45FF"/>
    <w:multiLevelType w:val="hybridMultilevel"/>
    <w:tmpl w:val="15B63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9A364AD"/>
    <w:multiLevelType w:val="hybridMultilevel"/>
    <w:tmpl w:val="1EFAC4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A227D1E"/>
    <w:multiLevelType w:val="hybridMultilevel"/>
    <w:tmpl w:val="5E9E50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CBC3094"/>
    <w:multiLevelType w:val="hybridMultilevel"/>
    <w:tmpl w:val="9C7233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CFE2C1B"/>
    <w:multiLevelType w:val="hybridMultilevel"/>
    <w:tmpl w:val="8A8216D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E99235C"/>
    <w:multiLevelType w:val="hybridMultilevel"/>
    <w:tmpl w:val="51A6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F4C1B6A"/>
    <w:multiLevelType w:val="hybridMultilevel"/>
    <w:tmpl w:val="E2D24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3B00A06"/>
    <w:multiLevelType w:val="hybridMultilevel"/>
    <w:tmpl w:val="8976D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4176638"/>
    <w:multiLevelType w:val="hybridMultilevel"/>
    <w:tmpl w:val="5936F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5DF3A2B"/>
    <w:multiLevelType w:val="hybridMultilevel"/>
    <w:tmpl w:val="05CE1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69C22D0"/>
    <w:multiLevelType w:val="hybridMultilevel"/>
    <w:tmpl w:val="876E2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AB956C8"/>
    <w:multiLevelType w:val="hybridMultilevel"/>
    <w:tmpl w:val="137A7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BD7307B"/>
    <w:multiLevelType w:val="hybridMultilevel"/>
    <w:tmpl w:val="25BAB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C5E6D81"/>
    <w:multiLevelType w:val="hybridMultilevel"/>
    <w:tmpl w:val="7C1A9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643AE3"/>
    <w:multiLevelType w:val="hybridMultilevel"/>
    <w:tmpl w:val="8DF45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02D10DC"/>
    <w:multiLevelType w:val="hybridMultilevel"/>
    <w:tmpl w:val="6D2A77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2846B52"/>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28D319D"/>
    <w:multiLevelType w:val="singleLevel"/>
    <w:tmpl w:val="D578F250"/>
    <w:lvl w:ilvl="0">
      <w:start w:val="1"/>
      <w:numFmt w:val="decimal"/>
      <w:pStyle w:val="a0"/>
      <w:lvlText w:val="%1."/>
      <w:lvlJc w:val="left"/>
      <w:pPr>
        <w:ind w:left="1437" w:hanging="360"/>
      </w:pPr>
      <w:rPr>
        <w:b w:val="0"/>
        <w:bCs w:val="0"/>
        <w:i w:val="0"/>
        <w:iCs w:val="0"/>
        <w:caps w:val="0"/>
        <w:smallCaps w:val="0"/>
        <w:strike w:val="0"/>
        <w:dstrike w:val="0"/>
        <w:noProof w:val="0"/>
        <w:vanish w:val="0"/>
        <w:color w:val="000000"/>
        <w:kern w:val="0"/>
        <w:position w:val="0"/>
        <w:u w:val="none"/>
        <w:vertAlign w:val="baseline"/>
        <w:em w:val="none"/>
      </w:rPr>
    </w:lvl>
  </w:abstractNum>
  <w:abstractNum w:abstractNumId="24">
    <w:nsid w:val="24446F56"/>
    <w:multiLevelType w:val="multilevel"/>
    <w:tmpl w:val="E8C0B9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25A30A2C"/>
    <w:multiLevelType w:val="hybridMultilevel"/>
    <w:tmpl w:val="BF2EC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8045C4F"/>
    <w:multiLevelType w:val="hybridMultilevel"/>
    <w:tmpl w:val="9A425C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5E7CA3"/>
    <w:multiLevelType w:val="hybridMultilevel"/>
    <w:tmpl w:val="97F8981A"/>
    <w:lvl w:ilvl="0" w:tplc="B65EDE38">
      <w:start w:val="1"/>
      <w:numFmt w:val="decimal"/>
      <w:lvlText w:val="%1."/>
      <w:lvlJc w:val="left"/>
      <w:pPr>
        <w:ind w:left="720" w:hanging="360"/>
      </w:pPr>
    </w:lvl>
    <w:lvl w:ilvl="1" w:tplc="B2CA84B2" w:tentative="1">
      <w:start w:val="1"/>
      <w:numFmt w:val="lowerLetter"/>
      <w:lvlText w:val="%2."/>
      <w:lvlJc w:val="left"/>
      <w:pPr>
        <w:ind w:left="1440" w:hanging="360"/>
      </w:pPr>
    </w:lvl>
    <w:lvl w:ilvl="2" w:tplc="146E445E" w:tentative="1">
      <w:start w:val="1"/>
      <w:numFmt w:val="lowerRoman"/>
      <w:lvlText w:val="%3."/>
      <w:lvlJc w:val="right"/>
      <w:pPr>
        <w:ind w:left="2160" w:hanging="180"/>
      </w:pPr>
    </w:lvl>
    <w:lvl w:ilvl="3" w:tplc="35963F3A" w:tentative="1">
      <w:start w:val="1"/>
      <w:numFmt w:val="decimal"/>
      <w:lvlText w:val="%4."/>
      <w:lvlJc w:val="left"/>
      <w:pPr>
        <w:ind w:left="2880" w:hanging="360"/>
      </w:pPr>
    </w:lvl>
    <w:lvl w:ilvl="4" w:tplc="E6A877E2" w:tentative="1">
      <w:start w:val="1"/>
      <w:numFmt w:val="lowerLetter"/>
      <w:lvlText w:val="%5."/>
      <w:lvlJc w:val="left"/>
      <w:pPr>
        <w:ind w:left="3600" w:hanging="360"/>
      </w:pPr>
    </w:lvl>
    <w:lvl w:ilvl="5" w:tplc="AD60D3F8" w:tentative="1">
      <w:start w:val="1"/>
      <w:numFmt w:val="lowerRoman"/>
      <w:lvlText w:val="%6."/>
      <w:lvlJc w:val="right"/>
      <w:pPr>
        <w:ind w:left="4320" w:hanging="180"/>
      </w:pPr>
    </w:lvl>
    <w:lvl w:ilvl="6" w:tplc="7B1A01E0" w:tentative="1">
      <w:start w:val="1"/>
      <w:numFmt w:val="decimal"/>
      <w:lvlText w:val="%7."/>
      <w:lvlJc w:val="left"/>
      <w:pPr>
        <w:ind w:left="5040" w:hanging="360"/>
      </w:pPr>
    </w:lvl>
    <w:lvl w:ilvl="7" w:tplc="4AF63876" w:tentative="1">
      <w:start w:val="1"/>
      <w:numFmt w:val="lowerLetter"/>
      <w:lvlText w:val="%8."/>
      <w:lvlJc w:val="left"/>
      <w:pPr>
        <w:ind w:left="5760" w:hanging="360"/>
      </w:pPr>
    </w:lvl>
    <w:lvl w:ilvl="8" w:tplc="6B38A620" w:tentative="1">
      <w:start w:val="1"/>
      <w:numFmt w:val="lowerRoman"/>
      <w:lvlText w:val="%9."/>
      <w:lvlJc w:val="right"/>
      <w:pPr>
        <w:ind w:left="6480" w:hanging="180"/>
      </w:pPr>
    </w:lvl>
  </w:abstractNum>
  <w:abstractNum w:abstractNumId="28">
    <w:nsid w:val="367A1D41"/>
    <w:multiLevelType w:val="hybridMultilevel"/>
    <w:tmpl w:val="E828DC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37D82874"/>
    <w:multiLevelType w:val="hybridMultilevel"/>
    <w:tmpl w:val="331ACD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A3D79FB"/>
    <w:multiLevelType w:val="hybridMultilevel"/>
    <w:tmpl w:val="AC5CB97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C2E7FDC"/>
    <w:multiLevelType w:val="hybridMultilevel"/>
    <w:tmpl w:val="C6BA6A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3F8F0493"/>
    <w:multiLevelType w:val="hybridMultilevel"/>
    <w:tmpl w:val="A6E29FAA"/>
    <w:lvl w:ilvl="0" w:tplc="832E25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1517D0A"/>
    <w:multiLevelType w:val="hybridMultilevel"/>
    <w:tmpl w:val="6EAC4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6D9476F"/>
    <w:multiLevelType w:val="hybridMultilevel"/>
    <w:tmpl w:val="8646CB6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7474445"/>
    <w:multiLevelType w:val="hybridMultilevel"/>
    <w:tmpl w:val="A2726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86C2598"/>
    <w:multiLevelType w:val="hybridMultilevel"/>
    <w:tmpl w:val="0E620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A9C1035"/>
    <w:multiLevelType w:val="hybridMultilevel"/>
    <w:tmpl w:val="6B82F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4D545FF2"/>
    <w:multiLevelType w:val="hybridMultilevel"/>
    <w:tmpl w:val="19DEB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505052E9"/>
    <w:multiLevelType w:val="hybridMultilevel"/>
    <w:tmpl w:val="1C924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20F6016"/>
    <w:multiLevelType w:val="hybridMultilevel"/>
    <w:tmpl w:val="E37A70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3DE2B5C"/>
    <w:multiLevelType w:val="hybridMultilevel"/>
    <w:tmpl w:val="2196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56E670FC"/>
    <w:multiLevelType w:val="hybridMultilevel"/>
    <w:tmpl w:val="6F745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6F83CB7"/>
    <w:multiLevelType w:val="hybridMultilevel"/>
    <w:tmpl w:val="4B5EBA5E"/>
    <w:lvl w:ilvl="0" w:tplc="1B7E057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59857A03"/>
    <w:multiLevelType w:val="hybridMultilevel"/>
    <w:tmpl w:val="0EE01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B2D074E"/>
    <w:multiLevelType w:val="hybridMultilevel"/>
    <w:tmpl w:val="52E6A2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B756DE0"/>
    <w:multiLevelType w:val="hybridMultilevel"/>
    <w:tmpl w:val="3F90E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5C9F164B"/>
    <w:multiLevelType w:val="hybridMultilevel"/>
    <w:tmpl w:val="EEE2D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5CCD6C44"/>
    <w:multiLevelType w:val="hybridMultilevel"/>
    <w:tmpl w:val="0F5A3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0387F9B"/>
    <w:multiLevelType w:val="hybridMultilevel"/>
    <w:tmpl w:val="5B74F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633252F3"/>
    <w:multiLevelType w:val="hybridMultilevel"/>
    <w:tmpl w:val="E472B06A"/>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1">
    <w:nsid w:val="64252CE2"/>
    <w:multiLevelType w:val="hybridMultilevel"/>
    <w:tmpl w:val="336076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nsid w:val="67224BDC"/>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677B2D4A"/>
    <w:multiLevelType w:val="hybridMultilevel"/>
    <w:tmpl w:val="5422F8F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67A61551"/>
    <w:multiLevelType w:val="hybridMultilevel"/>
    <w:tmpl w:val="F6604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67C77E4B"/>
    <w:multiLevelType w:val="hybridMultilevel"/>
    <w:tmpl w:val="9A649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68D16BA3"/>
    <w:multiLevelType w:val="hybridMultilevel"/>
    <w:tmpl w:val="55840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B1A1413"/>
    <w:multiLevelType w:val="hybridMultilevel"/>
    <w:tmpl w:val="7D42B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62E2004"/>
    <w:multiLevelType w:val="hybridMultilevel"/>
    <w:tmpl w:val="D6CAB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767C3A95"/>
    <w:multiLevelType w:val="hybridMultilevel"/>
    <w:tmpl w:val="B54EEB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7EFD10DE"/>
    <w:multiLevelType w:val="hybridMultilevel"/>
    <w:tmpl w:val="6548140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49"/>
  </w:num>
  <w:num w:numId="3">
    <w:abstractNumId w:val="25"/>
  </w:num>
  <w:num w:numId="4">
    <w:abstractNumId w:val="42"/>
  </w:num>
  <w:num w:numId="5">
    <w:abstractNumId w:val="7"/>
  </w:num>
  <w:num w:numId="6">
    <w:abstractNumId w:val="56"/>
  </w:num>
  <w:num w:numId="7">
    <w:abstractNumId w:val="3"/>
  </w:num>
  <w:num w:numId="8">
    <w:abstractNumId w:val="21"/>
  </w:num>
  <w:num w:numId="9">
    <w:abstractNumId w:val="16"/>
  </w:num>
  <w:num w:numId="10">
    <w:abstractNumId w:val="5"/>
  </w:num>
  <w:num w:numId="11">
    <w:abstractNumId w:val="39"/>
  </w:num>
  <w:num w:numId="12">
    <w:abstractNumId w:val="19"/>
  </w:num>
  <w:num w:numId="13">
    <w:abstractNumId w:val="38"/>
  </w:num>
  <w:num w:numId="14">
    <w:abstractNumId w:val="14"/>
  </w:num>
  <w:num w:numId="15">
    <w:abstractNumId w:val="33"/>
  </w:num>
  <w:num w:numId="16">
    <w:abstractNumId w:val="30"/>
  </w:num>
  <w:num w:numId="17">
    <w:abstractNumId w:val="18"/>
  </w:num>
  <w:num w:numId="18">
    <w:abstractNumId w:val="27"/>
  </w:num>
  <w:num w:numId="19">
    <w:abstractNumId w:val="12"/>
  </w:num>
  <w:num w:numId="20">
    <w:abstractNumId w:val="36"/>
  </w:num>
  <w:num w:numId="21">
    <w:abstractNumId w:val="6"/>
  </w:num>
  <w:num w:numId="22">
    <w:abstractNumId w:val="58"/>
  </w:num>
  <w:num w:numId="23">
    <w:abstractNumId w:val="11"/>
  </w:num>
  <w:num w:numId="24">
    <w:abstractNumId w:val="55"/>
  </w:num>
  <w:num w:numId="25">
    <w:abstractNumId w:val="20"/>
  </w:num>
  <w:num w:numId="26">
    <w:abstractNumId w:val="60"/>
  </w:num>
  <w:num w:numId="27">
    <w:abstractNumId w:val="41"/>
  </w:num>
  <w:num w:numId="28">
    <w:abstractNumId w:val="46"/>
  </w:num>
  <w:num w:numId="29">
    <w:abstractNumId w:val="48"/>
  </w:num>
  <w:num w:numId="30">
    <w:abstractNumId w:val="52"/>
  </w:num>
  <w:num w:numId="31">
    <w:abstractNumId w:val="22"/>
  </w:num>
  <w:num w:numId="32">
    <w:abstractNumId w:val="29"/>
  </w:num>
  <w:num w:numId="33">
    <w:abstractNumId w:val="59"/>
  </w:num>
  <w:num w:numId="34">
    <w:abstractNumId w:val="26"/>
  </w:num>
  <w:num w:numId="35">
    <w:abstractNumId w:val="57"/>
  </w:num>
  <w:num w:numId="36">
    <w:abstractNumId w:val="32"/>
  </w:num>
  <w:num w:numId="37">
    <w:abstractNumId w:val="43"/>
  </w:num>
  <w:num w:numId="38">
    <w:abstractNumId w:val="10"/>
  </w:num>
  <w:num w:numId="39">
    <w:abstractNumId w:val="31"/>
  </w:num>
  <w:num w:numId="40">
    <w:abstractNumId w:val="9"/>
  </w:num>
  <w:num w:numId="41">
    <w:abstractNumId w:val="45"/>
  </w:num>
  <w:num w:numId="42">
    <w:abstractNumId w:val="44"/>
  </w:num>
  <w:num w:numId="43">
    <w:abstractNumId w:val="1"/>
    <w:lvlOverride w:ilvl="0">
      <w:lvl w:ilvl="0">
        <w:start w:val="1"/>
        <w:numFmt w:val="bullet"/>
        <w:pStyle w:val="a"/>
        <w:lvlText w:val=""/>
        <w:legacy w:legacy="1" w:legacySpace="0" w:legacyIndent="360"/>
        <w:lvlJc w:val="left"/>
        <w:pPr>
          <w:ind w:left="1440" w:hanging="360"/>
        </w:pPr>
        <w:rPr>
          <w:rFonts w:ascii="Wingdings" w:hAnsi="Wingdings" w:hint="default"/>
          <w:sz w:val="16"/>
        </w:rPr>
      </w:lvl>
    </w:lvlOverride>
  </w:num>
  <w:num w:numId="44">
    <w:abstractNumId w:val="23"/>
  </w:num>
  <w:num w:numId="45">
    <w:abstractNumId w:val="28"/>
  </w:num>
  <w:num w:numId="46">
    <w:abstractNumId w:val="35"/>
  </w:num>
  <w:num w:numId="47">
    <w:abstractNumId w:val="40"/>
  </w:num>
  <w:num w:numId="48">
    <w:abstractNumId w:val="0"/>
  </w:num>
  <w:num w:numId="49">
    <w:abstractNumId w:val="4"/>
  </w:num>
  <w:num w:numId="50">
    <w:abstractNumId w:val="8"/>
  </w:num>
  <w:num w:numId="51">
    <w:abstractNumId w:val="34"/>
  </w:num>
  <w:num w:numId="52">
    <w:abstractNumId w:val="53"/>
  </w:num>
  <w:num w:numId="53">
    <w:abstractNumId w:val="37"/>
  </w:num>
  <w:num w:numId="54">
    <w:abstractNumId w:val="50"/>
  </w:num>
  <w:num w:numId="55">
    <w:abstractNumId w:val="47"/>
  </w:num>
  <w:num w:numId="56">
    <w:abstractNumId w:val="17"/>
  </w:num>
  <w:num w:numId="57">
    <w:abstractNumId w:val="15"/>
  </w:num>
  <w:num w:numId="58">
    <w:abstractNumId w:val="2"/>
  </w:num>
  <w:num w:numId="59">
    <w:abstractNumId w:val="51"/>
  </w:num>
  <w:num w:numId="60">
    <w:abstractNumId w:val="54"/>
  </w:num>
  <w:num w:numId="61">
    <w:abstractNumId w:val="13"/>
  </w:num>
  <w:num w:numId="62">
    <w:abstractNumId w:val="2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stylePaneFormatFilter w:val="3021"/>
  <w:defaultTabStop w:val="709"/>
  <w:characterSpacingControl w:val="doNotCompress"/>
  <w:footnotePr>
    <w:footnote w:id="-1"/>
    <w:footnote w:id="0"/>
  </w:footnotePr>
  <w:endnotePr>
    <w:endnote w:id="-1"/>
    <w:endnote w:id="0"/>
  </w:endnotePr>
  <w:compat/>
  <w:rsids>
    <w:rsidRoot w:val="00CC2666"/>
    <w:rsid w:val="00000FF8"/>
    <w:rsid w:val="0000262D"/>
    <w:rsid w:val="00012934"/>
    <w:rsid w:val="000129E5"/>
    <w:rsid w:val="000148B2"/>
    <w:rsid w:val="000205B3"/>
    <w:rsid w:val="00020DEF"/>
    <w:rsid w:val="00030C51"/>
    <w:rsid w:val="00032161"/>
    <w:rsid w:val="00043215"/>
    <w:rsid w:val="00043DB8"/>
    <w:rsid w:val="0006258D"/>
    <w:rsid w:val="00062F09"/>
    <w:rsid w:val="000631B2"/>
    <w:rsid w:val="00072A7B"/>
    <w:rsid w:val="00073A32"/>
    <w:rsid w:val="00080D8A"/>
    <w:rsid w:val="00081548"/>
    <w:rsid w:val="00082F74"/>
    <w:rsid w:val="00094B7E"/>
    <w:rsid w:val="00097BEF"/>
    <w:rsid w:val="000A582D"/>
    <w:rsid w:val="000B3859"/>
    <w:rsid w:val="000B6D0F"/>
    <w:rsid w:val="000C3988"/>
    <w:rsid w:val="000C7B66"/>
    <w:rsid w:val="000D0B66"/>
    <w:rsid w:val="000E6E1E"/>
    <w:rsid w:val="00104B92"/>
    <w:rsid w:val="00115B07"/>
    <w:rsid w:val="001201B1"/>
    <w:rsid w:val="00143A59"/>
    <w:rsid w:val="001548A4"/>
    <w:rsid w:val="00162F02"/>
    <w:rsid w:val="00163642"/>
    <w:rsid w:val="0016531D"/>
    <w:rsid w:val="001679DD"/>
    <w:rsid w:val="0017197E"/>
    <w:rsid w:val="00171FA4"/>
    <w:rsid w:val="0017726D"/>
    <w:rsid w:val="001816A3"/>
    <w:rsid w:val="00181E84"/>
    <w:rsid w:val="001919FD"/>
    <w:rsid w:val="001A45B4"/>
    <w:rsid w:val="001A5205"/>
    <w:rsid w:val="001A7156"/>
    <w:rsid w:val="001B1C38"/>
    <w:rsid w:val="001B3283"/>
    <w:rsid w:val="001C770E"/>
    <w:rsid w:val="001D0680"/>
    <w:rsid w:val="001D1FAF"/>
    <w:rsid w:val="001F48A7"/>
    <w:rsid w:val="001F6DDC"/>
    <w:rsid w:val="00202ABF"/>
    <w:rsid w:val="0020359D"/>
    <w:rsid w:val="00205313"/>
    <w:rsid w:val="002063AA"/>
    <w:rsid w:val="0021557A"/>
    <w:rsid w:val="00217D0F"/>
    <w:rsid w:val="002232AC"/>
    <w:rsid w:val="002264F6"/>
    <w:rsid w:val="00227C01"/>
    <w:rsid w:val="00230DBA"/>
    <w:rsid w:val="00240C2B"/>
    <w:rsid w:val="00244449"/>
    <w:rsid w:val="00245FC2"/>
    <w:rsid w:val="0024636A"/>
    <w:rsid w:val="00260332"/>
    <w:rsid w:val="00274FD1"/>
    <w:rsid w:val="002805FF"/>
    <w:rsid w:val="00286465"/>
    <w:rsid w:val="00290851"/>
    <w:rsid w:val="00294541"/>
    <w:rsid w:val="002955BC"/>
    <w:rsid w:val="002A0BEC"/>
    <w:rsid w:val="002A115B"/>
    <w:rsid w:val="002A3C05"/>
    <w:rsid w:val="002B3B1C"/>
    <w:rsid w:val="002C2A21"/>
    <w:rsid w:val="002C36FF"/>
    <w:rsid w:val="002D26D2"/>
    <w:rsid w:val="002D4D7B"/>
    <w:rsid w:val="002D5CE2"/>
    <w:rsid w:val="002E27FE"/>
    <w:rsid w:val="002E616C"/>
    <w:rsid w:val="002E638F"/>
    <w:rsid w:val="002E7DAF"/>
    <w:rsid w:val="0030006A"/>
    <w:rsid w:val="0030384A"/>
    <w:rsid w:val="00304D6A"/>
    <w:rsid w:val="00305A4C"/>
    <w:rsid w:val="0031103B"/>
    <w:rsid w:val="00317CB5"/>
    <w:rsid w:val="003260EF"/>
    <w:rsid w:val="0034058D"/>
    <w:rsid w:val="00343278"/>
    <w:rsid w:val="00345C96"/>
    <w:rsid w:val="00356971"/>
    <w:rsid w:val="0038352E"/>
    <w:rsid w:val="00385B21"/>
    <w:rsid w:val="00391643"/>
    <w:rsid w:val="00391B45"/>
    <w:rsid w:val="003A19A9"/>
    <w:rsid w:val="003A2399"/>
    <w:rsid w:val="003A26FC"/>
    <w:rsid w:val="003A3008"/>
    <w:rsid w:val="003A4B91"/>
    <w:rsid w:val="003A546F"/>
    <w:rsid w:val="003B4321"/>
    <w:rsid w:val="003C2A6B"/>
    <w:rsid w:val="003D7FD4"/>
    <w:rsid w:val="003E24D2"/>
    <w:rsid w:val="003E2858"/>
    <w:rsid w:val="003E4F5B"/>
    <w:rsid w:val="003E7151"/>
    <w:rsid w:val="003F2119"/>
    <w:rsid w:val="003F7DC2"/>
    <w:rsid w:val="00404DF8"/>
    <w:rsid w:val="00411E04"/>
    <w:rsid w:val="00412EB0"/>
    <w:rsid w:val="00421797"/>
    <w:rsid w:val="004244AA"/>
    <w:rsid w:val="004265A7"/>
    <w:rsid w:val="00433665"/>
    <w:rsid w:val="004336BC"/>
    <w:rsid w:val="00436F93"/>
    <w:rsid w:val="00437E54"/>
    <w:rsid w:val="00440CCA"/>
    <w:rsid w:val="0045276D"/>
    <w:rsid w:val="00454529"/>
    <w:rsid w:val="00456F65"/>
    <w:rsid w:val="0046559D"/>
    <w:rsid w:val="00476B60"/>
    <w:rsid w:val="00476D2C"/>
    <w:rsid w:val="00486D5D"/>
    <w:rsid w:val="0049105B"/>
    <w:rsid w:val="00491D64"/>
    <w:rsid w:val="00495CF0"/>
    <w:rsid w:val="004A465A"/>
    <w:rsid w:val="004B0007"/>
    <w:rsid w:val="004C2150"/>
    <w:rsid w:val="004C4638"/>
    <w:rsid w:val="004D0265"/>
    <w:rsid w:val="004D2669"/>
    <w:rsid w:val="004E1B22"/>
    <w:rsid w:val="004E665B"/>
    <w:rsid w:val="004F1127"/>
    <w:rsid w:val="004F23B3"/>
    <w:rsid w:val="004F7D48"/>
    <w:rsid w:val="005064BC"/>
    <w:rsid w:val="0050768F"/>
    <w:rsid w:val="005116E9"/>
    <w:rsid w:val="005122C5"/>
    <w:rsid w:val="00521F9A"/>
    <w:rsid w:val="00525637"/>
    <w:rsid w:val="00526E86"/>
    <w:rsid w:val="00541D6D"/>
    <w:rsid w:val="00543009"/>
    <w:rsid w:val="00543CA1"/>
    <w:rsid w:val="00547427"/>
    <w:rsid w:val="00562070"/>
    <w:rsid w:val="00562735"/>
    <w:rsid w:val="00572B80"/>
    <w:rsid w:val="00580336"/>
    <w:rsid w:val="00586E3E"/>
    <w:rsid w:val="00587FF8"/>
    <w:rsid w:val="00593BD2"/>
    <w:rsid w:val="00594F4B"/>
    <w:rsid w:val="005A25B7"/>
    <w:rsid w:val="005A5757"/>
    <w:rsid w:val="005B2636"/>
    <w:rsid w:val="005B306E"/>
    <w:rsid w:val="005C0A2B"/>
    <w:rsid w:val="005C3FBE"/>
    <w:rsid w:val="005C4249"/>
    <w:rsid w:val="005D261B"/>
    <w:rsid w:val="005D70C9"/>
    <w:rsid w:val="005E1922"/>
    <w:rsid w:val="005E3622"/>
    <w:rsid w:val="005E5C77"/>
    <w:rsid w:val="005F4513"/>
    <w:rsid w:val="005F6000"/>
    <w:rsid w:val="00606C19"/>
    <w:rsid w:val="00612DF0"/>
    <w:rsid w:val="00612E56"/>
    <w:rsid w:val="006143E2"/>
    <w:rsid w:val="006146E3"/>
    <w:rsid w:val="006173C6"/>
    <w:rsid w:val="00617AD9"/>
    <w:rsid w:val="00621671"/>
    <w:rsid w:val="006262C8"/>
    <w:rsid w:val="006408BB"/>
    <w:rsid w:val="00644453"/>
    <w:rsid w:val="0065321E"/>
    <w:rsid w:val="00655908"/>
    <w:rsid w:val="00657C0E"/>
    <w:rsid w:val="006739E2"/>
    <w:rsid w:val="00682F63"/>
    <w:rsid w:val="00693E7A"/>
    <w:rsid w:val="006A1635"/>
    <w:rsid w:val="006A3CD0"/>
    <w:rsid w:val="006B0FB3"/>
    <w:rsid w:val="006B2943"/>
    <w:rsid w:val="006B75C7"/>
    <w:rsid w:val="006C2292"/>
    <w:rsid w:val="006F0C48"/>
    <w:rsid w:val="006F2564"/>
    <w:rsid w:val="006F439A"/>
    <w:rsid w:val="006F670E"/>
    <w:rsid w:val="00712840"/>
    <w:rsid w:val="0071438E"/>
    <w:rsid w:val="00714AFD"/>
    <w:rsid w:val="007166E8"/>
    <w:rsid w:val="00726449"/>
    <w:rsid w:val="00726918"/>
    <w:rsid w:val="00745627"/>
    <w:rsid w:val="00746C48"/>
    <w:rsid w:val="00752DCD"/>
    <w:rsid w:val="00753F12"/>
    <w:rsid w:val="0075411B"/>
    <w:rsid w:val="00757B27"/>
    <w:rsid w:val="00757BDB"/>
    <w:rsid w:val="00763152"/>
    <w:rsid w:val="0076360E"/>
    <w:rsid w:val="0076575B"/>
    <w:rsid w:val="00767219"/>
    <w:rsid w:val="0079216F"/>
    <w:rsid w:val="00794BC5"/>
    <w:rsid w:val="007A36EE"/>
    <w:rsid w:val="007A4ADC"/>
    <w:rsid w:val="007B3F87"/>
    <w:rsid w:val="007C47E4"/>
    <w:rsid w:val="007C52DD"/>
    <w:rsid w:val="007C555D"/>
    <w:rsid w:val="007D489B"/>
    <w:rsid w:val="007D7254"/>
    <w:rsid w:val="007E18C0"/>
    <w:rsid w:val="007F0CB8"/>
    <w:rsid w:val="007F0CBB"/>
    <w:rsid w:val="007F3103"/>
    <w:rsid w:val="00802009"/>
    <w:rsid w:val="00802288"/>
    <w:rsid w:val="0080655F"/>
    <w:rsid w:val="00806B85"/>
    <w:rsid w:val="00814829"/>
    <w:rsid w:val="008165BD"/>
    <w:rsid w:val="008413CC"/>
    <w:rsid w:val="00842A93"/>
    <w:rsid w:val="00854CA8"/>
    <w:rsid w:val="008561BE"/>
    <w:rsid w:val="00860514"/>
    <w:rsid w:val="00871CB3"/>
    <w:rsid w:val="0089102D"/>
    <w:rsid w:val="0089769A"/>
    <w:rsid w:val="008A343A"/>
    <w:rsid w:val="008A56E2"/>
    <w:rsid w:val="008A605E"/>
    <w:rsid w:val="008A7C64"/>
    <w:rsid w:val="008B1C0D"/>
    <w:rsid w:val="008B4E3C"/>
    <w:rsid w:val="008B612F"/>
    <w:rsid w:val="008B6211"/>
    <w:rsid w:val="008C36BF"/>
    <w:rsid w:val="008C39C1"/>
    <w:rsid w:val="008C6024"/>
    <w:rsid w:val="008E2785"/>
    <w:rsid w:val="008E470C"/>
    <w:rsid w:val="008E4ADB"/>
    <w:rsid w:val="008E6BD8"/>
    <w:rsid w:val="008E6CE8"/>
    <w:rsid w:val="008F2727"/>
    <w:rsid w:val="008F5689"/>
    <w:rsid w:val="00906428"/>
    <w:rsid w:val="0091230D"/>
    <w:rsid w:val="00913BEC"/>
    <w:rsid w:val="00916F82"/>
    <w:rsid w:val="00922734"/>
    <w:rsid w:val="00937388"/>
    <w:rsid w:val="009405A1"/>
    <w:rsid w:val="00950E67"/>
    <w:rsid w:val="00954119"/>
    <w:rsid w:val="0098053D"/>
    <w:rsid w:val="009868EC"/>
    <w:rsid w:val="00987016"/>
    <w:rsid w:val="00990628"/>
    <w:rsid w:val="009A6E52"/>
    <w:rsid w:val="009A7F74"/>
    <w:rsid w:val="009B209D"/>
    <w:rsid w:val="009B2FF8"/>
    <w:rsid w:val="009B6220"/>
    <w:rsid w:val="009C5DB4"/>
    <w:rsid w:val="009D4FDB"/>
    <w:rsid w:val="009E2745"/>
    <w:rsid w:val="009E48C1"/>
    <w:rsid w:val="009E4DB5"/>
    <w:rsid w:val="009F2B13"/>
    <w:rsid w:val="009F46F9"/>
    <w:rsid w:val="009F4792"/>
    <w:rsid w:val="009F5ACA"/>
    <w:rsid w:val="009F6C92"/>
    <w:rsid w:val="009F7660"/>
    <w:rsid w:val="00A02491"/>
    <w:rsid w:val="00A04020"/>
    <w:rsid w:val="00A04FCD"/>
    <w:rsid w:val="00A10839"/>
    <w:rsid w:val="00A134C4"/>
    <w:rsid w:val="00A2667C"/>
    <w:rsid w:val="00A279A1"/>
    <w:rsid w:val="00A33569"/>
    <w:rsid w:val="00A33D60"/>
    <w:rsid w:val="00A3455A"/>
    <w:rsid w:val="00A40A10"/>
    <w:rsid w:val="00A526F6"/>
    <w:rsid w:val="00A6161F"/>
    <w:rsid w:val="00A62706"/>
    <w:rsid w:val="00A94EA7"/>
    <w:rsid w:val="00A9717C"/>
    <w:rsid w:val="00AA009F"/>
    <w:rsid w:val="00AA2689"/>
    <w:rsid w:val="00AA5953"/>
    <w:rsid w:val="00AA5C4B"/>
    <w:rsid w:val="00AB1469"/>
    <w:rsid w:val="00AB4FE7"/>
    <w:rsid w:val="00AB56C8"/>
    <w:rsid w:val="00AB5903"/>
    <w:rsid w:val="00AB5B0B"/>
    <w:rsid w:val="00AB5C83"/>
    <w:rsid w:val="00AB61BB"/>
    <w:rsid w:val="00AC7887"/>
    <w:rsid w:val="00AD3C39"/>
    <w:rsid w:val="00AD770C"/>
    <w:rsid w:val="00AE21AC"/>
    <w:rsid w:val="00AE56FD"/>
    <w:rsid w:val="00AE6CB2"/>
    <w:rsid w:val="00AE6D8F"/>
    <w:rsid w:val="00AF10C5"/>
    <w:rsid w:val="00B018D3"/>
    <w:rsid w:val="00B04E1B"/>
    <w:rsid w:val="00B05677"/>
    <w:rsid w:val="00B05CA1"/>
    <w:rsid w:val="00B110E1"/>
    <w:rsid w:val="00B31782"/>
    <w:rsid w:val="00B33179"/>
    <w:rsid w:val="00B35661"/>
    <w:rsid w:val="00B41A88"/>
    <w:rsid w:val="00B447FE"/>
    <w:rsid w:val="00B44C68"/>
    <w:rsid w:val="00B46885"/>
    <w:rsid w:val="00B5179B"/>
    <w:rsid w:val="00B517EC"/>
    <w:rsid w:val="00B55549"/>
    <w:rsid w:val="00B62B22"/>
    <w:rsid w:val="00B65586"/>
    <w:rsid w:val="00B7668E"/>
    <w:rsid w:val="00B82FB3"/>
    <w:rsid w:val="00B83A54"/>
    <w:rsid w:val="00B84893"/>
    <w:rsid w:val="00B855BF"/>
    <w:rsid w:val="00B903B3"/>
    <w:rsid w:val="00B9229E"/>
    <w:rsid w:val="00B9541F"/>
    <w:rsid w:val="00B96008"/>
    <w:rsid w:val="00BA405F"/>
    <w:rsid w:val="00BA4141"/>
    <w:rsid w:val="00BA66B3"/>
    <w:rsid w:val="00BA7224"/>
    <w:rsid w:val="00BB55B2"/>
    <w:rsid w:val="00BC5F08"/>
    <w:rsid w:val="00BE203D"/>
    <w:rsid w:val="00BE5CC0"/>
    <w:rsid w:val="00BE6F9D"/>
    <w:rsid w:val="00C005CE"/>
    <w:rsid w:val="00C0760A"/>
    <w:rsid w:val="00C16514"/>
    <w:rsid w:val="00C20920"/>
    <w:rsid w:val="00C20B15"/>
    <w:rsid w:val="00C22AFE"/>
    <w:rsid w:val="00C262F3"/>
    <w:rsid w:val="00C361E7"/>
    <w:rsid w:val="00C372F7"/>
    <w:rsid w:val="00C3782B"/>
    <w:rsid w:val="00C4297C"/>
    <w:rsid w:val="00C51D61"/>
    <w:rsid w:val="00C623C4"/>
    <w:rsid w:val="00C62ACD"/>
    <w:rsid w:val="00C64FEC"/>
    <w:rsid w:val="00C73757"/>
    <w:rsid w:val="00C739A1"/>
    <w:rsid w:val="00C73B67"/>
    <w:rsid w:val="00C758B8"/>
    <w:rsid w:val="00C80B40"/>
    <w:rsid w:val="00C83E2F"/>
    <w:rsid w:val="00C84A79"/>
    <w:rsid w:val="00C85CD2"/>
    <w:rsid w:val="00C87BFB"/>
    <w:rsid w:val="00C9749A"/>
    <w:rsid w:val="00CA29F7"/>
    <w:rsid w:val="00CC2666"/>
    <w:rsid w:val="00CC57A9"/>
    <w:rsid w:val="00CC6056"/>
    <w:rsid w:val="00CD0CA4"/>
    <w:rsid w:val="00CD2615"/>
    <w:rsid w:val="00CD3DDE"/>
    <w:rsid w:val="00CE0286"/>
    <w:rsid w:val="00CE7EEC"/>
    <w:rsid w:val="00CF5820"/>
    <w:rsid w:val="00CF614F"/>
    <w:rsid w:val="00D068C5"/>
    <w:rsid w:val="00D11A4D"/>
    <w:rsid w:val="00D12912"/>
    <w:rsid w:val="00D17E18"/>
    <w:rsid w:val="00D44371"/>
    <w:rsid w:val="00D51445"/>
    <w:rsid w:val="00D65697"/>
    <w:rsid w:val="00D7020B"/>
    <w:rsid w:val="00D70546"/>
    <w:rsid w:val="00D735DF"/>
    <w:rsid w:val="00D740DC"/>
    <w:rsid w:val="00D7626D"/>
    <w:rsid w:val="00D81DF1"/>
    <w:rsid w:val="00D85998"/>
    <w:rsid w:val="00D864E3"/>
    <w:rsid w:val="00D864F0"/>
    <w:rsid w:val="00D870B1"/>
    <w:rsid w:val="00D9311E"/>
    <w:rsid w:val="00D95910"/>
    <w:rsid w:val="00D9640D"/>
    <w:rsid w:val="00D97E23"/>
    <w:rsid w:val="00DA1D03"/>
    <w:rsid w:val="00DA6685"/>
    <w:rsid w:val="00DB0473"/>
    <w:rsid w:val="00DB1D56"/>
    <w:rsid w:val="00DB64B7"/>
    <w:rsid w:val="00DC4798"/>
    <w:rsid w:val="00DD0E3B"/>
    <w:rsid w:val="00DD602B"/>
    <w:rsid w:val="00DD6D29"/>
    <w:rsid w:val="00DD7604"/>
    <w:rsid w:val="00DE144B"/>
    <w:rsid w:val="00DF1369"/>
    <w:rsid w:val="00DF69EA"/>
    <w:rsid w:val="00E00E8F"/>
    <w:rsid w:val="00E06B35"/>
    <w:rsid w:val="00E107EB"/>
    <w:rsid w:val="00E26382"/>
    <w:rsid w:val="00E31956"/>
    <w:rsid w:val="00E43FC1"/>
    <w:rsid w:val="00E55D8D"/>
    <w:rsid w:val="00E64DAD"/>
    <w:rsid w:val="00E64F7A"/>
    <w:rsid w:val="00E6514F"/>
    <w:rsid w:val="00E67535"/>
    <w:rsid w:val="00E72B33"/>
    <w:rsid w:val="00E94D63"/>
    <w:rsid w:val="00EA3F6B"/>
    <w:rsid w:val="00EA55ED"/>
    <w:rsid w:val="00EB22C3"/>
    <w:rsid w:val="00EC1962"/>
    <w:rsid w:val="00ED0288"/>
    <w:rsid w:val="00ED04C5"/>
    <w:rsid w:val="00ED06F4"/>
    <w:rsid w:val="00ED12C9"/>
    <w:rsid w:val="00ED2555"/>
    <w:rsid w:val="00EE1604"/>
    <w:rsid w:val="00EE1AB8"/>
    <w:rsid w:val="00F04C38"/>
    <w:rsid w:val="00F10DFD"/>
    <w:rsid w:val="00F13DB7"/>
    <w:rsid w:val="00F16636"/>
    <w:rsid w:val="00F21B18"/>
    <w:rsid w:val="00F22908"/>
    <w:rsid w:val="00F22D5F"/>
    <w:rsid w:val="00F24DEB"/>
    <w:rsid w:val="00F256FA"/>
    <w:rsid w:val="00F31447"/>
    <w:rsid w:val="00F402A1"/>
    <w:rsid w:val="00F415B4"/>
    <w:rsid w:val="00F43FB4"/>
    <w:rsid w:val="00F4418F"/>
    <w:rsid w:val="00F46252"/>
    <w:rsid w:val="00F47EF0"/>
    <w:rsid w:val="00F5737E"/>
    <w:rsid w:val="00F61685"/>
    <w:rsid w:val="00F66CE6"/>
    <w:rsid w:val="00F81EA1"/>
    <w:rsid w:val="00F904F3"/>
    <w:rsid w:val="00F907A5"/>
    <w:rsid w:val="00FA274A"/>
    <w:rsid w:val="00FB10DB"/>
    <w:rsid w:val="00FC2C12"/>
    <w:rsid w:val="00FE290B"/>
    <w:rsid w:val="00FF3AEC"/>
    <w:rsid w:val="00FF52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List Bullet" w:uiPriority="99"/>
    <w:lsdException w:name="List Number" w:uiPriority="99"/>
    <w:lsdException w:name="List Bullet 2" w:uiPriority="99"/>
    <w:lsdException w:name="Title" w:uiPriority="10" w:qFormat="1"/>
    <w:lsdException w:name="Body Text"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B35661"/>
    <w:pPr>
      <w:spacing w:after="120"/>
    </w:pPr>
    <w:rPr>
      <w:sz w:val="24"/>
      <w:szCs w:val="24"/>
    </w:rPr>
  </w:style>
  <w:style w:type="paragraph" w:styleId="1">
    <w:name w:val="heading 1"/>
    <w:basedOn w:val="a1"/>
    <w:next w:val="a2"/>
    <w:link w:val="10"/>
    <w:uiPriority w:val="9"/>
    <w:qFormat/>
    <w:rsid w:val="00B35661"/>
    <w:pPr>
      <w:keepNext/>
      <w:numPr>
        <w:numId w:val="62"/>
      </w:numPr>
      <w:pBdr>
        <w:top w:val="single" w:sz="8" w:space="16" w:color="auto"/>
      </w:pBdr>
      <w:spacing w:before="240" w:after="240"/>
      <w:outlineLvl w:val="0"/>
    </w:pPr>
    <w:rPr>
      <w:rFonts w:ascii="Arial" w:eastAsiaTheme="majorEastAsia" w:hAnsi="Arial" w:cstheme="majorBidi"/>
      <w:b/>
      <w:bCs/>
      <w:color w:val="244061" w:themeColor="accent1" w:themeShade="80"/>
      <w:kern w:val="32"/>
      <w:sz w:val="40"/>
      <w:szCs w:val="32"/>
    </w:rPr>
  </w:style>
  <w:style w:type="paragraph" w:styleId="2">
    <w:name w:val="heading 2"/>
    <w:basedOn w:val="a1"/>
    <w:next w:val="a2"/>
    <w:link w:val="20"/>
    <w:uiPriority w:val="9"/>
    <w:qFormat/>
    <w:rsid w:val="00B35661"/>
    <w:pPr>
      <w:keepNext/>
      <w:keepLines/>
      <w:numPr>
        <w:ilvl w:val="1"/>
        <w:numId w:val="62"/>
      </w:numPr>
      <w:spacing w:before="240" w:after="240"/>
      <w:outlineLvl w:val="1"/>
    </w:pPr>
    <w:rPr>
      <w:rFonts w:ascii="Arial" w:eastAsiaTheme="majorEastAsia" w:hAnsi="Arial" w:cstheme="majorBidi"/>
      <w:b/>
      <w:bCs/>
      <w:iCs/>
      <w:color w:val="244061" w:themeColor="accent1" w:themeShade="80"/>
      <w:sz w:val="32"/>
      <w:szCs w:val="32"/>
    </w:rPr>
  </w:style>
  <w:style w:type="paragraph" w:styleId="30">
    <w:name w:val="heading 3"/>
    <w:basedOn w:val="a1"/>
    <w:next w:val="a2"/>
    <w:link w:val="31"/>
    <w:uiPriority w:val="9"/>
    <w:qFormat/>
    <w:rsid w:val="00B35661"/>
    <w:pPr>
      <w:keepNext/>
      <w:keepLines/>
      <w:numPr>
        <w:ilvl w:val="2"/>
        <w:numId w:val="62"/>
      </w:numPr>
      <w:spacing w:before="240" w:after="240"/>
      <w:outlineLvl w:val="2"/>
    </w:pPr>
    <w:rPr>
      <w:rFonts w:ascii="Arial" w:eastAsiaTheme="majorEastAsia" w:hAnsi="Arial" w:cs="Arial"/>
      <w:b/>
      <w:bCs/>
      <w:color w:val="244061" w:themeColor="accent1" w:themeShade="80"/>
      <w:sz w:val="28"/>
      <w:szCs w:val="28"/>
    </w:rPr>
  </w:style>
  <w:style w:type="paragraph" w:styleId="4">
    <w:name w:val="heading 4"/>
    <w:basedOn w:val="30"/>
    <w:next w:val="a2"/>
    <w:link w:val="40"/>
    <w:uiPriority w:val="9"/>
    <w:qFormat/>
    <w:rsid w:val="00B35661"/>
    <w:pPr>
      <w:numPr>
        <w:ilvl w:val="3"/>
      </w:numPr>
      <w:outlineLvl w:val="3"/>
    </w:pPr>
    <w:rPr>
      <w:bCs w:val="0"/>
      <w:sz w:val="24"/>
      <w:szCs w:val="24"/>
    </w:rPr>
  </w:style>
  <w:style w:type="paragraph" w:styleId="5">
    <w:name w:val="heading 5"/>
    <w:basedOn w:val="4"/>
    <w:next w:val="a2"/>
    <w:link w:val="50"/>
    <w:qFormat/>
    <w:rsid w:val="00B35661"/>
    <w:pPr>
      <w:numPr>
        <w:ilvl w:val="4"/>
      </w:numPr>
      <w:outlineLvl w:val="4"/>
    </w:pPr>
    <w:rPr>
      <w:bCs/>
      <w:iCs/>
      <w:sz w:val="22"/>
      <w:szCs w:val="22"/>
    </w:rPr>
  </w:style>
  <w:style w:type="paragraph" w:styleId="6">
    <w:name w:val="heading 6"/>
    <w:basedOn w:val="a1"/>
    <w:next w:val="a2"/>
    <w:link w:val="60"/>
    <w:unhideWhenUsed/>
    <w:qFormat/>
    <w:rsid w:val="00B35661"/>
    <w:pPr>
      <w:keepNext/>
      <w:keepLines/>
      <w:numPr>
        <w:ilvl w:val="5"/>
        <w:numId w:val="62"/>
      </w:numPr>
      <w:spacing w:before="120"/>
      <w:outlineLvl w:val="5"/>
    </w:pPr>
    <w:rPr>
      <w:rFonts w:ascii="Arial" w:eastAsiaTheme="majorEastAsia" w:hAnsi="Arial" w:cs="Arial"/>
      <w:b/>
      <w:iCs/>
      <w:color w:val="243F60" w:themeColor="accent1" w:themeShade="7F"/>
      <w:sz w:val="20"/>
    </w:rPr>
  </w:style>
  <w:style w:type="paragraph" w:styleId="7">
    <w:name w:val="heading 7"/>
    <w:basedOn w:val="a1"/>
    <w:next w:val="a1"/>
    <w:link w:val="70"/>
    <w:unhideWhenUsed/>
    <w:qFormat/>
    <w:rsid w:val="00B35661"/>
    <w:pPr>
      <w:keepNext/>
      <w:keepLines/>
      <w:numPr>
        <w:ilvl w:val="6"/>
        <w:numId w:val="6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B35661"/>
    <w:pPr>
      <w:keepNext/>
      <w:keepLines/>
      <w:numPr>
        <w:ilvl w:val="7"/>
        <w:numId w:val="6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B35661"/>
    <w:pPr>
      <w:keepNext/>
      <w:keepLines/>
      <w:numPr>
        <w:ilvl w:val="8"/>
        <w:numId w:val="6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qFormat/>
    <w:rsid w:val="00B35661"/>
  </w:style>
  <w:style w:type="table" w:styleId="a7">
    <w:name w:val="Table Grid"/>
    <w:basedOn w:val="a4"/>
    <w:uiPriority w:val="59"/>
    <w:rsid w:val="00B954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1"/>
    <w:next w:val="a2"/>
    <w:link w:val="a9"/>
    <w:uiPriority w:val="10"/>
    <w:qFormat/>
    <w:rsid w:val="00B35661"/>
    <w:pPr>
      <w:spacing w:before="480" w:after="300"/>
      <w:outlineLvl w:val="0"/>
    </w:pPr>
    <w:rPr>
      <w:rFonts w:ascii="Arial" w:eastAsiaTheme="majorEastAsia" w:hAnsi="Arial" w:cs="Arial"/>
      <w:b/>
      <w:bCs/>
      <w:color w:val="244061" w:themeColor="accent1" w:themeShade="80"/>
      <w:kern w:val="28"/>
      <w:sz w:val="32"/>
      <w:szCs w:val="32"/>
    </w:rPr>
  </w:style>
  <w:style w:type="paragraph" w:customStyle="1" w:styleId="TableTitle">
    <w:name w:val="TableTitle"/>
    <w:basedOn w:val="a1"/>
    <w:rsid w:val="00A2667C"/>
    <w:pPr>
      <w:keepNext/>
      <w:keepLines/>
      <w:shd w:val="pct20" w:color="auto" w:fill="auto"/>
      <w:spacing w:after="0"/>
      <w:ind w:left="-113" w:right="-113"/>
      <w:jc w:val="center"/>
    </w:pPr>
    <w:rPr>
      <w:rFonts w:ascii="Arial" w:hAnsi="Arial"/>
      <w:b/>
      <w:spacing w:val="-5"/>
      <w:sz w:val="20"/>
      <w:szCs w:val="20"/>
      <w:lang w:eastAsia="en-US"/>
    </w:rPr>
  </w:style>
  <w:style w:type="character" w:customStyle="1" w:styleId="10">
    <w:name w:val="Заголовок 1 Знак"/>
    <w:link w:val="1"/>
    <w:uiPriority w:val="9"/>
    <w:rsid w:val="00B35661"/>
    <w:rPr>
      <w:rFonts w:ascii="Arial" w:eastAsiaTheme="majorEastAsia" w:hAnsi="Arial" w:cstheme="majorBidi"/>
      <w:b/>
      <w:bCs/>
      <w:color w:val="244061" w:themeColor="accent1" w:themeShade="80"/>
      <w:kern w:val="32"/>
      <w:sz w:val="40"/>
      <w:szCs w:val="32"/>
    </w:rPr>
  </w:style>
  <w:style w:type="paragraph" w:styleId="aa">
    <w:name w:val="Subtitle"/>
    <w:basedOn w:val="a1"/>
    <w:link w:val="ab"/>
    <w:qFormat/>
    <w:rsid w:val="00B35661"/>
    <w:pPr>
      <w:spacing w:before="240" w:after="60"/>
      <w:jc w:val="center"/>
      <w:outlineLvl w:val="1"/>
    </w:pPr>
    <w:rPr>
      <w:rFonts w:ascii="Arial" w:eastAsiaTheme="majorEastAsia" w:hAnsi="Arial" w:cs="Arial"/>
    </w:rPr>
  </w:style>
  <w:style w:type="character" w:styleId="ac">
    <w:name w:val="Hyperlink"/>
    <w:uiPriority w:val="99"/>
    <w:rsid w:val="00AE6D8F"/>
    <w:rPr>
      <w:color w:val="0000FF"/>
      <w:u w:val="single"/>
    </w:rPr>
  </w:style>
  <w:style w:type="paragraph" w:customStyle="1" w:styleId="CoverTitle1">
    <w:name w:val="Cover Title 1"/>
    <w:basedOn w:val="a1"/>
    <w:rsid w:val="00763152"/>
    <w:pPr>
      <w:keepNext/>
      <w:keepLines/>
      <w:framePr w:h="13312" w:hRule="exact" w:hSpace="180" w:wrap="around" w:vAnchor="text" w:hAnchor="page" w:x="1882" w:y="907" w:anchorLock="1"/>
      <w:pBdr>
        <w:top w:val="single" w:sz="48" w:space="31" w:color="auto"/>
      </w:pBdr>
      <w:tabs>
        <w:tab w:val="left" w:pos="2835"/>
      </w:tabs>
      <w:suppressAutoHyphens/>
      <w:spacing w:after="500" w:line="640" w:lineRule="exact"/>
      <w:ind w:left="11"/>
    </w:pPr>
    <w:rPr>
      <w:rFonts w:ascii="Arial" w:hAnsi="Arial"/>
      <w:b/>
      <w:kern w:val="28"/>
      <w:sz w:val="64"/>
      <w:szCs w:val="20"/>
      <w:lang w:eastAsia="en-US"/>
    </w:rPr>
  </w:style>
  <w:style w:type="paragraph" w:customStyle="1" w:styleId="CoverSubtitle1">
    <w:name w:val="Cover Subtitle 1"/>
    <w:basedOn w:val="a1"/>
    <w:rsid w:val="00763152"/>
    <w:pPr>
      <w:keepNext/>
      <w:keepLines/>
      <w:framePr w:h="13312" w:hRule="exact" w:hSpace="180" w:wrap="around" w:vAnchor="text" w:hAnchor="page" w:x="1882" w:y="907"/>
      <w:pBdr>
        <w:top w:val="single" w:sz="8" w:space="16" w:color="auto"/>
      </w:pBdr>
      <w:tabs>
        <w:tab w:val="left" w:pos="2835"/>
      </w:tabs>
      <w:suppressAutoHyphens/>
      <w:spacing w:after="0" w:line="480" w:lineRule="atLeast"/>
      <w:ind w:left="11"/>
    </w:pPr>
    <w:rPr>
      <w:rFonts w:ascii="Arial" w:hAnsi="Arial"/>
      <w:b/>
      <w:kern w:val="28"/>
      <w:sz w:val="48"/>
      <w:szCs w:val="20"/>
      <w:lang w:eastAsia="en-US"/>
    </w:rPr>
  </w:style>
  <w:style w:type="paragraph" w:customStyle="1" w:styleId="CoverAuthor">
    <w:name w:val="Cover Author"/>
    <w:basedOn w:val="a1"/>
    <w:link w:val="CoverAuthorChar"/>
    <w:rsid w:val="00C20B15"/>
    <w:pPr>
      <w:spacing w:line="240" w:lineRule="atLeast"/>
    </w:pPr>
    <w:rPr>
      <w:rFonts w:ascii="Arial" w:hAnsi="Arial"/>
      <w:sz w:val="28"/>
      <w:szCs w:val="20"/>
      <w:lang w:eastAsia="en-US"/>
    </w:rPr>
  </w:style>
  <w:style w:type="paragraph" w:customStyle="1" w:styleId="Comments">
    <w:name w:val="Comments"/>
    <w:basedOn w:val="a2"/>
    <w:next w:val="a2"/>
    <w:link w:val="CommentsChar"/>
    <w:rsid w:val="00AE6D8F"/>
    <w:rPr>
      <w:bCs/>
      <w:i/>
      <w:color w:val="808080"/>
    </w:rPr>
  </w:style>
  <w:style w:type="character" w:customStyle="1" w:styleId="a6">
    <w:name w:val="Основной текст Знак"/>
    <w:link w:val="a2"/>
    <w:rsid w:val="00B35661"/>
    <w:rPr>
      <w:sz w:val="24"/>
      <w:szCs w:val="24"/>
    </w:rPr>
  </w:style>
  <w:style w:type="character" w:customStyle="1" w:styleId="CommentsChar">
    <w:name w:val="Comments Char"/>
    <w:link w:val="Comments"/>
    <w:rsid w:val="00A33569"/>
    <w:rPr>
      <w:bCs/>
      <w:i/>
      <w:color w:val="808080"/>
      <w:sz w:val="24"/>
      <w:szCs w:val="24"/>
      <w:lang w:val="ru-RU" w:eastAsia="ru-RU" w:bidi="ar-SA"/>
    </w:rPr>
  </w:style>
  <w:style w:type="character" w:customStyle="1" w:styleId="CoverAuthorChar">
    <w:name w:val="Cover Author Char"/>
    <w:link w:val="CoverAuthor"/>
    <w:rsid w:val="00C20B15"/>
    <w:rPr>
      <w:rFonts w:ascii="Arial" w:hAnsi="Arial"/>
      <w:sz w:val="28"/>
      <w:lang w:val="ru-RU" w:eastAsia="en-US" w:bidi="ar-SA"/>
    </w:rPr>
  </w:style>
  <w:style w:type="paragraph" w:customStyle="1" w:styleId="TableNormal">
    <w:name w:val="TableNormal"/>
    <w:basedOn w:val="a1"/>
    <w:semiHidden/>
    <w:rsid w:val="00A3455A"/>
    <w:pPr>
      <w:keepLines/>
      <w:spacing w:before="120" w:after="240"/>
    </w:pPr>
    <w:rPr>
      <w:rFonts w:ascii="Arial" w:hAnsi="Arial"/>
      <w:spacing w:val="-5"/>
      <w:sz w:val="20"/>
      <w:szCs w:val="20"/>
      <w:lang w:eastAsia="en-US"/>
    </w:rPr>
  </w:style>
  <w:style w:type="paragraph" w:styleId="11">
    <w:name w:val="toc 1"/>
    <w:basedOn w:val="a1"/>
    <w:next w:val="a1"/>
    <w:autoRedefine/>
    <w:uiPriority w:val="39"/>
    <w:rsid w:val="00BA4141"/>
    <w:pPr>
      <w:spacing w:before="120"/>
    </w:pPr>
    <w:rPr>
      <w:rFonts w:ascii="Cambria" w:hAnsi="Cambria"/>
      <w:b/>
      <w:bCs/>
      <w:caps/>
    </w:rPr>
  </w:style>
  <w:style w:type="paragraph" w:styleId="21">
    <w:name w:val="toc 2"/>
    <w:basedOn w:val="a1"/>
    <w:next w:val="a1"/>
    <w:autoRedefine/>
    <w:uiPriority w:val="39"/>
    <w:rsid w:val="00BA4141"/>
    <w:pPr>
      <w:tabs>
        <w:tab w:val="left" w:pos="480"/>
        <w:tab w:val="right" w:leader="dot" w:pos="9344"/>
      </w:tabs>
    </w:pPr>
    <w:rPr>
      <w:rFonts w:ascii="Calibri" w:hAnsi="Calibri"/>
      <w:b/>
      <w:bCs/>
      <w:sz w:val="20"/>
      <w:szCs w:val="20"/>
    </w:rPr>
  </w:style>
  <w:style w:type="paragraph" w:styleId="ad">
    <w:name w:val="header"/>
    <w:basedOn w:val="a1"/>
    <w:link w:val="ae"/>
    <w:rsid w:val="00A9717C"/>
    <w:pPr>
      <w:tabs>
        <w:tab w:val="center" w:pos="4677"/>
        <w:tab w:val="right" w:pos="9355"/>
      </w:tabs>
    </w:pPr>
    <w:rPr>
      <w:sz w:val="16"/>
    </w:rPr>
  </w:style>
  <w:style w:type="paragraph" w:styleId="af">
    <w:name w:val="footer"/>
    <w:basedOn w:val="a1"/>
    <w:link w:val="af0"/>
    <w:uiPriority w:val="99"/>
    <w:rsid w:val="00C623C4"/>
    <w:pPr>
      <w:tabs>
        <w:tab w:val="center" w:pos="4677"/>
        <w:tab w:val="right" w:pos="9355"/>
      </w:tabs>
    </w:pPr>
  </w:style>
  <w:style w:type="paragraph" w:styleId="af1">
    <w:name w:val="Document Map"/>
    <w:basedOn w:val="a1"/>
    <w:semiHidden/>
    <w:rsid w:val="00763152"/>
    <w:pPr>
      <w:shd w:val="clear" w:color="auto" w:fill="000080"/>
    </w:pPr>
    <w:rPr>
      <w:rFonts w:ascii="Tahoma" w:hAnsi="Tahoma" w:cs="Tahoma"/>
      <w:sz w:val="20"/>
      <w:szCs w:val="20"/>
    </w:rPr>
  </w:style>
  <w:style w:type="paragraph" w:styleId="32">
    <w:name w:val="toc 3"/>
    <w:basedOn w:val="a1"/>
    <w:next w:val="a1"/>
    <w:autoRedefine/>
    <w:uiPriority w:val="39"/>
    <w:rsid w:val="005E5C77"/>
    <w:pPr>
      <w:tabs>
        <w:tab w:val="left" w:pos="851"/>
        <w:tab w:val="right" w:leader="dot" w:pos="9345"/>
      </w:tabs>
      <w:ind w:left="238"/>
    </w:pPr>
    <w:rPr>
      <w:rFonts w:ascii="Calibri" w:hAnsi="Calibri"/>
      <w:noProof/>
      <w:sz w:val="20"/>
      <w:szCs w:val="20"/>
    </w:rPr>
  </w:style>
  <w:style w:type="paragraph" w:customStyle="1" w:styleId="SectionHeading">
    <w:name w:val="Section Heading"/>
    <w:basedOn w:val="1"/>
    <w:autoRedefine/>
    <w:rsid w:val="00B447FE"/>
    <w:pPr>
      <w:keepLines/>
      <w:numPr>
        <w:numId w:val="0"/>
      </w:numPr>
      <w:pBdr>
        <w:top w:val="none" w:sz="0" w:space="0" w:color="auto"/>
      </w:pBdr>
      <w:suppressAutoHyphens/>
      <w:spacing w:line="240" w:lineRule="atLeast"/>
      <w:outlineLvl w:val="9"/>
    </w:pPr>
    <w:rPr>
      <w:bCs w:val="0"/>
      <w:kern w:val="20"/>
      <w:szCs w:val="40"/>
      <w:lang w:eastAsia="en-US"/>
    </w:rPr>
  </w:style>
  <w:style w:type="paragraph" w:customStyle="1" w:styleId="comments0">
    <w:name w:val="comments"/>
    <w:basedOn w:val="a1"/>
    <w:rsid w:val="003B4321"/>
    <w:pPr>
      <w:spacing w:before="100" w:beforeAutospacing="1" w:after="100" w:afterAutospacing="1"/>
    </w:pPr>
  </w:style>
  <w:style w:type="character" w:styleId="af2">
    <w:name w:val="Emphasis"/>
    <w:qFormat/>
    <w:rsid w:val="00B35661"/>
    <w:rPr>
      <w:i/>
      <w:iCs/>
    </w:rPr>
  </w:style>
  <w:style w:type="paragraph" w:styleId="af3">
    <w:name w:val="Balloon Text"/>
    <w:basedOn w:val="a1"/>
    <w:link w:val="af4"/>
    <w:uiPriority w:val="99"/>
    <w:semiHidden/>
    <w:rsid w:val="003B4321"/>
    <w:rPr>
      <w:rFonts w:ascii="Tahoma" w:hAnsi="Tahoma" w:cs="Tahoma"/>
      <w:sz w:val="16"/>
      <w:szCs w:val="16"/>
    </w:rPr>
  </w:style>
  <w:style w:type="character" w:styleId="af5">
    <w:name w:val="annotation reference"/>
    <w:semiHidden/>
    <w:rsid w:val="000148B2"/>
    <w:rPr>
      <w:color w:val="FF00FF"/>
      <w:sz w:val="16"/>
      <w:szCs w:val="16"/>
      <w:shd w:val="clear" w:color="auto" w:fill="FFFF99"/>
    </w:rPr>
  </w:style>
  <w:style w:type="character" w:customStyle="1" w:styleId="20">
    <w:name w:val="Заголовок 2 Знак"/>
    <w:link w:val="2"/>
    <w:uiPriority w:val="9"/>
    <w:rsid w:val="00B35661"/>
    <w:rPr>
      <w:rFonts w:ascii="Arial" w:eastAsiaTheme="majorEastAsia" w:hAnsi="Arial" w:cstheme="majorBidi"/>
      <w:b/>
      <w:bCs/>
      <w:iCs/>
      <w:color w:val="244061" w:themeColor="accent1" w:themeShade="80"/>
      <w:sz w:val="32"/>
      <w:szCs w:val="32"/>
    </w:rPr>
  </w:style>
  <w:style w:type="paragraph" w:styleId="af6">
    <w:name w:val="annotation text"/>
    <w:basedOn w:val="a1"/>
    <w:link w:val="af7"/>
    <w:rsid w:val="0050768F"/>
    <w:rPr>
      <w:sz w:val="20"/>
      <w:szCs w:val="20"/>
    </w:rPr>
  </w:style>
  <w:style w:type="character" w:customStyle="1" w:styleId="af7">
    <w:name w:val="Текст примечания Знак"/>
    <w:basedOn w:val="a3"/>
    <w:link w:val="af6"/>
    <w:rsid w:val="0050768F"/>
  </w:style>
  <w:style w:type="paragraph" w:styleId="af8">
    <w:name w:val="annotation subject"/>
    <w:basedOn w:val="af6"/>
    <w:next w:val="af6"/>
    <w:link w:val="af9"/>
    <w:rsid w:val="0050768F"/>
    <w:rPr>
      <w:b/>
      <w:bCs/>
    </w:rPr>
  </w:style>
  <w:style w:type="character" w:customStyle="1" w:styleId="af9">
    <w:name w:val="Тема примечания Знак"/>
    <w:link w:val="af8"/>
    <w:rsid w:val="0050768F"/>
    <w:rPr>
      <w:b/>
      <w:bCs/>
    </w:rPr>
  </w:style>
  <w:style w:type="paragraph" w:customStyle="1" w:styleId="12">
    <w:name w:val="Описание 1"/>
    <w:basedOn w:val="Comments"/>
    <w:link w:val="13"/>
    <w:qFormat/>
    <w:rsid w:val="00B35661"/>
  </w:style>
  <w:style w:type="character" w:customStyle="1" w:styleId="af0">
    <w:name w:val="Нижний колонтитул Знак"/>
    <w:basedOn w:val="a3"/>
    <w:link w:val="af"/>
    <w:uiPriority w:val="99"/>
    <w:rsid w:val="00B7668E"/>
    <w:rPr>
      <w:sz w:val="24"/>
      <w:szCs w:val="24"/>
    </w:rPr>
  </w:style>
  <w:style w:type="character" w:customStyle="1" w:styleId="13">
    <w:name w:val="Описание 1 Знак"/>
    <w:basedOn w:val="CommentsChar"/>
    <w:link w:val="12"/>
    <w:rsid w:val="00B35661"/>
  </w:style>
  <w:style w:type="character" w:customStyle="1" w:styleId="a9">
    <w:name w:val="Название Знак"/>
    <w:basedOn w:val="a3"/>
    <w:link w:val="a8"/>
    <w:uiPriority w:val="10"/>
    <w:rsid w:val="00B35661"/>
    <w:rPr>
      <w:rFonts w:ascii="Arial" w:eastAsiaTheme="majorEastAsia" w:hAnsi="Arial" w:cs="Arial"/>
      <w:b/>
      <w:bCs/>
      <w:color w:val="244061" w:themeColor="accent1" w:themeShade="80"/>
      <w:kern w:val="28"/>
      <w:sz w:val="32"/>
      <w:szCs w:val="32"/>
    </w:rPr>
  </w:style>
  <w:style w:type="paragraph" w:styleId="afa">
    <w:name w:val="List Paragraph"/>
    <w:basedOn w:val="a1"/>
    <w:uiPriority w:val="34"/>
    <w:qFormat/>
    <w:rsid w:val="00B35661"/>
    <w:rPr>
      <w:rFonts w:eastAsia="Calibri"/>
      <w:szCs w:val="22"/>
      <w:lang w:eastAsia="en-US"/>
    </w:rPr>
  </w:style>
  <w:style w:type="character" w:customStyle="1" w:styleId="31">
    <w:name w:val="Заголовок 3 Знак"/>
    <w:basedOn w:val="a3"/>
    <w:link w:val="30"/>
    <w:uiPriority w:val="9"/>
    <w:rsid w:val="00B35661"/>
    <w:rPr>
      <w:rFonts w:ascii="Arial" w:eastAsiaTheme="majorEastAsia" w:hAnsi="Arial" w:cs="Arial"/>
      <w:b/>
      <w:bCs/>
      <w:color w:val="244061" w:themeColor="accent1" w:themeShade="80"/>
      <w:sz w:val="28"/>
      <w:szCs w:val="28"/>
    </w:rPr>
  </w:style>
  <w:style w:type="character" w:customStyle="1" w:styleId="40">
    <w:name w:val="Заголовок 4 Знак"/>
    <w:basedOn w:val="a3"/>
    <w:link w:val="4"/>
    <w:uiPriority w:val="9"/>
    <w:rsid w:val="00B35661"/>
    <w:rPr>
      <w:rFonts w:ascii="Arial" w:eastAsiaTheme="majorEastAsia" w:hAnsi="Arial" w:cs="Arial"/>
      <w:b/>
      <w:color w:val="244061" w:themeColor="accent1" w:themeShade="80"/>
      <w:sz w:val="24"/>
      <w:szCs w:val="24"/>
    </w:rPr>
  </w:style>
  <w:style w:type="paragraph" w:styleId="41">
    <w:name w:val="toc 4"/>
    <w:basedOn w:val="a1"/>
    <w:next w:val="a1"/>
    <w:autoRedefine/>
    <w:uiPriority w:val="39"/>
    <w:rsid w:val="005E5C77"/>
    <w:pPr>
      <w:tabs>
        <w:tab w:val="left" w:pos="1276"/>
        <w:tab w:val="right" w:leader="dot" w:pos="9344"/>
      </w:tabs>
      <w:ind w:left="482"/>
    </w:pPr>
    <w:rPr>
      <w:rFonts w:ascii="Calibri" w:hAnsi="Calibri"/>
      <w:noProof/>
      <w:sz w:val="20"/>
      <w:szCs w:val="20"/>
    </w:rPr>
  </w:style>
  <w:style w:type="paragraph" w:styleId="51">
    <w:name w:val="toc 5"/>
    <w:basedOn w:val="a1"/>
    <w:next w:val="a1"/>
    <w:autoRedefine/>
    <w:uiPriority w:val="39"/>
    <w:rsid w:val="009B2FF8"/>
    <w:pPr>
      <w:ind w:left="720"/>
    </w:pPr>
    <w:rPr>
      <w:rFonts w:ascii="Calibri" w:hAnsi="Calibri"/>
      <w:sz w:val="20"/>
      <w:szCs w:val="20"/>
    </w:rPr>
  </w:style>
  <w:style w:type="paragraph" w:styleId="61">
    <w:name w:val="toc 6"/>
    <w:basedOn w:val="a1"/>
    <w:next w:val="a1"/>
    <w:autoRedefine/>
    <w:uiPriority w:val="39"/>
    <w:rsid w:val="009B2FF8"/>
    <w:pPr>
      <w:ind w:left="960"/>
    </w:pPr>
    <w:rPr>
      <w:rFonts w:ascii="Calibri" w:hAnsi="Calibri"/>
      <w:sz w:val="20"/>
      <w:szCs w:val="20"/>
    </w:rPr>
  </w:style>
  <w:style w:type="paragraph" w:styleId="71">
    <w:name w:val="toc 7"/>
    <w:basedOn w:val="a1"/>
    <w:next w:val="a1"/>
    <w:autoRedefine/>
    <w:uiPriority w:val="39"/>
    <w:rsid w:val="009B2FF8"/>
    <w:pPr>
      <w:ind w:left="1200"/>
    </w:pPr>
    <w:rPr>
      <w:rFonts w:ascii="Calibri" w:hAnsi="Calibri"/>
      <w:sz w:val="20"/>
      <w:szCs w:val="20"/>
    </w:rPr>
  </w:style>
  <w:style w:type="paragraph" w:styleId="81">
    <w:name w:val="toc 8"/>
    <w:basedOn w:val="a1"/>
    <w:next w:val="a1"/>
    <w:autoRedefine/>
    <w:uiPriority w:val="39"/>
    <w:rsid w:val="009B2FF8"/>
    <w:pPr>
      <w:ind w:left="1440"/>
    </w:pPr>
    <w:rPr>
      <w:rFonts w:ascii="Calibri" w:hAnsi="Calibri"/>
      <w:sz w:val="20"/>
      <w:szCs w:val="20"/>
    </w:rPr>
  </w:style>
  <w:style w:type="paragraph" w:styleId="91">
    <w:name w:val="toc 9"/>
    <w:basedOn w:val="a1"/>
    <w:next w:val="a1"/>
    <w:autoRedefine/>
    <w:uiPriority w:val="39"/>
    <w:rsid w:val="009B2FF8"/>
    <w:pPr>
      <w:ind w:left="1680"/>
    </w:pPr>
    <w:rPr>
      <w:rFonts w:ascii="Calibri" w:hAnsi="Calibri"/>
      <w:sz w:val="20"/>
      <w:szCs w:val="20"/>
    </w:rPr>
  </w:style>
  <w:style w:type="character" w:styleId="afb">
    <w:name w:val="FollowedHyperlink"/>
    <w:basedOn w:val="a3"/>
    <w:rsid w:val="00162F02"/>
    <w:rPr>
      <w:color w:val="800080" w:themeColor="followedHyperlink"/>
      <w:u w:val="single"/>
    </w:rPr>
  </w:style>
  <w:style w:type="character" w:customStyle="1" w:styleId="60">
    <w:name w:val="Заголовок 6 Знак"/>
    <w:basedOn w:val="a3"/>
    <w:link w:val="6"/>
    <w:rsid w:val="00B35661"/>
    <w:rPr>
      <w:rFonts w:ascii="Arial" w:eastAsiaTheme="majorEastAsia" w:hAnsi="Arial" w:cs="Arial"/>
      <w:b/>
      <w:iCs/>
      <w:color w:val="243F60" w:themeColor="accent1" w:themeShade="7F"/>
      <w:szCs w:val="24"/>
    </w:rPr>
  </w:style>
  <w:style w:type="character" w:customStyle="1" w:styleId="70">
    <w:name w:val="Заголовок 7 Знак"/>
    <w:basedOn w:val="a3"/>
    <w:link w:val="7"/>
    <w:rsid w:val="00B35661"/>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3"/>
    <w:link w:val="8"/>
    <w:semiHidden/>
    <w:rsid w:val="00B35661"/>
    <w:rPr>
      <w:rFonts w:asciiTheme="majorHAnsi" w:eastAsiaTheme="majorEastAsia" w:hAnsiTheme="majorHAnsi" w:cstheme="majorBidi"/>
      <w:color w:val="404040" w:themeColor="text1" w:themeTint="BF"/>
    </w:rPr>
  </w:style>
  <w:style w:type="character" w:customStyle="1" w:styleId="90">
    <w:name w:val="Заголовок 9 Знак"/>
    <w:basedOn w:val="a3"/>
    <w:link w:val="9"/>
    <w:semiHidden/>
    <w:rsid w:val="00B35661"/>
    <w:rPr>
      <w:rFonts w:asciiTheme="majorHAnsi" w:eastAsiaTheme="majorEastAsia" w:hAnsiTheme="majorHAnsi" w:cstheme="majorBidi"/>
      <w:i/>
      <w:iCs/>
      <w:color w:val="404040" w:themeColor="text1" w:themeTint="BF"/>
    </w:rPr>
  </w:style>
  <w:style w:type="character" w:customStyle="1" w:styleId="50">
    <w:name w:val="Заголовок 5 Знак"/>
    <w:basedOn w:val="a3"/>
    <w:link w:val="5"/>
    <w:rsid w:val="00B35661"/>
    <w:rPr>
      <w:rFonts w:ascii="Arial" w:eastAsiaTheme="majorEastAsia" w:hAnsi="Arial" w:cs="Arial"/>
      <w:b/>
      <w:bCs/>
      <w:iCs/>
      <w:color w:val="244061" w:themeColor="accent1" w:themeShade="80"/>
      <w:sz w:val="22"/>
      <w:szCs w:val="22"/>
    </w:rPr>
  </w:style>
  <w:style w:type="paragraph" w:customStyle="1" w:styleId="afc">
    <w:name w:val="Код"/>
    <w:basedOn w:val="a1"/>
    <w:link w:val="afd"/>
    <w:qFormat/>
    <w:rsid w:val="00B35661"/>
    <w:pPr>
      <w:widowControl w:val="0"/>
      <w:pBdr>
        <w:top w:val="dashed" w:sz="4" w:space="6" w:color="808080"/>
        <w:left w:val="dashed" w:sz="4" w:space="12" w:color="808080"/>
        <w:bottom w:val="dashed" w:sz="4" w:space="6" w:color="808080"/>
        <w:right w:val="dashed" w:sz="4" w:space="12" w:color="808080"/>
      </w:pBdr>
      <w:shd w:val="clear" w:color="auto" w:fill="F7F7F7"/>
      <w:suppressAutoHyphens/>
      <w:contextualSpacing/>
    </w:pPr>
    <w:rPr>
      <w:rFonts w:ascii="Courier New" w:eastAsia="Andale Sans UI" w:hAnsi="Courier New"/>
      <w:color w:val="3F5FBF"/>
      <w:kern w:val="1"/>
      <w:sz w:val="20"/>
      <w:lang w:val="en-US" w:eastAsia="en-US"/>
    </w:rPr>
  </w:style>
  <w:style w:type="character" w:customStyle="1" w:styleId="afd">
    <w:name w:val="Код Знак"/>
    <w:basedOn w:val="a3"/>
    <w:link w:val="afc"/>
    <w:rsid w:val="00B35661"/>
    <w:rPr>
      <w:rFonts w:ascii="Courier New" w:eastAsia="Andale Sans UI" w:hAnsi="Courier New"/>
      <w:color w:val="3F5FBF"/>
      <w:kern w:val="1"/>
      <w:szCs w:val="24"/>
      <w:shd w:val="clear" w:color="auto" w:fill="F7F7F7"/>
      <w:lang w:val="en-US" w:eastAsia="en-US"/>
    </w:rPr>
  </w:style>
  <w:style w:type="paragraph" w:styleId="afe">
    <w:name w:val="caption"/>
    <w:basedOn w:val="a1"/>
    <w:next w:val="a1"/>
    <w:semiHidden/>
    <w:unhideWhenUsed/>
    <w:qFormat/>
    <w:rsid w:val="00B35661"/>
    <w:pPr>
      <w:spacing w:after="200"/>
    </w:pPr>
    <w:rPr>
      <w:b/>
      <w:bCs/>
      <w:color w:val="4F81BD" w:themeColor="accent1"/>
      <w:sz w:val="18"/>
      <w:szCs w:val="18"/>
    </w:rPr>
  </w:style>
  <w:style w:type="character" w:customStyle="1" w:styleId="ab">
    <w:name w:val="Подзаголовок Знак"/>
    <w:basedOn w:val="a3"/>
    <w:link w:val="aa"/>
    <w:rsid w:val="00B35661"/>
    <w:rPr>
      <w:rFonts w:ascii="Arial" w:eastAsiaTheme="majorEastAsia" w:hAnsi="Arial" w:cs="Arial"/>
      <w:sz w:val="24"/>
      <w:szCs w:val="24"/>
    </w:rPr>
  </w:style>
  <w:style w:type="character" w:styleId="aff">
    <w:name w:val="Strong"/>
    <w:basedOn w:val="a3"/>
    <w:qFormat/>
    <w:rsid w:val="00B35661"/>
    <w:rPr>
      <w:b/>
      <w:bCs/>
    </w:rPr>
  </w:style>
  <w:style w:type="paragraph" w:styleId="aff0">
    <w:name w:val="No Spacing"/>
    <w:uiPriority w:val="1"/>
    <w:qFormat/>
    <w:rsid w:val="00B35661"/>
    <w:rPr>
      <w:sz w:val="24"/>
      <w:szCs w:val="24"/>
    </w:rPr>
  </w:style>
  <w:style w:type="paragraph" w:styleId="22">
    <w:name w:val="Quote"/>
    <w:basedOn w:val="a1"/>
    <w:next w:val="a1"/>
    <w:link w:val="23"/>
    <w:uiPriority w:val="29"/>
    <w:qFormat/>
    <w:rsid w:val="00B35661"/>
    <w:rPr>
      <w:i/>
      <w:iCs/>
      <w:color w:val="000000" w:themeColor="text1"/>
    </w:rPr>
  </w:style>
  <w:style w:type="character" w:customStyle="1" w:styleId="23">
    <w:name w:val="Цитата 2 Знак"/>
    <w:basedOn w:val="a3"/>
    <w:link w:val="22"/>
    <w:uiPriority w:val="29"/>
    <w:rsid w:val="00B35661"/>
    <w:rPr>
      <w:i/>
      <w:iCs/>
      <w:color w:val="000000" w:themeColor="text1"/>
      <w:sz w:val="24"/>
      <w:szCs w:val="24"/>
    </w:rPr>
  </w:style>
  <w:style w:type="paragraph" w:styleId="aff1">
    <w:name w:val="Intense Quote"/>
    <w:basedOn w:val="a1"/>
    <w:next w:val="a1"/>
    <w:link w:val="aff2"/>
    <w:uiPriority w:val="30"/>
    <w:qFormat/>
    <w:rsid w:val="00B35661"/>
    <w:pPr>
      <w:pBdr>
        <w:bottom w:val="single" w:sz="4" w:space="4" w:color="4F81BD" w:themeColor="accent1"/>
      </w:pBdr>
      <w:spacing w:before="200" w:after="280"/>
      <w:ind w:left="936" w:right="936"/>
    </w:pPr>
    <w:rPr>
      <w:b/>
      <w:bCs/>
      <w:i/>
      <w:iCs/>
      <w:color w:val="4F81BD" w:themeColor="accent1"/>
    </w:rPr>
  </w:style>
  <w:style w:type="character" w:customStyle="1" w:styleId="aff2">
    <w:name w:val="Выделенная цитата Знак"/>
    <w:basedOn w:val="a3"/>
    <w:link w:val="aff1"/>
    <w:uiPriority w:val="30"/>
    <w:rsid w:val="00B35661"/>
    <w:rPr>
      <w:b/>
      <w:bCs/>
      <w:i/>
      <w:iCs/>
      <w:color w:val="4F81BD" w:themeColor="accent1"/>
      <w:sz w:val="24"/>
      <w:szCs w:val="24"/>
    </w:rPr>
  </w:style>
  <w:style w:type="character" w:styleId="aff3">
    <w:name w:val="Subtle Emphasis"/>
    <w:basedOn w:val="a3"/>
    <w:uiPriority w:val="19"/>
    <w:qFormat/>
    <w:rsid w:val="00B35661"/>
    <w:rPr>
      <w:i/>
      <w:iCs/>
      <w:color w:val="808080" w:themeColor="text1" w:themeTint="7F"/>
    </w:rPr>
  </w:style>
  <w:style w:type="character" w:styleId="aff4">
    <w:name w:val="Intense Emphasis"/>
    <w:basedOn w:val="a3"/>
    <w:uiPriority w:val="21"/>
    <w:qFormat/>
    <w:rsid w:val="00B35661"/>
    <w:rPr>
      <w:b/>
      <w:bCs/>
      <w:i/>
      <w:iCs/>
      <w:color w:val="4F81BD" w:themeColor="accent1"/>
    </w:rPr>
  </w:style>
  <w:style w:type="character" w:styleId="aff5">
    <w:name w:val="Subtle Reference"/>
    <w:basedOn w:val="a3"/>
    <w:uiPriority w:val="31"/>
    <w:qFormat/>
    <w:rsid w:val="00B35661"/>
    <w:rPr>
      <w:smallCaps/>
      <w:color w:val="C0504D" w:themeColor="accent2"/>
      <w:u w:val="single"/>
    </w:rPr>
  </w:style>
  <w:style w:type="character" w:styleId="aff6">
    <w:name w:val="Intense Reference"/>
    <w:basedOn w:val="a3"/>
    <w:uiPriority w:val="32"/>
    <w:qFormat/>
    <w:rsid w:val="00B35661"/>
    <w:rPr>
      <w:b/>
      <w:bCs/>
      <w:smallCaps/>
      <w:color w:val="C0504D" w:themeColor="accent2"/>
      <w:spacing w:val="5"/>
      <w:u w:val="single"/>
    </w:rPr>
  </w:style>
  <w:style w:type="character" w:styleId="aff7">
    <w:name w:val="Book Title"/>
    <w:basedOn w:val="a3"/>
    <w:uiPriority w:val="33"/>
    <w:qFormat/>
    <w:rsid w:val="00B35661"/>
    <w:rPr>
      <w:b/>
      <w:bCs/>
      <w:smallCaps/>
      <w:spacing w:val="5"/>
    </w:rPr>
  </w:style>
  <w:style w:type="paragraph" w:styleId="aff8">
    <w:name w:val="TOC Heading"/>
    <w:basedOn w:val="1"/>
    <w:next w:val="a1"/>
    <w:uiPriority w:val="39"/>
    <w:semiHidden/>
    <w:unhideWhenUsed/>
    <w:qFormat/>
    <w:rsid w:val="00B35661"/>
    <w:pPr>
      <w:keepLines/>
      <w:numPr>
        <w:numId w:val="0"/>
      </w:numPr>
      <w:pBdr>
        <w:top w:val="none" w:sz="0" w:space="0" w:color="auto"/>
      </w:pBdr>
      <w:spacing w:before="480" w:after="0"/>
      <w:outlineLvl w:val="9"/>
    </w:pPr>
    <w:rPr>
      <w:rFonts w:asciiTheme="majorHAnsi" w:hAnsiTheme="majorHAnsi"/>
      <w:color w:val="365F91" w:themeColor="accent1" w:themeShade="BF"/>
      <w:kern w:val="0"/>
      <w:sz w:val="28"/>
      <w:szCs w:val="28"/>
    </w:rPr>
  </w:style>
  <w:style w:type="character" w:customStyle="1" w:styleId="ae">
    <w:name w:val="Верхний колонтитул Знак"/>
    <w:basedOn w:val="a3"/>
    <w:link w:val="ad"/>
    <w:rsid w:val="00AB5903"/>
    <w:rPr>
      <w:sz w:val="16"/>
      <w:szCs w:val="24"/>
    </w:rPr>
  </w:style>
  <w:style w:type="character" w:styleId="aff9">
    <w:name w:val="Placeholder Text"/>
    <w:basedOn w:val="a3"/>
    <w:uiPriority w:val="99"/>
    <w:semiHidden/>
    <w:rsid w:val="0089102D"/>
    <w:rPr>
      <w:color w:val="808080"/>
    </w:rPr>
  </w:style>
  <w:style w:type="paragraph" w:styleId="a">
    <w:name w:val="List Bullet"/>
    <w:basedOn w:val="affa"/>
    <w:uiPriority w:val="99"/>
    <w:rsid w:val="008A7C64"/>
    <w:pPr>
      <w:numPr>
        <w:numId w:val="43"/>
      </w:numPr>
      <w:tabs>
        <w:tab w:val="left" w:pos="1560"/>
      </w:tabs>
      <w:spacing w:after="240" w:line="240" w:lineRule="atLeast"/>
      <w:ind w:left="1560" w:hanging="426"/>
      <w:contextualSpacing w:val="0"/>
    </w:pPr>
    <w:rPr>
      <w:rFonts w:ascii="Arial" w:hAnsi="Arial"/>
      <w:iCs/>
      <w:spacing w:val="-5"/>
      <w:sz w:val="20"/>
      <w:szCs w:val="20"/>
      <w:lang w:eastAsia="en-US"/>
    </w:rPr>
  </w:style>
  <w:style w:type="paragraph" w:styleId="a0">
    <w:name w:val="List Number"/>
    <w:basedOn w:val="affa"/>
    <w:uiPriority w:val="99"/>
    <w:rsid w:val="008A7C64"/>
    <w:pPr>
      <w:numPr>
        <w:numId w:val="44"/>
      </w:numPr>
      <w:tabs>
        <w:tab w:val="left" w:pos="1560"/>
      </w:tabs>
      <w:spacing w:after="240" w:line="240" w:lineRule="atLeast"/>
      <w:ind w:left="1560" w:hanging="426"/>
      <w:contextualSpacing w:val="0"/>
    </w:pPr>
    <w:rPr>
      <w:rFonts w:ascii="Arial" w:hAnsi="Arial" w:cs="Courier New"/>
      <w:spacing w:val="-5"/>
      <w:sz w:val="20"/>
      <w:szCs w:val="20"/>
      <w:lang w:eastAsia="en-US"/>
    </w:rPr>
  </w:style>
  <w:style w:type="paragraph" w:styleId="24">
    <w:name w:val="List Bullet 2"/>
    <w:basedOn w:val="a"/>
    <w:uiPriority w:val="99"/>
    <w:rsid w:val="008A7C64"/>
    <w:pPr>
      <w:tabs>
        <w:tab w:val="clear" w:pos="1560"/>
        <w:tab w:val="left" w:pos="1843"/>
      </w:tabs>
      <w:ind w:left="1985" w:hanging="425"/>
    </w:pPr>
  </w:style>
  <w:style w:type="paragraph" w:styleId="affa">
    <w:name w:val="List"/>
    <w:basedOn w:val="a1"/>
    <w:rsid w:val="008A7C64"/>
    <w:pPr>
      <w:ind w:left="283" w:hanging="283"/>
      <w:contextualSpacing/>
    </w:pPr>
  </w:style>
  <w:style w:type="paragraph" w:styleId="3">
    <w:name w:val="List Bullet 3"/>
    <w:basedOn w:val="a1"/>
    <w:rsid w:val="0034058D"/>
    <w:pPr>
      <w:numPr>
        <w:numId w:val="48"/>
      </w:numPr>
      <w:contextualSpacing/>
    </w:pPr>
  </w:style>
  <w:style w:type="paragraph" w:styleId="affb">
    <w:name w:val="footnote text"/>
    <w:basedOn w:val="a1"/>
    <w:link w:val="affc"/>
    <w:autoRedefine/>
    <w:rsid w:val="0034058D"/>
    <w:pPr>
      <w:widowControl w:val="0"/>
      <w:suppressAutoHyphens/>
    </w:pPr>
    <w:rPr>
      <w:sz w:val="18"/>
      <w:szCs w:val="18"/>
      <w:lang w:eastAsia="ar-SA"/>
    </w:rPr>
  </w:style>
  <w:style w:type="character" w:customStyle="1" w:styleId="affc">
    <w:name w:val="Текст сноски Знак"/>
    <w:basedOn w:val="a3"/>
    <w:link w:val="affb"/>
    <w:rsid w:val="0034058D"/>
    <w:rPr>
      <w:sz w:val="18"/>
      <w:szCs w:val="18"/>
      <w:lang w:eastAsia="ar-SA"/>
    </w:rPr>
  </w:style>
  <w:style w:type="character" w:styleId="affd">
    <w:name w:val="footnote reference"/>
    <w:rsid w:val="0034058D"/>
    <w:rPr>
      <w:vertAlign w:val="superscript"/>
    </w:rPr>
  </w:style>
  <w:style w:type="character" w:customStyle="1" w:styleId="af4">
    <w:name w:val="Текст выноски Знак"/>
    <w:basedOn w:val="a3"/>
    <w:link w:val="af3"/>
    <w:uiPriority w:val="99"/>
    <w:semiHidden/>
    <w:rsid w:val="00D7020B"/>
    <w:rPr>
      <w:rFonts w:ascii="Tahoma" w:hAnsi="Tahoma" w:cs="Tahoma"/>
      <w:sz w:val="16"/>
      <w:szCs w:val="16"/>
    </w:rPr>
  </w:style>
  <w:style w:type="character" w:customStyle="1" w:styleId="14">
    <w:name w:val="Основной шрифт абзаца1"/>
    <w:rsid w:val="007F0CBB"/>
  </w:style>
  <w:style w:type="paragraph" w:customStyle="1" w:styleId="affe">
    <w:name w:val="Рис."/>
    <w:basedOn w:val="a1"/>
    <w:rsid w:val="007F0CBB"/>
    <w:pPr>
      <w:suppressLineNumbers/>
      <w:suppressAutoHyphens/>
      <w:spacing w:before="120"/>
    </w:pPr>
    <w:rPr>
      <w:rFonts w:eastAsia="Andale Sans UI" w:cs="Tahoma"/>
      <w:i/>
      <w:iCs/>
    </w:rPr>
  </w:style>
</w:styles>
</file>

<file path=word/webSettings.xml><?xml version="1.0" encoding="utf-8"?>
<w:webSettings xmlns:r="http://schemas.openxmlformats.org/officeDocument/2006/relationships" xmlns:w="http://schemas.openxmlformats.org/wordprocessingml/2006/main">
  <w:divs>
    <w:div w:id="102833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inttrust.ru:8446/prjdocs/cm5/core/model/apidocs/ru/intertrust/cm/core/business/api/dto/Id.html?is-external=true" TargetMode="External"/><Relationship Id="rId117" Type="http://schemas.openxmlformats.org/officeDocument/2006/relationships/theme" Target="theme/theme1.xml"/><Relationship Id="rId21" Type="http://schemas.openxmlformats.org/officeDocument/2006/relationships/hyperlink" Target="https://sup.inttrust.ru:8446/prjdocs/cm5/core/model/apidocs/ru/intertrust/cm/core/business/api/dto/Id.html?is-external=true" TargetMode="External"/><Relationship Id="rId42" Type="http://schemas.openxmlformats.org/officeDocument/2006/relationships/hyperlink" Target="http://download.oracle.com/javase/6/docs/api/java/util/List.html?is-external=true" TargetMode="External"/><Relationship Id="rId47" Type="http://schemas.openxmlformats.org/officeDocument/2006/relationships/hyperlink" Target="file:///D:\MyDocuments\MyProject\CM\CM5SRC\CM5\Core\dao-api\target\site\apidocs\ru\intertrust\cm\core\dao\api\PersonManagementServiceDao.html" TargetMode="External"/><Relationship Id="rId63" Type="http://schemas.openxmlformats.org/officeDocument/2006/relationships/hyperlink" Target="https://sup.inttrust.ru:8446/prjdocs/cm5/core/model/apidocs/ru/intertrust/cm/core/business/api/dto/Id.html?is-external=true" TargetMode="External"/><Relationship Id="rId68" Type="http://schemas.openxmlformats.org/officeDocument/2006/relationships/hyperlink" Target="file:///D:\MyDocuments\MyProject\CM\CM5SRC\CM5\Core\service-api\target\site\apidocs\ru\intertrust\cm\core\business\api\ProcessService.html" TargetMode="External"/><Relationship Id="rId84" Type="http://schemas.openxmlformats.org/officeDocument/2006/relationships/hyperlink" Target="https://sup.inttrust.ru:8446/prjdocs/cm5/core/model/apidocs/ru/intertrust/cm/core/business/api/dto/DomainObject.html?is-external=true" TargetMode="External"/><Relationship Id="rId89" Type="http://schemas.openxmlformats.org/officeDocument/2006/relationships/hyperlink" Target="https://sup.inttrust.ru:8446/prjdocs/cm5/core/model/apidocs/ru/intertrust/cm/core/business/api/dto/Id.html?is-external=true" TargetMode="External"/><Relationship Id="rId112" Type="http://schemas.openxmlformats.org/officeDocument/2006/relationships/image" Target="media/image19.png"/><Relationship Id="rId16" Type="http://schemas.openxmlformats.org/officeDocument/2006/relationships/image" Target="media/image6.png"/><Relationship Id="rId107" Type="http://schemas.openxmlformats.org/officeDocument/2006/relationships/image" Target="media/image14.png"/><Relationship Id="rId11" Type="http://schemas.openxmlformats.org/officeDocument/2006/relationships/image" Target="media/image4.emf"/><Relationship Id="rId24" Type="http://schemas.openxmlformats.org/officeDocument/2006/relationships/hyperlink" Target="https://sup.inttrust.ru:8446/prjdocs/cm5/core/model/apidocs/ru/intertrust/cm/core/business/api/dto/DomainObject.html?is-external=true" TargetMode="External"/><Relationship Id="rId32" Type="http://schemas.openxmlformats.org/officeDocument/2006/relationships/hyperlink" Target="https://sup.inttrust.ru:8446/prjdocs/cm5/core/model/apidocs/ru/intertrust/cm/core/business/api/dto/DomainObject.html?is-external=true" TargetMode="External"/><Relationship Id="rId37" Type="http://schemas.openxmlformats.org/officeDocument/2006/relationships/hyperlink" Target="file:///D:\MyDocuments\MyProject\CM\CM5SRC\CM5\Core\dao-api\target\site\apidocs\ru\intertrust\cm\core\dao\api\PersonManagementServiceDao.html" TargetMode="External"/><Relationship Id="rId40" Type="http://schemas.openxmlformats.org/officeDocument/2006/relationships/hyperlink" Target="file:///D:\MyDocuments\MyProject\CM\CM5SRC\CM5\Core\dao-api\target\site\apidocs\ru\intertrust\cm\core\dao\api\PersonManagementServiceDao.html" TargetMode="External"/><Relationship Id="rId45" Type="http://schemas.openxmlformats.org/officeDocument/2006/relationships/hyperlink" Target="https://sup.inttrust.ru:8446/prjdocs/cm5/core/model/apidocs/ru/intertrust/cm/core/business/api/dto/Id.html?is-external=true" TargetMode="External"/><Relationship Id="rId53" Type="http://schemas.openxmlformats.org/officeDocument/2006/relationships/hyperlink" Target="file:///D:\MyDocuments\MyProject\CM\CM5SRC\CM5\Core\dao-api\target\site\apidocs\ru\intertrust\cm\core\dao\api\PersonManagementServiceDao.html" TargetMode="External"/><Relationship Id="rId58" Type="http://schemas.openxmlformats.org/officeDocument/2006/relationships/hyperlink" Target="https://sup.inttrust.ru:8446/prjdocs/cm5/core/model/apidocs/ru/intertrust/cm/core/business/api/dto/Id.html?is-external=true" TargetMode="External"/><Relationship Id="rId66" Type="http://schemas.openxmlformats.org/officeDocument/2006/relationships/hyperlink" Target="http://repo1.maven.org/maven2/com/healthmarketscience/rmiio/rmiio/2.0.3/" TargetMode="External"/><Relationship Id="rId74" Type="http://schemas.openxmlformats.org/officeDocument/2006/relationships/hyperlink" Target="file:///D:\MyDocuments\MyProject\CM\CM5SRC\CM5\Core\service-api\target\site\apidocs\ru\intertrust\cm\core\business\api\ProcessService.html" TargetMode="External"/><Relationship Id="rId79" Type="http://schemas.openxmlformats.org/officeDocument/2006/relationships/hyperlink" Target="http://download.oracle.com/javase/6/docs/api/java/util/List.html?is-external=true" TargetMode="External"/><Relationship Id="rId87" Type="http://schemas.openxmlformats.org/officeDocument/2006/relationships/hyperlink" Target="file:///D:\MyDocuments\MyProject\CM\CM5SRC\CM5\Core\service-api\target\site\apidocs\ru\intertrust\cm\core\business\api\ProcessService.html" TargetMode="External"/><Relationship Id="rId102" Type="http://schemas.openxmlformats.org/officeDocument/2006/relationships/image" Target="media/image9.png"/><Relationship Id="rId110" Type="http://schemas.openxmlformats.org/officeDocument/2006/relationships/image" Target="media/image17.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up.inttrust.ru:8446/prjdocs/cm5/core/model/apidocs/ru/intertrust/cm/core/business/api/dto/Id.html?is-external=true" TargetMode="External"/><Relationship Id="rId82" Type="http://schemas.openxmlformats.org/officeDocument/2006/relationships/hyperlink" Target="https://sup.inttrust.ru:8446/prjdocs/cm5/core/model/apidocs/ru/intertrust/cm/core/business/api/dto/Id.html?is-external=true" TargetMode="External"/><Relationship Id="rId90" Type="http://schemas.openxmlformats.org/officeDocument/2006/relationships/hyperlink" Target="http://download.oracle.com/javase/6/docs/api/java/util/List.html?is-external=true" TargetMode="External"/><Relationship Id="rId95" Type="http://schemas.openxmlformats.org/officeDocument/2006/relationships/hyperlink" Target="http://download.oracle.com/javase/6/docs/api/java/lang/String.html?is-external=true" TargetMode="External"/><Relationship Id="rId19" Type="http://schemas.openxmlformats.org/officeDocument/2006/relationships/hyperlink" Target="https://sup.inttrust.ru:8446/prjdocs/cm5/core/model/apidocs/ru/intertrust/cm/core/business/api/dto/Id.html?is-external=true" TargetMode="External"/><Relationship Id="rId14" Type="http://schemas.openxmlformats.org/officeDocument/2006/relationships/image" Target="media/image5.emf"/><Relationship Id="rId22" Type="http://schemas.openxmlformats.org/officeDocument/2006/relationships/hyperlink" Target="https://sup.inttrust.ru:8446/prjdocs/cm5/core/model/apidocs/ru/intertrust/cm/core/business/api/dto/Id.html?is-external=true" TargetMode="External"/><Relationship Id="rId27" Type="http://schemas.openxmlformats.org/officeDocument/2006/relationships/hyperlink" Target="http://download.oracle.com/javase/6/docs/api/java/util/List.html?is-external=true" TargetMode="External"/><Relationship Id="rId30" Type="http://schemas.openxmlformats.org/officeDocument/2006/relationships/hyperlink" Target="https://sup.inttrust.ru:8446/prjdocs/cm5/core/model/apidocs/ru/intertrust/cm/core/business/api/dto/Id.html?is-external=true" TargetMode="External"/><Relationship Id="rId35" Type="http://schemas.openxmlformats.org/officeDocument/2006/relationships/hyperlink" Target="http://download.oracle.com/javase/6/docs/api/java/util/List.html?is-external=true" TargetMode="External"/><Relationship Id="rId43" Type="http://schemas.openxmlformats.org/officeDocument/2006/relationships/hyperlink" Target="https://sup.inttrust.ru:8446/prjdocs/cm5/core/model/apidocs/ru/intertrust/cm/core/business/api/dto/DomainObject.html?is-external=true" TargetMode="External"/><Relationship Id="rId48" Type="http://schemas.openxmlformats.org/officeDocument/2006/relationships/hyperlink" Target="http://download.oracle.com/javase/6/docs/api/java/lang/String.html?is-external=true" TargetMode="External"/><Relationship Id="rId56" Type="http://schemas.openxmlformats.org/officeDocument/2006/relationships/hyperlink" Target="file:///D:\MyDocuments\MyProject\CM\CM5SRC\CM5\Core\dao-api\target\site\apidocs\ru\intertrust\cm\core\dao\api\PersonManagementServiceDao.html" TargetMode="External"/><Relationship Id="rId64" Type="http://schemas.openxmlformats.org/officeDocument/2006/relationships/hyperlink" Target="https://sup.inttrust.ru:8446/prjdocs/cm5/core/model/apidocs/ru/intertrust/cm/core/business/api/dto/Id.html?is-external=true" TargetMode="External"/><Relationship Id="rId69" Type="http://schemas.openxmlformats.org/officeDocument/2006/relationships/hyperlink" Target="https://sup.inttrust.ru:8446/prjdocs/cm5/core/model/apidocs/ru/intertrust/cm/core/business/api/dto/Id.html?is-external=true" TargetMode="External"/><Relationship Id="rId77" Type="http://schemas.openxmlformats.org/officeDocument/2006/relationships/hyperlink" Target="https://sup.inttrust.ru:8446/prjdocs/cm5/core/model/apidocs/ru/intertrust/cm/core/business/api/dto/DeployedProcess.html?is-external=true" TargetMode="External"/><Relationship Id="rId100" Type="http://schemas.openxmlformats.org/officeDocument/2006/relationships/oleObject" Target="embeddings/oleObject2.bin"/><Relationship Id="rId105" Type="http://schemas.openxmlformats.org/officeDocument/2006/relationships/image" Target="media/image12.png"/><Relationship Id="rId113"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MyDocuments\MyProject\CM\CM5SRC\CM5\Core\dao-api\target\site\apidocs\ru\intertrust\cm\core\dao\api\PersonManagementServiceDao.html" TargetMode="External"/><Relationship Id="rId72" Type="http://schemas.openxmlformats.org/officeDocument/2006/relationships/hyperlink" Target="http://download.oracle.com/javase/6/docs/api/java/lang/String.html?is-external=true" TargetMode="External"/><Relationship Id="rId80" Type="http://schemas.openxmlformats.org/officeDocument/2006/relationships/hyperlink" Target="https://sup.inttrust.ru:8446/prjdocs/cm5/core/model/apidocs/ru/intertrust/cm/core/business/api/dto/DomainObject.html?is-external=true" TargetMode="External"/><Relationship Id="rId85" Type="http://schemas.openxmlformats.org/officeDocument/2006/relationships/hyperlink" Target="file:///D:\MyDocuments\MyProject\CM\CM5SRC\CM5\Core\service-api\target\site\apidocs\ru\intertrust\cm\core\business\api\ProcessService.html" TargetMode="External"/><Relationship Id="rId93" Type="http://schemas.openxmlformats.org/officeDocument/2006/relationships/hyperlink" Target="http://download.oracle.com/javase/6/docs/api/java/lang/String.html?is-external=true" TargetMode="External"/><Relationship Id="rId98" Type="http://schemas.openxmlformats.org/officeDocument/2006/relationships/hyperlink" Target="http://www.activiti.org/download.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D:\MyDocuments\MyProject\CM\CM5SRC\CM5\Core\dao-api\target\site\apidocs\ru\intertrust\cm\core\dao\api\PersonManagementServiceDao.html" TargetMode="External"/><Relationship Id="rId25" Type="http://schemas.openxmlformats.org/officeDocument/2006/relationships/hyperlink" Target="file:///D:\MyDocuments\MyProject\CM\CM5SRC\CM5\Core\dao-api\target\site\apidocs\ru\intertrust\cm\core\dao\api\PersonManagementServiceDao.html" TargetMode="External"/><Relationship Id="rId33" Type="http://schemas.openxmlformats.org/officeDocument/2006/relationships/hyperlink" Target="file:///D:\MyDocuments\MyProject\CM\CM5SRC\CM5\Core\dao-api\target\site\apidocs\ru\intertrust\cm\core\dao\api\PersonManagementServiceDao.html" TargetMode="External"/><Relationship Id="rId38" Type="http://schemas.openxmlformats.org/officeDocument/2006/relationships/hyperlink" Target="https://sup.inttrust.ru:8446/prjdocs/cm5/core/model/apidocs/ru/intertrust/cm/core/business/api/dto/Id.html?is-external=true" TargetMode="External"/><Relationship Id="rId46" Type="http://schemas.openxmlformats.org/officeDocument/2006/relationships/hyperlink" Target="https://sup.inttrust.ru:8446/prjdocs/cm5/core/model/apidocs/ru/intertrust/cm/core/business/api/dto/Id.html?is-external=true" TargetMode="External"/><Relationship Id="rId59" Type="http://schemas.openxmlformats.org/officeDocument/2006/relationships/hyperlink" Target="file:///D:\MyDocuments\MyProject\CM\CM5SRC\CM5\Core\dao-api\target\site\apidocs\ru\intertrust\cm\core\dao\api\PersonManagementServiceDao.html" TargetMode="External"/><Relationship Id="rId67" Type="http://schemas.openxmlformats.org/officeDocument/2006/relationships/hyperlink" Target="https://jira.inttrust.ru:8443/browse/CMFIVE-4" TargetMode="External"/><Relationship Id="rId103" Type="http://schemas.openxmlformats.org/officeDocument/2006/relationships/image" Target="media/image10.png"/><Relationship Id="rId108" Type="http://schemas.openxmlformats.org/officeDocument/2006/relationships/image" Target="media/image15.emf"/><Relationship Id="rId116" Type="http://schemas.openxmlformats.org/officeDocument/2006/relationships/glossaryDocument" Target="glossary/document.xml"/><Relationship Id="rId20" Type="http://schemas.openxmlformats.org/officeDocument/2006/relationships/hyperlink" Target="file:///D:\MyDocuments\MyProject\CM\CM5SRC\CM5\Core\dao-api\target\site\apidocs\ru\intertrust\cm\core\dao\api\PersonManagementServiceDao.html" TargetMode="External"/><Relationship Id="rId41" Type="http://schemas.openxmlformats.org/officeDocument/2006/relationships/hyperlink" Target="http://download.oracle.com/javase/6/docs/api/java/lang/String.html?is-external=true" TargetMode="External"/><Relationship Id="rId54" Type="http://schemas.openxmlformats.org/officeDocument/2006/relationships/hyperlink" Target="https://sup.inttrust.ru:8446/prjdocs/cm5/core/model/apidocs/ru/intertrust/cm/core/business/api/dto/Id.html?is-external=true" TargetMode="External"/><Relationship Id="rId62" Type="http://schemas.openxmlformats.org/officeDocument/2006/relationships/hyperlink" Target="file:///D:\MyDocuments\MyProject\CM\CM5SRC\CM5\Core\dao-api\target\site\apidocs\ru\intertrust\cm\core\dao\api\PersonManagementServiceDao.html" TargetMode="External"/><Relationship Id="rId70" Type="http://schemas.openxmlformats.org/officeDocument/2006/relationships/hyperlink" Target="http://download.oracle.com/javase/6/docs/api/java/util/List.html?is-external=true" TargetMode="External"/><Relationship Id="rId75" Type="http://schemas.openxmlformats.org/officeDocument/2006/relationships/hyperlink" Target="http://download.oracle.com/javase/6/docs/api/java/lang/String.html?is-external=true" TargetMode="External"/><Relationship Id="rId83" Type="http://schemas.openxmlformats.org/officeDocument/2006/relationships/hyperlink" Target="http://download.oracle.com/javase/6/docs/api/java/util/List.html?is-external=true" TargetMode="External"/><Relationship Id="rId88" Type="http://schemas.openxmlformats.org/officeDocument/2006/relationships/hyperlink" Target="http://download.oracle.com/javase/6/docs/api/java/lang/String.html?is-external=true" TargetMode="External"/><Relationship Id="rId91" Type="http://schemas.openxmlformats.org/officeDocument/2006/relationships/hyperlink" Target="https://sup.inttrust.ru:8446/prjdocs/cm5/core/model/apidocs/ru/intertrust/cm/core/business/api/dto/ProcessVariable.html?is-external=true" TargetMode="External"/><Relationship Id="rId96" Type="http://schemas.openxmlformats.org/officeDocument/2006/relationships/hyperlink" Target="file:///D:\MyDocuments\MyProject\CM\CM5SRC\CM5\Core\service-api\target\site\apidocs\ru\intertrust\cm\core\business\api\ProcessService.html" TargetMode="External"/><Relationship Id="rId111"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download.oracle.com/javase/6/docs/api/java/util/List.html?is-external=true" TargetMode="External"/><Relationship Id="rId28" Type="http://schemas.openxmlformats.org/officeDocument/2006/relationships/hyperlink" Target="https://sup.inttrust.ru:8446/prjdocs/cm5/core/model/apidocs/ru/intertrust/cm/core/business/api/dto/DomainObject.html?is-external=true" TargetMode="External"/><Relationship Id="rId36" Type="http://schemas.openxmlformats.org/officeDocument/2006/relationships/hyperlink" Target="https://sup.inttrust.ru:8446/prjdocs/cm5/core/model/apidocs/ru/intertrust/cm/core/business/api/dto/DomainObject.html?is-external=true" TargetMode="External"/><Relationship Id="rId49" Type="http://schemas.openxmlformats.org/officeDocument/2006/relationships/hyperlink" Target="http://download.oracle.com/javase/6/docs/api/java/util/List.html?is-external=true" TargetMode="External"/><Relationship Id="rId57" Type="http://schemas.openxmlformats.org/officeDocument/2006/relationships/hyperlink" Target="https://sup.inttrust.ru:8446/prjdocs/cm5/core/model/apidocs/ru/intertrust/cm/core/business/api/dto/Id.html?is-external=true" TargetMode="External"/><Relationship Id="rId106" Type="http://schemas.openxmlformats.org/officeDocument/2006/relationships/image" Target="media/image13.png"/><Relationship Id="rId114" Type="http://schemas.openxmlformats.org/officeDocument/2006/relationships/footer" Target="footer2.xml"/><Relationship Id="rId10" Type="http://schemas.openxmlformats.org/officeDocument/2006/relationships/image" Target="media/image3.emf"/><Relationship Id="rId31" Type="http://schemas.openxmlformats.org/officeDocument/2006/relationships/hyperlink" Target="http://download.oracle.com/javase/6/docs/api/java/util/List.html?is-external=true" TargetMode="External"/><Relationship Id="rId44" Type="http://schemas.openxmlformats.org/officeDocument/2006/relationships/hyperlink" Target="file:///D:\MyDocuments\MyProject\CM\CM5SRC\CM5\Core\dao-api\target\site\apidocs\ru\intertrust\cm\core\dao\api\PersonManagementServiceDao.html" TargetMode="External"/><Relationship Id="rId52" Type="http://schemas.openxmlformats.org/officeDocument/2006/relationships/hyperlink" Target="https://sup.inttrust.ru:8446/prjdocs/cm5/core/model/apidocs/ru/intertrust/cm/core/business/api/dto/Id.html?is-external=true" TargetMode="External"/><Relationship Id="rId60" Type="http://schemas.openxmlformats.org/officeDocument/2006/relationships/hyperlink" Target="https://sup.inttrust.ru:8446/prjdocs/cm5/core/model/apidocs/ru/intertrust/cm/core/business/api/dto/Id.html?is-external=true" TargetMode="External"/><Relationship Id="rId65" Type="http://schemas.openxmlformats.org/officeDocument/2006/relationships/hyperlink" Target="http://openhms.sourceforge.net/rmiio/" TargetMode="External"/><Relationship Id="rId73" Type="http://schemas.openxmlformats.org/officeDocument/2006/relationships/hyperlink" Target="http://download.oracle.com/javase/6/docs/api/java/lang/String.html?is-external=true" TargetMode="External"/><Relationship Id="rId78" Type="http://schemas.openxmlformats.org/officeDocument/2006/relationships/hyperlink" Target="file:///D:\MyDocuments\MyProject\CM\CM5SRC\CM5\Core\service-api\target\site\apidocs\ru\intertrust\cm\core\business\api\ProcessService.html" TargetMode="External"/><Relationship Id="rId81" Type="http://schemas.openxmlformats.org/officeDocument/2006/relationships/hyperlink" Target="file:///D:\MyDocuments\MyProject\CM\CM5SRC\CM5\Core\service-api\target\site\apidocs\ru\intertrust\cm\core\business\api\ProcessService.html" TargetMode="External"/><Relationship Id="rId86" Type="http://schemas.openxmlformats.org/officeDocument/2006/relationships/hyperlink" Target="http://download.oracle.com/javase/6/docs/api/java/lang/String.html?is-external=true" TargetMode="External"/><Relationship Id="rId94" Type="http://schemas.openxmlformats.org/officeDocument/2006/relationships/hyperlink" Target="file:///D:\MyDocuments\MyProject\CM\CM5SRC\CM5\Core\service-api\target\site\apidocs\ru\intertrust\cm\core\business\api\ProcessService.html" TargetMode="External"/><Relationship Id="rId99" Type="http://schemas.openxmlformats.org/officeDocument/2006/relationships/image" Target="media/image7.emf"/><Relationship Id="rId10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hyperlink" Target="https://sup.inttrust.ru:8446/prjdocs/cm5/core/model/apidocs/ru/intertrust/cm/core/business/api/dto/Id.html?is-external=true" TargetMode="External"/><Relationship Id="rId39" Type="http://schemas.openxmlformats.org/officeDocument/2006/relationships/hyperlink" Target="https://sup.inttrust.ru:8446/prjdocs/cm5/core/model/apidocs/ru/intertrust/cm/core/business/api/dto/Id.html?is-external=true" TargetMode="External"/><Relationship Id="rId109" Type="http://schemas.openxmlformats.org/officeDocument/2006/relationships/image" Target="media/image16.emf"/><Relationship Id="rId34" Type="http://schemas.openxmlformats.org/officeDocument/2006/relationships/hyperlink" Target="https://sup.inttrust.ru:8446/prjdocs/cm5/core/model/apidocs/ru/intertrust/cm/core/business/api/dto/Id.html?is-external=true" TargetMode="External"/><Relationship Id="rId50" Type="http://schemas.openxmlformats.org/officeDocument/2006/relationships/hyperlink" Target="https://sup.inttrust.ru:8446/prjdocs/cm5/core/model/apidocs/ru/intertrust/cm/core/business/api/dto/DomainObject.html?is-external=true" TargetMode="External"/><Relationship Id="rId55" Type="http://schemas.openxmlformats.org/officeDocument/2006/relationships/hyperlink" Target="https://sup.inttrust.ru:8446/prjdocs/cm5/core/model/apidocs/ru/intertrust/cm/core/business/api/dto/Id.html?is-external=true" TargetMode="External"/><Relationship Id="rId76" Type="http://schemas.openxmlformats.org/officeDocument/2006/relationships/hyperlink" Target="http://download.oracle.com/javase/6/docs/api/java/util/List.html?is-external=true" TargetMode="External"/><Relationship Id="rId97" Type="http://schemas.openxmlformats.org/officeDocument/2006/relationships/hyperlink" Target="file:///D:\MyDocuments\MyProject\CM\CM5SRC\CM5\Core\service-api\target\site\apidocs\ru\intertrust\cm\core\business\api\ProcessService.html" TargetMode="External"/><Relationship Id="rId104"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s://sup.inttrust.ru:8446/prjdocs/cm5/core/model/apidocs/ru/intertrust/cm/core/business/api/dto/ProcessVariable.html?is-external=true" TargetMode="External"/><Relationship Id="rId92" Type="http://schemas.openxmlformats.org/officeDocument/2006/relationships/hyperlink" Target="file:///D:\MyDocuments\MyProject\CM\CM5SRC\CM5\Core\service-api\target\site\apidocs\ru\intertrust\cm\core\business\api\ProcessService.html" TargetMode="External"/><Relationship Id="rId2" Type="http://schemas.openxmlformats.org/officeDocument/2006/relationships/numbering" Target="numbering.xml"/><Relationship Id="rId29" Type="http://schemas.openxmlformats.org/officeDocument/2006/relationships/hyperlink" Target="file:///D:\MyDocuments\MyProject\CM\CM5SRC\CM5\Core\dao-api\target\site\apidocs\ru\intertrust\cm\core\dao\api\PersonManagementServiceDa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InterTrust\CoMedia\45\Vision\SAD-ECMp5\SoftwareArchitecture%20(&#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E4C84E19777409890D42012ABC8C94C"/>
        <w:category>
          <w:name w:val="Общие"/>
          <w:gallery w:val="placeholder"/>
        </w:category>
        <w:types>
          <w:type w:val="bbPlcHdr"/>
        </w:types>
        <w:behaviors>
          <w:behavior w:val="content"/>
        </w:behaviors>
        <w:guid w:val="{6F6DE4DA-F2F5-4947-8032-308FDD2907A4}"/>
      </w:docPartPr>
      <w:docPartBody>
        <w:p w:rsidR="00BF4BD4" w:rsidRDefault="00D34123" w:rsidP="00D34123">
          <w:pPr>
            <w:pStyle w:val="2E4C84E19777409890D42012ABC8C94C"/>
          </w:pPr>
          <w:r w:rsidRPr="00D85A6A">
            <w:rPr>
              <w:rStyle w:val="a3"/>
            </w:rPr>
            <w:t>[Тема]</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08"/>
  <w:characterSpacingControl w:val="doNotCompress"/>
  <w:compat>
    <w:useFELayout/>
  </w:compat>
  <w:rsids>
    <w:rsidRoot w:val="0035144F"/>
    <w:rsid w:val="00081281"/>
    <w:rsid w:val="00091169"/>
    <w:rsid w:val="00224481"/>
    <w:rsid w:val="002459DB"/>
    <w:rsid w:val="002C7F76"/>
    <w:rsid w:val="003317B6"/>
    <w:rsid w:val="0035144F"/>
    <w:rsid w:val="003A5E43"/>
    <w:rsid w:val="004A5868"/>
    <w:rsid w:val="008C03F1"/>
    <w:rsid w:val="00901CB4"/>
    <w:rsid w:val="00A0701E"/>
    <w:rsid w:val="00A51532"/>
    <w:rsid w:val="00BF4BD4"/>
    <w:rsid w:val="00C37165"/>
    <w:rsid w:val="00CF6AAC"/>
    <w:rsid w:val="00D3221B"/>
    <w:rsid w:val="00D341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E43"/>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4123"/>
    <w:rPr>
      <w:color w:val="808080"/>
    </w:rPr>
  </w:style>
  <w:style w:type="paragraph" w:customStyle="1" w:styleId="349AAFAEDA214404B0FCCDACF77F3084">
    <w:name w:val="349AAFAEDA214404B0FCCDACF77F3084"/>
    <w:rsid w:val="0035144F"/>
  </w:style>
  <w:style w:type="paragraph" w:customStyle="1" w:styleId="D419A761365E406DA7DC6DD7800E52A4">
    <w:name w:val="D419A761365E406DA7DC6DD7800E52A4"/>
    <w:rsid w:val="004A5868"/>
  </w:style>
  <w:style w:type="paragraph" w:customStyle="1" w:styleId="A39FD6AFC0EB4587A6F932B575781376">
    <w:name w:val="A39FD6AFC0EB4587A6F932B575781376"/>
    <w:rsid w:val="004A5868"/>
  </w:style>
  <w:style w:type="paragraph" w:customStyle="1" w:styleId="D2FA600748584B15B1F35F5B2CBE20AB">
    <w:name w:val="D2FA600748584B15B1F35F5B2CBE20AB"/>
    <w:rsid w:val="004A5868"/>
  </w:style>
  <w:style w:type="paragraph" w:customStyle="1" w:styleId="AD91F379F13743C0920BBB5A05410E00">
    <w:name w:val="AD91F379F13743C0920BBB5A05410E00"/>
    <w:rsid w:val="004A5868"/>
  </w:style>
  <w:style w:type="paragraph" w:customStyle="1" w:styleId="919EDC12661042F9BF2CCA8E6036E69F">
    <w:name w:val="919EDC12661042F9BF2CCA8E6036E69F"/>
    <w:rsid w:val="003A5E43"/>
  </w:style>
  <w:style w:type="paragraph" w:customStyle="1" w:styleId="2CB00A8243D54FA2BE8EBFE7032E78CA">
    <w:name w:val="2CB00A8243D54FA2BE8EBFE7032E78CA"/>
    <w:rsid w:val="003A5E43"/>
  </w:style>
  <w:style w:type="paragraph" w:customStyle="1" w:styleId="420926059E784CC69736CFB376148FF8">
    <w:name w:val="420926059E784CC69736CFB376148FF8"/>
    <w:rsid w:val="003A5E43"/>
  </w:style>
  <w:style w:type="paragraph" w:customStyle="1" w:styleId="12625CBFACA04CF099A0489AE9DC5144">
    <w:name w:val="12625CBFACA04CF099A0489AE9DC5144"/>
    <w:rsid w:val="003A5E43"/>
  </w:style>
  <w:style w:type="paragraph" w:customStyle="1" w:styleId="C2632477D18C4023A19448D21F6A764E">
    <w:name w:val="C2632477D18C4023A19448D21F6A764E"/>
    <w:rsid w:val="00091169"/>
  </w:style>
  <w:style w:type="paragraph" w:customStyle="1" w:styleId="06E894D833CF44D09CF90FF9CA8E0FDF">
    <w:name w:val="06E894D833CF44D09CF90FF9CA8E0FDF"/>
    <w:rsid w:val="00091169"/>
  </w:style>
  <w:style w:type="paragraph" w:customStyle="1" w:styleId="DDD697F541034765A0B0D950693D3F51">
    <w:name w:val="DDD697F541034765A0B0D950693D3F51"/>
    <w:rsid w:val="00091169"/>
  </w:style>
  <w:style w:type="paragraph" w:customStyle="1" w:styleId="9F06465B67A2489AA75FD37C2756AD2D">
    <w:name w:val="9F06465B67A2489AA75FD37C2756AD2D"/>
    <w:rsid w:val="00091169"/>
  </w:style>
  <w:style w:type="paragraph" w:customStyle="1" w:styleId="E4116219F54B4336A601366CFACD8A27">
    <w:name w:val="E4116219F54B4336A601366CFACD8A27"/>
    <w:rsid w:val="00091169"/>
  </w:style>
  <w:style w:type="paragraph" w:customStyle="1" w:styleId="1D27D9B7712449EEB6BD6FBED8345D88">
    <w:name w:val="1D27D9B7712449EEB6BD6FBED8345D88"/>
    <w:rsid w:val="00091169"/>
  </w:style>
  <w:style w:type="paragraph" w:customStyle="1" w:styleId="D38A87F356E346EAA6B03D61D4BB966B">
    <w:name w:val="D38A87F356E346EAA6B03D61D4BB966B"/>
    <w:rsid w:val="00091169"/>
  </w:style>
  <w:style w:type="paragraph" w:customStyle="1" w:styleId="D415C9CCE884451996606E4DC7FE6873">
    <w:name w:val="D415C9CCE884451996606E4DC7FE6873"/>
    <w:rsid w:val="00091169"/>
  </w:style>
  <w:style w:type="paragraph" w:customStyle="1" w:styleId="DAF78F1C04ED48039144E215ACC16950">
    <w:name w:val="DAF78F1C04ED48039144E215ACC16950"/>
    <w:rsid w:val="008C03F1"/>
  </w:style>
  <w:style w:type="paragraph" w:customStyle="1" w:styleId="6B8F643C17FB49E281AA10E8E2277A59">
    <w:name w:val="6B8F643C17FB49E281AA10E8E2277A59"/>
    <w:rsid w:val="008C03F1"/>
  </w:style>
  <w:style w:type="paragraph" w:customStyle="1" w:styleId="EACD94D1190A40A795AD460913C693C2">
    <w:name w:val="EACD94D1190A40A795AD460913C693C2"/>
    <w:rsid w:val="008C03F1"/>
  </w:style>
  <w:style w:type="paragraph" w:customStyle="1" w:styleId="88823D1ACD7B4978941BF47E4D98FC64">
    <w:name w:val="88823D1ACD7B4978941BF47E4D98FC64"/>
    <w:rsid w:val="008C03F1"/>
  </w:style>
  <w:style w:type="paragraph" w:customStyle="1" w:styleId="4B6B51CBA9D04E9491E14ADAC5E1076C">
    <w:name w:val="4B6B51CBA9D04E9491E14ADAC5E1076C"/>
    <w:rsid w:val="008C03F1"/>
  </w:style>
  <w:style w:type="paragraph" w:customStyle="1" w:styleId="F4116B50974D4670B8911CAAD332E37A">
    <w:name w:val="F4116B50974D4670B8911CAAD332E37A"/>
    <w:rsid w:val="008C03F1"/>
  </w:style>
  <w:style w:type="paragraph" w:customStyle="1" w:styleId="2AC2A3C2B62346D8B000C4C4D624C70C">
    <w:name w:val="2AC2A3C2B62346D8B000C4C4D624C70C"/>
    <w:rsid w:val="008C03F1"/>
  </w:style>
  <w:style w:type="paragraph" w:customStyle="1" w:styleId="1746FC5F3E4D43E0893026130EEF55E9">
    <w:name w:val="1746FC5F3E4D43E0893026130EEF55E9"/>
    <w:rsid w:val="008C03F1"/>
  </w:style>
  <w:style w:type="paragraph" w:customStyle="1" w:styleId="5A975D4C112243618C48C177DE570EDA">
    <w:name w:val="5A975D4C112243618C48C177DE570EDA"/>
    <w:rsid w:val="00CF6AAC"/>
  </w:style>
  <w:style w:type="paragraph" w:customStyle="1" w:styleId="92446CBA17464F42B3F75A0087FFA7E5">
    <w:name w:val="92446CBA17464F42B3F75A0087FFA7E5"/>
    <w:rsid w:val="00CF6AAC"/>
  </w:style>
  <w:style w:type="paragraph" w:customStyle="1" w:styleId="B1DF43875FE043FBBCADFA471B211CA5">
    <w:name w:val="B1DF43875FE043FBBCADFA471B211CA5"/>
    <w:rsid w:val="00CF6AAC"/>
  </w:style>
  <w:style w:type="paragraph" w:customStyle="1" w:styleId="4AB420678F3142079A8483EB178BC731">
    <w:name w:val="4AB420678F3142079A8483EB178BC731"/>
    <w:rsid w:val="00CF6AAC"/>
  </w:style>
  <w:style w:type="paragraph" w:customStyle="1" w:styleId="4732AF83A08D4101AB680287EA9D1CE9">
    <w:name w:val="4732AF83A08D4101AB680287EA9D1CE9"/>
    <w:rsid w:val="00CF6AAC"/>
  </w:style>
  <w:style w:type="paragraph" w:customStyle="1" w:styleId="11E5F2FEACB24E129BFF956EDC7743DA">
    <w:name w:val="11E5F2FEACB24E129BFF956EDC7743DA"/>
    <w:rsid w:val="00CF6AAC"/>
  </w:style>
  <w:style w:type="paragraph" w:customStyle="1" w:styleId="B0EC31844EDB4A6BB5A27E081A001861">
    <w:name w:val="B0EC31844EDB4A6BB5A27E081A001861"/>
    <w:rsid w:val="00CF6AAC"/>
  </w:style>
  <w:style w:type="paragraph" w:customStyle="1" w:styleId="0F7D8BB33CFA49EC98BD2B8814B470F3">
    <w:name w:val="0F7D8BB33CFA49EC98BD2B8814B470F3"/>
    <w:rsid w:val="00CF6AAC"/>
  </w:style>
  <w:style w:type="paragraph" w:customStyle="1" w:styleId="F5E8D323360D4791A90C23B68FE1D70D">
    <w:name w:val="F5E8D323360D4791A90C23B68FE1D70D"/>
    <w:rsid w:val="00A0701E"/>
  </w:style>
  <w:style w:type="paragraph" w:customStyle="1" w:styleId="4BF6FA6BC3D3410F9A83D155B65AB364">
    <w:name w:val="4BF6FA6BC3D3410F9A83D155B65AB364"/>
    <w:rsid w:val="00A0701E"/>
  </w:style>
  <w:style w:type="paragraph" w:customStyle="1" w:styleId="5634B62020414162943965655220C303">
    <w:name w:val="5634B62020414162943965655220C303"/>
    <w:rsid w:val="00A0701E"/>
  </w:style>
  <w:style w:type="paragraph" w:customStyle="1" w:styleId="B710F3E174CA4901B097EE83C7BBCB03">
    <w:name w:val="B710F3E174CA4901B097EE83C7BBCB03"/>
    <w:rsid w:val="00A0701E"/>
  </w:style>
  <w:style w:type="paragraph" w:customStyle="1" w:styleId="03450F46EB444671BC06C5A422746478">
    <w:name w:val="03450F46EB444671BC06C5A422746478"/>
    <w:rsid w:val="00A0701E"/>
  </w:style>
  <w:style w:type="paragraph" w:customStyle="1" w:styleId="2BD20F765FFD4BC6B8567CEB385E0477">
    <w:name w:val="2BD20F765FFD4BC6B8567CEB385E0477"/>
    <w:rsid w:val="00A0701E"/>
  </w:style>
  <w:style w:type="paragraph" w:customStyle="1" w:styleId="CA03E59737E34369B32E8677AB9D4BC8">
    <w:name w:val="CA03E59737E34369B32E8677AB9D4BC8"/>
    <w:rsid w:val="00A0701E"/>
  </w:style>
  <w:style w:type="paragraph" w:customStyle="1" w:styleId="FBF3E53C87F54A07B7C7522A4F962919">
    <w:name w:val="FBF3E53C87F54A07B7C7522A4F962919"/>
    <w:rsid w:val="00A0701E"/>
  </w:style>
  <w:style w:type="paragraph" w:customStyle="1" w:styleId="2E4C84E19777409890D42012ABC8C94C">
    <w:name w:val="2E4C84E19777409890D42012ABC8C94C"/>
    <w:rsid w:val="00D34123"/>
  </w:style>
  <w:style w:type="paragraph" w:customStyle="1" w:styleId="8E006D7917BB40BBAB02232A5D505F83">
    <w:name w:val="8E006D7917BB40BBAB02232A5D505F83"/>
    <w:rsid w:val="00D34123"/>
  </w:style>
  <w:style w:type="paragraph" w:customStyle="1" w:styleId="0317DFA3100549B79E2B6B391CEDC285">
    <w:name w:val="0317DFA3100549B79E2B6B391CEDC285"/>
    <w:rsid w:val="00D34123"/>
  </w:style>
  <w:style w:type="paragraph" w:customStyle="1" w:styleId="4939D0FC61254CE09631F4B663611617">
    <w:name w:val="4939D0FC61254CE09631F4B663611617"/>
    <w:rsid w:val="00D34123"/>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BD304-B864-4F9E-82E3-E302E70AD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SoftwareArchitecture (шаблон).dotx</Template>
  <TotalTime>3</TotalTime>
  <Pages>1</Pages>
  <Words>40786</Words>
  <Characters>232483</Characters>
  <Application>Microsoft Office Word</Application>
  <DocSecurity>0</DocSecurity>
  <Lines>1937</Lines>
  <Paragraphs>545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InterTrust</Company>
  <LinksUpToDate>false</LinksUpToDate>
  <CharactersWithSpaces>272724</CharactersWithSpaces>
  <SharedDoc>false</SharedDoc>
  <HLinks>
    <vt:vector size="306" baseType="variant">
      <vt:variant>
        <vt:i4>1114171</vt:i4>
      </vt:variant>
      <vt:variant>
        <vt:i4>302</vt:i4>
      </vt:variant>
      <vt:variant>
        <vt:i4>0</vt:i4>
      </vt:variant>
      <vt:variant>
        <vt:i4>5</vt:i4>
      </vt:variant>
      <vt:variant>
        <vt:lpwstr/>
      </vt:variant>
      <vt:variant>
        <vt:lpwstr>_Toc377583770</vt:lpwstr>
      </vt:variant>
      <vt:variant>
        <vt:i4>1048635</vt:i4>
      </vt:variant>
      <vt:variant>
        <vt:i4>296</vt:i4>
      </vt:variant>
      <vt:variant>
        <vt:i4>0</vt:i4>
      </vt:variant>
      <vt:variant>
        <vt:i4>5</vt:i4>
      </vt:variant>
      <vt:variant>
        <vt:lpwstr/>
      </vt:variant>
      <vt:variant>
        <vt:lpwstr>_Toc377583769</vt:lpwstr>
      </vt:variant>
      <vt:variant>
        <vt:i4>1048635</vt:i4>
      </vt:variant>
      <vt:variant>
        <vt:i4>290</vt:i4>
      </vt:variant>
      <vt:variant>
        <vt:i4>0</vt:i4>
      </vt:variant>
      <vt:variant>
        <vt:i4>5</vt:i4>
      </vt:variant>
      <vt:variant>
        <vt:lpwstr/>
      </vt:variant>
      <vt:variant>
        <vt:lpwstr>_Toc377583768</vt:lpwstr>
      </vt:variant>
      <vt:variant>
        <vt:i4>1048635</vt:i4>
      </vt:variant>
      <vt:variant>
        <vt:i4>284</vt:i4>
      </vt:variant>
      <vt:variant>
        <vt:i4>0</vt:i4>
      </vt:variant>
      <vt:variant>
        <vt:i4>5</vt:i4>
      </vt:variant>
      <vt:variant>
        <vt:lpwstr/>
      </vt:variant>
      <vt:variant>
        <vt:lpwstr>_Toc377583767</vt:lpwstr>
      </vt:variant>
      <vt:variant>
        <vt:i4>1048635</vt:i4>
      </vt:variant>
      <vt:variant>
        <vt:i4>278</vt:i4>
      </vt:variant>
      <vt:variant>
        <vt:i4>0</vt:i4>
      </vt:variant>
      <vt:variant>
        <vt:i4>5</vt:i4>
      </vt:variant>
      <vt:variant>
        <vt:lpwstr/>
      </vt:variant>
      <vt:variant>
        <vt:lpwstr>_Toc377583766</vt:lpwstr>
      </vt:variant>
      <vt:variant>
        <vt:i4>1048635</vt:i4>
      </vt:variant>
      <vt:variant>
        <vt:i4>272</vt:i4>
      </vt:variant>
      <vt:variant>
        <vt:i4>0</vt:i4>
      </vt:variant>
      <vt:variant>
        <vt:i4>5</vt:i4>
      </vt:variant>
      <vt:variant>
        <vt:lpwstr/>
      </vt:variant>
      <vt:variant>
        <vt:lpwstr>_Toc377583765</vt:lpwstr>
      </vt:variant>
      <vt:variant>
        <vt:i4>1048635</vt:i4>
      </vt:variant>
      <vt:variant>
        <vt:i4>266</vt:i4>
      </vt:variant>
      <vt:variant>
        <vt:i4>0</vt:i4>
      </vt:variant>
      <vt:variant>
        <vt:i4>5</vt:i4>
      </vt:variant>
      <vt:variant>
        <vt:lpwstr/>
      </vt:variant>
      <vt:variant>
        <vt:lpwstr>_Toc377583764</vt:lpwstr>
      </vt:variant>
      <vt:variant>
        <vt:i4>1048635</vt:i4>
      </vt:variant>
      <vt:variant>
        <vt:i4>260</vt:i4>
      </vt:variant>
      <vt:variant>
        <vt:i4>0</vt:i4>
      </vt:variant>
      <vt:variant>
        <vt:i4>5</vt:i4>
      </vt:variant>
      <vt:variant>
        <vt:lpwstr/>
      </vt:variant>
      <vt:variant>
        <vt:lpwstr>_Toc377583763</vt:lpwstr>
      </vt:variant>
      <vt:variant>
        <vt:i4>1048635</vt:i4>
      </vt:variant>
      <vt:variant>
        <vt:i4>254</vt:i4>
      </vt:variant>
      <vt:variant>
        <vt:i4>0</vt:i4>
      </vt:variant>
      <vt:variant>
        <vt:i4>5</vt:i4>
      </vt:variant>
      <vt:variant>
        <vt:lpwstr/>
      </vt:variant>
      <vt:variant>
        <vt:lpwstr>_Toc377583762</vt:lpwstr>
      </vt:variant>
      <vt:variant>
        <vt:i4>1048635</vt:i4>
      </vt:variant>
      <vt:variant>
        <vt:i4>248</vt:i4>
      </vt:variant>
      <vt:variant>
        <vt:i4>0</vt:i4>
      </vt:variant>
      <vt:variant>
        <vt:i4>5</vt:i4>
      </vt:variant>
      <vt:variant>
        <vt:lpwstr/>
      </vt:variant>
      <vt:variant>
        <vt:lpwstr>_Toc377583761</vt:lpwstr>
      </vt:variant>
      <vt:variant>
        <vt:i4>1048635</vt:i4>
      </vt:variant>
      <vt:variant>
        <vt:i4>242</vt:i4>
      </vt:variant>
      <vt:variant>
        <vt:i4>0</vt:i4>
      </vt:variant>
      <vt:variant>
        <vt:i4>5</vt:i4>
      </vt:variant>
      <vt:variant>
        <vt:lpwstr/>
      </vt:variant>
      <vt:variant>
        <vt:lpwstr>_Toc377583760</vt:lpwstr>
      </vt:variant>
      <vt:variant>
        <vt:i4>1245243</vt:i4>
      </vt:variant>
      <vt:variant>
        <vt:i4>236</vt:i4>
      </vt:variant>
      <vt:variant>
        <vt:i4>0</vt:i4>
      </vt:variant>
      <vt:variant>
        <vt:i4>5</vt:i4>
      </vt:variant>
      <vt:variant>
        <vt:lpwstr/>
      </vt:variant>
      <vt:variant>
        <vt:lpwstr>_Toc377583759</vt:lpwstr>
      </vt:variant>
      <vt:variant>
        <vt:i4>1245243</vt:i4>
      </vt:variant>
      <vt:variant>
        <vt:i4>230</vt:i4>
      </vt:variant>
      <vt:variant>
        <vt:i4>0</vt:i4>
      </vt:variant>
      <vt:variant>
        <vt:i4>5</vt:i4>
      </vt:variant>
      <vt:variant>
        <vt:lpwstr/>
      </vt:variant>
      <vt:variant>
        <vt:lpwstr>_Toc377583758</vt:lpwstr>
      </vt:variant>
      <vt:variant>
        <vt:i4>1245243</vt:i4>
      </vt:variant>
      <vt:variant>
        <vt:i4>224</vt:i4>
      </vt:variant>
      <vt:variant>
        <vt:i4>0</vt:i4>
      </vt:variant>
      <vt:variant>
        <vt:i4>5</vt:i4>
      </vt:variant>
      <vt:variant>
        <vt:lpwstr/>
      </vt:variant>
      <vt:variant>
        <vt:lpwstr>_Toc377583757</vt:lpwstr>
      </vt:variant>
      <vt:variant>
        <vt:i4>1245243</vt:i4>
      </vt:variant>
      <vt:variant>
        <vt:i4>218</vt:i4>
      </vt:variant>
      <vt:variant>
        <vt:i4>0</vt:i4>
      </vt:variant>
      <vt:variant>
        <vt:i4>5</vt:i4>
      </vt:variant>
      <vt:variant>
        <vt:lpwstr/>
      </vt:variant>
      <vt:variant>
        <vt:lpwstr>_Toc377583756</vt:lpwstr>
      </vt:variant>
      <vt:variant>
        <vt:i4>1245243</vt:i4>
      </vt:variant>
      <vt:variant>
        <vt:i4>212</vt:i4>
      </vt:variant>
      <vt:variant>
        <vt:i4>0</vt:i4>
      </vt:variant>
      <vt:variant>
        <vt:i4>5</vt:i4>
      </vt:variant>
      <vt:variant>
        <vt:lpwstr/>
      </vt:variant>
      <vt:variant>
        <vt:lpwstr>_Toc377583755</vt:lpwstr>
      </vt:variant>
      <vt:variant>
        <vt:i4>1245243</vt:i4>
      </vt:variant>
      <vt:variant>
        <vt:i4>206</vt:i4>
      </vt:variant>
      <vt:variant>
        <vt:i4>0</vt:i4>
      </vt:variant>
      <vt:variant>
        <vt:i4>5</vt:i4>
      </vt:variant>
      <vt:variant>
        <vt:lpwstr/>
      </vt:variant>
      <vt:variant>
        <vt:lpwstr>_Toc377583754</vt:lpwstr>
      </vt:variant>
      <vt:variant>
        <vt:i4>1245243</vt:i4>
      </vt:variant>
      <vt:variant>
        <vt:i4>200</vt:i4>
      </vt:variant>
      <vt:variant>
        <vt:i4>0</vt:i4>
      </vt:variant>
      <vt:variant>
        <vt:i4>5</vt:i4>
      </vt:variant>
      <vt:variant>
        <vt:lpwstr/>
      </vt:variant>
      <vt:variant>
        <vt:lpwstr>_Toc377583753</vt:lpwstr>
      </vt:variant>
      <vt:variant>
        <vt:i4>1245243</vt:i4>
      </vt:variant>
      <vt:variant>
        <vt:i4>194</vt:i4>
      </vt:variant>
      <vt:variant>
        <vt:i4>0</vt:i4>
      </vt:variant>
      <vt:variant>
        <vt:i4>5</vt:i4>
      </vt:variant>
      <vt:variant>
        <vt:lpwstr/>
      </vt:variant>
      <vt:variant>
        <vt:lpwstr>_Toc377583752</vt:lpwstr>
      </vt:variant>
      <vt:variant>
        <vt:i4>1245243</vt:i4>
      </vt:variant>
      <vt:variant>
        <vt:i4>188</vt:i4>
      </vt:variant>
      <vt:variant>
        <vt:i4>0</vt:i4>
      </vt:variant>
      <vt:variant>
        <vt:i4>5</vt:i4>
      </vt:variant>
      <vt:variant>
        <vt:lpwstr/>
      </vt:variant>
      <vt:variant>
        <vt:lpwstr>_Toc377583751</vt:lpwstr>
      </vt:variant>
      <vt:variant>
        <vt:i4>1245243</vt:i4>
      </vt:variant>
      <vt:variant>
        <vt:i4>182</vt:i4>
      </vt:variant>
      <vt:variant>
        <vt:i4>0</vt:i4>
      </vt:variant>
      <vt:variant>
        <vt:i4>5</vt:i4>
      </vt:variant>
      <vt:variant>
        <vt:lpwstr/>
      </vt:variant>
      <vt:variant>
        <vt:lpwstr>_Toc377583750</vt:lpwstr>
      </vt:variant>
      <vt:variant>
        <vt:i4>1179707</vt:i4>
      </vt:variant>
      <vt:variant>
        <vt:i4>176</vt:i4>
      </vt:variant>
      <vt:variant>
        <vt:i4>0</vt:i4>
      </vt:variant>
      <vt:variant>
        <vt:i4>5</vt:i4>
      </vt:variant>
      <vt:variant>
        <vt:lpwstr/>
      </vt:variant>
      <vt:variant>
        <vt:lpwstr>_Toc377583749</vt:lpwstr>
      </vt:variant>
      <vt:variant>
        <vt:i4>1179707</vt:i4>
      </vt:variant>
      <vt:variant>
        <vt:i4>170</vt:i4>
      </vt:variant>
      <vt:variant>
        <vt:i4>0</vt:i4>
      </vt:variant>
      <vt:variant>
        <vt:i4>5</vt:i4>
      </vt:variant>
      <vt:variant>
        <vt:lpwstr/>
      </vt:variant>
      <vt:variant>
        <vt:lpwstr>_Toc377583748</vt:lpwstr>
      </vt:variant>
      <vt:variant>
        <vt:i4>1179707</vt:i4>
      </vt:variant>
      <vt:variant>
        <vt:i4>164</vt:i4>
      </vt:variant>
      <vt:variant>
        <vt:i4>0</vt:i4>
      </vt:variant>
      <vt:variant>
        <vt:i4>5</vt:i4>
      </vt:variant>
      <vt:variant>
        <vt:lpwstr/>
      </vt:variant>
      <vt:variant>
        <vt:lpwstr>_Toc377583747</vt:lpwstr>
      </vt:variant>
      <vt:variant>
        <vt:i4>1179707</vt:i4>
      </vt:variant>
      <vt:variant>
        <vt:i4>158</vt:i4>
      </vt:variant>
      <vt:variant>
        <vt:i4>0</vt:i4>
      </vt:variant>
      <vt:variant>
        <vt:i4>5</vt:i4>
      </vt:variant>
      <vt:variant>
        <vt:lpwstr/>
      </vt:variant>
      <vt:variant>
        <vt:lpwstr>_Toc377583746</vt:lpwstr>
      </vt:variant>
      <vt:variant>
        <vt:i4>1179707</vt:i4>
      </vt:variant>
      <vt:variant>
        <vt:i4>152</vt:i4>
      </vt:variant>
      <vt:variant>
        <vt:i4>0</vt:i4>
      </vt:variant>
      <vt:variant>
        <vt:i4>5</vt:i4>
      </vt:variant>
      <vt:variant>
        <vt:lpwstr/>
      </vt:variant>
      <vt:variant>
        <vt:lpwstr>_Toc377583745</vt:lpwstr>
      </vt:variant>
      <vt:variant>
        <vt:i4>1179707</vt:i4>
      </vt:variant>
      <vt:variant>
        <vt:i4>146</vt:i4>
      </vt:variant>
      <vt:variant>
        <vt:i4>0</vt:i4>
      </vt:variant>
      <vt:variant>
        <vt:i4>5</vt:i4>
      </vt:variant>
      <vt:variant>
        <vt:lpwstr/>
      </vt:variant>
      <vt:variant>
        <vt:lpwstr>_Toc377583744</vt:lpwstr>
      </vt:variant>
      <vt:variant>
        <vt:i4>1179707</vt:i4>
      </vt:variant>
      <vt:variant>
        <vt:i4>140</vt:i4>
      </vt:variant>
      <vt:variant>
        <vt:i4>0</vt:i4>
      </vt:variant>
      <vt:variant>
        <vt:i4>5</vt:i4>
      </vt:variant>
      <vt:variant>
        <vt:lpwstr/>
      </vt:variant>
      <vt:variant>
        <vt:lpwstr>_Toc377583743</vt:lpwstr>
      </vt:variant>
      <vt:variant>
        <vt:i4>1179707</vt:i4>
      </vt:variant>
      <vt:variant>
        <vt:i4>134</vt:i4>
      </vt:variant>
      <vt:variant>
        <vt:i4>0</vt:i4>
      </vt:variant>
      <vt:variant>
        <vt:i4>5</vt:i4>
      </vt:variant>
      <vt:variant>
        <vt:lpwstr/>
      </vt:variant>
      <vt:variant>
        <vt:lpwstr>_Toc377583742</vt:lpwstr>
      </vt:variant>
      <vt:variant>
        <vt:i4>1179707</vt:i4>
      </vt:variant>
      <vt:variant>
        <vt:i4>128</vt:i4>
      </vt:variant>
      <vt:variant>
        <vt:i4>0</vt:i4>
      </vt:variant>
      <vt:variant>
        <vt:i4>5</vt:i4>
      </vt:variant>
      <vt:variant>
        <vt:lpwstr/>
      </vt:variant>
      <vt:variant>
        <vt:lpwstr>_Toc377583741</vt:lpwstr>
      </vt:variant>
      <vt:variant>
        <vt:i4>1179707</vt:i4>
      </vt:variant>
      <vt:variant>
        <vt:i4>122</vt:i4>
      </vt:variant>
      <vt:variant>
        <vt:i4>0</vt:i4>
      </vt:variant>
      <vt:variant>
        <vt:i4>5</vt:i4>
      </vt:variant>
      <vt:variant>
        <vt:lpwstr/>
      </vt:variant>
      <vt:variant>
        <vt:lpwstr>_Toc377583740</vt:lpwstr>
      </vt:variant>
      <vt:variant>
        <vt:i4>1376315</vt:i4>
      </vt:variant>
      <vt:variant>
        <vt:i4>116</vt:i4>
      </vt:variant>
      <vt:variant>
        <vt:i4>0</vt:i4>
      </vt:variant>
      <vt:variant>
        <vt:i4>5</vt:i4>
      </vt:variant>
      <vt:variant>
        <vt:lpwstr/>
      </vt:variant>
      <vt:variant>
        <vt:lpwstr>_Toc377583739</vt:lpwstr>
      </vt:variant>
      <vt:variant>
        <vt:i4>1376315</vt:i4>
      </vt:variant>
      <vt:variant>
        <vt:i4>110</vt:i4>
      </vt:variant>
      <vt:variant>
        <vt:i4>0</vt:i4>
      </vt:variant>
      <vt:variant>
        <vt:i4>5</vt:i4>
      </vt:variant>
      <vt:variant>
        <vt:lpwstr/>
      </vt:variant>
      <vt:variant>
        <vt:lpwstr>_Toc377583738</vt:lpwstr>
      </vt:variant>
      <vt:variant>
        <vt:i4>1376315</vt:i4>
      </vt:variant>
      <vt:variant>
        <vt:i4>104</vt:i4>
      </vt:variant>
      <vt:variant>
        <vt:i4>0</vt:i4>
      </vt:variant>
      <vt:variant>
        <vt:i4>5</vt:i4>
      </vt:variant>
      <vt:variant>
        <vt:lpwstr/>
      </vt:variant>
      <vt:variant>
        <vt:lpwstr>_Toc377583737</vt:lpwstr>
      </vt:variant>
      <vt:variant>
        <vt:i4>1376315</vt:i4>
      </vt:variant>
      <vt:variant>
        <vt:i4>98</vt:i4>
      </vt:variant>
      <vt:variant>
        <vt:i4>0</vt:i4>
      </vt:variant>
      <vt:variant>
        <vt:i4>5</vt:i4>
      </vt:variant>
      <vt:variant>
        <vt:lpwstr/>
      </vt:variant>
      <vt:variant>
        <vt:lpwstr>_Toc377583736</vt:lpwstr>
      </vt:variant>
      <vt:variant>
        <vt:i4>1376315</vt:i4>
      </vt:variant>
      <vt:variant>
        <vt:i4>92</vt:i4>
      </vt:variant>
      <vt:variant>
        <vt:i4>0</vt:i4>
      </vt:variant>
      <vt:variant>
        <vt:i4>5</vt:i4>
      </vt:variant>
      <vt:variant>
        <vt:lpwstr/>
      </vt:variant>
      <vt:variant>
        <vt:lpwstr>_Toc377583735</vt:lpwstr>
      </vt:variant>
      <vt:variant>
        <vt:i4>1376315</vt:i4>
      </vt:variant>
      <vt:variant>
        <vt:i4>86</vt:i4>
      </vt:variant>
      <vt:variant>
        <vt:i4>0</vt:i4>
      </vt:variant>
      <vt:variant>
        <vt:i4>5</vt:i4>
      </vt:variant>
      <vt:variant>
        <vt:lpwstr/>
      </vt:variant>
      <vt:variant>
        <vt:lpwstr>_Toc377583734</vt:lpwstr>
      </vt:variant>
      <vt:variant>
        <vt:i4>1376315</vt:i4>
      </vt:variant>
      <vt:variant>
        <vt:i4>80</vt:i4>
      </vt:variant>
      <vt:variant>
        <vt:i4>0</vt:i4>
      </vt:variant>
      <vt:variant>
        <vt:i4>5</vt:i4>
      </vt:variant>
      <vt:variant>
        <vt:lpwstr/>
      </vt:variant>
      <vt:variant>
        <vt:lpwstr>_Toc377583733</vt:lpwstr>
      </vt:variant>
      <vt:variant>
        <vt:i4>1376315</vt:i4>
      </vt:variant>
      <vt:variant>
        <vt:i4>74</vt:i4>
      </vt:variant>
      <vt:variant>
        <vt:i4>0</vt:i4>
      </vt:variant>
      <vt:variant>
        <vt:i4>5</vt:i4>
      </vt:variant>
      <vt:variant>
        <vt:lpwstr/>
      </vt:variant>
      <vt:variant>
        <vt:lpwstr>_Toc377583732</vt:lpwstr>
      </vt:variant>
      <vt:variant>
        <vt:i4>1376315</vt:i4>
      </vt:variant>
      <vt:variant>
        <vt:i4>68</vt:i4>
      </vt:variant>
      <vt:variant>
        <vt:i4>0</vt:i4>
      </vt:variant>
      <vt:variant>
        <vt:i4>5</vt:i4>
      </vt:variant>
      <vt:variant>
        <vt:lpwstr/>
      </vt:variant>
      <vt:variant>
        <vt:lpwstr>_Toc377583731</vt:lpwstr>
      </vt:variant>
      <vt:variant>
        <vt:i4>1376315</vt:i4>
      </vt:variant>
      <vt:variant>
        <vt:i4>62</vt:i4>
      </vt:variant>
      <vt:variant>
        <vt:i4>0</vt:i4>
      </vt:variant>
      <vt:variant>
        <vt:i4>5</vt:i4>
      </vt:variant>
      <vt:variant>
        <vt:lpwstr/>
      </vt:variant>
      <vt:variant>
        <vt:lpwstr>_Toc377583730</vt:lpwstr>
      </vt:variant>
      <vt:variant>
        <vt:i4>1310779</vt:i4>
      </vt:variant>
      <vt:variant>
        <vt:i4>56</vt:i4>
      </vt:variant>
      <vt:variant>
        <vt:i4>0</vt:i4>
      </vt:variant>
      <vt:variant>
        <vt:i4>5</vt:i4>
      </vt:variant>
      <vt:variant>
        <vt:lpwstr/>
      </vt:variant>
      <vt:variant>
        <vt:lpwstr>_Toc377583729</vt:lpwstr>
      </vt:variant>
      <vt:variant>
        <vt:i4>1310779</vt:i4>
      </vt:variant>
      <vt:variant>
        <vt:i4>50</vt:i4>
      </vt:variant>
      <vt:variant>
        <vt:i4>0</vt:i4>
      </vt:variant>
      <vt:variant>
        <vt:i4>5</vt:i4>
      </vt:variant>
      <vt:variant>
        <vt:lpwstr/>
      </vt:variant>
      <vt:variant>
        <vt:lpwstr>_Toc377583728</vt:lpwstr>
      </vt:variant>
      <vt:variant>
        <vt:i4>1310779</vt:i4>
      </vt:variant>
      <vt:variant>
        <vt:i4>44</vt:i4>
      </vt:variant>
      <vt:variant>
        <vt:i4>0</vt:i4>
      </vt:variant>
      <vt:variant>
        <vt:i4>5</vt:i4>
      </vt:variant>
      <vt:variant>
        <vt:lpwstr/>
      </vt:variant>
      <vt:variant>
        <vt:lpwstr>_Toc377583727</vt:lpwstr>
      </vt:variant>
      <vt:variant>
        <vt:i4>1310779</vt:i4>
      </vt:variant>
      <vt:variant>
        <vt:i4>38</vt:i4>
      </vt:variant>
      <vt:variant>
        <vt:i4>0</vt:i4>
      </vt:variant>
      <vt:variant>
        <vt:i4>5</vt:i4>
      </vt:variant>
      <vt:variant>
        <vt:lpwstr/>
      </vt:variant>
      <vt:variant>
        <vt:lpwstr>_Toc377583726</vt:lpwstr>
      </vt:variant>
      <vt:variant>
        <vt:i4>1310779</vt:i4>
      </vt:variant>
      <vt:variant>
        <vt:i4>32</vt:i4>
      </vt:variant>
      <vt:variant>
        <vt:i4>0</vt:i4>
      </vt:variant>
      <vt:variant>
        <vt:i4>5</vt:i4>
      </vt:variant>
      <vt:variant>
        <vt:lpwstr/>
      </vt:variant>
      <vt:variant>
        <vt:lpwstr>_Toc377583725</vt:lpwstr>
      </vt:variant>
      <vt:variant>
        <vt:i4>1310779</vt:i4>
      </vt:variant>
      <vt:variant>
        <vt:i4>26</vt:i4>
      </vt:variant>
      <vt:variant>
        <vt:i4>0</vt:i4>
      </vt:variant>
      <vt:variant>
        <vt:i4>5</vt:i4>
      </vt:variant>
      <vt:variant>
        <vt:lpwstr/>
      </vt:variant>
      <vt:variant>
        <vt:lpwstr>_Toc377583724</vt:lpwstr>
      </vt:variant>
      <vt:variant>
        <vt:i4>1310779</vt:i4>
      </vt:variant>
      <vt:variant>
        <vt:i4>20</vt:i4>
      </vt:variant>
      <vt:variant>
        <vt:i4>0</vt:i4>
      </vt:variant>
      <vt:variant>
        <vt:i4>5</vt:i4>
      </vt:variant>
      <vt:variant>
        <vt:lpwstr/>
      </vt:variant>
      <vt:variant>
        <vt:lpwstr>_Toc377583723</vt:lpwstr>
      </vt:variant>
      <vt:variant>
        <vt:i4>1310779</vt:i4>
      </vt:variant>
      <vt:variant>
        <vt:i4>14</vt:i4>
      </vt:variant>
      <vt:variant>
        <vt:i4>0</vt:i4>
      </vt:variant>
      <vt:variant>
        <vt:i4>5</vt:i4>
      </vt:variant>
      <vt:variant>
        <vt:lpwstr/>
      </vt:variant>
      <vt:variant>
        <vt:lpwstr>_Toc377583722</vt:lpwstr>
      </vt:variant>
      <vt:variant>
        <vt:i4>1310779</vt:i4>
      </vt:variant>
      <vt:variant>
        <vt:i4>8</vt:i4>
      </vt:variant>
      <vt:variant>
        <vt:i4>0</vt:i4>
      </vt:variant>
      <vt:variant>
        <vt:i4>5</vt:i4>
      </vt:variant>
      <vt:variant>
        <vt:lpwstr/>
      </vt:variant>
      <vt:variant>
        <vt:lpwstr>_Toc377583721</vt:lpwstr>
      </vt:variant>
      <vt:variant>
        <vt:i4>1310779</vt:i4>
      </vt:variant>
      <vt:variant>
        <vt:i4>2</vt:i4>
      </vt:variant>
      <vt:variant>
        <vt:i4>0</vt:i4>
      </vt:variant>
      <vt:variant>
        <vt:i4>5</vt:i4>
      </vt:variant>
      <vt:variant>
        <vt:lpwstr/>
      </vt:variant>
      <vt:variant>
        <vt:lpwstr>_Toc377583720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Платформа AF5</dc:subject>
  <dc:creator>Vladimir Panov</dc:creator>
  <cp:keywords/>
  <cp:lastModifiedBy>Vladimir Panov</cp:lastModifiedBy>
  <cp:revision>6</cp:revision>
  <cp:lastPrinted>2014-03-22T17:03:00Z</cp:lastPrinted>
  <dcterms:created xsi:type="dcterms:W3CDTF">2014-12-22T17:55:00Z</dcterms:created>
  <dcterms:modified xsi:type="dcterms:W3CDTF">2014-12-22T17:57:00Z</dcterms:modified>
</cp:coreProperties>
</file>