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5CE" w:rsidRPr="00C84A79" w:rsidRDefault="00586E3E" w:rsidP="0031103B">
      <w:pPr>
        <w:pStyle w:val="CoverTitle1"/>
        <w:framePr w:h="10975" w:hRule="exact" w:wrap="around" w:y="187"/>
      </w:pPr>
      <w:fldSimple w:instr=" SUBJECT   \* MERGEFORMAT ">
        <w:r w:rsidR="00C005CE">
          <w:t>Платформа ECMp5</w:t>
        </w:r>
      </w:fldSimple>
    </w:p>
    <w:p w:rsidR="00C005CE" w:rsidRPr="00C84A79" w:rsidRDefault="00C005CE" w:rsidP="0031103B">
      <w:pPr>
        <w:pStyle w:val="CoverSubtitle1"/>
        <w:framePr w:h="10975" w:hRule="exact" w:wrap="around" w:y="187"/>
      </w:pPr>
      <w:r>
        <w:t>Описание архитектуры</w:t>
      </w:r>
      <w:r>
        <w:br/>
      </w:r>
      <w:r w:rsidRPr="00AD770C">
        <w:rPr>
          <w:sz w:val="32"/>
        </w:rPr>
        <w:t>Software Architecture Document</w:t>
      </w:r>
    </w:p>
    <w:p w:rsidR="00C005CE" w:rsidRPr="00C84A79" w:rsidRDefault="00C005CE" w:rsidP="0031103B">
      <w:pPr>
        <w:pStyle w:val="CoverSubtitle1"/>
        <w:framePr w:h="10975" w:hRule="exact" w:wrap="around" w:y="187"/>
      </w:pPr>
    </w:p>
    <w:p w:rsidR="00C005CE" w:rsidRPr="00C84A79" w:rsidRDefault="00C005CE" w:rsidP="0031103B">
      <w:pPr>
        <w:pStyle w:val="CoverSubtitle1"/>
        <w:framePr w:h="10975" w:hRule="exact" w:wrap="around" w:y="187"/>
      </w:pPr>
    </w:p>
    <w:p w:rsidR="00C005CE" w:rsidRPr="00C84A79" w:rsidRDefault="00C005CE" w:rsidP="0031103B">
      <w:pPr>
        <w:pStyle w:val="CoverSubtitle1"/>
        <w:framePr w:h="10975" w:hRule="exact" w:wrap="around" w:y="187"/>
      </w:pPr>
    </w:p>
    <w:p w:rsidR="00C005CE" w:rsidRPr="00C84A79" w:rsidRDefault="00C005CE" w:rsidP="0031103B">
      <w:pPr>
        <w:pStyle w:val="CoverSubtitle1"/>
        <w:framePr w:h="10975" w:hRule="exact" w:wrap="around" w:y="187"/>
        <w:rPr>
          <w:rStyle w:val="CoverAuthorChar"/>
          <w:b w:val="0"/>
        </w:rPr>
      </w:pPr>
      <w:r w:rsidRPr="00C84A79">
        <w:rPr>
          <w:rStyle w:val="CoverAuthorChar"/>
          <w:b w:val="0"/>
        </w:rPr>
        <w:t>Утверждено:</w:t>
      </w:r>
    </w:p>
    <w:p w:rsidR="00547427" w:rsidRPr="00C84A79" w:rsidRDefault="00547427" w:rsidP="00547427">
      <w:pPr>
        <w:pStyle w:val="CoverSubtitle1"/>
        <w:framePr w:h="10975" w:hRule="exact" w:wrap="around" w:y="187"/>
        <w:rPr>
          <w:rStyle w:val="a6"/>
          <w:rFonts w:ascii="Times New Roman" w:hAnsi="Times New Roman"/>
          <w:b w:val="0"/>
        </w:rPr>
      </w:pPr>
      <w:r>
        <w:rPr>
          <w:rStyle w:val="a6"/>
          <w:rFonts w:ascii="Times New Roman" w:hAnsi="Times New Roman"/>
          <w:b w:val="0"/>
        </w:rPr>
        <w:t>. . . . . . . . . . . . . . . . . . . . . . . . . . . . . . . . . . .</w:t>
      </w:r>
    </w:p>
    <w:p w:rsidR="00C005CE" w:rsidRPr="00C84A79" w:rsidRDefault="00C005CE" w:rsidP="00ED06F4">
      <w:pPr>
        <w:pStyle w:val="CoverSubtitle1"/>
        <w:framePr w:h="10975" w:hRule="exact" w:wrap="around" w:y="187"/>
        <w:rPr>
          <w:rStyle w:val="a6"/>
          <w:rFonts w:ascii="Times New Roman" w:hAnsi="Times New Roman"/>
          <w:b w:val="0"/>
        </w:rPr>
      </w:pPr>
    </w:p>
    <w:p w:rsidR="00C005CE" w:rsidRPr="00C84A79" w:rsidRDefault="00C005CE" w:rsidP="0031103B">
      <w:pPr>
        <w:pStyle w:val="CoverSubtitle1"/>
        <w:framePr w:h="10975" w:hRule="exact" w:wrap="around" w:y="187"/>
        <w:rPr>
          <w:rStyle w:val="a6"/>
        </w:rPr>
      </w:pPr>
    </w:p>
    <w:p w:rsidR="00C005CE" w:rsidRPr="00C84A79" w:rsidRDefault="00C005CE" w:rsidP="0031103B">
      <w:pPr>
        <w:pStyle w:val="CoverSubtitle1"/>
        <w:framePr w:h="10975" w:hRule="exact" w:wrap="around" w:y="187"/>
        <w:rPr>
          <w:rStyle w:val="CoverAuthorChar"/>
          <w:b w:val="0"/>
        </w:rPr>
      </w:pPr>
      <w:r w:rsidRPr="00C84A79">
        <w:rPr>
          <w:rStyle w:val="CoverAuthorChar"/>
          <w:b w:val="0"/>
        </w:rPr>
        <w:t>Согласовано:</w:t>
      </w:r>
    </w:p>
    <w:p w:rsidR="00C005CE" w:rsidRPr="00C84A79" w:rsidRDefault="00547427" w:rsidP="0031103B">
      <w:pPr>
        <w:pStyle w:val="CoverSubtitle1"/>
        <w:framePr w:h="10975" w:hRule="exact" w:wrap="around" w:y="187"/>
        <w:rPr>
          <w:rStyle w:val="a6"/>
        </w:rPr>
      </w:pPr>
      <w:r>
        <w:rPr>
          <w:rStyle w:val="a6"/>
          <w:rFonts w:ascii="Times New Roman" w:hAnsi="Times New Roman"/>
          <w:b w:val="0"/>
        </w:rPr>
        <w:t>. . . . . . . . . . . . . . . . . . . . . . . .</w:t>
      </w:r>
      <w:r w:rsidRPr="00547427">
        <w:rPr>
          <w:rStyle w:val="a6"/>
          <w:rFonts w:ascii="Times New Roman" w:hAnsi="Times New Roman"/>
          <w:b w:val="0"/>
        </w:rPr>
        <w:t xml:space="preserve"> </w:t>
      </w:r>
      <w:r>
        <w:rPr>
          <w:rStyle w:val="a6"/>
          <w:rFonts w:ascii="Times New Roman" w:hAnsi="Times New Roman"/>
          <w:b w:val="0"/>
        </w:rPr>
        <w:t xml:space="preserve">. . . . . . . . . . . </w:t>
      </w:r>
    </w:p>
    <w:p w:rsidR="00C005CE" w:rsidRPr="00C84A79" w:rsidRDefault="00C005CE" w:rsidP="0031103B">
      <w:pPr>
        <w:pStyle w:val="CoverSubtitle1"/>
        <w:framePr w:h="10975" w:hRule="exact" w:wrap="around" w:y="187"/>
        <w:rPr>
          <w:rStyle w:val="a6"/>
        </w:rPr>
      </w:pPr>
    </w:p>
    <w:p w:rsidR="00C005CE" w:rsidRPr="00C84A79" w:rsidRDefault="00C005CE" w:rsidP="0031103B">
      <w:pPr>
        <w:pStyle w:val="CoverSubtitle1"/>
        <w:framePr w:h="10975" w:hRule="exact" w:wrap="around" w:y="187"/>
        <w:rPr>
          <w:rStyle w:val="a6"/>
        </w:rPr>
      </w:pPr>
    </w:p>
    <w:p w:rsidR="00C005CE" w:rsidRPr="00C84A79" w:rsidRDefault="00C005CE" w:rsidP="0031103B">
      <w:pPr>
        <w:pStyle w:val="CoverSubtitle1"/>
        <w:framePr w:h="10975" w:hRule="exact" w:wrap="around" w:y="187"/>
        <w:rPr>
          <w:rStyle w:val="CoverAuthorChar"/>
        </w:rPr>
      </w:pPr>
    </w:p>
    <w:p w:rsidR="00C005CE" w:rsidRPr="00C84A79" w:rsidRDefault="00C005CE" w:rsidP="0031103B">
      <w:pPr>
        <w:pStyle w:val="CoverSubtitle1"/>
        <w:framePr w:h="10975" w:hRule="exact" w:wrap="around" w:y="187"/>
        <w:rPr>
          <w:rStyle w:val="CoverAuthorChar"/>
        </w:rPr>
      </w:pPr>
    </w:p>
    <w:p w:rsidR="00C005CE" w:rsidRPr="00C84A79" w:rsidRDefault="00C005CE" w:rsidP="0031103B">
      <w:pPr>
        <w:pStyle w:val="CoverSubtitle1"/>
        <w:framePr w:h="10975" w:hRule="exact" w:wrap="around" w:y="187"/>
        <w:rPr>
          <w:rStyle w:val="CoverAuthorChar"/>
        </w:rPr>
      </w:pPr>
    </w:p>
    <w:p w:rsidR="00C005CE" w:rsidRPr="00C84A79" w:rsidRDefault="00C005CE" w:rsidP="0031103B">
      <w:pPr>
        <w:pStyle w:val="CoverSubtitle1"/>
        <w:framePr w:h="10975" w:hRule="exact" w:wrap="around" w:y="187"/>
      </w:pPr>
    </w:p>
    <w:p w:rsidR="00C005CE" w:rsidRDefault="00C005CE">
      <w:pPr>
        <w:spacing w:after="0"/>
        <w:rPr>
          <w:rFonts w:ascii="Arial" w:eastAsiaTheme="majorEastAsia" w:hAnsi="Arial" w:cstheme="majorBidi"/>
          <w:b/>
          <w:color w:val="244061" w:themeColor="accent1" w:themeShade="80"/>
          <w:kern w:val="20"/>
          <w:sz w:val="40"/>
          <w:szCs w:val="40"/>
          <w:lang w:eastAsia="en-US"/>
        </w:rPr>
      </w:pPr>
      <w:r>
        <w:br w:type="page"/>
      </w:r>
    </w:p>
    <w:p w:rsidR="00C005CE" w:rsidRPr="00C84A79" w:rsidRDefault="00C005CE" w:rsidP="005E1922">
      <w:pPr>
        <w:pStyle w:val="SectionHeading"/>
      </w:pPr>
      <w:r w:rsidRPr="00C84A79">
        <w:lastRenderedPageBreak/>
        <w:t>Содержание</w:t>
      </w:r>
    </w:p>
    <w:p w:rsidR="00A02491" w:rsidRDefault="00586E3E">
      <w:pPr>
        <w:pStyle w:val="11"/>
        <w:tabs>
          <w:tab w:val="left" w:pos="482"/>
          <w:tab w:val="right" w:leader="dot" w:pos="9344"/>
        </w:tabs>
        <w:rPr>
          <w:rFonts w:asciiTheme="minorHAnsi" w:eastAsiaTheme="minorEastAsia" w:hAnsiTheme="minorHAnsi" w:cstheme="minorBidi"/>
          <w:b w:val="0"/>
          <w:bCs w:val="0"/>
          <w:caps w:val="0"/>
          <w:noProof/>
          <w:sz w:val="22"/>
          <w:szCs w:val="22"/>
        </w:rPr>
      </w:pPr>
      <w:r w:rsidRPr="00586E3E">
        <w:fldChar w:fldCharType="begin"/>
      </w:r>
      <w:r w:rsidR="00C005CE">
        <w:instrText xml:space="preserve"> TOC \o "1-5" \h \z \u </w:instrText>
      </w:r>
      <w:r w:rsidRPr="00586E3E">
        <w:fldChar w:fldCharType="separate"/>
      </w:r>
      <w:hyperlink w:anchor="_Toc378705363" w:history="1">
        <w:r w:rsidR="00A02491" w:rsidRPr="00A46DB4">
          <w:rPr>
            <w:rStyle w:val="ac"/>
            <w:noProof/>
          </w:rPr>
          <w:t>1</w:t>
        </w:r>
        <w:r w:rsidR="00A02491">
          <w:rPr>
            <w:rFonts w:asciiTheme="minorHAnsi" w:eastAsiaTheme="minorEastAsia" w:hAnsiTheme="minorHAnsi" w:cstheme="minorBidi"/>
            <w:b w:val="0"/>
            <w:bCs w:val="0"/>
            <w:caps w:val="0"/>
            <w:noProof/>
            <w:sz w:val="22"/>
            <w:szCs w:val="22"/>
          </w:rPr>
          <w:tab/>
        </w:r>
        <w:r w:rsidR="00A02491" w:rsidRPr="00A46DB4">
          <w:rPr>
            <w:rStyle w:val="ac"/>
            <w:noProof/>
          </w:rPr>
          <w:t>Введение</w:t>
        </w:r>
        <w:r w:rsidR="00A02491">
          <w:rPr>
            <w:noProof/>
            <w:webHidden/>
          </w:rPr>
          <w:tab/>
        </w:r>
        <w:r>
          <w:rPr>
            <w:noProof/>
            <w:webHidden/>
          </w:rPr>
          <w:fldChar w:fldCharType="begin"/>
        </w:r>
        <w:r w:rsidR="00A02491">
          <w:rPr>
            <w:noProof/>
            <w:webHidden/>
          </w:rPr>
          <w:instrText xml:space="preserve"> PAGEREF _Toc378705363 \h </w:instrText>
        </w:r>
        <w:r>
          <w:rPr>
            <w:noProof/>
            <w:webHidden/>
          </w:rPr>
        </w:r>
        <w:r>
          <w:rPr>
            <w:noProof/>
            <w:webHidden/>
          </w:rPr>
          <w:fldChar w:fldCharType="separate"/>
        </w:r>
        <w:r w:rsidR="00B83A54">
          <w:rPr>
            <w:noProof/>
            <w:webHidden/>
          </w:rPr>
          <w:t>6</w:t>
        </w:r>
        <w:r>
          <w:rPr>
            <w:noProof/>
            <w:webHidden/>
          </w:rPr>
          <w:fldChar w:fldCharType="end"/>
        </w:r>
      </w:hyperlink>
    </w:p>
    <w:p w:rsidR="00A02491" w:rsidRDefault="00586E3E">
      <w:pPr>
        <w:pStyle w:val="21"/>
        <w:rPr>
          <w:rFonts w:asciiTheme="minorHAnsi" w:eastAsiaTheme="minorEastAsia" w:hAnsiTheme="minorHAnsi" w:cstheme="minorBidi"/>
          <w:b w:val="0"/>
          <w:bCs w:val="0"/>
          <w:noProof/>
          <w:sz w:val="22"/>
          <w:szCs w:val="22"/>
        </w:rPr>
      </w:pPr>
      <w:hyperlink w:anchor="_Toc378705364" w:history="1">
        <w:r w:rsidR="00A02491" w:rsidRPr="00A46DB4">
          <w:rPr>
            <w:rStyle w:val="ac"/>
            <w:noProof/>
          </w:rPr>
          <w:t>1.1</w:t>
        </w:r>
        <w:r w:rsidR="00A02491">
          <w:rPr>
            <w:rFonts w:asciiTheme="minorHAnsi" w:eastAsiaTheme="minorEastAsia" w:hAnsiTheme="minorHAnsi" w:cstheme="minorBidi"/>
            <w:b w:val="0"/>
            <w:bCs w:val="0"/>
            <w:noProof/>
            <w:sz w:val="22"/>
            <w:szCs w:val="22"/>
          </w:rPr>
          <w:tab/>
        </w:r>
        <w:r w:rsidR="00A02491" w:rsidRPr="00A46DB4">
          <w:rPr>
            <w:rStyle w:val="ac"/>
            <w:noProof/>
          </w:rPr>
          <w:t>Цель документа</w:t>
        </w:r>
        <w:r w:rsidR="00A02491">
          <w:rPr>
            <w:noProof/>
            <w:webHidden/>
          </w:rPr>
          <w:tab/>
        </w:r>
        <w:r>
          <w:rPr>
            <w:noProof/>
            <w:webHidden/>
          </w:rPr>
          <w:fldChar w:fldCharType="begin"/>
        </w:r>
        <w:r w:rsidR="00A02491">
          <w:rPr>
            <w:noProof/>
            <w:webHidden/>
          </w:rPr>
          <w:instrText xml:space="preserve"> PAGEREF _Toc378705364 \h </w:instrText>
        </w:r>
        <w:r>
          <w:rPr>
            <w:noProof/>
            <w:webHidden/>
          </w:rPr>
        </w:r>
        <w:r>
          <w:rPr>
            <w:noProof/>
            <w:webHidden/>
          </w:rPr>
          <w:fldChar w:fldCharType="separate"/>
        </w:r>
        <w:r w:rsidR="00B83A54">
          <w:rPr>
            <w:noProof/>
            <w:webHidden/>
          </w:rPr>
          <w:t>6</w:t>
        </w:r>
        <w:r>
          <w:rPr>
            <w:noProof/>
            <w:webHidden/>
          </w:rPr>
          <w:fldChar w:fldCharType="end"/>
        </w:r>
      </w:hyperlink>
    </w:p>
    <w:p w:rsidR="00A02491" w:rsidRDefault="00586E3E">
      <w:pPr>
        <w:pStyle w:val="21"/>
        <w:rPr>
          <w:rFonts w:asciiTheme="minorHAnsi" w:eastAsiaTheme="minorEastAsia" w:hAnsiTheme="minorHAnsi" w:cstheme="minorBidi"/>
          <w:b w:val="0"/>
          <w:bCs w:val="0"/>
          <w:noProof/>
          <w:sz w:val="22"/>
          <w:szCs w:val="22"/>
        </w:rPr>
      </w:pPr>
      <w:hyperlink w:anchor="_Toc378705365" w:history="1">
        <w:r w:rsidR="00A02491" w:rsidRPr="00A46DB4">
          <w:rPr>
            <w:rStyle w:val="ac"/>
            <w:noProof/>
          </w:rPr>
          <w:t>1.2</w:t>
        </w:r>
        <w:r w:rsidR="00A02491">
          <w:rPr>
            <w:rFonts w:asciiTheme="minorHAnsi" w:eastAsiaTheme="minorEastAsia" w:hAnsiTheme="minorHAnsi" w:cstheme="minorBidi"/>
            <w:b w:val="0"/>
            <w:bCs w:val="0"/>
            <w:noProof/>
            <w:sz w:val="22"/>
            <w:szCs w:val="22"/>
          </w:rPr>
          <w:tab/>
        </w:r>
        <w:r w:rsidR="00A02491" w:rsidRPr="00A46DB4">
          <w:rPr>
            <w:rStyle w:val="ac"/>
            <w:noProof/>
          </w:rPr>
          <w:t>Рамки документа</w:t>
        </w:r>
        <w:r w:rsidR="00A02491">
          <w:rPr>
            <w:noProof/>
            <w:webHidden/>
          </w:rPr>
          <w:tab/>
        </w:r>
        <w:r>
          <w:rPr>
            <w:noProof/>
            <w:webHidden/>
          </w:rPr>
          <w:fldChar w:fldCharType="begin"/>
        </w:r>
        <w:r w:rsidR="00A02491">
          <w:rPr>
            <w:noProof/>
            <w:webHidden/>
          </w:rPr>
          <w:instrText xml:space="preserve"> PAGEREF _Toc378705365 \h </w:instrText>
        </w:r>
        <w:r>
          <w:rPr>
            <w:noProof/>
            <w:webHidden/>
          </w:rPr>
        </w:r>
        <w:r>
          <w:rPr>
            <w:noProof/>
            <w:webHidden/>
          </w:rPr>
          <w:fldChar w:fldCharType="separate"/>
        </w:r>
        <w:r w:rsidR="00B83A54">
          <w:rPr>
            <w:noProof/>
            <w:webHidden/>
          </w:rPr>
          <w:t>6</w:t>
        </w:r>
        <w:r>
          <w:rPr>
            <w:noProof/>
            <w:webHidden/>
          </w:rPr>
          <w:fldChar w:fldCharType="end"/>
        </w:r>
      </w:hyperlink>
    </w:p>
    <w:p w:rsidR="00A02491" w:rsidRDefault="00586E3E">
      <w:pPr>
        <w:pStyle w:val="21"/>
        <w:rPr>
          <w:rFonts w:asciiTheme="minorHAnsi" w:eastAsiaTheme="minorEastAsia" w:hAnsiTheme="minorHAnsi" w:cstheme="minorBidi"/>
          <w:b w:val="0"/>
          <w:bCs w:val="0"/>
          <w:noProof/>
          <w:sz w:val="22"/>
          <w:szCs w:val="22"/>
        </w:rPr>
      </w:pPr>
      <w:hyperlink w:anchor="_Toc378705366" w:history="1">
        <w:r w:rsidR="00A02491" w:rsidRPr="00A46DB4">
          <w:rPr>
            <w:rStyle w:val="ac"/>
            <w:noProof/>
          </w:rPr>
          <w:t>1.3</w:t>
        </w:r>
        <w:r w:rsidR="00A02491">
          <w:rPr>
            <w:rFonts w:asciiTheme="minorHAnsi" w:eastAsiaTheme="minorEastAsia" w:hAnsiTheme="minorHAnsi" w:cstheme="minorBidi"/>
            <w:b w:val="0"/>
            <w:bCs w:val="0"/>
            <w:noProof/>
            <w:sz w:val="22"/>
            <w:szCs w:val="22"/>
          </w:rPr>
          <w:tab/>
        </w:r>
        <w:r w:rsidR="00A02491" w:rsidRPr="00A46DB4">
          <w:rPr>
            <w:rStyle w:val="ac"/>
            <w:noProof/>
          </w:rPr>
          <w:t>Целевая аудитория документа</w:t>
        </w:r>
        <w:r w:rsidR="00A02491">
          <w:rPr>
            <w:noProof/>
            <w:webHidden/>
          </w:rPr>
          <w:tab/>
        </w:r>
        <w:r>
          <w:rPr>
            <w:noProof/>
            <w:webHidden/>
          </w:rPr>
          <w:fldChar w:fldCharType="begin"/>
        </w:r>
        <w:r w:rsidR="00A02491">
          <w:rPr>
            <w:noProof/>
            <w:webHidden/>
          </w:rPr>
          <w:instrText xml:space="preserve"> PAGEREF _Toc378705366 \h </w:instrText>
        </w:r>
        <w:r>
          <w:rPr>
            <w:noProof/>
            <w:webHidden/>
          </w:rPr>
        </w:r>
        <w:r>
          <w:rPr>
            <w:noProof/>
            <w:webHidden/>
          </w:rPr>
          <w:fldChar w:fldCharType="separate"/>
        </w:r>
        <w:r w:rsidR="00B83A54">
          <w:rPr>
            <w:noProof/>
            <w:webHidden/>
          </w:rPr>
          <w:t>6</w:t>
        </w:r>
        <w:r>
          <w:rPr>
            <w:noProof/>
            <w:webHidden/>
          </w:rPr>
          <w:fldChar w:fldCharType="end"/>
        </w:r>
      </w:hyperlink>
    </w:p>
    <w:p w:rsidR="00A02491" w:rsidRDefault="00586E3E">
      <w:pPr>
        <w:pStyle w:val="21"/>
        <w:rPr>
          <w:rFonts w:asciiTheme="minorHAnsi" w:eastAsiaTheme="minorEastAsia" w:hAnsiTheme="minorHAnsi" w:cstheme="minorBidi"/>
          <w:b w:val="0"/>
          <w:bCs w:val="0"/>
          <w:noProof/>
          <w:sz w:val="22"/>
          <w:szCs w:val="22"/>
        </w:rPr>
      </w:pPr>
      <w:hyperlink w:anchor="_Toc378705367" w:history="1">
        <w:r w:rsidR="00A02491" w:rsidRPr="00A46DB4">
          <w:rPr>
            <w:rStyle w:val="ac"/>
            <w:noProof/>
          </w:rPr>
          <w:t>1.4</w:t>
        </w:r>
        <w:r w:rsidR="00A02491">
          <w:rPr>
            <w:rFonts w:asciiTheme="minorHAnsi" w:eastAsiaTheme="minorEastAsia" w:hAnsiTheme="minorHAnsi" w:cstheme="minorBidi"/>
            <w:b w:val="0"/>
            <w:bCs w:val="0"/>
            <w:noProof/>
            <w:sz w:val="22"/>
            <w:szCs w:val="22"/>
          </w:rPr>
          <w:tab/>
        </w:r>
        <w:r w:rsidR="00A02491" w:rsidRPr="00A46DB4">
          <w:rPr>
            <w:rStyle w:val="ac"/>
            <w:noProof/>
          </w:rPr>
          <w:t>Материалы</w:t>
        </w:r>
        <w:r w:rsidR="00A02491">
          <w:rPr>
            <w:noProof/>
            <w:webHidden/>
          </w:rPr>
          <w:tab/>
        </w:r>
        <w:r>
          <w:rPr>
            <w:noProof/>
            <w:webHidden/>
          </w:rPr>
          <w:fldChar w:fldCharType="begin"/>
        </w:r>
        <w:r w:rsidR="00A02491">
          <w:rPr>
            <w:noProof/>
            <w:webHidden/>
          </w:rPr>
          <w:instrText xml:space="preserve"> PAGEREF _Toc378705367 \h </w:instrText>
        </w:r>
        <w:r>
          <w:rPr>
            <w:noProof/>
            <w:webHidden/>
          </w:rPr>
        </w:r>
        <w:r>
          <w:rPr>
            <w:noProof/>
            <w:webHidden/>
          </w:rPr>
          <w:fldChar w:fldCharType="separate"/>
        </w:r>
        <w:r w:rsidR="00B83A54">
          <w:rPr>
            <w:noProof/>
            <w:webHidden/>
          </w:rPr>
          <w:t>6</w:t>
        </w:r>
        <w:r>
          <w:rPr>
            <w:noProof/>
            <w:webHidden/>
          </w:rPr>
          <w:fldChar w:fldCharType="end"/>
        </w:r>
      </w:hyperlink>
    </w:p>
    <w:p w:rsidR="00A02491" w:rsidRDefault="00586E3E">
      <w:pPr>
        <w:pStyle w:val="21"/>
        <w:rPr>
          <w:rFonts w:asciiTheme="minorHAnsi" w:eastAsiaTheme="minorEastAsia" w:hAnsiTheme="minorHAnsi" w:cstheme="minorBidi"/>
          <w:b w:val="0"/>
          <w:bCs w:val="0"/>
          <w:noProof/>
          <w:sz w:val="22"/>
          <w:szCs w:val="22"/>
        </w:rPr>
      </w:pPr>
      <w:hyperlink w:anchor="_Toc378705368" w:history="1">
        <w:r w:rsidR="00A02491" w:rsidRPr="00A46DB4">
          <w:rPr>
            <w:rStyle w:val="ac"/>
            <w:noProof/>
          </w:rPr>
          <w:t>1.5</w:t>
        </w:r>
        <w:r w:rsidR="00A02491">
          <w:rPr>
            <w:rFonts w:asciiTheme="minorHAnsi" w:eastAsiaTheme="minorEastAsia" w:hAnsiTheme="minorHAnsi" w:cstheme="minorBidi"/>
            <w:b w:val="0"/>
            <w:bCs w:val="0"/>
            <w:noProof/>
            <w:sz w:val="22"/>
            <w:szCs w:val="22"/>
          </w:rPr>
          <w:tab/>
        </w:r>
        <w:r w:rsidR="00A02491" w:rsidRPr="00A46DB4">
          <w:rPr>
            <w:rStyle w:val="ac"/>
            <w:noProof/>
          </w:rPr>
          <w:t>Определения и сокращения</w:t>
        </w:r>
        <w:r w:rsidR="00A02491">
          <w:rPr>
            <w:noProof/>
            <w:webHidden/>
          </w:rPr>
          <w:tab/>
        </w:r>
        <w:r>
          <w:rPr>
            <w:noProof/>
            <w:webHidden/>
          </w:rPr>
          <w:fldChar w:fldCharType="begin"/>
        </w:r>
        <w:r w:rsidR="00A02491">
          <w:rPr>
            <w:noProof/>
            <w:webHidden/>
          </w:rPr>
          <w:instrText xml:space="preserve"> PAGEREF _Toc378705368 \h </w:instrText>
        </w:r>
        <w:r>
          <w:rPr>
            <w:noProof/>
            <w:webHidden/>
          </w:rPr>
        </w:r>
        <w:r>
          <w:rPr>
            <w:noProof/>
            <w:webHidden/>
          </w:rPr>
          <w:fldChar w:fldCharType="separate"/>
        </w:r>
        <w:r w:rsidR="00B83A54">
          <w:rPr>
            <w:noProof/>
            <w:webHidden/>
          </w:rPr>
          <w:t>7</w:t>
        </w:r>
        <w:r>
          <w:rPr>
            <w:noProof/>
            <w:webHidden/>
          </w:rPr>
          <w:fldChar w:fldCharType="end"/>
        </w:r>
      </w:hyperlink>
    </w:p>
    <w:p w:rsidR="00A02491" w:rsidRDefault="00586E3E">
      <w:pPr>
        <w:pStyle w:val="21"/>
        <w:rPr>
          <w:rFonts w:asciiTheme="minorHAnsi" w:eastAsiaTheme="minorEastAsia" w:hAnsiTheme="minorHAnsi" w:cstheme="minorBidi"/>
          <w:b w:val="0"/>
          <w:bCs w:val="0"/>
          <w:noProof/>
          <w:sz w:val="22"/>
          <w:szCs w:val="22"/>
        </w:rPr>
      </w:pPr>
      <w:hyperlink w:anchor="_Toc378705369" w:history="1">
        <w:r w:rsidR="00A02491" w:rsidRPr="00A46DB4">
          <w:rPr>
            <w:rStyle w:val="ac"/>
            <w:noProof/>
          </w:rPr>
          <w:t>1.6</w:t>
        </w:r>
        <w:r w:rsidR="00A02491">
          <w:rPr>
            <w:rFonts w:asciiTheme="minorHAnsi" w:eastAsiaTheme="minorEastAsia" w:hAnsiTheme="minorHAnsi" w:cstheme="minorBidi"/>
            <w:b w:val="0"/>
            <w:bCs w:val="0"/>
            <w:noProof/>
            <w:sz w:val="22"/>
            <w:szCs w:val="22"/>
          </w:rPr>
          <w:tab/>
        </w:r>
        <w:r w:rsidR="00A02491" w:rsidRPr="00A46DB4">
          <w:rPr>
            <w:rStyle w:val="ac"/>
            <w:noProof/>
          </w:rPr>
          <w:t xml:space="preserve">Архитектура системы </w:t>
        </w:r>
        <w:r w:rsidR="00A02491" w:rsidRPr="00A46DB4">
          <w:rPr>
            <w:rStyle w:val="ac"/>
            <w:noProof/>
            <w:lang w:val="en-US"/>
          </w:rPr>
          <w:t xml:space="preserve">CompanyMedia 4/5 </w:t>
        </w:r>
        <w:r w:rsidR="00A02491" w:rsidRPr="00A46DB4">
          <w:rPr>
            <w:rStyle w:val="ac"/>
            <w:noProof/>
          </w:rPr>
          <w:t>в целом</w:t>
        </w:r>
        <w:r w:rsidR="00A02491">
          <w:rPr>
            <w:noProof/>
            <w:webHidden/>
          </w:rPr>
          <w:tab/>
        </w:r>
        <w:r>
          <w:rPr>
            <w:noProof/>
            <w:webHidden/>
          </w:rPr>
          <w:fldChar w:fldCharType="begin"/>
        </w:r>
        <w:r w:rsidR="00A02491">
          <w:rPr>
            <w:noProof/>
            <w:webHidden/>
          </w:rPr>
          <w:instrText xml:space="preserve"> PAGEREF _Toc378705369 \h </w:instrText>
        </w:r>
        <w:r>
          <w:rPr>
            <w:noProof/>
            <w:webHidden/>
          </w:rPr>
        </w:r>
        <w:r>
          <w:rPr>
            <w:noProof/>
            <w:webHidden/>
          </w:rPr>
          <w:fldChar w:fldCharType="separate"/>
        </w:r>
        <w:r w:rsidR="00B83A54">
          <w:rPr>
            <w:noProof/>
            <w:webHidden/>
          </w:rPr>
          <w:t>8</w:t>
        </w:r>
        <w:r>
          <w:rPr>
            <w:noProof/>
            <w:webHidden/>
          </w:rPr>
          <w:fldChar w:fldCharType="end"/>
        </w:r>
      </w:hyperlink>
    </w:p>
    <w:p w:rsidR="00A02491" w:rsidRDefault="00586E3E">
      <w:pPr>
        <w:pStyle w:val="11"/>
        <w:tabs>
          <w:tab w:val="left" w:pos="482"/>
          <w:tab w:val="right" w:leader="dot" w:pos="9344"/>
        </w:tabs>
        <w:rPr>
          <w:rFonts w:asciiTheme="minorHAnsi" w:eastAsiaTheme="minorEastAsia" w:hAnsiTheme="minorHAnsi" w:cstheme="minorBidi"/>
          <w:b w:val="0"/>
          <w:bCs w:val="0"/>
          <w:caps w:val="0"/>
          <w:noProof/>
          <w:sz w:val="22"/>
          <w:szCs w:val="22"/>
        </w:rPr>
      </w:pPr>
      <w:hyperlink w:anchor="_Toc378705370" w:history="1">
        <w:r w:rsidR="00A02491" w:rsidRPr="00A46DB4">
          <w:rPr>
            <w:rStyle w:val="ac"/>
            <w:noProof/>
          </w:rPr>
          <w:t>2</w:t>
        </w:r>
        <w:r w:rsidR="00A02491">
          <w:rPr>
            <w:rFonts w:asciiTheme="minorHAnsi" w:eastAsiaTheme="minorEastAsia" w:hAnsiTheme="minorHAnsi" w:cstheme="minorBidi"/>
            <w:b w:val="0"/>
            <w:bCs w:val="0"/>
            <w:caps w:val="0"/>
            <w:noProof/>
            <w:sz w:val="22"/>
            <w:szCs w:val="22"/>
          </w:rPr>
          <w:tab/>
        </w:r>
        <w:r w:rsidR="00A02491" w:rsidRPr="00A46DB4">
          <w:rPr>
            <w:rStyle w:val="ac"/>
            <w:noProof/>
          </w:rPr>
          <w:t>Архитектурные цели и ограничения</w:t>
        </w:r>
        <w:r w:rsidR="00A02491">
          <w:rPr>
            <w:noProof/>
            <w:webHidden/>
          </w:rPr>
          <w:tab/>
        </w:r>
        <w:r>
          <w:rPr>
            <w:noProof/>
            <w:webHidden/>
          </w:rPr>
          <w:fldChar w:fldCharType="begin"/>
        </w:r>
        <w:r w:rsidR="00A02491">
          <w:rPr>
            <w:noProof/>
            <w:webHidden/>
          </w:rPr>
          <w:instrText xml:space="preserve"> PAGEREF _Toc378705370 \h </w:instrText>
        </w:r>
        <w:r>
          <w:rPr>
            <w:noProof/>
            <w:webHidden/>
          </w:rPr>
        </w:r>
        <w:r>
          <w:rPr>
            <w:noProof/>
            <w:webHidden/>
          </w:rPr>
          <w:fldChar w:fldCharType="separate"/>
        </w:r>
        <w:r w:rsidR="00B83A54">
          <w:rPr>
            <w:noProof/>
            <w:webHidden/>
          </w:rPr>
          <w:t>9</w:t>
        </w:r>
        <w:r>
          <w:rPr>
            <w:noProof/>
            <w:webHidden/>
          </w:rPr>
          <w:fldChar w:fldCharType="end"/>
        </w:r>
      </w:hyperlink>
    </w:p>
    <w:p w:rsidR="00A02491" w:rsidRDefault="00586E3E">
      <w:pPr>
        <w:pStyle w:val="21"/>
        <w:rPr>
          <w:rFonts w:asciiTheme="minorHAnsi" w:eastAsiaTheme="minorEastAsia" w:hAnsiTheme="minorHAnsi" w:cstheme="minorBidi"/>
          <w:b w:val="0"/>
          <w:bCs w:val="0"/>
          <w:noProof/>
          <w:sz w:val="22"/>
          <w:szCs w:val="22"/>
        </w:rPr>
      </w:pPr>
      <w:hyperlink w:anchor="_Toc378705371" w:history="1">
        <w:r w:rsidR="00A02491" w:rsidRPr="00A46DB4">
          <w:rPr>
            <w:rStyle w:val="ac"/>
            <w:noProof/>
          </w:rPr>
          <w:t>2.1</w:t>
        </w:r>
        <w:r w:rsidR="00A02491">
          <w:rPr>
            <w:rFonts w:asciiTheme="minorHAnsi" w:eastAsiaTheme="minorEastAsia" w:hAnsiTheme="minorHAnsi" w:cstheme="minorBidi"/>
            <w:b w:val="0"/>
            <w:bCs w:val="0"/>
            <w:noProof/>
            <w:sz w:val="22"/>
            <w:szCs w:val="22"/>
          </w:rPr>
          <w:tab/>
        </w:r>
        <w:r w:rsidR="00A02491" w:rsidRPr="00A46DB4">
          <w:rPr>
            <w:rStyle w:val="ac"/>
            <w:noProof/>
          </w:rPr>
          <w:t>Концептуальные требования к архитектуре</w:t>
        </w:r>
        <w:r w:rsidR="00A02491">
          <w:rPr>
            <w:noProof/>
            <w:webHidden/>
          </w:rPr>
          <w:tab/>
        </w:r>
        <w:r>
          <w:rPr>
            <w:noProof/>
            <w:webHidden/>
          </w:rPr>
          <w:fldChar w:fldCharType="begin"/>
        </w:r>
        <w:r w:rsidR="00A02491">
          <w:rPr>
            <w:noProof/>
            <w:webHidden/>
          </w:rPr>
          <w:instrText xml:space="preserve"> PAGEREF _Toc378705371 \h </w:instrText>
        </w:r>
        <w:r>
          <w:rPr>
            <w:noProof/>
            <w:webHidden/>
          </w:rPr>
        </w:r>
        <w:r>
          <w:rPr>
            <w:noProof/>
            <w:webHidden/>
          </w:rPr>
          <w:fldChar w:fldCharType="separate"/>
        </w:r>
        <w:r w:rsidR="00B83A54">
          <w:rPr>
            <w:noProof/>
            <w:webHidden/>
          </w:rPr>
          <w:t>9</w:t>
        </w:r>
        <w:r>
          <w:rPr>
            <w:noProof/>
            <w:webHidden/>
          </w:rPr>
          <w:fldChar w:fldCharType="end"/>
        </w:r>
      </w:hyperlink>
    </w:p>
    <w:p w:rsidR="00A02491" w:rsidRDefault="00586E3E">
      <w:pPr>
        <w:pStyle w:val="21"/>
        <w:rPr>
          <w:rFonts w:asciiTheme="minorHAnsi" w:eastAsiaTheme="minorEastAsia" w:hAnsiTheme="minorHAnsi" w:cstheme="minorBidi"/>
          <w:b w:val="0"/>
          <w:bCs w:val="0"/>
          <w:noProof/>
          <w:sz w:val="22"/>
          <w:szCs w:val="22"/>
        </w:rPr>
      </w:pPr>
      <w:hyperlink w:anchor="_Toc378705372" w:history="1">
        <w:r w:rsidR="00A02491" w:rsidRPr="00A46DB4">
          <w:rPr>
            <w:rStyle w:val="ac"/>
            <w:noProof/>
          </w:rPr>
          <w:t>2.2</w:t>
        </w:r>
        <w:r w:rsidR="00A02491">
          <w:rPr>
            <w:rFonts w:asciiTheme="minorHAnsi" w:eastAsiaTheme="minorEastAsia" w:hAnsiTheme="minorHAnsi" w:cstheme="minorBidi"/>
            <w:b w:val="0"/>
            <w:bCs w:val="0"/>
            <w:noProof/>
            <w:sz w:val="22"/>
            <w:szCs w:val="22"/>
          </w:rPr>
          <w:tab/>
        </w:r>
        <w:r w:rsidR="00A02491" w:rsidRPr="00A46DB4">
          <w:rPr>
            <w:rStyle w:val="ac"/>
            <w:noProof/>
          </w:rPr>
          <w:t>Среда исполнения и инструментарий</w:t>
        </w:r>
        <w:r w:rsidR="00A02491">
          <w:rPr>
            <w:noProof/>
            <w:webHidden/>
          </w:rPr>
          <w:tab/>
        </w:r>
        <w:r>
          <w:rPr>
            <w:noProof/>
            <w:webHidden/>
          </w:rPr>
          <w:fldChar w:fldCharType="begin"/>
        </w:r>
        <w:r w:rsidR="00A02491">
          <w:rPr>
            <w:noProof/>
            <w:webHidden/>
          </w:rPr>
          <w:instrText xml:space="preserve"> PAGEREF _Toc378705372 \h </w:instrText>
        </w:r>
        <w:r>
          <w:rPr>
            <w:noProof/>
            <w:webHidden/>
          </w:rPr>
        </w:r>
        <w:r>
          <w:rPr>
            <w:noProof/>
            <w:webHidden/>
          </w:rPr>
          <w:fldChar w:fldCharType="separate"/>
        </w:r>
        <w:r w:rsidR="00B83A54">
          <w:rPr>
            <w:noProof/>
            <w:webHidden/>
          </w:rPr>
          <w:t>10</w:t>
        </w:r>
        <w:r>
          <w:rPr>
            <w:noProof/>
            <w:webHidden/>
          </w:rPr>
          <w:fldChar w:fldCharType="end"/>
        </w:r>
      </w:hyperlink>
    </w:p>
    <w:p w:rsidR="00A02491" w:rsidRDefault="00586E3E">
      <w:pPr>
        <w:pStyle w:val="21"/>
        <w:rPr>
          <w:rFonts w:asciiTheme="minorHAnsi" w:eastAsiaTheme="minorEastAsia" w:hAnsiTheme="minorHAnsi" w:cstheme="minorBidi"/>
          <w:b w:val="0"/>
          <w:bCs w:val="0"/>
          <w:noProof/>
          <w:sz w:val="22"/>
          <w:szCs w:val="22"/>
        </w:rPr>
      </w:pPr>
      <w:hyperlink w:anchor="_Toc378705373" w:history="1">
        <w:r w:rsidR="00A02491" w:rsidRPr="00A46DB4">
          <w:rPr>
            <w:rStyle w:val="ac"/>
            <w:noProof/>
          </w:rPr>
          <w:t>2.3</w:t>
        </w:r>
        <w:r w:rsidR="00A02491">
          <w:rPr>
            <w:rFonts w:asciiTheme="minorHAnsi" w:eastAsiaTheme="minorEastAsia" w:hAnsiTheme="minorHAnsi" w:cstheme="minorBidi"/>
            <w:b w:val="0"/>
            <w:bCs w:val="0"/>
            <w:noProof/>
            <w:sz w:val="22"/>
            <w:szCs w:val="22"/>
          </w:rPr>
          <w:tab/>
        </w:r>
        <w:r w:rsidR="00A02491" w:rsidRPr="00A46DB4">
          <w:rPr>
            <w:rStyle w:val="ac"/>
            <w:noProof/>
          </w:rPr>
          <w:t>Масштабируемость и способность к адаптации</w:t>
        </w:r>
        <w:r w:rsidR="00A02491">
          <w:rPr>
            <w:noProof/>
            <w:webHidden/>
          </w:rPr>
          <w:tab/>
        </w:r>
        <w:r>
          <w:rPr>
            <w:noProof/>
            <w:webHidden/>
          </w:rPr>
          <w:fldChar w:fldCharType="begin"/>
        </w:r>
        <w:r w:rsidR="00A02491">
          <w:rPr>
            <w:noProof/>
            <w:webHidden/>
          </w:rPr>
          <w:instrText xml:space="preserve"> PAGEREF _Toc378705373 \h </w:instrText>
        </w:r>
        <w:r>
          <w:rPr>
            <w:noProof/>
            <w:webHidden/>
          </w:rPr>
        </w:r>
        <w:r>
          <w:rPr>
            <w:noProof/>
            <w:webHidden/>
          </w:rPr>
          <w:fldChar w:fldCharType="separate"/>
        </w:r>
        <w:r w:rsidR="00B83A54">
          <w:rPr>
            <w:noProof/>
            <w:webHidden/>
          </w:rPr>
          <w:t>10</w:t>
        </w:r>
        <w:r>
          <w:rPr>
            <w:noProof/>
            <w:webHidden/>
          </w:rPr>
          <w:fldChar w:fldCharType="end"/>
        </w:r>
      </w:hyperlink>
    </w:p>
    <w:p w:rsidR="00A02491" w:rsidRDefault="00586E3E">
      <w:pPr>
        <w:pStyle w:val="11"/>
        <w:tabs>
          <w:tab w:val="left" w:pos="482"/>
          <w:tab w:val="right" w:leader="dot" w:pos="9344"/>
        </w:tabs>
        <w:rPr>
          <w:rFonts w:asciiTheme="minorHAnsi" w:eastAsiaTheme="minorEastAsia" w:hAnsiTheme="minorHAnsi" w:cstheme="minorBidi"/>
          <w:b w:val="0"/>
          <w:bCs w:val="0"/>
          <w:caps w:val="0"/>
          <w:noProof/>
          <w:sz w:val="22"/>
          <w:szCs w:val="22"/>
        </w:rPr>
      </w:pPr>
      <w:hyperlink w:anchor="_Toc378705374" w:history="1">
        <w:r w:rsidR="00A02491" w:rsidRPr="00A46DB4">
          <w:rPr>
            <w:rStyle w:val="ac"/>
            <w:noProof/>
          </w:rPr>
          <w:t>3</w:t>
        </w:r>
        <w:r w:rsidR="00A02491">
          <w:rPr>
            <w:rFonts w:asciiTheme="minorHAnsi" w:eastAsiaTheme="minorEastAsia" w:hAnsiTheme="minorHAnsi" w:cstheme="minorBidi"/>
            <w:b w:val="0"/>
            <w:bCs w:val="0"/>
            <w:caps w:val="0"/>
            <w:noProof/>
            <w:sz w:val="22"/>
            <w:szCs w:val="22"/>
          </w:rPr>
          <w:tab/>
        </w:r>
        <w:r w:rsidR="00A02491" w:rsidRPr="00A46DB4">
          <w:rPr>
            <w:rStyle w:val="ac"/>
            <w:noProof/>
          </w:rPr>
          <w:t>Архитектурные механизмы и пакеты</w:t>
        </w:r>
        <w:r w:rsidR="00A02491">
          <w:rPr>
            <w:noProof/>
            <w:webHidden/>
          </w:rPr>
          <w:tab/>
        </w:r>
        <w:r>
          <w:rPr>
            <w:noProof/>
            <w:webHidden/>
          </w:rPr>
          <w:fldChar w:fldCharType="begin"/>
        </w:r>
        <w:r w:rsidR="00A02491">
          <w:rPr>
            <w:noProof/>
            <w:webHidden/>
          </w:rPr>
          <w:instrText xml:space="preserve"> PAGEREF _Toc378705374 \h </w:instrText>
        </w:r>
        <w:r>
          <w:rPr>
            <w:noProof/>
            <w:webHidden/>
          </w:rPr>
        </w:r>
        <w:r>
          <w:rPr>
            <w:noProof/>
            <w:webHidden/>
          </w:rPr>
          <w:fldChar w:fldCharType="separate"/>
        </w:r>
        <w:r w:rsidR="00B83A54">
          <w:rPr>
            <w:noProof/>
            <w:webHidden/>
          </w:rPr>
          <w:t>11</w:t>
        </w:r>
        <w:r>
          <w:rPr>
            <w:noProof/>
            <w:webHidden/>
          </w:rPr>
          <w:fldChar w:fldCharType="end"/>
        </w:r>
      </w:hyperlink>
    </w:p>
    <w:p w:rsidR="00A02491" w:rsidRDefault="00586E3E">
      <w:pPr>
        <w:pStyle w:val="21"/>
        <w:rPr>
          <w:rFonts w:asciiTheme="minorHAnsi" w:eastAsiaTheme="minorEastAsia" w:hAnsiTheme="minorHAnsi" w:cstheme="minorBidi"/>
          <w:b w:val="0"/>
          <w:bCs w:val="0"/>
          <w:noProof/>
          <w:sz w:val="22"/>
          <w:szCs w:val="22"/>
        </w:rPr>
      </w:pPr>
      <w:hyperlink w:anchor="_Toc378705375" w:history="1">
        <w:r w:rsidR="00A02491" w:rsidRPr="00A46DB4">
          <w:rPr>
            <w:rStyle w:val="ac"/>
            <w:noProof/>
          </w:rPr>
          <w:t>3.1</w:t>
        </w:r>
        <w:r w:rsidR="00A02491">
          <w:rPr>
            <w:rFonts w:asciiTheme="minorHAnsi" w:eastAsiaTheme="minorEastAsia" w:hAnsiTheme="minorHAnsi" w:cstheme="minorBidi"/>
            <w:b w:val="0"/>
            <w:bCs w:val="0"/>
            <w:noProof/>
            <w:sz w:val="22"/>
            <w:szCs w:val="22"/>
          </w:rPr>
          <w:tab/>
        </w:r>
        <w:r w:rsidR="00A02491" w:rsidRPr="00A46DB4">
          <w:rPr>
            <w:rStyle w:val="ac"/>
            <w:noProof/>
          </w:rPr>
          <w:t>Обзор</w:t>
        </w:r>
        <w:r w:rsidR="00A02491">
          <w:rPr>
            <w:noProof/>
            <w:webHidden/>
          </w:rPr>
          <w:tab/>
        </w:r>
        <w:r>
          <w:rPr>
            <w:noProof/>
            <w:webHidden/>
          </w:rPr>
          <w:fldChar w:fldCharType="begin"/>
        </w:r>
        <w:r w:rsidR="00A02491">
          <w:rPr>
            <w:noProof/>
            <w:webHidden/>
          </w:rPr>
          <w:instrText xml:space="preserve"> PAGEREF _Toc378705375 \h </w:instrText>
        </w:r>
        <w:r>
          <w:rPr>
            <w:noProof/>
            <w:webHidden/>
          </w:rPr>
        </w:r>
        <w:r>
          <w:rPr>
            <w:noProof/>
            <w:webHidden/>
          </w:rPr>
          <w:fldChar w:fldCharType="separate"/>
        </w:r>
        <w:r w:rsidR="00B83A54">
          <w:rPr>
            <w:noProof/>
            <w:webHidden/>
          </w:rPr>
          <w:t>11</w:t>
        </w:r>
        <w:r>
          <w:rPr>
            <w:noProof/>
            <w:webHidden/>
          </w:rPr>
          <w:fldChar w:fldCharType="end"/>
        </w:r>
      </w:hyperlink>
    </w:p>
    <w:p w:rsidR="00A02491" w:rsidRDefault="00586E3E">
      <w:pPr>
        <w:pStyle w:val="21"/>
        <w:rPr>
          <w:rFonts w:asciiTheme="minorHAnsi" w:eastAsiaTheme="minorEastAsia" w:hAnsiTheme="minorHAnsi" w:cstheme="minorBidi"/>
          <w:b w:val="0"/>
          <w:bCs w:val="0"/>
          <w:noProof/>
          <w:sz w:val="22"/>
          <w:szCs w:val="22"/>
        </w:rPr>
      </w:pPr>
      <w:hyperlink w:anchor="_Toc378705376" w:history="1">
        <w:r w:rsidR="00A02491" w:rsidRPr="00A46DB4">
          <w:rPr>
            <w:rStyle w:val="ac"/>
            <w:noProof/>
          </w:rPr>
          <w:t>3.2</w:t>
        </w:r>
        <w:r w:rsidR="00A02491">
          <w:rPr>
            <w:rFonts w:asciiTheme="minorHAnsi" w:eastAsiaTheme="minorEastAsia" w:hAnsiTheme="minorHAnsi" w:cstheme="minorBidi"/>
            <w:b w:val="0"/>
            <w:bCs w:val="0"/>
            <w:noProof/>
            <w:sz w:val="22"/>
            <w:szCs w:val="22"/>
          </w:rPr>
          <w:tab/>
        </w:r>
        <w:r w:rsidR="00A02491" w:rsidRPr="00A46DB4">
          <w:rPr>
            <w:rStyle w:val="ac"/>
            <w:noProof/>
          </w:rPr>
          <w:t>Иерархии доменных объектов</w:t>
        </w:r>
        <w:r w:rsidR="00A02491">
          <w:rPr>
            <w:noProof/>
            <w:webHidden/>
          </w:rPr>
          <w:tab/>
        </w:r>
        <w:r>
          <w:rPr>
            <w:noProof/>
            <w:webHidden/>
          </w:rPr>
          <w:fldChar w:fldCharType="begin"/>
        </w:r>
        <w:r w:rsidR="00A02491">
          <w:rPr>
            <w:noProof/>
            <w:webHidden/>
          </w:rPr>
          <w:instrText xml:space="preserve"> PAGEREF _Toc378705376 \h </w:instrText>
        </w:r>
        <w:r>
          <w:rPr>
            <w:noProof/>
            <w:webHidden/>
          </w:rPr>
        </w:r>
        <w:r>
          <w:rPr>
            <w:noProof/>
            <w:webHidden/>
          </w:rPr>
          <w:fldChar w:fldCharType="separate"/>
        </w:r>
        <w:r w:rsidR="00B83A54">
          <w:rPr>
            <w:noProof/>
            <w:webHidden/>
          </w:rPr>
          <w:t>11</w:t>
        </w:r>
        <w:r>
          <w:rPr>
            <w:noProof/>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377" w:history="1">
        <w:r w:rsidR="00A02491" w:rsidRPr="00A46DB4">
          <w:rPr>
            <w:rStyle w:val="ac"/>
          </w:rPr>
          <w:t>3.2.1</w:t>
        </w:r>
        <w:r w:rsidR="00A02491">
          <w:rPr>
            <w:rFonts w:asciiTheme="minorHAnsi" w:eastAsiaTheme="minorEastAsia" w:hAnsiTheme="minorHAnsi" w:cstheme="minorBidi"/>
            <w:sz w:val="22"/>
            <w:szCs w:val="22"/>
          </w:rPr>
          <w:tab/>
        </w:r>
        <w:r w:rsidR="00A02491" w:rsidRPr="00A46DB4">
          <w:rPr>
            <w:rStyle w:val="ac"/>
          </w:rPr>
          <w:t>Модель данных</w:t>
        </w:r>
        <w:r w:rsidR="00A02491">
          <w:rPr>
            <w:webHidden/>
          </w:rPr>
          <w:tab/>
        </w:r>
        <w:r>
          <w:rPr>
            <w:webHidden/>
          </w:rPr>
          <w:fldChar w:fldCharType="begin"/>
        </w:r>
        <w:r w:rsidR="00A02491">
          <w:rPr>
            <w:webHidden/>
          </w:rPr>
          <w:instrText xml:space="preserve"> PAGEREF _Toc378705377 \h </w:instrText>
        </w:r>
        <w:r>
          <w:rPr>
            <w:webHidden/>
          </w:rPr>
        </w:r>
        <w:r>
          <w:rPr>
            <w:webHidden/>
          </w:rPr>
          <w:fldChar w:fldCharType="separate"/>
        </w:r>
        <w:r w:rsidR="00B83A54">
          <w:rPr>
            <w:webHidden/>
          </w:rPr>
          <w:t>12</w:t>
        </w:r>
        <w:r>
          <w:rPr>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378" w:history="1">
        <w:r w:rsidR="00A02491" w:rsidRPr="00A46DB4">
          <w:rPr>
            <w:rStyle w:val="ac"/>
          </w:rPr>
          <w:t>3.2.2</w:t>
        </w:r>
        <w:r w:rsidR="00A02491">
          <w:rPr>
            <w:rFonts w:asciiTheme="minorHAnsi" w:eastAsiaTheme="minorEastAsia" w:hAnsiTheme="minorHAnsi" w:cstheme="minorBidi"/>
            <w:sz w:val="22"/>
            <w:szCs w:val="22"/>
          </w:rPr>
          <w:tab/>
        </w:r>
        <w:r w:rsidR="00A02491" w:rsidRPr="00A46DB4">
          <w:rPr>
            <w:rStyle w:val="ac"/>
          </w:rPr>
          <w:t>Конфигурация</w:t>
        </w:r>
        <w:r w:rsidR="00A02491">
          <w:rPr>
            <w:webHidden/>
          </w:rPr>
          <w:tab/>
        </w:r>
        <w:r>
          <w:rPr>
            <w:webHidden/>
          </w:rPr>
          <w:fldChar w:fldCharType="begin"/>
        </w:r>
        <w:r w:rsidR="00A02491">
          <w:rPr>
            <w:webHidden/>
          </w:rPr>
          <w:instrText xml:space="preserve"> PAGEREF _Toc378705378 \h </w:instrText>
        </w:r>
        <w:r>
          <w:rPr>
            <w:webHidden/>
          </w:rPr>
        </w:r>
        <w:r>
          <w:rPr>
            <w:webHidden/>
          </w:rPr>
          <w:fldChar w:fldCharType="separate"/>
        </w:r>
        <w:r w:rsidR="00B83A54">
          <w:rPr>
            <w:webHidden/>
          </w:rPr>
          <w:t>12</w:t>
        </w:r>
        <w:r>
          <w:rPr>
            <w:webHidden/>
          </w:rPr>
          <w:fldChar w:fldCharType="end"/>
        </w:r>
      </w:hyperlink>
    </w:p>
    <w:p w:rsidR="00A02491" w:rsidRDefault="00586E3E">
      <w:pPr>
        <w:pStyle w:val="41"/>
        <w:rPr>
          <w:rFonts w:asciiTheme="minorHAnsi" w:eastAsiaTheme="minorEastAsia" w:hAnsiTheme="minorHAnsi" w:cstheme="minorBidi"/>
          <w:sz w:val="22"/>
          <w:szCs w:val="22"/>
        </w:rPr>
      </w:pPr>
      <w:hyperlink w:anchor="_Toc378705379" w:history="1">
        <w:r w:rsidR="00A02491" w:rsidRPr="00A46DB4">
          <w:rPr>
            <w:rStyle w:val="ac"/>
            <w:lang w:val="en-US"/>
          </w:rPr>
          <w:t>3.2.2.1</w:t>
        </w:r>
        <w:r w:rsidR="00A02491">
          <w:rPr>
            <w:rFonts w:asciiTheme="minorHAnsi" w:eastAsiaTheme="minorEastAsia" w:hAnsiTheme="minorHAnsi" w:cstheme="minorBidi"/>
            <w:sz w:val="22"/>
            <w:szCs w:val="22"/>
          </w:rPr>
          <w:tab/>
        </w:r>
        <w:r w:rsidR="00A02491" w:rsidRPr="00A46DB4">
          <w:rPr>
            <w:rStyle w:val="ac"/>
          </w:rPr>
          <w:t xml:space="preserve">Тег </w:t>
        </w:r>
        <w:r w:rsidR="00A02491" w:rsidRPr="00A46DB4">
          <w:rPr>
            <w:rStyle w:val="ac"/>
            <w:lang w:val="en-US"/>
          </w:rPr>
          <w:t>business</w:t>
        </w:r>
        <w:r w:rsidR="00A02491" w:rsidRPr="00A46DB4">
          <w:rPr>
            <w:rStyle w:val="ac"/>
          </w:rPr>
          <w:t>-</w:t>
        </w:r>
        <w:r w:rsidR="00A02491" w:rsidRPr="00A46DB4">
          <w:rPr>
            <w:rStyle w:val="ac"/>
            <w:lang w:val="en-US"/>
          </w:rPr>
          <w:t>object-type</w:t>
        </w:r>
        <w:r w:rsidR="00A02491">
          <w:rPr>
            <w:webHidden/>
          </w:rPr>
          <w:tab/>
        </w:r>
        <w:r>
          <w:rPr>
            <w:webHidden/>
          </w:rPr>
          <w:fldChar w:fldCharType="begin"/>
        </w:r>
        <w:r w:rsidR="00A02491">
          <w:rPr>
            <w:webHidden/>
          </w:rPr>
          <w:instrText xml:space="preserve"> PAGEREF _Toc378705379 \h </w:instrText>
        </w:r>
        <w:r>
          <w:rPr>
            <w:webHidden/>
          </w:rPr>
        </w:r>
        <w:r>
          <w:rPr>
            <w:webHidden/>
          </w:rPr>
          <w:fldChar w:fldCharType="separate"/>
        </w:r>
        <w:r w:rsidR="00B83A54">
          <w:rPr>
            <w:webHidden/>
          </w:rPr>
          <w:t>12</w:t>
        </w:r>
        <w:r>
          <w:rPr>
            <w:webHidden/>
          </w:rPr>
          <w:fldChar w:fldCharType="end"/>
        </w:r>
      </w:hyperlink>
    </w:p>
    <w:p w:rsidR="00A02491" w:rsidRDefault="00586E3E">
      <w:pPr>
        <w:pStyle w:val="41"/>
        <w:rPr>
          <w:rFonts w:asciiTheme="minorHAnsi" w:eastAsiaTheme="minorEastAsia" w:hAnsiTheme="minorHAnsi" w:cstheme="minorBidi"/>
          <w:sz w:val="22"/>
          <w:szCs w:val="22"/>
        </w:rPr>
      </w:pPr>
      <w:hyperlink w:anchor="_Toc378705380" w:history="1">
        <w:r w:rsidR="00A02491" w:rsidRPr="00A46DB4">
          <w:rPr>
            <w:rStyle w:val="ac"/>
            <w:lang w:val="en-US"/>
          </w:rPr>
          <w:t>3.2.2.2</w:t>
        </w:r>
        <w:r w:rsidR="00A02491">
          <w:rPr>
            <w:rFonts w:asciiTheme="minorHAnsi" w:eastAsiaTheme="minorEastAsia" w:hAnsiTheme="minorHAnsi" w:cstheme="minorBidi"/>
            <w:sz w:val="22"/>
            <w:szCs w:val="22"/>
          </w:rPr>
          <w:tab/>
        </w:r>
        <w:r w:rsidR="00A02491" w:rsidRPr="00A46DB4">
          <w:rPr>
            <w:rStyle w:val="ac"/>
          </w:rPr>
          <w:t xml:space="preserve">Тег </w:t>
        </w:r>
        <w:r w:rsidR="00A02491" w:rsidRPr="00A46DB4">
          <w:rPr>
            <w:rStyle w:val="ac"/>
            <w:lang w:val="en-US"/>
          </w:rPr>
          <w:t>children</w:t>
        </w:r>
        <w:r w:rsidR="00A02491">
          <w:rPr>
            <w:webHidden/>
          </w:rPr>
          <w:tab/>
        </w:r>
        <w:r>
          <w:rPr>
            <w:webHidden/>
          </w:rPr>
          <w:fldChar w:fldCharType="begin"/>
        </w:r>
        <w:r w:rsidR="00A02491">
          <w:rPr>
            <w:webHidden/>
          </w:rPr>
          <w:instrText xml:space="preserve"> PAGEREF _Toc378705380 \h </w:instrText>
        </w:r>
        <w:r>
          <w:rPr>
            <w:webHidden/>
          </w:rPr>
        </w:r>
        <w:r>
          <w:rPr>
            <w:webHidden/>
          </w:rPr>
          <w:fldChar w:fldCharType="separate"/>
        </w:r>
        <w:r w:rsidR="00B83A54">
          <w:rPr>
            <w:webHidden/>
          </w:rPr>
          <w:t>13</w:t>
        </w:r>
        <w:r>
          <w:rPr>
            <w:webHidden/>
          </w:rPr>
          <w:fldChar w:fldCharType="end"/>
        </w:r>
      </w:hyperlink>
    </w:p>
    <w:p w:rsidR="00A02491" w:rsidRDefault="00586E3E">
      <w:pPr>
        <w:pStyle w:val="41"/>
        <w:rPr>
          <w:rFonts w:asciiTheme="minorHAnsi" w:eastAsiaTheme="minorEastAsia" w:hAnsiTheme="minorHAnsi" w:cstheme="minorBidi"/>
          <w:sz w:val="22"/>
          <w:szCs w:val="22"/>
        </w:rPr>
      </w:pPr>
      <w:hyperlink w:anchor="_Toc378705381" w:history="1">
        <w:r w:rsidR="00A02491" w:rsidRPr="00A46DB4">
          <w:rPr>
            <w:rStyle w:val="ac"/>
            <w:lang w:val="en-US"/>
          </w:rPr>
          <w:t>3.2.2.3</w:t>
        </w:r>
        <w:r w:rsidR="00A02491">
          <w:rPr>
            <w:rFonts w:asciiTheme="minorHAnsi" w:eastAsiaTheme="minorEastAsia" w:hAnsiTheme="minorHAnsi" w:cstheme="minorBidi"/>
            <w:sz w:val="22"/>
            <w:szCs w:val="22"/>
          </w:rPr>
          <w:tab/>
        </w:r>
        <w:r w:rsidR="00A02491" w:rsidRPr="00A46DB4">
          <w:rPr>
            <w:rStyle w:val="ac"/>
          </w:rPr>
          <w:t xml:space="preserve">Тег </w:t>
        </w:r>
        <w:r w:rsidR="00A02491" w:rsidRPr="00A46DB4">
          <w:rPr>
            <w:rStyle w:val="ac"/>
            <w:lang w:val="en-US"/>
          </w:rPr>
          <w:t>view</w:t>
        </w:r>
        <w:r w:rsidR="00A02491">
          <w:rPr>
            <w:webHidden/>
          </w:rPr>
          <w:tab/>
        </w:r>
        <w:r>
          <w:rPr>
            <w:webHidden/>
          </w:rPr>
          <w:fldChar w:fldCharType="begin"/>
        </w:r>
        <w:r w:rsidR="00A02491">
          <w:rPr>
            <w:webHidden/>
          </w:rPr>
          <w:instrText xml:space="preserve"> PAGEREF _Toc378705381 \h </w:instrText>
        </w:r>
        <w:r>
          <w:rPr>
            <w:webHidden/>
          </w:rPr>
        </w:r>
        <w:r>
          <w:rPr>
            <w:webHidden/>
          </w:rPr>
          <w:fldChar w:fldCharType="separate"/>
        </w:r>
        <w:r w:rsidR="00B83A54">
          <w:rPr>
            <w:webHidden/>
          </w:rPr>
          <w:t>13</w:t>
        </w:r>
        <w:r>
          <w:rPr>
            <w:webHidden/>
          </w:rPr>
          <w:fldChar w:fldCharType="end"/>
        </w:r>
      </w:hyperlink>
    </w:p>
    <w:p w:rsidR="00A02491" w:rsidRDefault="00586E3E">
      <w:pPr>
        <w:pStyle w:val="41"/>
        <w:rPr>
          <w:rFonts w:asciiTheme="minorHAnsi" w:eastAsiaTheme="minorEastAsia" w:hAnsiTheme="minorHAnsi" w:cstheme="minorBidi"/>
          <w:sz w:val="22"/>
          <w:szCs w:val="22"/>
        </w:rPr>
      </w:pPr>
      <w:hyperlink w:anchor="_Toc378705382" w:history="1">
        <w:r w:rsidR="00A02491" w:rsidRPr="00A46DB4">
          <w:rPr>
            <w:rStyle w:val="ac"/>
            <w:lang w:val="en-US"/>
          </w:rPr>
          <w:t>3.2.2.4</w:t>
        </w:r>
        <w:r w:rsidR="00A02491">
          <w:rPr>
            <w:rFonts w:asciiTheme="minorHAnsi" w:eastAsiaTheme="minorEastAsia" w:hAnsiTheme="minorHAnsi" w:cstheme="minorBidi"/>
            <w:sz w:val="22"/>
            <w:szCs w:val="22"/>
          </w:rPr>
          <w:tab/>
        </w:r>
        <w:r w:rsidR="00A02491" w:rsidRPr="00A46DB4">
          <w:rPr>
            <w:rStyle w:val="ac"/>
          </w:rPr>
          <w:t xml:space="preserve">Тег </w:t>
        </w:r>
        <w:r w:rsidR="00A02491" w:rsidRPr="00A46DB4">
          <w:rPr>
            <w:rStyle w:val="ac"/>
            <w:lang w:val="en-US"/>
          </w:rPr>
          <w:t>field</w:t>
        </w:r>
        <w:r w:rsidR="00A02491">
          <w:rPr>
            <w:webHidden/>
          </w:rPr>
          <w:tab/>
        </w:r>
        <w:r>
          <w:rPr>
            <w:webHidden/>
          </w:rPr>
          <w:fldChar w:fldCharType="begin"/>
        </w:r>
        <w:r w:rsidR="00A02491">
          <w:rPr>
            <w:webHidden/>
          </w:rPr>
          <w:instrText xml:space="preserve"> PAGEREF _Toc378705382 \h </w:instrText>
        </w:r>
        <w:r>
          <w:rPr>
            <w:webHidden/>
          </w:rPr>
        </w:r>
        <w:r>
          <w:rPr>
            <w:webHidden/>
          </w:rPr>
          <w:fldChar w:fldCharType="separate"/>
        </w:r>
        <w:r w:rsidR="00B83A54">
          <w:rPr>
            <w:webHidden/>
          </w:rPr>
          <w:t>13</w:t>
        </w:r>
        <w:r>
          <w:rPr>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383" w:history="1">
        <w:r w:rsidR="00A02491" w:rsidRPr="00A46DB4">
          <w:rPr>
            <w:rStyle w:val="ac"/>
          </w:rPr>
          <w:t>3.2.3</w:t>
        </w:r>
        <w:r w:rsidR="00A02491">
          <w:rPr>
            <w:rFonts w:asciiTheme="minorHAnsi" w:eastAsiaTheme="minorEastAsia" w:hAnsiTheme="minorHAnsi" w:cstheme="minorBidi"/>
            <w:sz w:val="22"/>
            <w:szCs w:val="22"/>
          </w:rPr>
          <w:tab/>
        </w:r>
        <w:r w:rsidR="00A02491" w:rsidRPr="00A46DB4">
          <w:rPr>
            <w:rStyle w:val="ac"/>
          </w:rPr>
          <w:t>Сервис</w:t>
        </w:r>
        <w:r w:rsidR="00A02491">
          <w:rPr>
            <w:webHidden/>
          </w:rPr>
          <w:tab/>
        </w:r>
        <w:r>
          <w:rPr>
            <w:webHidden/>
          </w:rPr>
          <w:fldChar w:fldCharType="begin"/>
        </w:r>
        <w:r w:rsidR="00A02491">
          <w:rPr>
            <w:webHidden/>
          </w:rPr>
          <w:instrText xml:space="preserve"> PAGEREF _Toc378705383 \h </w:instrText>
        </w:r>
        <w:r>
          <w:rPr>
            <w:webHidden/>
          </w:rPr>
        </w:r>
        <w:r>
          <w:rPr>
            <w:webHidden/>
          </w:rPr>
          <w:fldChar w:fldCharType="separate"/>
        </w:r>
        <w:r w:rsidR="00B83A54">
          <w:rPr>
            <w:webHidden/>
          </w:rPr>
          <w:t>14</w:t>
        </w:r>
        <w:r>
          <w:rPr>
            <w:webHidden/>
          </w:rPr>
          <w:fldChar w:fldCharType="end"/>
        </w:r>
      </w:hyperlink>
    </w:p>
    <w:p w:rsidR="00A02491" w:rsidRDefault="00586E3E">
      <w:pPr>
        <w:pStyle w:val="21"/>
        <w:rPr>
          <w:rFonts w:asciiTheme="minorHAnsi" w:eastAsiaTheme="minorEastAsia" w:hAnsiTheme="minorHAnsi" w:cstheme="minorBidi"/>
          <w:b w:val="0"/>
          <w:bCs w:val="0"/>
          <w:noProof/>
          <w:sz w:val="22"/>
          <w:szCs w:val="22"/>
        </w:rPr>
      </w:pPr>
      <w:hyperlink w:anchor="_Toc378705384" w:history="1">
        <w:r w:rsidR="00A02491" w:rsidRPr="00A46DB4">
          <w:rPr>
            <w:rStyle w:val="ac"/>
            <w:noProof/>
          </w:rPr>
          <w:t>3.3</w:t>
        </w:r>
        <w:r w:rsidR="00A02491">
          <w:rPr>
            <w:rFonts w:asciiTheme="minorHAnsi" w:eastAsiaTheme="minorEastAsia" w:hAnsiTheme="minorHAnsi" w:cstheme="minorBidi"/>
            <w:b w:val="0"/>
            <w:bCs w:val="0"/>
            <w:noProof/>
            <w:sz w:val="22"/>
            <w:szCs w:val="22"/>
          </w:rPr>
          <w:tab/>
        </w:r>
        <w:r w:rsidR="00A02491" w:rsidRPr="00A46DB4">
          <w:rPr>
            <w:rStyle w:val="ac"/>
            <w:noProof/>
          </w:rPr>
          <w:t>Подсистема управления доступом</w:t>
        </w:r>
        <w:r w:rsidR="00A02491">
          <w:rPr>
            <w:noProof/>
            <w:webHidden/>
          </w:rPr>
          <w:tab/>
        </w:r>
        <w:r>
          <w:rPr>
            <w:noProof/>
            <w:webHidden/>
          </w:rPr>
          <w:fldChar w:fldCharType="begin"/>
        </w:r>
        <w:r w:rsidR="00A02491">
          <w:rPr>
            <w:noProof/>
            <w:webHidden/>
          </w:rPr>
          <w:instrText xml:space="preserve"> PAGEREF _Toc378705384 \h </w:instrText>
        </w:r>
        <w:r>
          <w:rPr>
            <w:noProof/>
            <w:webHidden/>
          </w:rPr>
        </w:r>
        <w:r>
          <w:rPr>
            <w:noProof/>
            <w:webHidden/>
          </w:rPr>
          <w:fldChar w:fldCharType="separate"/>
        </w:r>
        <w:r w:rsidR="00B83A54">
          <w:rPr>
            <w:noProof/>
            <w:webHidden/>
          </w:rPr>
          <w:t>14</w:t>
        </w:r>
        <w:r>
          <w:rPr>
            <w:noProof/>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385" w:history="1">
        <w:r w:rsidR="00A02491" w:rsidRPr="00A46DB4">
          <w:rPr>
            <w:rStyle w:val="ac"/>
          </w:rPr>
          <w:t>3.3.1</w:t>
        </w:r>
        <w:r w:rsidR="00A02491">
          <w:rPr>
            <w:rFonts w:asciiTheme="minorHAnsi" w:eastAsiaTheme="minorEastAsia" w:hAnsiTheme="minorHAnsi" w:cstheme="minorBidi"/>
            <w:sz w:val="22"/>
            <w:szCs w:val="22"/>
          </w:rPr>
          <w:tab/>
        </w:r>
        <w:r w:rsidR="00A02491" w:rsidRPr="00A46DB4">
          <w:rPr>
            <w:rStyle w:val="ac"/>
          </w:rPr>
          <w:t>Примеры</w:t>
        </w:r>
        <w:r w:rsidR="00A02491">
          <w:rPr>
            <w:webHidden/>
          </w:rPr>
          <w:tab/>
        </w:r>
        <w:r>
          <w:rPr>
            <w:webHidden/>
          </w:rPr>
          <w:fldChar w:fldCharType="begin"/>
        </w:r>
        <w:r w:rsidR="00A02491">
          <w:rPr>
            <w:webHidden/>
          </w:rPr>
          <w:instrText xml:space="preserve"> PAGEREF _Toc378705385 \h </w:instrText>
        </w:r>
        <w:r>
          <w:rPr>
            <w:webHidden/>
          </w:rPr>
        </w:r>
        <w:r>
          <w:rPr>
            <w:webHidden/>
          </w:rPr>
          <w:fldChar w:fldCharType="separate"/>
        </w:r>
        <w:r w:rsidR="00B83A54">
          <w:rPr>
            <w:webHidden/>
          </w:rPr>
          <w:t>15</w:t>
        </w:r>
        <w:r>
          <w:rPr>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386" w:history="1">
        <w:r w:rsidR="00A02491" w:rsidRPr="00A46DB4">
          <w:rPr>
            <w:rStyle w:val="ac"/>
          </w:rPr>
          <w:t>3.3.2</w:t>
        </w:r>
        <w:r w:rsidR="00A02491">
          <w:rPr>
            <w:rFonts w:asciiTheme="minorHAnsi" w:eastAsiaTheme="minorEastAsia" w:hAnsiTheme="minorHAnsi" w:cstheme="minorBidi"/>
            <w:sz w:val="22"/>
            <w:szCs w:val="22"/>
          </w:rPr>
          <w:tab/>
        </w:r>
        <w:r w:rsidR="00A02491" w:rsidRPr="00A46DB4">
          <w:rPr>
            <w:rStyle w:val="ac"/>
          </w:rPr>
          <w:t>О типах доступа</w:t>
        </w:r>
        <w:r w:rsidR="00A02491">
          <w:rPr>
            <w:webHidden/>
          </w:rPr>
          <w:tab/>
        </w:r>
        <w:r>
          <w:rPr>
            <w:webHidden/>
          </w:rPr>
          <w:fldChar w:fldCharType="begin"/>
        </w:r>
        <w:r w:rsidR="00A02491">
          <w:rPr>
            <w:webHidden/>
          </w:rPr>
          <w:instrText xml:space="preserve"> PAGEREF _Toc378705386 \h </w:instrText>
        </w:r>
        <w:r>
          <w:rPr>
            <w:webHidden/>
          </w:rPr>
        </w:r>
        <w:r>
          <w:rPr>
            <w:webHidden/>
          </w:rPr>
          <w:fldChar w:fldCharType="separate"/>
        </w:r>
        <w:r w:rsidR="00B83A54">
          <w:rPr>
            <w:webHidden/>
          </w:rPr>
          <w:t>16</w:t>
        </w:r>
        <w:r>
          <w:rPr>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387" w:history="1">
        <w:r w:rsidR="00A02491" w:rsidRPr="00A46DB4">
          <w:rPr>
            <w:rStyle w:val="ac"/>
          </w:rPr>
          <w:t>3.3.3</w:t>
        </w:r>
        <w:r w:rsidR="00A02491">
          <w:rPr>
            <w:rFonts w:asciiTheme="minorHAnsi" w:eastAsiaTheme="minorEastAsia" w:hAnsiTheme="minorHAnsi" w:cstheme="minorBidi"/>
            <w:sz w:val="22"/>
            <w:szCs w:val="22"/>
          </w:rPr>
          <w:tab/>
        </w:r>
        <w:r w:rsidR="00A02491" w:rsidRPr="00A46DB4">
          <w:rPr>
            <w:rStyle w:val="ac"/>
          </w:rPr>
          <w:t>Разница между контекстными группами и контекстными ролями</w:t>
        </w:r>
        <w:r w:rsidR="00A02491">
          <w:rPr>
            <w:webHidden/>
          </w:rPr>
          <w:tab/>
        </w:r>
        <w:r>
          <w:rPr>
            <w:webHidden/>
          </w:rPr>
          <w:fldChar w:fldCharType="begin"/>
        </w:r>
        <w:r w:rsidR="00A02491">
          <w:rPr>
            <w:webHidden/>
          </w:rPr>
          <w:instrText xml:space="preserve"> PAGEREF _Toc378705387 \h </w:instrText>
        </w:r>
        <w:r>
          <w:rPr>
            <w:webHidden/>
          </w:rPr>
        </w:r>
        <w:r>
          <w:rPr>
            <w:webHidden/>
          </w:rPr>
          <w:fldChar w:fldCharType="separate"/>
        </w:r>
        <w:r w:rsidR="00B83A54">
          <w:rPr>
            <w:webHidden/>
          </w:rPr>
          <w:t>17</w:t>
        </w:r>
        <w:r>
          <w:rPr>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388" w:history="1">
        <w:r w:rsidR="00A02491" w:rsidRPr="00A46DB4">
          <w:rPr>
            <w:rStyle w:val="ac"/>
          </w:rPr>
          <w:t>3.3.4</w:t>
        </w:r>
        <w:r w:rsidR="00A02491">
          <w:rPr>
            <w:rFonts w:asciiTheme="minorHAnsi" w:eastAsiaTheme="minorEastAsia" w:hAnsiTheme="minorHAnsi" w:cstheme="minorBidi"/>
            <w:sz w:val="22"/>
            <w:szCs w:val="22"/>
          </w:rPr>
          <w:tab/>
        </w:r>
        <w:r w:rsidR="00A02491" w:rsidRPr="00A46DB4">
          <w:rPr>
            <w:rStyle w:val="ac"/>
          </w:rPr>
          <w:t>Списки доступа</w:t>
        </w:r>
        <w:r w:rsidR="00A02491">
          <w:rPr>
            <w:webHidden/>
          </w:rPr>
          <w:tab/>
        </w:r>
        <w:r>
          <w:rPr>
            <w:webHidden/>
          </w:rPr>
          <w:fldChar w:fldCharType="begin"/>
        </w:r>
        <w:r w:rsidR="00A02491">
          <w:rPr>
            <w:webHidden/>
          </w:rPr>
          <w:instrText xml:space="preserve"> PAGEREF _Toc378705388 \h </w:instrText>
        </w:r>
        <w:r>
          <w:rPr>
            <w:webHidden/>
          </w:rPr>
        </w:r>
        <w:r>
          <w:rPr>
            <w:webHidden/>
          </w:rPr>
          <w:fldChar w:fldCharType="separate"/>
        </w:r>
        <w:r w:rsidR="00B83A54">
          <w:rPr>
            <w:webHidden/>
          </w:rPr>
          <w:t>17</w:t>
        </w:r>
        <w:r>
          <w:rPr>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389" w:history="1">
        <w:r w:rsidR="00A02491" w:rsidRPr="00A46DB4">
          <w:rPr>
            <w:rStyle w:val="ac"/>
          </w:rPr>
          <w:t>3.3.5</w:t>
        </w:r>
        <w:r w:rsidR="00A02491">
          <w:rPr>
            <w:rFonts w:asciiTheme="minorHAnsi" w:eastAsiaTheme="minorEastAsia" w:hAnsiTheme="minorHAnsi" w:cstheme="minorBidi"/>
            <w:sz w:val="22"/>
            <w:szCs w:val="22"/>
          </w:rPr>
          <w:tab/>
        </w:r>
        <w:r w:rsidR="00A02491" w:rsidRPr="00A46DB4">
          <w:rPr>
            <w:rStyle w:val="ac"/>
          </w:rPr>
          <w:t>Архитектура</w:t>
        </w:r>
        <w:r w:rsidR="00A02491">
          <w:rPr>
            <w:webHidden/>
          </w:rPr>
          <w:tab/>
        </w:r>
        <w:r>
          <w:rPr>
            <w:webHidden/>
          </w:rPr>
          <w:fldChar w:fldCharType="begin"/>
        </w:r>
        <w:r w:rsidR="00A02491">
          <w:rPr>
            <w:webHidden/>
          </w:rPr>
          <w:instrText xml:space="preserve"> PAGEREF _Toc378705389 \h </w:instrText>
        </w:r>
        <w:r>
          <w:rPr>
            <w:webHidden/>
          </w:rPr>
        </w:r>
        <w:r>
          <w:rPr>
            <w:webHidden/>
          </w:rPr>
          <w:fldChar w:fldCharType="separate"/>
        </w:r>
        <w:r w:rsidR="00B83A54">
          <w:rPr>
            <w:webHidden/>
          </w:rPr>
          <w:t>18</w:t>
        </w:r>
        <w:r>
          <w:rPr>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390" w:history="1">
        <w:r w:rsidR="00A02491" w:rsidRPr="00A46DB4">
          <w:rPr>
            <w:rStyle w:val="ac"/>
          </w:rPr>
          <w:t>3.3.6</w:t>
        </w:r>
        <w:r w:rsidR="00A02491">
          <w:rPr>
            <w:rFonts w:asciiTheme="minorHAnsi" w:eastAsiaTheme="minorEastAsia" w:hAnsiTheme="minorHAnsi" w:cstheme="minorBidi"/>
            <w:sz w:val="22"/>
            <w:szCs w:val="22"/>
          </w:rPr>
          <w:tab/>
        </w:r>
        <w:r w:rsidR="00A02491" w:rsidRPr="00A46DB4">
          <w:rPr>
            <w:rStyle w:val="ac"/>
          </w:rPr>
          <w:t>Распространение прав доступа</w:t>
        </w:r>
        <w:r w:rsidR="00A02491">
          <w:rPr>
            <w:webHidden/>
          </w:rPr>
          <w:tab/>
        </w:r>
        <w:r>
          <w:rPr>
            <w:webHidden/>
          </w:rPr>
          <w:fldChar w:fldCharType="begin"/>
        </w:r>
        <w:r w:rsidR="00A02491">
          <w:rPr>
            <w:webHidden/>
          </w:rPr>
          <w:instrText xml:space="preserve"> PAGEREF _Toc378705390 \h </w:instrText>
        </w:r>
        <w:r>
          <w:rPr>
            <w:webHidden/>
          </w:rPr>
        </w:r>
        <w:r>
          <w:rPr>
            <w:webHidden/>
          </w:rPr>
          <w:fldChar w:fldCharType="separate"/>
        </w:r>
        <w:r w:rsidR="00B83A54">
          <w:rPr>
            <w:webHidden/>
          </w:rPr>
          <w:t>18</w:t>
        </w:r>
        <w:r>
          <w:rPr>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391" w:history="1">
        <w:r w:rsidR="00A02491" w:rsidRPr="00A46DB4">
          <w:rPr>
            <w:rStyle w:val="ac"/>
          </w:rPr>
          <w:t>3.3.7</w:t>
        </w:r>
        <w:r w:rsidR="00A02491">
          <w:rPr>
            <w:rFonts w:asciiTheme="minorHAnsi" w:eastAsiaTheme="minorEastAsia" w:hAnsiTheme="minorHAnsi" w:cstheme="minorBidi"/>
            <w:sz w:val="22"/>
            <w:szCs w:val="22"/>
          </w:rPr>
          <w:tab/>
        </w:r>
        <w:r w:rsidR="00A02491" w:rsidRPr="00A46DB4">
          <w:rPr>
            <w:rStyle w:val="ac"/>
          </w:rPr>
          <w:t>Доступ к полям объектов</w:t>
        </w:r>
        <w:r w:rsidR="00A02491">
          <w:rPr>
            <w:webHidden/>
          </w:rPr>
          <w:tab/>
        </w:r>
        <w:r>
          <w:rPr>
            <w:webHidden/>
          </w:rPr>
          <w:fldChar w:fldCharType="begin"/>
        </w:r>
        <w:r w:rsidR="00A02491">
          <w:rPr>
            <w:webHidden/>
          </w:rPr>
          <w:instrText xml:space="preserve"> PAGEREF _Toc378705391 \h </w:instrText>
        </w:r>
        <w:r>
          <w:rPr>
            <w:webHidden/>
          </w:rPr>
        </w:r>
        <w:r>
          <w:rPr>
            <w:webHidden/>
          </w:rPr>
          <w:fldChar w:fldCharType="separate"/>
        </w:r>
        <w:r w:rsidR="00B83A54">
          <w:rPr>
            <w:webHidden/>
          </w:rPr>
          <w:t>19</w:t>
        </w:r>
        <w:r>
          <w:rPr>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392" w:history="1">
        <w:r w:rsidR="00A02491" w:rsidRPr="00A46DB4">
          <w:rPr>
            <w:rStyle w:val="ac"/>
          </w:rPr>
          <w:t>3.3.8</w:t>
        </w:r>
        <w:r w:rsidR="00A02491">
          <w:rPr>
            <w:rFonts w:asciiTheme="minorHAnsi" w:eastAsiaTheme="minorEastAsia" w:hAnsiTheme="minorHAnsi" w:cstheme="minorBidi"/>
            <w:sz w:val="22"/>
            <w:szCs w:val="22"/>
          </w:rPr>
          <w:tab/>
        </w:r>
        <w:r w:rsidR="00A02491" w:rsidRPr="00A46DB4">
          <w:rPr>
            <w:rStyle w:val="ac"/>
          </w:rPr>
          <w:t>О проблеме курицы и яйца</w:t>
        </w:r>
        <w:r w:rsidR="00A02491">
          <w:rPr>
            <w:webHidden/>
          </w:rPr>
          <w:tab/>
        </w:r>
        <w:r>
          <w:rPr>
            <w:webHidden/>
          </w:rPr>
          <w:fldChar w:fldCharType="begin"/>
        </w:r>
        <w:r w:rsidR="00A02491">
          <w:rPr>
            <w:webHidden/>
          </w:rPr>
          <w:instrText xml:space="preserve"> PAGEREF _Toc378705392 \h </w:instrText>
        </w:r>
        <w:r>
          <w:rPr>
            <w:webHidden/>
          </w:rPr>
        </w:r>
        <w:r>
          <w:rPr>
            <w:webHidden/>
          </w:rPr>
          <w:fldChar w:fldCharType="separate"/>
        </w:r>
        <w:r w:rsidR="00B83A54">
          <w:rPr>
            <w:webHidden/>
          </w:rPr>
          <w:t>19</w:t>
        </w:r>
        <w:r>
          <w:rPr>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393" w:history="1">
        <w:r w:rsidR="00A02491" w:rsidRPr="00A46DB4">
          <w:rPr>
            <w:rStyle w:val="ac"/>
          </w:rPr>
          <w:t>3.3.9</w:t>
        </w:r>
        <w:r w:rsidR="00A02491">
          <w:rPr>
            <w:rFonts w:asciiTheme="minorHAnsi" w:eastAsiaTheme="minorEastAsia" w:hAnsiTheme="minorHAnsi" w:cstheme="minorBidi"/>
            <w:sz w:val="22"/>
            <w:szCs w:val="22"/>
          </w:rPr>
          <w:tab/>
        </w:r>
        <w:r w:rsidR="00A02491" w:rsidRPr="00A46DB4">
          <w:rPr>
            <w:rStyle w:val="ac"/>
          </w:rPr>
          <w:t>Дополнительные функции</w:t>
        </w:r>
        <w:r w:rsidR="00A02491">
          <w:rPr>
            <w:webHidden/>
          </w:rPr>
          <w:tab/>
        </w:r>
        <w:r>
          <w:rPr>
            <w:webHidden/>
          </w:rPr>
          <w:fldChar w:fldCharType="begin"/>
        </w:r>
        <w:r w:rsidR="00A02491">
          <w:rPr>
            <w:webHidden/>
          </w:rPr>
          <w:instrText xml:space="preserve"> PAGEREF _Toc378705393 \h </w:instrText>
        </w:r>
        <w:r>
          <w:rPr>
            <w:webHidden/>
          </w:rPr>
        </w:r>
        <w:r>
          <w:rPr>
            <w:webHidden/>
          </w:rPr>
          <w:fldChar w:fldCharType="separate"/>
        </w:r>
        <w:r w:rsidR="00B83A54">
          <w:rPr>
            <w:webHidden/>
          </w:rPr>
          <w:t>19</w:t>
        </w:r>
        <w:r>
          <w:rPr>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394" w:history="1">
        <w:r w:rsidR="00A02491" w:rsidRPr="00A46DB4">
          <w:rPr>
            <w:rStyle w:val="ac"/>
          </w:rPr>
          <w:t>3.3.10</w:t>
        </w:r>
        <w:r w:rsidR="00A02491">
          <w:rPr>
            <w:rFonts w:asciiTheme="minorHAnsi" w:eastAsiaTheme="minorEastAsia" w:hAnsiTheme="minorHAnsi" w:cstheme="minorBidi"/>
            <w:sz w:val="22"/>
            <w:szCs w:val="22"/>
          </w:rPr>
          <w:tab/>
        </w:r>
        <w:r w:rsidR="00A02491" w:rsidRPr="00A46DB4">
          <w:rPr>
            <w:rStyle w:val="ac"/>
          </w:rPr>
          <w:t>Служба контроля доступа</w:t>
        </w:r>
        <w:r w:rsidR="00A02491">
          <w:rPr>
            <w:webHidden/>
          </w:rPr>
          <w:tab/>
        </w:r>
        <w:r>
          <w:rPr>
            <w:webHidden/>
          </w:rPr>
          <w:fldChar w:fldCharType="begin"/>
        </w:r>
        <w:r w:rsidR="00A02491">
          <w:rPr>
            <w:webHidden/>
          </w:rPr>
          <w:instrText xml:space="preserve"> PAGEREF _Toc378705394 \h </w:instrText>
        </w:r>
        <w:r>
          <w:rPr>
            <w:webHidden/>
          </w:rPr>
        </w:r>
        <w:r>
          <w:rPr>
            <w:webHidden/>
          </w:rPr>
          <w:fldChar w:fldCharType="separate"/>
        </w:r>
        <w:r w:rsidR="00B83A54">
          <w:rPr>
            <w:webHidden/>
          </w:rPr>
          <w:t>20</w:t>
        </w:r>
        <w:r>
          <w:rPr>
            <w:webHidden/>
          </w:rPr>
          <w:fldChar w:fldCharType="end"/>
        </w:r>
      </w:hyperlink>
    </w:p>
    <w:p w:rsidR="00A02491" w:rsidRDefault="00586E3E">
      <w:pPr>
        <w:pStyle w:val="41"/>
        <w:rPr>
          <w:rFonts w:asciiTheme="minorHAnsi" w:eastAsiaTheme="minorEastAsia" w:hAnsiTheme="minorHAnsi" w:cstheme="minorBidi"/>
          <w:sz w:val="22"/>
          <w:szCs w:val="22"/>
        </w:rPr>
      </w:pPr>
      <w:hyperlink w:anchor="_Toc378705395" w:history="1">
        <w:r w:rsidR="00A02491" w:rsidRPr="00A46DB4">
          <w:rPr>
            <w:rStyle w:val="ac"/>
          </w:rPr>
          <w:t>3.3.10.1</w:t>
        </w:r>
        <w:r w:rsidR="00A02491">
          <w:rPr>
            <w:rFonts w:asciiTheme="minorHAnsi" w:eastAsiaTheme="minorEastAsia" w:hAnsiTheme="minorHAnsi" w:cstheme="minorBidi"/>
            <w:sz w:val="22"/>
            <w:szCs w:val="22"/>
          </w:rPr>
          <w:tab/>
        </w:r>
        <w:r w:rsidR="00A02491" w:rsidRPr="00A46DB4">
          <w:rPr>
            <w:rStyle w:val="ac"/>
          </w:rPr>
          <w:t>Оптимизация производительности</w:t>
        </w:r>
        <w:r w:rsidR="00A02491">
          <w:rPr>
            <w:webHidden/>
          </w:rPr>
          <w:tab/>
        </w:r>
        <w:r>
          <w:rPr>
            <w:webHidden/>
          </w:rPr>
          <w:fldChar w:fldCharType="begin"/>
        </w:r>
        <w:r w:rsidR="00A02491">
          <w:rPr>
            <w:webHidden/>
          </w:rPr>
          <w:instrText xml:space="preserve"> PAGEREF _Toc378705395 \h </w:instrText>
        </w:r>
        <w:r>
          <w:rPr>
            <w:webHidden/>
          </w:rPr>
        </w:r>
        <w:r>
          <w:rPr>
            <w:webHidden/>
          </w:rPr>
          <w:fldChar w:fldCharType="separate"/>
        </w:r>
        <w:r w:rsidR="00B83A54">
          <w:rPr>
            <w:webHidden/>
          </w:rPr>
          <w:t>21</w:t>
        </w:r>
        <w:r>
          <w:rPr>
            <w:webHidden/>
          </w:rPr>
          <w:fldChar w:fldCharType="end"/>
        </w:r>
      </w:hyperlink>
    </w:p>
    <w:p w:rsidR="00A02491" w:rsidRDefault="00586E3E">
      <w:pPr>
        <w:pStyle w:val="41"/>
        <w:rPr>
          <w:rFonts w:asciiTheme="minorHAnsi" w:eastAsiaTheme="minorEastAsia" w:hAnsiTheme="minorHAnsi" w:cstheme="minorBidi"/>
          <w:sz w:val="22"/>
          <w:szCs w:val="22"/>
        </w:rPr>
      </w:pPr>
      <w:hyperlink w:anchor="_Toc378705396" w:history="1">
        <w:r w:rsidR="00A02491" w:rsidRPr="00A46DB4">
          <w:rPr>
            <w:rStyle w:val="ac"/>
          </w:rPr>
          <w:t>3.3.10.2</w:t>
        </w:r>
        <w:r w:rsidR="00A02491">
          <w:rPr>
            <w:rFonts w:asciiTheme="minorHAnsi" w:eastAsiaTheme="minorEastAsia" w:hAnsiTheme="minorHAnsi" w:cstheme="minorBidi"/>
            <w:sz w:val="22"/>
            <w:szCs w:val="22"/>
          </w:rPr>
          <w:tab/>
        </w:r>
        <w:r w:rsidR="00A02491" w:rsidRPr="00A46DB4">
          <w:rPr>
            <w:rStyle w:val="ac"/>
          </w:rPr>
          <w:t>Посмотрим на примерах</w:t>
        </w:r>
        <w:r w:rsidR="00A02491">
          <w:rPr>
            <w:webHidden/>
          </w:rPr>
          <w:tab/>
        </w:r>
        <w:r>
          <w:rPr>
            <w:webHidden/>
          </w:rPr>
          <w:fldChar w:fldCharType="begin"/>
        </w:r>
        <w:r w:rsidR="00A02491">
          <w:rPr>
            <w:webHidden/>
          </w:rPr>
          <w:instrText xml:space="preserve"> PAGEREF _Toc378705396 \h </w:instrText>
        </w:r>
        <w:r>
          <w:rPr>
            <w:webHidden/>
          </w:rPr>
        </w:r>
        <w:r>
          <w:rPr>
            <w:webHidden/>
          </w:rPr>
          <w:fldChar w:fldCharType="separate"/>
        </w:r>
        <w:r w:rsidR="00B83A54">
          <w:rPr>
            <w:webHidden/>
          </w:rPr>
          <w:t>21</w:t>
        </w:r>
        <w:r>
          <w:rPr>
            <w:webHidden/>
          </w:rPr>
          <w:fldChar w:fldCharType="end"/>
        </w:r>
      </w:hyperlink>
    </w:p>
    <w:p w:rsidR="00A02491" w:rsidRDefault="00586E3E">
      <w:pPr>
        <w:pStyle w:val="41"/>
        <w:rPr>
          <w:rFonts w:asciiTheme="minorHAnsi" w:eastAsiaTheme="minorEastAsia" w:hAnsiTheme="minorHAnsi" w:cstheme="minorBidi"/>
          <w:sz w:val="22"/>
          <w:szCs w:val="22"/>
        </w:rPr>
      </w:pPr>
      <w:hyperlink w:anchor="_Toc378705397" w:history="1">
        <w:r w:rsidR="00A02491" w:rsidRPr="00A46DB4">
          <w:rPr>
            <w:rStyle w:val="ac"/>
          </w:rPr>
          <w:t>3.3.10.3</w:t>
        </w:r>
        <w:r w:rsidR="00A02491">
          <w:rPr>
            <w:rFonts w:asciiTheme="minorHAnsi" w:eastAsiaTheme="minorEastAsia" w:hAnsiTheme="minorHAnsi" w:cstheme="minorBidi"/>
            <w:sz w:val="22"/>
            <w:szCs w:val="22"/>
          </w:rPr>
          <w:tab/>
        </w:r>
        <w:r w:rsidR="00A02491" w:rsidRPr="00A46DB4">
          <w:rPr>
            <w:rStyle w:val="ac"/>
          </w:rPr>
          <w:t>А теперь – слайды!</w:t>
        </w:r>
        <w:r w:rsidR="00A02491">
          <w:rPr>
            <w:webHidden/>
          </w:rPr>
          <w:tab/>
        </w:r>
        <w:r>
          <w:rPr>
            <w:webHidden/>
          </w:rPr>
          <w:fldChar w:fldCharType="begin"/>
        </w:r>
        <w:r w:rsidR="00A02491">
          <w:rPr>
            <w:webHidden/>
          </w:rPr>
          <w:instrText xml:space="preserve"> PAGEREF _Toc378705397 \h </w:instrText>
        </w:r>
        <w:r>
          <w:rPr>
            <w:webHidden/>
          </w:rPr>
        </w:r>
        <w:r>
          <w:rPr>
            <w:webHidden/>
          </w:rPr>
          <w:fldChar w:fldCharType="separate"/>
        </w:r>
        <w:r w:rsidR="00B83A54">
          <w:rPr>
            <w:webHidden/>
          </w:rPr>
          <w:t>22</w:t>
        </w:r>
        <w:r>
          <w:rPr>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398" w:history="1">
        <w:r w:rsidR="00A02491" w:rsidRPr="00A46DB4">
          <w:rPr>
            <w:rStyle w:val="ac"/>
          </w:rPr>
          <w:t>3.3.11</w:t>
        </w:r>
        <w:r w:rsidR="00A02491">
          <w:rPr>
            <w:rFonts w:asciiTheme="minorHAnsi" w:eastAsiaTheme="minorEastAsia" w:hAnsiTheme="minorHAnsi" w:cstheme="minorBidi"/>
            <w:sz w:val="22"/>
            <w:szCs w:val="22"/>
          </w:rPr>
          <w:tab/>
        </w:r>
        <w:r w:rsidR="00A02491" w:rsidRPr="00A46DB4">
          <w:rPr>
            <w:rStyle w:val="ac"/>
          </w:rPr>
          <w:t>Вхождение группы в группу</w:t>
        </w:r>
        <w:r w:rsidR="00A02491">
          <w:rPr>
            <w:webHidden/>
          </w:rPr>
          <w:tab/>
        </w:r>
        <w:r>
          <w:rPr>
            <w:webHidden/>
          </w:rPr>
          <w:fldChar w:fldCharType="begin"/>
        </w:r>
        <w:r w:rsidR="00A02491">
          <w:rPr>
            <w:webHidden/>
          </w:rPr>
          <w:instrText xml:space="preserve"> PAGEREF _Toc378705398 \h </w:instrText>
        </w:r>
        <w:r>
          <w:rPr>
            <w:webHidden/>
          </w:rPr>
        </w:r>
        <w:r>
          <w:rPr>
            <w:webHidden/>
          </w:rPr>
          <w:fldChar w:fldCharType="separate"/>
        </w:r>
        <w:r w:rsidR="00B83A54">
          <w:rPr>
            <w:webHidden/>
          </w:rPr>
          <w:t>22</w:t>
        </w:r>
        <w:r>
          <w:rPr>
            <w:webHidden/>
          </w:rPr>
          <w:fldChar w:fldCharType="end"/>
        </w:r>
      </w:hyperlink>
    </w:p>
    <w:p w:rsidR="00A02491" w:rsidRDefault="00586E3E">
      <w:pPr>
        <w:pStyle w:val="41"/>
        <w:rPr>
          <w:rFonts w:asciiTheme="minorHAnsi" w:eastAsiaTheme="minorEastAsia" w:hAnsiTheme="minorHAnsi" w:cstheme="minorBidi"/>
          <w:sz w:val="22"/>
          <w:szCs w:val="22"/>
        </w:rPr>
      </w:pPr>
      <w:hyperlink w:anchor="_Toc378705399" w:history="1">
        <w:r w:rsidR="00A02491" w:rsidRPr="00A46DB4">
          <w:rPr>
            <w:rStyle w:val="ac"/>
          </w:rPr>
          <w:t>3.3.11.1</w:t>
        </w:r>
        <w:r w:rsidR="00A02491">
          <w:rPr>
            <w:rFonts w:asciiTheme="minorHAnsi" w:eastAsiaTheme="minorEastAsia" w:hAnsiTheme="minorHAnsi" w:cstheme="minorBidi"/>
            <w:sz w:val="22"/>
            <w:szCs w:val="22"/>
          </w:rPr>
          <w:tab/>
        </w:r>
        <w:r w:rsidR="00A02491" w:rsidRPr="00A46DB4">
          <w:rPr>
            <w:rStyle w:val="ac"/>
          </w:rPr>
          <w:t>Техническое решение</w:t>
        </w:r>
        <w:r w:rsidR="00A02491">
          <w:rPr>
            <w:webHidden/>
          </w:rPr>
          <w:tab/>
        </w:r>
        <w:r>
          <w:rPr>
            <w:webHidden/>
          </w:rPr>
          <w:fldChar w:fldCharType="begin"/>
        </w:r>
        <w:r w:rsidR="00A02491">
          <w:rPr>
            <w:webHidden/>
          </w:rPr>
          <w:instrText xml:space="preserve"> PAGEREF _Toc378705399 \h </w:instrText>
        </w:r>
        <w:r>
          <w:rPr>
            <w:webHidden/>
          </w:rPr>
        </w:r>
        <w:r>
          <w:rPr>
            <w:webHidden/>
          </w:rPr>
          <w:fldChar w:fldCharType="separate"/>
        </w:r>
        <w:r w:rsidR="00B83A54">
          <w:rPr>
            <w:webHidden/>
          </w:rPr>
          <w:t>23</w:t>
        </w:r>
        <w:r>
          <w:rPr>
            <w:webHidden/>
          </w:rPr>
          <w:fldChar w:fldCharType="end"/>
        </w:r>
      </w:hyperlink>
    </w:p>
    <w:p w:rsidR="00A02491" w:rsidRDefault="00586E3E">
      <w:pPr>
        <w:pStyle w:val="41"/>
        <w:rPr>
          <w:rFonts w:asciiTheme="minorHAnsi" w:eastAsiaTheme="minorEastAsia" w:hAnsiTheme="minorHAnsi" w:cstheme="minorBidi"/>
          <w:sz w:val="22"/>
          <w:szCs w:val="22"/>
        </w:rPr>
      </w:pPr>
      <w:hyperlink w:anchor="_Toc378705400" w:history="1">
        <w:r w:rsidR="00A02491" w:rsidRPr="00A46DB4">
          <w:rPr>
            <w:rStyle w:val="ac"/>
          </w:rPr>
          <w:t>3.3.11.2</w:t>
        </w:r>
        <w:r w:rsidR="00A02491">
          <w:rPr>
            <w:rFonts w:asciiTheme="minorHAnsi" w:eastAsiaTheme="minorEastAsia" w:hAnsiTheme="minorHAnsi" w:cstheme="minorBidi"/>
            <w:sz w:val="22"/>
            <w:szCs w:val="22"/>
          </w:rPr>
          <w:tab/>
        </w:r>
        <w:r w:rsidR="00A02491" w:rsidRPr="00A46DB4">
          <w:rPr>
            <w:rStyle w:val="ac"/>
          </w:rPr>
          <w:t>Описание алгоритма работы</w:t>
        </w:r>
        <w:r w:rsidR="00A02491">
          <w:rPr>
            <w:webHidden/>
          </w:rPr>
          <w:tab/>
        </w:r>
        <w:r>
          <w:rPr>
            <w:webHidden/>
          </w:rPr>
          <w:fldChar w:fldCharType="begin"/>
        </w:r>
        <w:r w:rsidR="00A02491">
          <w:rPr>
            <w:webHidden/>
          </w:rPr>
          <w:instrText xml:space="preserve"> PAGEREF _Toc378705400 \h </w:instrText>
        </w:r>
        <w:r>
          <w:rPr>
            <w:webHidden/>
          </w:rPr>
        </w:r>
        <w:r>
          <w:rPr>
            <w:webHidden/>
          </w:rPr>
          <w:fldChar w:fldCharType="separate"/>
        </w:r>
        <w:r w:rsidR="00B83A54">
          <w:rPr>
            <w:webHidden/>
          </w:rPr>
          <w:t>24</w:t>
        </w:r>
        <w:r>
          <w:rPr>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401" w:history="1">
        <w:r w:rsidR="00A02491" w:rsidRPr="00A46DB4">
          <w:rPr>
            <w:rStyle w:val="ac"/>
          </w:rPr>
          <w:t>3.3.12</w:t>
        </w:r>
        <w:r w:rsidR="00A02491">
          <w:rPr>
            <w:rFonts w:asciiTheme="minorHAnsi" w:eastAsiaTheme="minorEastAsia" w:hAnsiTheme="minorHAnsi" w:cstheme="minorBidi"/>
            <w:sz w:val="22"/>
            <w:szCs w:val="22"/>
          </w:rPr>
          <w:tab/>
        </w:r>
        <w:r w:rsidR="00A02491" w:rsidRPr="00A46DB4">
          <w:rPr>
            <w:rStyle w:val="ac"/>
          </w:rPr>
          <w:t>Сервис управления пользователями и группами</w:t>
        </w:r>
        <w:r w:rsidR="00A02491">
          <w:rPr>
            <w:webHidden/>
          </w:rPr>
          <w:tab/>
        </w:r>
        <w:r>
          <w:rPr>
            <w:webHidden/>
          </w:rPr>
          <w:fldChar w:fldCharType="begin"/>
        </w:r>
        <w:r w:rsidR="00A02491">
          <w:rPr>
            <w:webHidden/>
          </w:rPr>
          <w:instrText xml:space="preserve"> PAGEREF _Toc378705401 \h </w:instrText>
        </w:r>
        <w:r>
          <w:rPr>
            <w:webHidden/>
          </w:rPr>
        </w:r>
        <w:r>
          <w:rPr>
            <w:webHidden/>
          </w:rPr>
          <w:fldChar w:fldCharType="separate"/>
        </w:r>
        <w:r w:rsidR="00B83A54">
          <w:rPr>
            <w:webHidden/>
          </w:rPr>
          <w:t>25</w:t>
        </w:r>
        <w:r>
          <w:rPr>
            <w:webHidden/>
          </w:rPr>
          <w:fldChar w:fldCharType="end"/>
        </w:r>
      </w:hyperlink>
    </w:p>
    <w:p w:rsidR="00A02491" w:rsidRDefault="00586E3E">
      <w:pPr>
        <w:pStyle w:val="51"/>
        <w:tabs>
          <w:tab w:val="left" w:pos="1750"/>
          <w:tab w:val="right" w:leader="dot" w:pos="9344"/>
        </w:tabs>
        <w:rPr>
          <w:rFonts w:asciiTheme="minorHAnsi" w:eastAsiaTheme="minorEastAsia" w:hAnsiTheme="minorHAnsi" w:cstheme="minorBidi"/>
          <w:noProof/>
          <w:sz w:val="22"/>
          <w:szCs w:val="22"/>
        </w:rPr>
      </w:pPr>
      <w:hyperlink w:anchor="_Toc378705402" w:history="1">
        <w:r w:rsidR="00A02491" w:rsidRPr="00A46DB4">
          <w:rPr>
            <w:rStyle w:val="ac"/>
            <w:noProof/>
          </w:rPr>
          <w:t>3.3.12.1.1</w:t>
        </w:r>
        <w:r w:rsidR="00A02491">
          <w:rPr>
            <w:rFonts w:asciiTheme="minorHAnsi" w:eastAsiaTheme="minorEastAsia" w:hAnsiTheme="minorHAnsi" w:cstheme="minorBidi"/>
            <w:noProof/>
            <w:sz w:val="22"/>
            <w:szCs w:val="22"/>
          </w:rPr>
          <w:tab/>
        </w:r>
        <w:r w:rsidR="00A02491" w:rsidRPr="00A46DB4">
          <w:rPr>
            <w:rStyle w:val="ac"/>
            <w:noProof/>
          </w:rPr>
          <w:t>Method Summary</w:t>
        </w:r>
        <w:r w:rsidR="00A02491">
          <w:rPr>
            <w:noProof/>
            <w:webHidden/>
          </w:rPr>
          <w:tab/>
        </w:r>
        <w:r>
          <w:rPr>
            <w:noProof/>
            <w:webHidden/>
          </w:rPr>
          <w:fldChar w:fldCharType="begin"/>
        </w:r>
        <w:r w:rsidR="00A02491">
          <w:rPr>
            <w:noProof/>
            <w:webHidden/>
          </w:rPr>
          <w:instrText xml:space="preserve"> PAGEREF _Toc378705402 \h </w:instrText>
        </w:r>
        <w:r>
          <w:rPr>
            <w:noProof/>
            <w:webHidden/>
          </w:rPr>
        </w:r>
        <w:r>
          <w:rPr>
            <w:noProof/>
            <w:webHidden/>
          </w:rPr>
          <w:fldChar w:fldCharType="separate"/>
        </w:r>
        <w:r w:rsidR="00B83A54">
          <w:rPr>
            <w:noProof/>
            <w:webHidden/>
          </w:rPr>
          <w:t>25</w:t>
        </w:r>
        <w:r>
          <w:rPr>
            <w:noProof/>
            <w:webHidden/>
          </w:rPr>
          <w:fldChar w:fldCharType="end"/>
        </w:r>
      </w:hyperlink>
    </w:p>
    <w:p w:rsidR="00A02491" w:rsidRDefault="00586E3E">
      <w:pPr>
        <w:pStyle w:val="21"/>
        <w:rPr>
          <w:rFonts w:asciiTheme="minorHAnsi" w:eastAsiaTheme="minorEastAsia" w:hAnsiTheme="minorHAnsi" w:cstheme="minorBidi"/>
          <w:b w:val="0"/>
          <w:bCs w:val="0"/>
          <w:noProof/>
          <w:sz w:val="22"/>
          <w:szCs w:val="22"/>
        </w:rPr>
      </w:pPr>
      <w:hyperlink w:anchor="_Toc378705403" w:history="1">
        <w:r w:rsidR="00A02491" w:rsidRPr="00A46DB4">
          <w:rPr>
            <w:rStyle w:val="ac"/>
            <w:noProof/>
          </w:rPr>
          <w:t>3.4</w:t>
        </w:r>
        <w:r w:rsidR="00A02491">
          <w:rPr>
            <w:rFonts w:asciiTheme="minorHAnsi" w:eastAsiaTheme="minorEastAsia" w:hAnsiTheme="minorHAnsi" w:cstheme="minorBidi"/>
            <w:b w:val="0"/>
            <w:bCs w:val="0"/>
            <w:noProof/>
            <w:sz w:val="22"/>
            <w:szCs w:val="22"/>
          </w:rPr>
          <w:tab/>
        </w:r>
        <w:r w:rsidR="00A02491" w:rsidRPr="00A46DB4">
          <w:rPr>
            <w:rStyle w:val="ac"/>
            <w:noProof/>
          </w:rPr>
          <w:t>Работа с вложениями</w:t>
        </w:r>
        <w:r w:rsidR="00A02491">
          <w:rPr>
            <w:noProof/>
            <w:webHidden/>
          </w:rPr>
          <w:tab/>
        </w:r>
        <w:r>
          <w:rPr>
            <w:noProof/>
            <w:webHidden/>
          </w:rPr>
          <w:fldChar w:fldCharType="begin"/>
        </w:r>
        <w:r w:rsidR="00A02491">
          <w:rPr>
            <w:noProof/>
            <w:webHidden/>
          </w:rPr>
          <w:instrText xml:space="preserve"> PAGEREF _Toc378705403 \h </w:instrText>
        </w:r>
        <w:r>
          <w:rPr>
            <w:noProof/>
            <w:webHidden/>
          </w:rPr>
        </w:r>
        <w:r>
          <w:rPr>
            <w:noProof/>
            <w:webHidden/>
          </w:rPr>
          <w:fldChar w:fldCharType="separate"/>
        </w:r>
        <w:r w:rsidR="00B83A54">
          <w:rPr>
            <w:noProof/>
            <w:webHidden/>
          </w:rPr>
          <w:t>26</w:t>
        </w:r>
        <w:r>
          <w:rPr>
            <w:noProof/>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404" w:history="1">
        <w:r w:rsidR="00A02491" w:rsidRPr="00A46DB4">
          <w:rPr>
            <w:rStyle w:val="ac"/>
          </w:rPr>
          <w:t>3.4.1</w:t>
        </w:r>
        <w:r w:rsidR="00A02491">
          <w:rPr>
            <w:rFonts w:asciiTheme="minorHAnsi" w:eastAsiaTheme="minorEastAsia" w:hAnsiTheme="minorHAnsi" w:cstheme="minorBidi"/>
            <w:sz w:val="22"/>
            <w:szCs w:val="22"/>
          </w:rPr>
          <w:tab/>
        </w:r>
        <w:r w:rsidR="00A02491" w:rsidRPr="00A46DB4">
          <w:rPr>
            <w:rStyle w:val="ac"/>
          </w:rPr>
          <w:t>Общие положения</w:t>
        </w:r>
        <w:r w:rsidR="00A02491">
          <w:rPr>
            <w:webHidden/>
          </w:rPr>
          <w:tab/>
        </w:r>
        <w:r>
          <w:rPr>
            <w:webHidden/>
          </w:rPr>
          <w:fldChar w:fldCharType="begin"/>
        </w:r>
        <w:r w:rsidR="00A02491">
          <w:rPr>
            <w:webHidden/>
          </w:rPr>
          <w:instrText xml:space="preserve"> PAGEREF _Toc378705404 \h </w:instrText>
        </w:r>
        <w:r>
          <w:rPr>
            <w:webHidden/>
          </w:rPr>
        </w:r>
        <w:r>
          <w:rPr>
            <w:webHidden/>
          </w:rPr>
          <w:fldChar w:fldCharType="separate"/>
        </w:r>
        <w:r w:rsidR="00B83A54">
          <w:rPr>
            <w:webHidden/>
          </w:rPr>
          <w:t>26</w:t>
        </w:r>
        <w:r>
          <w:rPr>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405" w:history="1">
        <w:r w:rsidR="00A02491" w:rsidRPr="00A46DB4">
          <w:rPr>
            <w:rStyle w:val="ac"/>
          </w:rPr>
          <w:t>3.4.2</w:t>
        </w:r>
        <w:r w:rsidR="00A02491">
          <w:rPr>
            <w:rFonts w:asciiTheme="minorHAnsi" w:eastAsiaTheme="minorEastAsia" w:hAnsiTheme="minorHAnsi" w:cstheme="minorBidi"/>
            <w:sz w:val="22"/>
            <w:szCs w:val="22"/>
          </w:rPr>
          <w:tab/>
        </w:r>
        <w:r w:rsidR="00A02491" w:rsidRPr="00A46DB4">
          <w:rPr>
            <w:rStyle w:val="ac"/>
          </w:rPr>
          <w:t>Хранение вложений</w:t>
        </w:r>
        <w:r w:rsidR="00A02491">
          <w:rPr>
            <w:webHidden/>
          </w:rPr>
          <w:tab/>
        </w:r>
        <w:r>
          <w:rPr>
            <w:webHidden/>
          </w:rPr>
          <w:fldChar w:fldCharType="begin"/>
        </w:r>
        <w:r w:rsidR="00A02491">
          <w:rPr>
            <w:webHidden/>
          </w:rPr>
          <w:instrText xml:space="preserve"> PAGEREF _Toc378705405 \h </w:instrText>
        </w:r>
        <w:r>
          <w:rPr>
            <w:webHidden/>
          </w:rPr>
        </w:r>
        <w:r>
          <w:rPr>
            <w:webHidden/>
          </w:rPr>
          <w:fldChar w:fldCharType="separate"/>
        </w:r>
        <w:r w:rsidR="00B83A54">
          <w:rPr>
            <w:webHidden/>
          </w:rPr>
          <w:t>27</w:t>
        </w:r>
        <w:r>
          <w:rPr>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406" w:history="1">
        <w:r w:rsidR="00A02491" w:rsidRPr="00A46DB4">
          <w:rPr>
            <w:rStyle w:val="ac"/>
          </w:rPr>
          <w:t>3.4.3</w:t>
        </w:r>
        <w:r w:rsidR="00A02491">
          <w:rPr>
            <w:rFonts w:asciiTheme="minorHAnsi" w:eastAsiaTheme="minorEastAsia" w:hAnsiTheme="minorHAnsi" w:cstheme="minorBidi"/>
            <w:sz w:val="22"/>
            <w:szCs w:val="22"/>
          </w:rPr>
          <w:tab/>
        </w:r>
        <w:r w:rsidR="00A02491" w:rsidRPr="00A46DB4">
          <w:rPr>
            <w:rStyle w:val="ac"/>
          </w:rPr>
          <w:t>Сервисы</w:t>
        </w:r>
        <w:r w:rsidR="00A02491">
          <w:rPr>
            <w:webHidden/>
          </w:rPr>
          <w:tab/>
        </w:r>
        <w:r>
          <w:rPr>
            <w:webHidden/>
          </w:rPr>
          <w:fldChar w:fldCharType="begin"/>
        </w:r>
        <w:r w:rsidR="00A02491">
          <w:rPr>
            <w:webHidden/>
          </w:rPr>
          <w:instrText xml:space="preserve"> PAGEREF _Toc378705406 \h </w:instrText>
        </w:r>
        <w:r>
          <w:rPr>
            <w:webHidden/>
          </w:rPr>
        </w:r>
        <w:r>
          <w:rPr>
            <w:webHidden/>
          </w:rPr>
          <w:fldChar w:fldCharType="separate"/>
        </w:r>
        <w:r w:rsidR="00B83A54">
          <w:rPr>
            <w:webHidden/>
          </w:rPr>
          <w:t>27</w:t>
        </w:r>
        <w:r>
          <w:rPr>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407" w:history="1">
        <w:r w:rsidR="00A02491" w:rsidRPr="00A46DB4">
          <w:rPr>
            <w:rStyle w:val="ac"/>
          </w:rPr>
          <w:t>3.4.4</w:t>
        </w:r>
        <w:r w:rsidR="00A02491">
          <w:rPr>
            <w:rFonts w:asciiTheme="minorHAnsi" w:eastAsiaTheme="minorEastAsia" w:hAnsiTheme="minorHAnsi" w:cstheme="minorBidi"/>
            <w:sz w:val="22"/>
            <w:szCs w:val="22"/>
          </w:rPr>
          <w:tab/>
        </w:r>
        <w:r w:rsidR="00A02491" w:rsidRPr="00A46DB4">
          <w:rPr>
            <w:rStyle w:val="ac"/>
          </w:rPr>
          <w:t>Реализация сервиса</w:t>
        </w:r>
        <w:r w:rsidR="00A02491">
          <w:rPr>
            <w:webHidden/>
          </w:rPr>
          <w:tab/>
        </w:r>
        <w:r>
          <w:rPr>
            <w:webHidden/>
          </w:rPr>
          <w:fldChar w:fldCharType="begin"/>
        </w:r>
        <w:r w:rsidR="00A02491">
          <w:rPr>
            <w:webHidden/>
          </w:rPr>
          <w:instrText xml:space="preserve"> PAGEREF _Toc378705407 \h </w:instrText>
        </w:r>
        <w:r>
          <w:rPr>
            <w:webHidden/>
          </w:rPr>
        </w:r>
        <w:r>
          <w:rPr>
            <w:webHidden/>
          </w:rPr>
          <w:fldChar w:fldCharType="separate"/>
        </w:r>
        <w:r w:rsidR="00B83A54">
          <w:rPr>
            <w:webHidden/>
          </w:rPr>
          <w:t>29</w:t>
        </w:r>
        <w:r>
          <w:rPr>
            <w:webHidden/>
          </w:rPr>
          <w:fldChar w:fldCharType="end"/>
        </w:r>
      </w:hyperlink>
    </w:p>
    <w:p w:rsidR="00A02491" w:rsidRDefault="00586E3E">
      <w:pPr>
        <w:pStyle w:val="21"/>
        <w:rPr>
          <w:rFonts w:asciiTheme="minorHAnsi" w:eastAsiaTheme="minorEastAsia" w:hAnsiTheme="minorHAnsi" w:cstheme="minorBidi"/>
          <w:b w:val="0"/>
          <w:bCs w:val="0"/>
          <w:noProof/>
          <w:sz w:val="22"/>
          <w:szCs w:val="22"/>
        </w:rPr>
      </w:pPr>
      <w:hyperlink w:anchor="_Toc378705408" w:history="1">
        <w:r w:rsidR="00A02491" w:rsidRPr="00A46DB4">
          <w:rPr>
            <w:rStyle w:val="ac"/>
            <w:noProof/>
          </w:rPr>
          <w:t>3.5</w:t>
        </w:r>
        <w:r w:rsidR="00A02491">
          <w:rPr>
            <w:rFonts w:asciiTheme="minorHAnsi" w:eastAsiaTheme="minorEastAsia" w:hAnsiTheme="minorHAnsi" w:cstheme="minorBidi"/>
            <w:b w:val="0"/>
            <w:bCs w:val="0"/>
            <w:noProof/>
            <w:sz w:val="22"/>
            <w:szCs w:val="22"/>
          </w:rPr>
          <w:tab/>
        </w:r>
        <w:r w:rsidR="00A02491" w:rsidRPr="00A46DB4">
          <w:rPr>
            <w:rStyle w:val="ac"/>
            <w:noProof/>
          </w:rPr>
          <w:t>Подсистема поиска</w:t>
        </w:r>
        <w:r w:rsidR="00A02491">
          <w:rPr>
            <w:noProof/>
            <w:webHidden/>
          </w:rPr>
          <w:tab/>
        </w:r>
        <w:r>
          <w:rPr>
            <w:noProof/>
            <w:webHidden/>
          </w:rPr>
          <w:fldChar w:fldCharType="begin"/>
        </w:r>
        <w:r w:rsidR="00A02491">
          <w:rPr>
            <w:noProof/>
            <w:webHidden/>
          </w:rPr>
          <w:instrText xml:space="preserve"> PAGEREF _Toc378705408 \h </w:instrText>
        </w:r>
        <w:r>
          <w:rPr>
            <w:noProof/>
            <w:webHidden/>
          </w:rPr>
        </w:r>
        <w:r>
          <w:rPr>
            <w:noProof/>
            <w:webHidden/>
          </w:rPr>
          <w:fldChar w:fldCharType="separate"/>
        </w:r>
        <w:r w:rsidR="00B83A54">
          <w:rPr>
            <w:noProof/>
            <w:webHidden/>
          </w:rPr>
          <w:t>30</w:t>
        </w:r>
        <w:r>
          <w:rPr>
            <w:noProof/>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409" w:history="1">
        <w:r w:rsidR="00A02491" w:rsidRPr="00A46DB4">
          <w:rPr>
            <w:rStyle w:val="ac"/>
          </w:rPr>
          <w:t>3.5.1</w:t>
        </w:r>
        <w:r w:rsidR="00A02491">
          <w:rPr>
            <w:rFonts w:asciiTheme="minorHAnsi" w:eastAsiaTheme="minorEastAsia" w:hAnsiTheme="minorHAnsi" w:cstheme="minorBidi"/>
            <w:sz w:val="22"/>
            <w:szCs w:val="22"/>
          </w:rPr>
          <w:tab/>
        </w:r>
        <w:r w:rsidR="00A02491" w:rsidRPr="00A46DB4">
          <w:rPr>
            <w:rStyle w:val="ac"/>
          </w:rPr>
          <w:t>Область применения</w:t>
        </w:r>
        <w:r w:rsidR="00A02491">
          <w:rPr>
            <w:webHidden/>
          </w:rPr>
          <w:tab/>
        </w:r>
        <w:r>
          <w:rPr>
            <w:webHidden/>
          </w:rPr>
          <w:fldChar w:fldCharType="begin"/>
        </w:r>
        <w:r w:rsidR="00A02491">
          <w:rPr>
            <w:webHidden/>
          </w:rPr>
          <w:instrText xml:space="preserve"> PAGEREF _Toc378705409 \h </w:instrText>
        </w:r>
        <w:r>
          <w:rPr>
            <w:webHidden/>
          </w:rPr>
        </w:r>
        <w:r>
          <w:rPr>
            <w:webHidden/>
          </w:rPr>
          <w:fldChar w:fldCharType="separate"/>
        </w:r>
        <w:r w:rsidR="00B83A54">
          <w:rPr>
            <w:webHidden/>
          </w:rPr>
          <w:t>30</w:t>
        </w:r>
        <w:r>
          <w:rPr>
            <w:webHidden/>
          </w:rPr>
          <w:fldChar w:fldCharType="end"/>
        </w:r>
      </w:hyperlink>
    </w:p>
    <w:p w:rsidR="00A02491" w:rsidRDefault="00586E3E">
      <w:pPr>
        <w:pStyle w:val="41"/>
        <w:rPr>
          <w:rFonts w:asciiTheme="minorHAnsi" w:eastAsiaTheme="minorEastAsia" w:hAnsiTheme="minorHAnsi" w:cstheme="minorBidi"/>
          <w:sz w:val="22"/>
          <w:szCs w:val="22"/>
        </w:rPr>
      </w:pPr>
      <w:hyperlink w:anchor="_Toc378705410" w:history="1">
        <w:r w:rsidR="00A02491" w:rsidRPr="00A46DB4">
          <w:rPr>
            <w:rStyle w:val="ac"/>
          </w:rPr>
          <w:t>3.5.1.1</w:t>
        </w:r>
        <w:r w:rsidR="00A02491">
          <w:rPr>
            <w:rFonts w:asciiTheme="minorHAnsi" w:eastAsiaTheme="minorEastAsia" w:hAnsiTheme="minorHAnsi" w:cstheme="minorBidi"/>
            <w:sz w:val="22"/>
            <w:szCs w:val="22"/>
          </w:rPr>
          <w:tab/>
        </w:r>
        <w:r w:rsidR="00A02491" w:rsidRPr="00A46DB4">
          <w:rPr>
            <w:rStyle w:val="ac"/>
          </w:rPr>
          <w:t>Поиск по полю в списке</w:t>
        </w:r>
        <w:r w:rsidR="00A02491">
          <w:rPr>
            <w:webHidden/>
          </w:rPr>
          <w:tab/>
        </w:r>
        <w:r>
          <w:rPr>
            <w:webHidden/>
          </w:rPr>
          <w:fldChar w:fldCharType="begin"/>
        </w:r>
        <w:r w:rsidR="00A02491">
          <w:rPr>
            <w:webHidden/>
          </w:rPr>
          <w:instrText xml:space="preserve"> PAGEREF _Toc378705410 \h </w:instrText>
        </w:r>
        <w:r>
          <w:rPr>
            <w:webHidden/>
          </w:rPr>
        </w:r>
        <w:r>
          <w:rPr>
            <w:webHidden/>
          </w:rPr>
          <w:fldChar w:fldCharType="separate"/>
        </w:r>
        <w:r w:rsidR="00B83A54">
          <w:rPr>
            <w:webHidden/>
          </w:rPr>
          <w:t>30</w:t>
        </w:r>
        <w:r>
          <w:rPr>
            <w:webHidden/>
          </w:rPr>
          <w:fldChar w:fldCharType="end"/>
        </w:r>
      </w:hyperlink>
    </w:p>
    <w:p w:rsidR="00A02491" w:rsidRDefault="00586E3E">
      <w:pPr>
        <w:pStyle w:val="41"/>
        <w:rPr>
          <w:rFonts w:asciiTheme="minorHAnsi" w:eastAsiaTheme="minorEastAsia" w:hAnsiTheme="minorHAnsi" w:cstheme="minorBidi"/>
          <w:sz w:val="22"/>
          <w:szCs w:val="22"/>
        </w:rPr>
      </w:pPr>
      <w:hyperlink w:anchor="_Toc378705411" w:history="1">
        <w:r w:rsidR="00A02491" w:rsidRPr="00A46DB4">
          <w:rPr>
            <w:rStyle w:val="ac"/>
          </w:rPr>
          <w:t>3.5.1.2</w:t>
        </w:r>
        <w:r w:rsidR="00A02491">
          <w:rPr>
            <w:rFonts w:asciiTheme="minorHAnsi" w:eastAsiaTheme="minorEastAsia" w:hAnsiTheme="minorHAnsi" w:cstheme="minorBidi"/>
            <w:sz w:val="22"/>
            <w:szCs w:val="22"/>
          </w:rPr>
          <w:tab/>
        </w:r>
        <w:r w:rsidR="00A02491" w:rsidRPr="00A46DB4">
          <w:rPr>
            <w:rStyle w:val="ac"/>
          </w:rPr>
          <w:t>Простой поиск</w:t>
        </w:r>
        <w:r w:rsidR="00A02491">
          <w:rPr>
            <w:webHidden/>
          </w:rPr>
          <w:tab/>
        </w:r>
        <w:r>
          <w:rPr>
            <w:webHidden/>
          </w:rPr>
          <w:fldChar w:fldCharType="begin"/>
        </w:r>
        <w:r w:rsidR="00A02491">
          <w:rPr>
            <w:webHidden/>
          </w:rPr>
          <w:instrText xml:space="preserve"> PAGEREF _Toc378705411 \h </w:instrText>
        </w:r>
        <w:r>
          <w:rPr>
            <w:webHidden/>
          </w:rPr>
        </w:r>
        <w:r>
          <w:rPr>
            <w:webHidden/>
          </w:rPr>
          <w:fldChar w:fldCharType="separate"/>
        </w:r>
        <w:r w:rsidR="00B83A54">
          <w:rPr>
            <w:webHidden/>
          </w:rPr>
          <w:t>31</w:t>
        </w:r>
        <w:r>
          <w:rPr>
            <w:webHidden/>
          </w:rPr>
          <w:fldChar w:fldCharType="end"/>
        </w:r>
      </w:hyperlink>
    </w:p>
    <w:p w:rsidR="00A02491" w:rsidRDefault="00586E3E">
      <w:pPr>
        <w:pStyle w:val="41"/>
        <w:rPr>
          <w:rFonts w:asciiTheme="minorHAnsi" w:eastAsiaTheme="minorEastAsia" w:hAnsiTheme="minorHAnsi" w:cstheme="minorBidi"/>
          <w:sz w:val="22"/>
          <w:szCs w:val="22"/>
        </w:rPr>
      </w:pPr>
      <w:hyperlink w:anchor="_Toc378705412" w:history="1">
        <w:r w:rsidR="00A02491" w:rsidRPr="00A46DB4">
          <w:rPr>
            <w:rStyle w:val="ac"/>
          </w:rPr>
          <w:t>3.5.1.3</w:t>
        </w:r>
        <w:r w:rsidR="00A02491">
          <w:rPr>
            <w:rFonts w:asciiTheme="minorHAnsi" w:eastAsiaTheme="minorEastAsia" w:hAnsiTheme="minorHAnsi" w:cstheme="minorBidi"/>
            <w:sz w:val="22"/>
            <w:szCs w:val="22"/>
          </w:rPr>
          <w:tab/>
        </w:r>
        <w:r w:rsidR="00A02491" w:rsidRPr="00A46DB4">
          <w:rPr>
            <w:rStyle w:val="ac"/>
          </w:rPr>
          <w:t>Расширенный поиск</w:t>
        </w:r>
        <w:r w:rsidR="00A02491">
          <w:rPr>
            <w:webHidden/>
          </w:rPr>
          <w:tab/>
        </w:r>
        <w:r>
          <w:rPr>
            <w:webHidden/>
          </w:rPr>
          <w:fldChar w:fldCharType="begin"/>
        </w:r>
        <w:r w:rsidR="00A02491">
          <w:rPr>
            <w:webHidden/>
          </w:rPr>
          <w:instrText xml:space="preserve"> PAGEREF _Toc378705412 \h </w:instrText>
        </w:r>
        <w:r>
          <w:rPr>
            <w:webHidden/>
          </w:rPr>
        </w:r>
        <w:r>
          <w:rPr>
            <w:webHidden/>
          </w:rPr>
          <w:fldChar w:fldCharType="separate"/>
        </w:r>
        <w:r w:rsidR="00B83A54">
          <w:rPr>
            <w:webHidden/>
          </w:rPr>
          <w:t>31</w:t>
        </w:r>
        <w:r>
          <w:rPr>
            <w:webHidden/>
          </w:rPr>
          <w:fldChar w:fldCharType="end"/>
        </w:r>
      </w:hyperlink>
    </w:p>
    <w:p w:rsidR="00A02491" w:rsidRDefault="00586E3E">
      <w:pPr>
        <w:pStyle w:val="41"/>
        <w:rPr>
          <w:rFonts w:asciiTheme="minorHAnsi" w:eastAsiaTheme="minorEastAsia" w:hAnsiTheme="minorHAnsi" w:cstheme="minorBidi"/>
          <w:sz w:val="22"/>
          <w:szCs w:val="22"/>
        </w:rPr>
      </w:pPr>
      <w:hyperlink w:anchor="_Toc378705413" w:history="1">
        <w:r w:rsidR="00A02491" w:rsidRPr="00A46DB4">
          <w:rPr>
            <w:rStyle w:val="ac"/>
          </w:rPr>
          <w:t>3.5.1.4</w:t>
        </w:r>
        <w:r w:rsidR="00A02491">
          <w:rPr>
            <w:rFonts w:asciiTheme="minorHAnsi" w:eastAsiaTheme="minorEastAsia" w:hAnsiTheme="minorHAnsi" w:cstheme="minorBidi"/>
            <w:sz w:val="22"/>
            <w:szCs w:val="22"/>
          </w:rPr>
          <w:tab/>
        </w:r>
        <w:r w:rsidR="00A02491" w:rsidRPr="00A46DB4">
          <w:rPr>
            <w:rStyle w:val="ac"/>
          </w:rPr>
          <w:t>Области поиска</w:t>
        </w:r>
        <w:r w:rsidR="00A02491">
          <w:rPr>
            <w:webHidden/>
          </w:rPr>
          <w:tab/>
        </w:r>
        <w:r>
          <w:rPr>
            <w:webHidden/>
          </w:rPr>
          <w:fldChar w:fldCharType="begin"/>
        </w:r>
        <w:r w:rsidR="00A02491">
          <w:rPr>
            <w:webHidden/>
          </w:rPr>
          <w:instrText xml:space="preserve"> PAGEREF _Toc378705413 \h </w:instrText>
        </w:r>
        <w:r>
          <w:rPr>
            <w:webHidden/>
          </w:rPr>
        </w:r>
        <w:r>
          <w:rPr>
            <w:webHidden/>
          </w:rPr>
          <w:fldChar w:fldCharType="separate"/>
        </w:r>
        <w:r w:rsidR="00B83A54">
          <w:rPr>
            <w:webHidden/>
          </w:rPr>
          <w:t>31</w:t>
        </w:r>
        <w:r>
          <w:rPr>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414" w:history="1">
        <w:r w:rsidR="00A02491" w:rsidRPr="00A46DB4">
          <w:rPr>
            <w:rStyle w:val="ac"/>
          </w:rPr>
          <w:t>3.5.2</w:t>
        </w:r>
        <w:r w:rsidR="00A02491">
          <w:rPr>
            <w:rFonts w:asciiTheme="minorHAnsi" w:eastAsiaTheme="minorEastAsia" w:hAnsiTheme="minorHAnsi" w:cstheme="minorBidi"/>
            <w:sz w:val="22"/>
            <w:szCs w:val="22"/>
          </w:rPr>
          <w:tab/>
        </w:r>
        <w:r w:rsidR="00A02491" w:rsidRPr="00A46DB4">
          <w:rPr>
            <w:rStyle w:val="ac"/>
          </w:rPr>
          <w:t>Архитектура</w:t>
        </w:r>
        <w:r w:rsidR="00A02491">
          <w:rPr>
            <w:webHidden/>
          </w:rPr>
          <w:tab/>
        </w:r>
        <w:r>
          <w:rPr>
            <w:webHidden/>
          </w:rPr>
          <w:fldChar w:fldCharType="begin"/>
        </w:r>
        <w:r w:rsidR="00A02491">
          <w:rPr>
            <w:webHidden/>
          </w:rPr>
          <w:instrText xml:space="preserve"> PAGEREF _Toc378705414 \h </w:instrText>
        </w:r>
        <w:r>
          <w:rPr>
            <w:webHidden/>
          </w:rPr>
        </w:r>
        <w:r>
          <w:rPr>
            <w:webHidden/>
          </w:rPr>
          <w:fldChar w:fldCharType="separate"/>
        </w:r>
        <w:r w:rsidR="00B83A54">
          <w:rPr>
            <w:webHidden/>
          </w:rPr>
          <w:t>32</w:t>
        </w:r>
        <w:r>
          <w:rPr>
            <w:webHidden/>
          </w:rPr>
          <w:fldChar w:fldCharType="end"/>
        </w:r>
      </w:hyperlink>
    </w:p>
    <w:p w:rsidR="00A02491" w:rsidRDefault="00586E3E">
      <w:pPr>
        <w:pStyle w:val="41"/>
        <w:rPr>
          <w:rFonts w:asciiTheme="minorHAnsi" w:eastAsiaTheme="minorEastAsia" w:hAnsiTheme="minorHAnsi" w:cstheme="minorBidi"/>
          <w:sz w:val="22"/>
          <w:szCs w:val="22"/>
        </w:rPr>
      </w:pPr>
      <w:hyperlink w:anchor="_Toc378705415" w:history="1">
        <w:r w:rsidR="00A02491" w:rsidRPr="00A46DB4">
          <w:rPr>
            <w:rStyle w:val="ac"/>
          </w:rPr>
          <w:t>3.5.2.1</w:t>
        </w:r>
        <w:r w:rsidR="00A02491">
          <w:rPr>
            <w:rFonts w:asciiTheme="minorHAnsi" w:eastAsiaTheme="minorEastAsia" w:hAnsiTheme="minorHAnsi" w:cstheme="minorBidi"/>
            <w:sz w:val="22"/>
            <w:szCs w:val="22"/>
          </w:rPr>
          <w:tab/>
        </w:r>
        <w:r w:rsidR="00A02491" w:rsidRPr="00A46DB4">
          <w:rPr>
            <w:rStyle w:val="ac"/>
            <w:lang w:val="en-US"/>
          </w:rPr>
          <w:t>Apache</w:t>
        </w:r>
        <w:r w:rsidR="00A02491" w:rsidRPr="00A46DB4">
          <w:rPr>
            <w:rStyle w:val="ac"/>
          </w:rPr>
          <w:t xml:space="preserve"> </w:t>
        </w:r>
        <w:r w:rsidR="00A02491" w:rsidRPr="00A46DB4">
          <w:rPr>
            <w:rStyle w:val="ac"/>
            <w:lang w:val="en-US"/>
          </w:rPr>
          <w:t>Solr</w:t>
        </w:r>
        <w:r w:rsidR="00A02491">
          <w:rPr>
            <w:webHidden/>
          </w:rPr>
          <w:tab/>
        </w:r>
        <w:r>
          <w:rPr>
            <w:webHidden/>
          </w:rPr>
          <w:fldChar w:fldCharType="begin"/>
        </w:r>
        <w:r w:rsidR="00A02491">
          <w:rPr>
            <w:webHidden/>
          </w:rPr>
          <w:instrText xml:space="preserve"> PAGEREF _Toc378705415 \h </w:instrText>
        </w:r>
        <w:r>
          <w:rPr>
            <w:webHidden/>
          </w:rPr>
        </w:r>
        <w:r>
          <w:rPr>
            <w:webHidden/>
          </w:rPr>
          <w:fldChar w:fldCharType="separate"/>
        </w:r>
        <w:r w:rsidR="00B83A54">
          <w:rPr>
            <w:webHidden/>
          </w:rPr>
          <w:t>32</w:t>
        </w:r>
        <w:r>
          <w:rPr>
            <w:webHidden/>
          </w:rPr>
          <w:fldChar w:fldCharType="end"/>
        </w:r>
      </w:hyperlink>
    </w:p>
    <w:p w:rsidR="00A02491" w:rsidRDefault="00586E3E">
      <w:pPr>
        <w:pStyle w:val="41"/>
        <w:rPr>
          <w:rFonts w:asciiTheme="minorHAnsi" w:eastAsiaTheme="minorEastAsia" w:hAnsiTheme="minorHAnsi" w:cstheme="minorBidi"/>
          <w:sz w:val="22"/>
          <w:szCs w:val="22"/>
        </w:rPr>
      </w:pPr>
      <w:hyperlink w:anchor="_Toc378705416" w:history="1">
        <w:r w:rsidR="00A02491" w:rsidRPr="00A46DB4">
          <w:rPr>
            <w:rStyle w:val="ac"/>
          </w:rPr>
          <w:t>3.5.2.2</w:t>
        </w:r>
        <w:r w:rsidR="00A02491">
          <w:rPr>
            <w:rFonts w:asciiTheme="minorHAnsi" w:eastAsiaTheme="minorEastAsia" w:hAnsiTheme="minorHAnsi" w:cstheme="minorBidi"/>
            <w:sz w:val="22"/>
            <w:szCs w:val="22"/>
          </w:rPr>
          <w:tab/>
        </w:r>
        <w:r w:rsidR="00A02491" w:rsidRPr="00A46DB4">
          <w:rPr>
            <w:rStyle w:val="ac"/>
          </w:rPr>
          <w:t>Организация поисковых индексов</w:t>
        </w:r>
        <w:r w:rsidR="00A02491">
          <w:rPr>
            <w:webHidden/>
          </w:rPr>
          <w:tab/>
        </w:r>
        <w:r>
          <w:rPr>
            <w:webHidden/>
          </w:rPr>
          <w:fldChar w:fldCharType="begin"/>
        </w:r>
        <w:r w:rsidR="00A02491">
          <w:rPr>
            <w:webHidden/>
          </w:rPr>
          <w:instrText xml:space="preserve"> PAGEREF _Toc378705416 \h </w:instrText>
        </w:r>
        <w:r>
          <w:rPr>
            <w:webHidden/>
          </w:rPr>
        </w:r>
        <w:r>
          <w:rPr>
            <w:webHidden/>
          </w:rPr>
          <w:fldChar w:fldCharType="separate"/>
        </w:r>
        <w:r w:rsidR="00B83A54">
          <w:rPr>
            <w:webHidden/>
          </w:rPr>
          <w:t>32</w:t>
        </w:r>
        <w:r>
          <w:rPr>
            <w:webHidden/>
          </w:rPr>
          <w:fldChar w:fldCharType="end"/>
        </w:r>
      </w:hyperlink>
    </w:p>
    <w:p w:rsidR="00A02491" w:rsidRDefault="00586E3E">
      <w:pPr>
        <w:pStyle w:val="41"/>
        <w:rPr>
          <w:rFonts w:asciiTheme="minorHAnsi" w:eastAsiaTheme="minorEastAsia" w:hAnsiTheme="minorHAnsi" w:cstheme="minorBidi"/>
          <w:sz w:val="22"/>
          <w:szCs w:val="22"/>
        </w:rPr>
      </w:pPr>
      <w:hyperlink w:anchor="_Toc378705417" w:history="1">
        <w:r w:rsidR="00A02491" w:rsidRPr="00A46DB4">
          <w:rPr>
            <w:rStyle w:val="ac"/>
          </w:rPr>
          <w:t>3.5.2.3</w:t>
        </w:r>
        <w:r w:rsidR="00A02491">
          <w:rPr>
            <w:rFonts w:asciiTheme="minorHAnsi" w:eastAsiaTheme="minorEastAsia" w:hAnsiTheme="minorHAnsi" w:cstheme="minorBidi"/>
            <w:sz w:val="22"/>
            <w:szCs w:val="22"/>
          </w:rPr>
          <w:tab/>
        </w:r>
        <w:r w:rsidR="00A02491" w:rsidRPr="00A46DB4">
          <w:rPr>
            <w:rStyle w:val="ac"/>
          </w:rPr>
          <w:t>Конфигурация</w:t>
        </w:r>
        <w:r w:rsidR="00A02491">
          <w:rPr>
            <w:webHidden/>
          </w:rPr>
          <w:tab/>
        </w:r>
        <w:r>
          <w:rPr>
            <w:webHidden/>
          </w:rPr>
          <w:fldChar w:fldCharType="begin"/>
        </w:r>
        <w:r w:rsidR="00A02491">
          <w:rPr>
            <w:webHidden/>
          </w:rPr>
          <w:instrText xml:space="preserve"> PAGEREF _Toc378705417 \h </w:instrText>
        </w:r>
        <w:r>
          <w:rPr>
            <w:webHidden/>
          </w:rPr>
        </w:r>
        <w:r>
          <w:rPr>
            <w:webHidden/>
          </w:rPr>
          <w:fldChar w:fldCharType="separate"/>
        </w:r>
        <w:r w:rsidR="00B83A54">
          <w:rPr>
            <w:webHidden/>
          </w:rPr>
          <w:t>33</w:t>
        </w:r>
        <w:r>
          <w:rPr>
            <w:webHidden/>
          </w:rPr>
          <w:fldChar w:fldCharType="end"/>
        </w:r>
      </w:hyperlink>
    </w:p>
    <w:p w:rsidR="00A02491" w:rsidRDefault="00586E3E">
      <w:pPr>
        <w:pStyle w:val="41"/>
        <w:rPr>
          <w:rFonts w:asciiTheme="minorHAnsi" w:eastAsiaTheme="minorEastAsia" w:hAnsiTheme="minorHAnsi" w:cstheme="minorBidi"/>
          <w:sz w:val="22"/>
          <w:szCs w:val="22"/>
        </w:rPr>
      </w:pPr>
      <w:hyperlink w:anchor="_Toc378705418" w:history="1">
        <w:r w:rsidR="00A02491" w:rsidRPr="00A46DB4">
          <w:rPr>
            <w:rStyle w:val="ac"/>
          </w:rPr>
          <w:t>3.5.2.4</w:t>
        </w:r>
        <w:r w:rsidR="00A02491">
          <w:rPr>
            <w:rFonts w:asciiTheme="minorHAnsi" w:eastAsiaTheme="minorEastAsia" w:hAnsiTheme="minorHAnsi" w:cstheme="minorBidi"/>
            <w:sz w:val="22"/>
            <w:szCs w:val="22"/>
          </w:rPr>
          <w:tab/>
        </w:r>
        <w:r w:rsidR="00A02491" w:rsidRPr="00A46DB4">
          <w:rPr>
            <w:rStyle w:val="ac"/>
          </w:rPr>
          <w:t>Графический интерфейс пользователя</w:t>
        </w:r>
        <w:r w:rsidR="00A02491">
          <w:rPr>
            <w:webHidden/>
          </w:rPr>
          <w:tab/>
        </w:r>
        <w:r>
          <w:rPr>
            <w:webHidden/>
          </w:rPr>
          <w:fldChar w:fldCharType="begin"/>
        </w:r>
        <w:r w:rsidR="00A02491">
          <w:rPr>
            <w:webHidden/>
          </w:rPr>
          <w:instrText xml:space="preserve"> PAGEREF _Toc378705418 \h </w:instrText>
        </w:r>
        <w:r>
          <w:rPr>
            <w:webHidden/>
          </w:rPr>
        </w:r>
        <w:r>
          <w:rPr>
            <w:webHidden/>
          </w:rPr>
          <w:fldChar w:fldCharType="separate"/>
        </w:r>
        <w:r w:rsidR="00B83A54">
          <w:rPr>
            <w:webHidden/>
          </w:rPr>
          <w:t>33</w:t>
        </w:r>
        <w:r>
          <w:rPr>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419" w:history="1">
        <w:r w:rsidR="00A02491" w:rsidRPr="00A46DB4">
          <w:rPr>
            <w:rStyle w:val="ac"/>
          </w:rPr>
          <w:t>3.5.3</w:t>
        </w:r>
        <w:r w:rsidR="00A02491">
          <w:rPr>
            <w:rFonts w:asciiTheme="minorHAnsi" w:eastAsiaTheme="minorEastAsia" w:hAnsiTheme="minorHAnsi" w:cstheme="minorBidi"/>
            <w:sz w:val="22"/>
            <w:szCs w:val="22"/>
          </w:rPr>
          <w:tab/>
        </w:r>
        <w:r w:rsidR="00A02491" w:rsidRPr="00A46DB4">
          <w:rPr>
            <w:rStyle w:val="ac"/>
          </w:rPr>
          <w:t>Компоненты</w:t>
        </w:r>
        <w:r w:rsidR="00A02491">
          <w:rPr>
            <w:webHidden/>
          </w:rPr>
          <w:tab/>
        </w:r>
        <w:r>
          <w:rPr>
            <w:webHidden/>
          </w:rPr>
          <w:fldChar w:fldCharType="begin"/>
        </w:r>
        <w:r w:rsidR="00A02491">
          <w:rPr>
            <w:webHidden/>
          </w:rPr>
          <w:instrText xml:space="preserve"> PAGEREF _Toc378705419 \h </w:instrText>
        </w:r>
        <w:r>
          <w:rPr>
            <w:webHidden/>
          </w:rPr>
        </w:r>
        <w:r>
          <w:rPr>
            <w:webHidden/>
          </w:rPr>
          <w:fldChar w:fldCharType="separate"/>
        </w:r>
        <w:r w:rsidR="00B83A54">
          <w:rPr>
            <w:webHidden/>
          </w:rPr>
          <w:t>33</w:t>
        </w:r>
        <w:r>
          <w:rPr>
            <w:webHidden/>
          </w:rPr>
          <w:fldChar w:fldCharType="end"/>
        </w:r>
      </w:hyperlink>
    </w:p>
    <w:p w:rsidR="00A02491" w:rsidRDefault="00586E3E">
      <w:pPr>
        <w:pStyle w:val="41"/>
        <w:rPr>
          <w:rFonts w:asciiTheme="minorHAnsi" w:eastAsiaTheme="minorEastAsia" w:hAnsiTheme="minorHAnsi" w:cstheme="minorBidi"/>
          <w:sz w:val="22"/>
          <w:szCs w:val="22"/>
        </w:rPr>
      </w:pPr>
      <w:hyperlink w:anchor="_Toc378705420" w:history="1">
        <w:r w:rsidR="00A02491" w:rsidRPr="00A46DB4">
          <w:rPr>
            <w:rStyle w:val="ac"/>
          </w:rPr>
          <w:t>3.5.3.1</w:t>
        </w:r>
        <w:r w:rsidR="00A02491">
          <w:rPr>
            <w:rFonts w:asciiTheme="minorHAnsi" w:eastAsiaTheme="minorEastAsia" w:hAnsiTheme="minorHAnsi" w:cstheme="minorBidi"/>
            <w:sz w:val="22"/>
            <w:szCs w:val="22"/>
          </w:rPr>
          <w:tab/>
        </w:r>
        <w:r w:rsidR="00A02491" w:rsidRPr="00A46DB4">
          <w:rPr>
            <w:rStyle w:val="ac"/>
          </w:rPr>
          <w:t>Сервис поиска</w:t>
        </w:r>
        <w:r w:rsidR="00A02491">
          <w:rPr>
            <w:webHidden/>
          </w:rPr>
          <w:tab/>
        </w:r>
        <w:r>
          <w:rPr>
            <w:webHidden/>
          </w:rPr>
          <w:fldChar w:fldCharType="begin"/>
        </w:r>
        <w:r w:rsidR="00A02491">
          <w:rPr>
            <w:webHidden/>
          </w:rPr>
          <w:instrText xml:space="preserve"> PAGEREF _Toc378705420 \h </w:instrText>
        </w:r>
        <w:r>
          <w:rPr>
            <w:webHidden/>
          </w:rPr>
        </w:r>
        <w:r>
          <w:rPr>
            <w:webHidden/>
          </w:rPr>
          <w:fldChar w:fldCharType="separate"/>
        </w:r>
        <w:r w:rsidR="00B83A54">
          <w:rPr>
            <w:webHidden/>
          </w:rPr>
          <w:t>33</w:t>
        </w:r>
        <w:r>
          <w:rPr>
            <w:webHidden/>
          </w:rPr>
          <w:fldChar w:fldCharType="end"/>
        </w:r>
      </w:hyperlink>
    </w:p>
    <w:p w:rsidR="00A02491" w:rsidRDefault="00586E3E">
      <w:pPr>
        <w:pStyle w:val="41"/>
        <w:rPr>
          <w:rFonts w:asciiTheme="minorHAnsi" w:eastAsiaTheme="minorEastAsia" w:hAnsiTheme="minorHAnsi" w:cstheme="minorBidi"/>
          <w:sz w:val="22"/>
          <w:szCs w:val="22"/>
        </w:rPr>
      </w:pPr>
      <w:hyperlink w:anchor="_Toc378705421" w:history="1">
        <w:r w:rsidR="00A02491" w:rsidRPr="00A46DB4">
          <w:rPr>
            <w:rStyle w:val="ac"/>
          </w:rPr>
          <w:t>3.5.3.2</w:t>
        </w:r>
        <w:r w:rsidR="00A02491">
          <w:rPr>
            <w:rFonts w:asciiTheme="minorHAnsi" w:eastAsiaTheme="minorEastAsia" w:hAnsiTheme="minorHAnsi" w:cstheme="minorBidi"/>
            <w:sz w:val="22"/>
            <w:szCs w:val="22"/>
          </w:rPr>
          <w:tab/>
        </w:r>
        <w:r w:rsidR="00A02491" w:rsidRPr="00A46DB4">
          <w:rPr>
            <w:rStyle w:val="ac"/>
          </w:rPr>
          <w:t>Агент обновления поисковых индексов</w:t>
        </w:r>
        <w:r w:rsidR="00A02491">
          <w:rPr>
            <w:webHidden/>
          </w:rPr>
          <w:tab/>
        </w:r>
        <w:r>
          <w:rPr>
            <w:webHidden/>
          </w:rPr>
          <w:fldChar w:fldCharType="begin"/>
        </w:r>
        <w:r w:rsidR="00A02491">
          <w:rPr>
            <w:webHidden/>
          </w:rPr>
          <w:instrText xml:space="preserve"> PAGEREF _Toc378705421 \h </w:instrText>
        </w:r>
        <w:r>
          <w:rPr>
            <w:webHidden/>
          </w:rPr>
        </w:r>
        <w:r>
          <w:rPr>
            <w:webHidden/>
          </w:rPr>
          <w:fldChar w:fldCharType="separate"/>
        </w:r>
        <w:r w:rsidR="00B83A54">
          <w:rPr>
            <w:webHidden/>
          </w:rPr>
          <w:t>34</w:t>
        </w:r>
        <w:r>
          <w:rPr>
            <w:webHidden/>
          </w:rPr>
          <w:fldChar w:fldCharType="end"/>
        </w:r>
      </w:hyperlink>
    </w:p>
    <w:p w:rsidR="00A02491" w:rsidRDefault="00586E3E">
      <w:pPr>
        <w:pStyle w:val="41"/>
        <w:rPr>
          <w:rFonts w:asciiTheme="minorHAnsi" w:eastAsiaTheme="minorEastAsia" w:hAnsiTheme="minorHAnsi" w:cstheme="minorBidi"/>
          <w:sz w:val="22"/>
          <w:szCs w:val="22"/>
        </w:rPr>
      </w:pPr>
      <w:hyperlink w:anchor="_Toc378705422" w:history="1">
        <w:r w:rsidR="00A02491" w:rsidRPr="00A46DB4">
          <w:rPr>
            <w:rStyle w:val="ac"/>
          </w:rPr>
          <w:t>3.5.3.3</w:t>
        </w:r>
        <w:r w:rsidR="00A02491">
          <w:rPr>
            <w:rFonts w:asciiTheme="minorHAnsi" w:eastAsiaTheme="minorEastAsia" w:hAnsiTheme="minorHAnsi" w:cstheme="minorBidi"/>
            <w:sz w:val="22"/>
            <w:szCs w:val="22"/>
          </w:rPr>
          <w:tab/>
        </w:r>
        <w:r w:rsidR="00A02491" w:rsidRPr="00A46DB4">
          <w:rPr>
            <w:rStyle w:val="ac"/>
          </w:rPr>
          <w:t>Процесс переиндексации</w:t>
        </w:r>
        <w:r w:rsidR="00A02491">
          <w:rPr>
            <w:webHidden/>
          </w:rPr>
          <w:tab/>
        </w:r>
        <w:r>
          <w:rPr>
            <w:webHidden/>
          </w:rPr>
          <w:fldChar w:fldCharType="begin"/>
        </w:r>
        <w:r w:rsidR="00A02491">
          <w:rPr>
            <w:webHidden/>
          </w:rPr>
          <w:instrText xml:space="preserve"> PAGEREF _Toc378705422 \h </w:instrText>
        </w:r>
        <w:r>
          <w:rPr>
            <w:webHidden/>
          </w:rPr>
        </w:r>
        <w:r>
          <w:rPr>
            <w:webHidden/>
          </w:rPr>
          <w:fldChar w:fldCharType="separate"/>
        </w:r>
        <w:r w:rsidR="00B83A54">
          <w:rPr>
            <w:webHidden/>
          </w:rPr>
          <w:t>34</w:t>
        </w:r>
        <w:r>
          <w:rPr>
            <w:webHidden/>
          </w:rPr>
          <w:fldChar w:fldCharType="end"/>
        </w:r>
      </w:hyperlink>
    </w:p>
    <w:p w:rsidR="00A02491" w:rsidRDefault="00586E3E">
      <w:pPr>
        <w:pStyle w:val="21"/>
        <w:rPr>
          <w:rFonts w:asciiTheme="minorHAnsi" w:eastAsiaTheme="minorEastAsia" w:hAnsiTheme="minorHAnsi" w:cstheme="minorBidi"/>
          <w:b w:val="0"/>
          <w:bCs w:val="0"/>
          <w:noProof/>
          <w:sz w:val="22"/>
          <w:szCs w:val="22"/>
        </w:rPr>
      </w:pPr>
      <w:hyperlink w:anchor="_Toc378705423" w:history="1">
        <w:r w:rsidR="00A02491" w:rsidRPr="00A46DB4">
          <w:rPr>
            <w:rStyle w:val="ac"/>
            <w:noProof/>
          </w:rPr>
          <w:t>3.6</w:t>
        </w:r>
        <w:r w:rsidR="00A02491">
          <w:rPr>
            <w:rFonts w:asciiTheme="minorHAnsi" w:eastAsiaTheme="minorEastAsia" w:hAnsiTheme="minorHAnsi" w:cstheme="minorBidi"/>
            <w:b w:val="0"/>
            <w:bCs w:val="0"/>
            <w:noProof/>
            <w:sz w:val="22"/>
            <w:szCs w:val="22"/>
          </w:rPr>
          <w:tab/>
        </w:r>
        <w:r w:rsidR="00A02491" w:rsidRPr="00A46DB4">
          <w:rPr>
            <w:rStyle w:val="ac"/>
            <w:noProof/>
          </w:rPr>
          <w:t>Взаимодействие с Activiti</w:t>
        </w:r>
        <w:r w:rsidR="00A02491">
          <w:rPr>
            <w:noProof/>
            <w:webHidden/>
          </w:rPr>
          <w:tab/>
        </w:r>
        <w:r>
          <w:rPr>
            <w:noProof/>
            <w:webHidden/>
          </w:rPr>
          <w:fldChar w:fldCharType="begin"/>
        </w:r>
        <w:r w:rsidR="00A02491">
          <w:rPr>
            <w:noProof/>
            <w:webHidden/>
          </w:rPr>
          <w:instrText xml:space="preserve"> PAGEREF _Toc378705423 \h </w:instrText>
        </w:r>
        <w:r>
          <w:rPr>
            <w:noProof/>
            <w:webHidden/>
          </w:rPr>
        </w:r>
        <w:r>
          <w:rPr>
            <w:noProof/>
            <w:webHidden/>
          </w:rPr>
          <w:fldChar w:fldCharType="separate"/>
        </w:r>
        <w:r w:rsidR="00B83A54">
          <w:rPr>
            <w:noProof/>
            <w:webHidden/>
          </w:rPr>
          <w:t>34</w:t>
        </w:r>
        <w:r>
          <w:rPr>
            <w:noProof/>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424" w:history="1">
        <w:r w:rsidR="00A02491" w:rsidRPr="00A46DB4">
          <w:rPr>
            <w:rStyle w:val="ac"/>
          </w:rPr>
          <w:t>3.6.1</w:t>
        </w:r>
        <w:r w:rsidR="00A02491">
          <w:rPr>
            <w:rFonts w:asciiTheme="minorHAnsi" w:eastAsiaTheme="minorEastAsia" w:hAnsiTheme="minorHAnsi" w:cstheme="minorBidi"/>
            <w:sz w:val="22"/>
            <w:szCs w:val="22"/>
          </w:rPr>
          <w:tab/>
        </w:r>
        <w:r w:rsidR="00A02491" w:rsidRPr="00A46DB4">
          <w:rPr>
            <w:rStyle w:val="ac"/>
          </w:rPr>
          <w:t>Технические аспекты</w:t>
        </w:r>
        <w:r w:rsidR="00A02491">
          <w:rPr>
            <w:webHidden/>
          </w:rPr>
          <w:tab/>
        </w:r>
        <w:r>
          <w:rPr>
            <w:webHidden/>
          </w:rPr>
          <w:fldChar w:fldCharType="begin"/>
        </w:r>
        <w:r w:rsidR="00A02491">
          <w:rPr>
            <w:webHidden/>
          </w:rPr>
          <w:instrText xml:space="preserve"> PAGEREF _Toc378705424 \h </w:instrText>
        </w:r>
        <w:r>
          <w:rPr>
            <w:webHidden/>
          </w:rPr>
        </w:r>
        <w:r>
          <w:rPr>
            <w:webHidden/>
          </w:rPr>
          <w:fldChar w:fldCharType="separate"/>
        </w:r>
        <w:r w:rsidR="00B83A54">
          <w:rPr>
            <w:webHidden/>
          </w:rPr>
          <w:t>34</w:t>
        </w:r>
        <w:r>
          <w:rPr>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425" w:history="1">
        <w:r w:rsidR="00A02491" w:rsidRPr="00A46DB4">
          <w:rPr>
            <w:rStyle w:val="ac"/>
          </w:rPr>
          <w:t>3.6.2</w:t>
        </w:r>
        <w:r w:rsidR="00A02491">
          <w:rPr>
            <w:rFonts w:asciiTheme="minorHAnsi" w:eastAsiaTheme="minorEastAsia" w:hAnsiTheme="minorHAnsi" w:cstheme="minorBidi"/>
            <w:sz w:val="22"/>
            <w:szCs w:val="22"/>
          </w:rPr>
          <w:tab/>
        </w:r>
        <w:r w:rsidR="00A02491" w:rsidRPr="00A46DB4">
          <w:rPr>
            <w:rStyle w:val="ac"/>
          </w:rPr>
          <w:t>Процессы для обеспечения ЖЦ внутреннего документа</w:t>
        </w:r>
        <w:r w:rsidR="00A02491">
          <w:rPr>
            <w:webHidden/>
          </w:rPr>
          <w:tab/>
        </w:r>
        <w:r>
          <w:rPr>
            <w:webHidden/>
          </w:rPr>
          <w:fldChar w:fldCharType="begin"/>
        </w:r>
        <w:r w:rsidR="00A02491">
          <w:rPr>
            <w:webHidden/>
          </w:rPr>
          <w:instrText xml:space="preserve"> PAGEREF _Toc378705425 \h </w:instrText>
        </w:r>
        <w:r>
          <w:rPr>
            <w:webHidden/>
          </w:rPr>
        </w:r>
        <w:r>
          <w:rPr>
            <w:webHidden/>
          </w:rPr>
          <w:fldChar w:fldCharType="separate"/>
        </w:r>
        <w:r w:rsidR="00B83A54">
          <w:rPr>
            <w:webHidden/>
          </w:rPr>
          <w:t>35</w:t>
        </w:r>
        <w:r>
          <w:rPr>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426" w:history="1">
        <w:r w:rsidR="00A02491" w:rsidRPr="00A46DB4">
          <w:rPr>
            <w:rStyle w:val="ac"/>
          </w:rPr>
          <w:t>3.6.3</w:t>
        </w:r>
        <w:r w:rsidR="00A02491">
          <w:rPr>
            <w:rFonts w:asciiTheme="minorHAnsi" w:eastAsiaTheme="minorEastAsia" w:hAnsiTheme="minorHAnsi" w:cstheme="minorBidi"/>
            <w:sz w:val="22"/>
            <w:szCs w:val="22"/>
          </w:rPr>
          <w:tab/>
        </w:r>
        <w:r w:rsidR="00A02491" w:rsidRPr="00A46DB4">
          <w:rPr>
            <w:rStyle w:val="ac"/>
          </w:rPr>
          <w:t>О карточках и статусах</w:t>
        </w:r>
        <w:r w:rsidR="00A02491">
          <w:rPr>
            <w:webHidden/>
          </w:rPr>
          <w:tab/>
        </w:r>
        <w:r>
          <w:rPr>
            <w:webHidden/>
          </w:rPr>
          <w:fldChar w:fldCharType="begin"/>
        </w:r>
        <w:r w:rsidR="00A02491">
          <w:rPr>
            <w:webHidden/>
          </w:rPr>
          <w:instrText xml:space="preserve"> PAGEREF _Toc378705426 \h </w:instrText>
        </w:r>
        <w:r>
          <w:rPr>
            <w:webHidden/>
          </w:rPr>
        </w:r>
        <w:r>
          <w:rPr>
            <w:webHidden/>
          </w:rPr>
          <w:fldChar w:fldCharType="separate"/>
        </w:r>
        <w:r w:rsidR="00B83A54">
          <w:rPr>
            <w:webHidden/>
          </w:rPr>
          <w:t>37</w:t>
        </w:r>
        <w:r>
          <w:rPr>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427" w:history="1">
        <w:r w:rsidR="00A02491" w:rsidRPr="00A46DB4">
          <w:rPr>
            <w:rStyle w:val="ac"/>
          </w:rPr>
          <w:t>3.6.4</w:t>
        </w:r>
        <w:r w:rsidR="00A02491">
          <w:rPr>
            <w:rFonts w:asciiTheme="minorHAnsi" w:eastAsiaTheme="minorEastAsia" w:hAnsiTheme="minorHAnsi" w:cstheme="minorBidi"/>
            <w:sz w:val="22"/>
            <w:szCs w:val="22"/>
          </w:rPr>
          <w:tab/>
        </w:r>
        <w:r w:rsidR="00A02491" w:rsidRPr="00A46DB4">
          <w:rPr>
            <w:rStyle w:val="ac"/>
          </w:rPr>
          <w:t xml:space="preserve">Концепция использования </w:t>
        </w:r>
        <w:r w:rsidR="00A02491" w:rsidRPr="00A46DB4">
          <w:rPr>
            <w:rStyle w:val="ac"/>
            <w:lang w:val="en-US"/>
          </w:rPr>
          <w:t>Activiti</w:t>
        </w:r>
        <w:r w:rsidR="00A02491" w:rsidRPr="00A46DB4">
          <w:rPr>
            <w:rStyle w:val="ac"/>
          </w:rPr>
          <w:t xml:space="preserve"> в </w:t>
        </w:r>
        <w:r w:rsidR="00A02491" w:rsidRPr="00A46DB4">
          <w:rPr>
            <w:rStyle w:val="ac"/>
            <w:lang w:val="en-US"/>
          </w:rPr>
          <w:t>CM</w:t>
        </w:r>
        <w:r w:rsidR="00A02491" w:rsidRPr="00A46DB4">
          <w:rPr>
            <w:rStyle w:val="ac"/>
          </w:rPr>
          <w:t>5</w:t>
        </w:r>
        <w:r w:rsidR="00A02491">
          <w:rPr>
            <w:webHidden/>
          </w:rPr>
          <w:tab/>
        </w:r>
        <w:r>
          <w:rPr>
            <w:webHidden/>
          </w:rPr>
          <w:fldChar w:fldCharType="begin"/>
        </w:r>
        <w:r w:rsidR="00A02491">
          <w:rPr>
            <w:webHidden/>
          </w:rPr>
          <w:instrText xml:space="preserve"> PAGEREF _Toc378705427 \h </w:instrText>
        </w:r>
        <w:r>
          <w:rPr>
            <w:webHidden/>
          </w:rPr>
        </w:r>
        <w:r>
          <w:rPr>
            <w:webHidden/>
          </w:rPr>
          <w:fldChar w:fldCharType="separate"/>
        </w:r>
        <w:r w:rsidR="00B83A54">
          <w:rPr>
            <w:webHidden/>
          </w:rPr>
          <w:t>37</w:t>
        </w:r>
        <w:r>
          <w:rPr>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428" w:history="1">
        <w:r w:rsidR="00A02491" w:rsidRPr="00A46DB4">
          <w:rPr>
            <w:rStyle w:val="ac"/>
          </w:rPr>
          <w:t>3.6.5</w:t>
        </w:r>
        <w:r w:rsidR="00A02491">
          <w:rPr>
            <w:rFonts w:asciiTheme="minorHAnsi" w:eastAsiaTheme="minorEastAsia" w:hAnsiTheme="minorHAnsi" w:cstheme="minorBidi"/>
            <w:sz w:val="22"/>
            <w:szCs w:val="22"/>
          </w:rPr>
          <w:tab/>
        </w:r>
        <w:r w:rsidR="00A02491" w:rsidRPr="00A46DB4">
          <w:rPr>
            <w:rStyle w:val="ac"/>
          </w:rPr>
          <w:t>Общеиспользуемые классы, реализующие общие операции в автоматических активностях.</w:t>
        </w:r>
        <w:r w:rsidR="00A02491">
          <w:rPr>
            <w:webHidden/>
          </w:rPr>
          <w:tab/>
        </w:r>
        <w:r>
          <w:rPr>
            <w:webHidden/>
          </w:rPr>
          <w:fldChar w:fldCharType="begin"/>
        </w:r>
        <w:r w:rsidR="00A02491">
          <w:rPr>
            <w:webHidden/>
          </w:rPr>
          <w:instrText xml:space="preserve"> PAGEREF _Toc378705428 \h </w:instrText>
        </w:r>
        <w:r>
          <w:rPr>
            <w:webHidden/>
          </w:rPr>
        </w:r>
        <w:r>
          <w:rPr>
            <w:webHidden/>
          </w:rPr>
          <w:fldChar w:fldCharType="separate"/>
        </w:r>
        <w:r w:rsidR="00B83A54">
          <w:rPr>
            <w:webHidden/>
          </w:rPr>
          <w:t>39</w:t>
        </w:r>
        <w:r>
          <w:rPr>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429" w:history="1">
        <w:r w:rsidR="00A02491" w:rsidRPr="00A46DB4">
          <w:rPr>
            <w:rStyle w:val="ac"/>
          </w:rPr>
          <w:t>3.6.6</w:t>
        </w:r>
        <w:r w:rsidR="00A02491">
          <w:rPr>
            <w:rFonts w:asciiTheme="minorHAnsi" w:eastAsiaTheme="minorEastAsia" w:hAnsiTheme="minorHAnsi" w:cstheme="minorBidi"/>
            <w:sz w:val="22"/>
            <w:szCs w:val="22"/>
          </w:rPr>
          <w:tab/>
        </w:r>
        <w:r w:rsidR="00A02491" w:rsidRPr="00A46DB4">
          <w:rPr>
            <w:rStyle w:val="ac"/>
          </w:rPr>
          <w:t xml:space="preserve">Этапы интеграции движка </w:t>
        </w:r>
        <w:r w:rsidR="00A02491" w:rsidRPr="00A46DB4">
          <w:rPr>
            <w:rStyle w:val="ac"/>
            <w:lang w:val="en-US"/>
          </w:rPr>
          <w:t>Activiti</w:t>
        </w:r>
        <w:r w:rsidR="00A02491" w:rsidRPr="00A46DB4">
          <w:rPr>
            <w:rStyle w:val="ac"/>
          </w:rPr>
          <w:t xml:space="preserve"> в платформу </w:t>
        </w:r>
        <w:r w:rsidR="00A02491" w:rsidRPr="00A46DB4">
          <w:rPr>
            <w:rStyle w:val="ac"/>
            <w:lang w:val="en-US"/>
          </w:rPr>
          <w:t>CM</w:t>
        </w:r>
        <w:r w:rsidR="00A02491" w:rsidRPr="00A46DB4">
          <w:rPr>
            <w:rStyle w:val="ac"/>
          </w:rPr>
          <w:t>4.5</w:t>
        </w:r>
        <w:r w:rsidR="00A02491">
          <w:rPr>
            <w:webHidden/>
          </w:rPr>
          <w:tab/>
        </w:r>
        <w:r>
          <w:rPr>
            <w:webHidden/>
          </w:rPr>
          <w:fldChar w:fldCharType="begin"/>
        </w:r>
        <w:r w:rsidR="00A02491">
          <w:rPr>
            <w:webHidden/>
          </w:rPr>
          <w:instrText xml:space="preserve"> PAGEREF _Toc378705429 \h </w:instrText>
        </w:r>
        <w:r>
          <w:rPr>
            <w:webHidden/>
          </w:rPr>
        </w:r>
        <w:r>
          <w:rPr>
            <w:webHidden/>
          </w:rPr>
          <w:fldChar w:fldCharType="separate"/>
        </w:r>
        <w:r w:rsidR="00B83A54">
          <w:rPr>
            <w:webHidden/>
          </w:rPr>
          <w:t>39</w:t>
        </w:r>
        <w:r>
          <w:rPr>
            <w:webHidden/>
          </w:rPr>
          <w:fldChar w:fldCharType="end"/>
        </w:r>
      </w:hyperlink>
    </w:p>
    <w:p w:rsidR="00A02491" w:rsidRDefault="00586E3E">
      <w:pPr>
        <w:pStyle w:val="41"/>
        <w:rPr>
          <w:rFonts w:asciiTheme="minorHAnsi" w:eastAsiaTheme="minorEastAsia" w:hAnsiTheme="minorHAnsi" w:cstheme="minorBidi"/>
          <w:sz w:val="22"/>
          <w:szCs w:val="22"/>
        </w:rPr>
      </w:pPr>
      <w:hyperlink w:anchor="_Toc378705430" w:history="1">
        <w:r w:rsidR="00A02491" w:rsidRPr="00A46DB4">
          <w:rPr>
            <w:rStyle w:val="ac"/>
            <w:bCs/>
          </w:rPr>
          <w:t>3.6.6.1</w:t>
        </w:r>
        <w:r w:rsidR="00A02491">
          <w:rPr>
            <w:rFonts w:asciiTheme="minorHAnsi" w:eastAsiaTheme="minorEastAsia" w:hAnsiTheme="minorHAnsi" w:cstheme="minorBidi"/>
            <w:sz w:val="22"/>
            <w:szCs w:val="22"/>
          </w:rPr>
          <w:tab/>
        </w:r>
        <w:r w:rsidR="00A02491" w:rsidRPr="00A46DB4">
          <w:rPr>
            <w:rStyle w:val="ac"/>
            <w:bCs/>
          </w:rPr>
          <w:t>Этап 1. Глубокое изучения движка</w:t>
        </w:r>
        <w:r w:rsidR="00A02491">
          <w:rPr>
            <w:webHidden/>
          </w:rPr>
          <w:tab/>
        </w:r>
        <w:r>
          <w:rPr>
            <w:webHidden/>
          </w:rPr>
          <w:fldChar w:fldCharType="begin"/>
        </w:r>
        <w:r w:rsidR="00A02491">
          <w:rPr>
            <w:webHidden/>
          </w:rPr>
          <w:instrText xml:space="preserve"> PAGEREF _Toc378705430 \h </w:instrText>
        </w:r>
        <w:r>
          <w:rPr>
            <w:webHidden/>
          </w:rPr>
        </w:r>
        <w:r>
          <w:rPr>
            <w:webHidden/>
          </w:rPr>
          <w:fldChar w:fldCharType="separate"/>
        </w:r>
        <w:r w:rsidR="00B83A54">
          <w:rPr>
            <w:webHidden/>
          </w:rPr>
          <w:t>39</w:t>
        </w:r>
        <w:r>
          <w:rPr>
            <w:webHidden/>
          </w:rPr>
          <w:fldChar w:fldCharType="end"/>
        </w:r>
      </w:hyperlink>
    </w:p>
    <w:p w:rsidR="00A02491" w:rsidRDefault="00586E3E">
      <w:pPr>
        <w:pStyle w:val="41"/>
        <w:rPr>
          <w:rFonts w:asciiTheme="minorHAnsi" w:eastAsiaTheme="minorEastAsia" w:hAnsiTheme="minorHAnsi" w:cstheme="minorBidi"/>
          <w:sz w:val="22"/>
          <w:szCs w:val="22"/>
        </w:rPr>
      </w:pPr>
      <w:hyperlink w:anchor="_Toc378705431" w:history="1">
        <w:r w:rsidR="00A02491" w:rsidRPr="00A46DB4">
          <w:rPr>
            <w:rStyle w:val="ac"/>
          </w:rPr>
          <w:t>3.6.6.2</w:t>
        </w:r>
        <w:r w:rsidR="00A02491">
          <w:rPr>
            <w:rFonts w:asciiTheme="minorHAnsi" w:eastAsiaTheme="minorEastAsia" w:hAnsiTheme="minorHAnsi" w:cstheme="minorBidi"/>
            <w:sz w:val="22"/>
            <w:szCs w:val="22"/>
          </w:rPr>
          <w:tab/>
        </w:r>
        <w:r w:rsidR="00A02491" w:rsidRPr="00A46DB4">
          <w:rPr>
            <w:rStyle w:val="ac"/>
          </w:rPr>
          <w:t>Этап 2. Доводка движка до стадии полноценного инструмента.</w:t>
        </w:r>
        <w:r w:rsidR="00A02491">
          <w:rPr>
            <w:webHidden/>
          </w:rPr>
          <w:tab/>
        </w:r>
        <w:r>
          <w:rPr>
            <w:webHidden/>
          </w:rPr>
          <w:fldChar w:fldCharType="begin"/>
        </w:r>
        <w:r w:rsidR="00A02491">
          <w:rPr>
            <w:webHidden/>
          </w:rPr>
          <w:instrText xml:space="preserve"> PAGEREF _Toc378705431 \h </w:instrText>
        </w:r>
        <w:r>
          <w:rPr>
            <w:webHidden/>
          </w:rPr>
        </w:r>
        <w:r>
          <w:rPr>
            <w:webHidden/>
          </w:rPr>
          <w:fldChar w:fldCharType="separate"/>
        </w:r>
        <w:r w:rsidR="00B83A54">
          <w:rPr>
            <w:webHidden/>
          </w:rPr>
          <w:t>39</w:t>
        </w:r>
        <w:r>
          <w:rPr>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432" w:history="1">
        <w:r w:rsidR="00A02491" w:rsidRPr="00A46DB4">
          <w:rPr>
            <w:rStyle w:val="ac"/>
            <w:lang w:val="en-US"/>
          </w:rPr>
          <w:t>3.6.7</w:t>
        </w:r>
        <w:r w:rsidR="00A02491">
          <w:rPr>
            <w:rFonts w:asciiTheme="minorHAnsi" w:eastAsiaTheme="minorEastAsia" w:hAnsiTheme="minorHAnsi" w:cstheme="minorBidi"/>
            <w:sz w:val="22"/>
            <w:szCs w:val="22"/>
          </w:rPr>
          <w:tab/>
        </w:r>
        <w:r w:rsidR="00A02491" w:rsidRPr="00A46DB4">
          <w:rPr>
            <w:rStyle w:val="ac"/>
          </w:rPr>
          <w:t xml:space="preserve">Вопросы, по использованию </w:t>
        </w:r>
        <w:r w:rsidR="00A02491" w:rsidRPr="00A46DB4">
          <w:rPr>
            <w:rStyle w:val="ac"/>
            <w:lang w:val="en-US"/>
          </w:rPr>
          <w:t>Activiti</w:t>
        </w:r>
        <w:r w:rsidR="00A02491">
          <w:rPr>
            <w:webHidden/>
          </w:rPr>
          <w:tab/>
        </w:r>
        <w:r>
          <w:rPr>
            <w:webHidden/>
          </w:rPr>
          <w:fldChar w:fldCharType="begin"/>
        </w:r>
        <w:r w:rsidR="00A02491">
          <w:rPr>
            <w:webHidden/>
          </w:rPr>
          <w:instrText xml:space="preserve"> PAGEREF _Toc378705432 \h </w:instrText>
        </w:r>
        <w:r>
          <w:rPr>
            <w:webHidden/>
          </w:rPr>
        </w:r>
        <w:r>
          <w:rPr>
            <w:webHidden/>
          </w:rPr>
          <w:fldChar w:fldCharType="separate"/>
        </w:r>
        <w:r w:rsidR="00B83A54">
          <w:rPr>
            <w:webHidden/>
          </w:rPr>
          <w:t>40</w:t>
        </w:r>
        <w:r>
          <w:rPr>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433" w:history="1">
        <w:r w:rsidR="00A02491" w:rsidRPr="00A46DB4">
          <w:rPr>
            <w:rStyle w:val="ac"/>
          </w:rPr>
          <w:t>3.6.8</w:t>
        </w:r>
        <w:r w:rsidR="00A02491">
          <w:rPr>
            <w:rFonts w:asciiTheme="minorHAnsi" w:eastAsiaTheme="minorEastAsia" w:hAnsiTheme="minorHAnsi" w:cstheme="minorBidi"/>
            <w:sz w:val="22"/>
            <w:szCs w:val="22"/>
          </w:rPr>
          <w:tab/>
        </w:r>
        <w:r w:rsidR="00A02491" w:rsidRPr="00A46DB4">
          <w:rPr>
            <w:rStyle w:val="ac"/>
          </w:rPr>
          <w:t>Описание интеграции Activiti в ядро.</w:t>
        </w:r>
        <w:r w:rsidR="00A02491">
          <w:rPr>
            <w:webHidden/>
          </w:rPr>
          <w:tab/>
        </w:r>
        <w:r>
          <w:rPr>
            <w:webHidden/>
          </w:rPr>
          <w:fldChar w:fldCharType="begin"/>
        </w:r>
        <w:r w:rsidR="00A02491">
          <w:rPr>
            <w:webHidden/>
          </w:rPr>
          <w:instrText xml:space="preserve"> PAGEREF _Toc378705433 \h </w:instrText>
        </w:r>
        <w:r>
          <w:rPr>
            <w:webHidden/>
          </w:rPr>
        </w:r>
        <w:r>
          <w:rPr>
            <w:webHidden/>
          </w:rPr>
          <w:fldChar w:fldCharType="separate"/>
        </w:r>
        <w:r w:rsidR="00B83A54">
          <w:rPr>
            <w:webHidden/>
          </w:rPr>
          <w:t>41</w:t>
        </w:r>
        <w:r>
          <w:rPr>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434" w:history="1">
        <w:r w:rsidR="00A02491" w:rsidRPr="00A46DB4">
          <w:rPr>
            <w:rStyle w:val="ac"/>
          </w:rPr>
          <w:t>3.6.9</w:t>
        </w:r>
        <w:r w:rsidR="00A02491">
          <w:rPr>
            <w:rFonts w:asciiTheme="minorHAnsi" w:eastAsiaTheme="minorEastAsia" w:hAnsiTheme="minorHAnsi" w:cstheme="minorBidi"/>
            <w:sz w:val="22"/>
            <w:szCs w:val="22"/>
          </w:rPr>
          <w:tab/>
        </w:r>
        <w:r w:rsidR="00A02491" w:rsidRPr="00A46DB4">
          <w:rPr>
            <w:rStyle w:val="ac"/>
          </w:rPr>
          <w:t>Описание интеграции Activiti-explorer в ядро.</w:t>
        </w:r>
        <w:r w:rsidR="00A02491">
          <w:rPr>
            <w:webHidden/>
          </w:rPr>
          <w:tab/>
        </w:r>
        <w:r>
          <w:rPr>
            <w:webHidden/>
          </w:rPr>
          <w:fldChar w:fldCharType="begin"/>
        </w:r>
        <w:r w:rsidR="00A02491">
          <w:rPr>
            <w:webHidden/>
          </w:rPr>
          <w:instrText xml:space="preserve"> PAGEREF _Toc378705434 \h </w:instrText>
        </w:r>
        <w:r>
          <w:rPr>
            <w:webHidden/>
          </w:rPr>
        </w:r>
        <w:r>
          <w:rPr>
            <w:webHidden/>
          </w:rPr>
          <w:fldChar w:fldCharType="separate"/>
        </w:r>
        <w:r w:rsidR="00B83A54">
          <w:rPr>
            <w:webHidden/>
          </w:rPr>
          <w:t>43</w:t>
        </w:r>
        <w:r>
          <w:rPr>
            <w:webHidden/>
          </w:rPr>
          <w:fldChar w:fldCharType="end"/>
        </w:r>
      </w:hyperlink>
    </w:p>
    <w:p w:rsidR="00A02491" w:rsidRDefault="00586E3E">
      <w:pPr>
        <w:pStyle w:val="21"/>
        <w:rPr>
          <w:rFonts w:asciiTheme="minorHAnsi" w:eastAsiaTheme="minorEastAsia" w:hAnsiTheme="minorHAnsi" w:cstheme="minorBidi"/>
          <w:b w:val="0"/>
          <w:bCs w:val="0"/>
          <w:noProof/>
          <w:sz w:val="22"/>
          <w:szCs w:val="22"/>
        </w:rPr>
      </w:pPr>
      <w:hyperlink w:anchor="_Toc378705435" w:history="1">
        <w:r w:rsidR="00A02491" w:rsidRPr="00A46DB4">
          <w:rPr>
            <w:rStyle w:val="ac"/>
            <w:noProof/>
          </w:rPr>
          <w:t>3.7</w:t>
        </w:r>
        <w:r w:rsidR="00A02491">
          <w:rPr>
            <w:rFonts w:asciiTheme="minorHAnsi" w:eastAsiaTheme="minorEastAsia" w:hAnsiTheme="minorHAnsi" w:cstheme="minorBidi"/>
            <w:b w:val="0"/>
            <w:bCs w:val="0"/>
            <w:noProof/>
            <w:sz w:val="22"/>
            <w:szCs w:val="22"/>
          </w:rPr>
          <w:tab/>
        </w:r>
        <w:r w:rsidR="00A02491" w:rsidRPr="00A46DB4">
          <w:rPr>
            <w:rStyle w:val="ac"/>
            <w:noProof/>
          </w:rPr>
          <w:t>Уведомления</w:t>
        </w:r>
        <w:r w:rsidR="00A02491">
          <w:rPr>
            <w:noProof/>
            <w:webHidden/>
          </w:rPr>
          <w:tab/>
        </w:r>
        <w:r>
          <w:rPr>
            <w:noProof/>
            <w:webHidden/>
          </w:rPr>
          <w:fldChar w:fldCharType="begin"/>
        </w:r>
        <w:r w:rsidR="00A02491">
          <w:rPr>
            <w:noProof/>
            <w:webHidden/>
          </w:rPr>
          <w:instrText xml:space="preserve"> PAGEREF _Toc378705435 \h </w:instrText>
        </w:r>
        <w:r>
          <w:rPr>
            <w:noProof/>
            <w:webHidden/>
          </w:rPr>
        </w:r>
        <w:r>
          <w:rPr>
            <w:noProof/>
            <w:webHidden/>
          </w:rPr>
          <w:fldChar w:fldCharType="separate"/>
        </w:r>
        <w:r w:rsidR="00B83A54">
          <w:rPr>
            <w:noProof/>
            <w:webHidden/>
          </w:rPr>
          <w:t>44</w:t>
        </w:r>
        <w:r>
          <w:rPr>
            <w:noProof/>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436" w:history="1">
        <w:r w:rsidR="00A02491" w:rsidRPr="00A46DB4">
          <w:rPr>
            <w:rStyle w:val="ac"/>
          </w:rPr>
          <w:t>3.7.1</w:t>
        </w:r>
        <w:r w:rsidR="00A02491">
          <w:rPr>
            <w:rFonts w:asciiTheme="minorHAnsi" w:eastAsiaTheme="minorEastAsia" w:hAnsiTheme="minorHAnsi" w:cstheme="minorBidi"/>
            <w:sz w:val="22"/>
            <w:szCs w:val="22"/>
          </w:rPr>
          <w:tab/>
        </w:r>
        <w:r w:rsidR="00A02491" w:rsidRPr="00A46DB4">
          <w:rPr>
            <w:rStyle w:val="ac"/>
          </w:rPr>
          <w:t>Важные аспекты уведомлений</w:t>
        </w:r>
        <w:r w:rsidR="00A02491">
          <w:rPr>
            <w:webHidden/>
          </w:rPr>
          <w:tab/>
        </w:r>
        <w:r>
          <w:rPr>
            <w:webHidden/>
          </w:rPr>
          <w:fldChar w:fldCharType="begin"/>
        </w:r>
        <w:r w:rsidR="00A02491">
          <w:rPr>
            <w:webHidden/>
          </w:rPr>
          <w:instrText xml:space="preserve"> PAGEREF _Toc378705436 \h </w:instrText>
        </w:r>
        <w:r>
          <w:rPr>
            <w:webHidden/>
          </w:rPr>
        </w:r>
        <w:r>
          <w:rPr>
            <w:webHidden/>
          </w:rPr>
          <w:fldChar w:fldCharType="separate"/>
        </w:r>
        <w:r w:rsidR="00B83A54">
          <w:rPr>
            <w:webHidden/>
          </w:rPr>
          <w:t>45</w:t>
        </w:r>
        <w:r>
          <w:rPr>
            <w:webHidden/>
          </w:rPr>
          <w:fldChar w:fldCharType="end"/>
        </w:r>
      </w:hyperlink>
    </w:p>
    <w:p w:rsidR="00A02491" w:rsidRDefault="00586E3E">
      <w:pPr>
        <w:pStyle w:val="41"/>
        <w:rPr>
          <w:rFonts w:asciiTheme="minorHAnsi" w:eastAsiaTheme="minorEastAsia" w:hAnsiTheme="minorHAnsi" w:cstheme="minorBidi"/>
          <w:sz w:val="22"/>
          <w:szCs w:val="22"/>
        </w:rPr>
      </w:pPr>
      <w:hyperlink w:anchor="_Toc378705437" w:history="1">
        <w:r w:rsidR="00A02491" w:rsidRPr="00A46DB4">
          <w:rPr>
            <w:rStyle w:val="ac"/>
          </w:rPr>
          <w:t>3.7.1.1</w:t>
        </w:r>
        <w:r w:rsidR="00A02491">
          <w:rPr>
            <w:rFonts w:asciiTheme="minorHAnsi" w:eastAsiaTheme="minorEastAsia" w:hAnsiTheme="minorHAnsi" w:cstheme="minorBidi"/>
            <w:sz w:val="22"/>
            <w:szCs w:val="22"/>
          </w:rPr>
          <w:tab/>
        </w:r>
        <w:r w:rsidR="00A02491" w:rsidRPr="00A46DB4">
          <w:rPr>
            <w:rStyle w:val="ac"/>
          </w:rPr>
          <w:t>Каналы доставки</w:t>
        </w:r>
        <w:r w:rsidR="00A02491">
          <w:rPr>
            <w:webHidden/>
          </w:rPr>
          <w:tab/>
        </w:r>
        <w:r>
          <w:rPr>
            <w:webHidden/>
          </w:rPr>
          <w:fldChar w:fldCharType="begin"/>
        </w:r>
        <w:r w:rsidR="00A02491">
          <w:rPr>
            <w:webHidden/>
          </w:rPr>
          <w:instrText xml:space="preserve"> PAGEREF _Toc378705437 \h </w:instrText>
        </w:r>
        <w:r>
          <w:rPr>
            <w:webHidden/>
          </w:rPr>
        </w:r>
        <w:r>
          <w:rPr>
            <w:webHidden/>
          </w:rPr>
          <w:fldChar w:fldCharType="separate"/>
        </w:r>
        <w:r w:rsidR="00B83A54">
          <w:rPr>
            <w:webHidden/>
          </w:rPr>
          <w:t>45</w:t>
        </w:r>
        <w:r>
          <w:rPr>
            <w:webHidden/>
          </w:rPr>
          <w:fldChar w:fldCharType="end"/>
        </w:r>
      </w:hyperlink>
    </w:p>
    <w:p w:rsidR="00A02491" w:rsidRDefault="00586E3E">
      <w:pPr>
        <w:pStyle w:val="41"/>
        <w:rPr>
          <w:rFonts w:asciiTheme="minorHAnsi" w:eastAsiaTheme="minorEastAsia" w:hAnsiTheme="minorHAnsi" w:cstheme="minorBidi"/>
          <w:sz w:val="22"/>
          <w:szCs w:val="22"/>
        </w:rPr>
      </w:pPr>
      <w:hyperlink w:anchor="_Toc378705438" w:history="1">
        <w:r w:rsidR="00A02491" w:rsidRPr="00A46DB4">
          <w:rPr>
            <w:rStyle w:val="ac"/>
          </w:rPr>
          <w:t>3.7.1.2</w:t>
        </w:r>
        <w:r w:rsidR="00A02491">
          <w:rPr>
            <w:rFonts w:asciiTheme="minorHAnsi" w:eastAsiaTheme="minorEastAsia" w:hAnsiTheme="minorHAnsi" w:cstheme="minorBidi"/>
            <w:sz w:val="22"/>
            <w:szCs w:val="22"/>
          </w:rPr>
          <w:tab/>
        </w:r>
        <w:r w:rsidR="00A02491" w:rsidRPr="00A46DB4">
          <w:rPr>
            <w:rStyle w:val="ac"/>
          </w:rPr>
          <w:t>Управление доставкой</w:t>
        </w:r>
        <w:r w:rsidR="00A02491">
          <w:rPr>
            <w:webHidden/>
          </w:rPr>
          <w:tab/>
        </w:r>
        <w:r>
          <w:rPr>
            <w:webHidden/>
          </w:rPr>
          <w:fldChar w:fldCharType="begin"/>
        </w:r>
        <w:r w:rsidR="00A02491">
          <w:rPr>
            <w:webHidden/>
          </w:rPr>
          <w:instrText xml:space="preserve"> PAGEREF _Toc378705438 \h </w:instrText>
        </w:r>
        <w:r>
          <w:rPr>
            <w:webHidden/>
          </w:rPr>
        </w:r>
        <w:r>
          <w:rPr>
            <w:webHidden/>
          </w:rPr>
          <w:fldChar w:fldCharType="separate"/>
        </w:r>
        <w:r w:rsidR="00B83A54">
          <w:rPr>
            <w:webHidden/>
          </w:rPr>
          <w:t>45</w:t>
        </w:r>
        <w:r>
          <w:rPr>
            <w:webHidden/>
          </w:rPr>
          <w:fldChar w:fldCharType="end"/>
        </w:r>
      </w:hyperlink>
    </w:p>
    <w:p w:rsidR="00A02491" w:rsidRDefault="00586E3E">
      <w:pPr>
        <w:pStyle w:val="41"/>
        <w:rPr>
          <w:rFonts w:asciiTheme="minorHAnsi" w:eastAsiaTheme="minorEastAsia" w:hAnsiTheme="minorHAnsi" w:cstheme="minorBidi"/>
          <w:sz w:val="22"/>
          <w:szCs w:val="22"/>
        </w:rPr>
      </w:pPr>
      <w:hyperlink w:anchor="_Toc378705439" w:history="1">
        <w:r w:rsidR="00A02491" w:rsidRPr="00A46DB4">
          <w:rPr>
            <w:rStyle w:val="ac"/>
          </w:rPr>
          <w:t>3.7.1.3</w:t>
        </w:r>
        <w:r w:rsidR="00A02491">
          <w:rPr>
            <w:rFonts w:asciiTheme="minorHAnsi" w:eastAsiaTheme="minorEastAsia" w:hAnsiTheme="minorHAnsi" w:cstheme="minorBidi"/>
            <w:sz w:val="22"/>
            <w:szCs w:val="22"/>
          </w:rPr>
          <w:tab/>
        </w:r>
        <w:r w:rsidR="00A02491" w:rsidRPr="00A46DB4">
          <w:rPr>
            <w:rStyle w:val="ac"/>
          </w:rPr>
          <w:t>События</w:t>
        </w:r>
        <w:r w:rsidR="00A02491">
          <w:rPr>
            <w:webHidden/>
          </w:rPr>
          <w:tab/>
        </w:r>
        <w:r>
          <w:rPr>
            <w:webHidden/>
          </w:rPr>
          <w:fldChar w:fldCharType="begin"/>
        </w:r>
        <w:r w:rsidR="00A02491">
          <w:rPr>
            <w:webHidden/>
          </w:rPr>
          <w:instrText xml:space="preserve"> PAGEREF _Toc378705439 \h </w:instrText>
        </w:r>
        <w:r>
          <w:rPr>
            <w:webHidden/>
          </w:rPr>
        </w:r>
        <w:r>
          <w:rPr>
            <w:webHidden/>
          </w:rPr>
          <w:fldChar w:fldCharType="separate"/>
        </w:r>
        <w:r w:rsidR="00B83A54">
          <w:rPr>
            <w:webHidden/>
          </w:rPr>
          <w:t>46</w:t>
        </w:r>
        <w:r>
          <w:rPr>
            <w:webHidden/>
          </w:rPr>
          <w:fldChar w:fldCharType="end"/>
        </w:r>
      </w:hyperlink>
    </w:p>
    <w:p w:rsidR="00A02491" w:rsidRDefault="00586E3E">
      <w:pPr>
        <w:pStyle w:val="41"/>
        <w:rPr>
          <w:rFonts w:asciiTheme="minorHAnsi" w:eastAsiaTheme="minorEastAsia" w:hAnsiTheme="minorHAnsi" w:cstheme="minorBidi"/>
          <w:sz w:val="22"/>
          <w:szCs w:val="22"/>
        </w:rPr>
      </w:pPr>
      <w:hyperlink w:anchor="_Toc378705440" w:history="1">
        <w:r w:rsidR="00A02491" w:rsidRPr="00A46DB4">
          <w:rPr>
            <w:rStyle w:val="ac"/>
          </w:rPr>
          <w:t>3.7.1.4</w:t>
        </w:r>
        <w:r w:rsidR="00A02491">
          <w:rPr>
            <w:rFonts w:asciiTheme="minorHAnsi" w:eastAsiaTheme="minorEastAsia" w:hAnsiTheme="minorHAnsi" w:cstheme="minorBidi"/>
            <w:sz w:val="22"/>
            <w:szCs w:val="22"/>
          </w:rPr>
          <w:tab/>
        </w:r>
        <w:r w:rsidR="00A02491" w:rsidRPr="00A46DB4">
          <w:rPr>
            <w:rStyle w:val="ac"/>
          </w:rPr>
          <w:t>Содержание</w:t>
        </w:r>
        <w:r w:rsidR="00A02491">
          <w:rPr>
            <w:webHidden/>
          </w:rPr>
          <w:tab/>
        </w:r>
        <w:r>
          <w:rPr>
            <w:webHidden/>
          </w:rPr>
          <w:fldChar w:fldCharType="begin"/>
        </w:r>
        <w:r w:rsidR="00A02491">
          <w:rPr>
            <w:webHidden/>
          </w:rPr>
          <w:instrText xml:space="preserve"> PAGEREF _Toc378705440 \h </w:instrText>
        </w:r>
        <w:r>
          <w:rPr>
            <w:webHidden/>
          </w:rPr>
        </w:r>
        <w:r>
          <w:rPr>
            <w:webHidden/>
          </w:rPr>
          <w:fldChar w:fldCharType="separate"/>
        </w:r>
        <w:r w:rsidR="00B83A54">
          <w:rPr>
            <w:webHidden/>
          </w:rPr>
          <w:t>46</w:t>
        </w:r>
        <w:r>
          <w:rPr>
            <w:webHidden/>
          </w:rPr>
          <w:fldChar w:fldCharType="end"/>
        </w:r>
      </w:hyperlink>
    </w:p>
    <w:p w:rsidR="00A02491" w:rsidRDefault="00586E3E">
      <w:pPr>
        <w:pStyle w:val="41"/>
        <w:rPr>
          <w:rFonts w:asciiTheme="minorHAnsi" w:eastAsiaTheme="minorEastAsia" w:hAnsiTheme="minorHAnsi" w:cstheme="minorBidi"/>
          <w:sz w:val="22"/>
          <w:szCs w:val="22"/>
        </w:rPr>
      </w:pPr>
      <w:hyperlink w:anchor="_Toc378705441" w:history="1">
        <w:r w:rsidR="00A02491" w:rsidRPr="00A46DB4">
          <w:rPr>
            <w:rStyle w:val="ac"/>
          </w:rPr>
          <w:t>3.7.1.5</w:t>
        </w:r>
        <w:r w:rsidR="00A02491">
          <w:rPr>
            <w:rFonts w:asciiTheme="minorHAnsi" w:eastAsiaTheme="minorEastAsia" w:hAnsiTheme="minorHAnsi" w:cstheme="minorBidi"/>
            <w:sz w:val="22"/>
            <w:szCs w:val="22"/>
          </w:rPr>
          <w:tab/>
        </w:r>
        <w:r w:rsidR="00A02491" w:rsidRPr="00A46DB4">
          <w:rPr>
            <w:rStyle w:val="ac"/>
          </w:rPr>
          <w:t>Внешние адресаты</w:t>
        </w:r>
        <w:r w:rsidR="00A02491">
          <w:rPr>
            <w:webHidden/>
          </w:rPr>
          <w:tab/>
        </w:r>
        <w:r>
          <w:rPr>
            <w:webHidden/>
          </w:rPr>
          <w:fldChar w:fldCharType="begin"/>
        </w:r>
        <w:r w:rsidR="00A02491">
          <w:rPr>
            <w:webHidden/>
          </w:rPr>
          <w:instrText xml:space="preserve"> PAGEREF _Toc378705441 \h </w:instrText>
        </w:r>
        <w:r>
          <w:rPr>
            <w:webHidden/>
          </w:rPr>
        </w:r>
        <w:r>
          <w:rPr>
            <w:webHidden/>
          </w:rPr>
          <w:fldChar w:fldCharType="separate"/>
        </w:r>
        <w:r w:rsidR="00B83A54">
          <w:rPr>
            <w:webHidden/>
          </w:rPr>
          <w:t>46</w:t>
        </w:r>
        <w:r>
          <w:rPr>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442" w:history="1">
        <w:r w:rsidR="00A02491" w:rsidRPr="00A46DB4">
          <w:rPr>
            <w:rStyle w:val="ac"/>
          </w:rPr>
          <w:t>3.7.2</w:t>
        </w:r>
        <w:r w:rsidR="00A02491">
          <w:rPr>
            <w:rFonts w:asciiTheme="minorHAnsi" w:eastAsiaTheme="minorEastAsia" w:hAnsiTheme="minorHAnsi" w:cstheme="minorBidi"/>
            <w:sz w:val="22"/>
            <w:szCs w:val="22"/>
          </w:rPr>
          <w:tab/>
        </w:r>
        <w:r w:rsidR="00A02491" w:rsidRPr="00A46DB4">
          <w:rPr>
            <w:rStyle w:val="ac"/>
          </w:rPr>
          <w:t>Компоненты подсистемы уведомлений</w:t>
        </w:r>
        <w:r w:rsidR="00A02491">
          <w:rPr>
            <w:webHidden/>
          </w:rPr>
          <w:tab/>
        </w:r>
        <w:r>
          <w:rPr>
            <w:webHidden/>
          </w:rPr>
          <w:fldChar w:fldCharType="begin"/>
        </w:r>
        <w:r w:rsidR="00A02491">
          <w:rPr>
            <w:webHidden/>
          </w:rPr>
          <w:instrText xml:space="preserve"> PAGEREF _Toc378705442 \h </w:instrText>
        </w:r>
        <w:r>
          <w:rPr>
            <w:webHidden/>
          </w:rPr>
        </w:r>
        <w:r>
          <w:rPr>
            <w:webHidden/>
          </w:rPr>
          <w:fldChar w:fldCharType="separate"/>
        </w:r>
        <w:r w:rsidR="00B83A54">
          <w:rPr>
            <w:webHidden/>
          </w:rPr>
          <w:t>47</w:t>
        </w:r>
        <w:r>
          <w:rPr>
            <w:webHidden/>
          </w:rPr>
          <w:fldChar w:fldCharType="end"/>
        </w:r>
      </w:hyperlink>
    </w:p>
    <w:p w:rsidR="00A02491" w:rsidRDefault="00586E3E">
      <w:pPr>
        <w:pStyle w:val="41"/>
        <w:rPr>
          <w:rFonts w:asciiTheme="minorHAnsi" w:eastAsiaTheme="minorEastAsia" w:hAnsiTheme="minorHAnsi" w:cstheme="minorBidi"/>
          <w:sz w:val="22"/>
          <w:szCs w:val="22"/>
        </w:rPr>
      </w:pPr>
      <w:hyperlink w:anchor="_Toc378705443" w:history="1">
        <w:r w:rsidR="00A02491" w:rsidRPr="00A46DB4">
          <w:rPr>
            <w:rStyle w:val="ac"/>
          </w:rPr>
          <w:t>3.7.2.1</w:t>
        </w:r>
        <w:r w:rsidR="00A02491">
          <w:rPr>
            <w:rFonts w:asciiTheme="minorHAnsi" w:eastAsiaTheme="minorEastAsia" w:hAnsiTheme="minorHAnsi" w:cstheme="minorBidi"/>
            <w:sz w:val="22"/>
            <w:szCs w:val="22"/>
          </w:rPr>
          <w:tab/>
        </w:r>
        <w:r w:rsidR="00A02491" w:rsidRPr="00A46DB4">
          <w:rPr>
            <w:rStyle w:val="ac"/>
          </w:rPr>
          <w:t>Служба уведомлений</w:t>
        </w:r>
        <w:r w:rsidR="00A02491">
          <w:rPr>
            <w:webHidden/>
          </w:rPr>
          <w:tab/>
        </w:r>
        <w:r>
          <w:rPr>
            <w:webHidden/>
          </w:rPr>
          <w:fldChar w:fldCharType="begin"/>
        </w:r>
        <w:r w:rsidR="00A02491">
          <w:rPr>
            <w:webHidden/>
          </w:rPr>
          <w:instrText xml:space="preserve"> PAGEREF _Toc378705443 \h </w:instrText>
        </w:r>
        <w:r>
          <w:rPr>
            <w:webHidden/>
          </w:rPr>
        </w:r>
        <w:r>
          <w:rPr>
            <w:webHidden/>
          </w:rPr>
          <w:fldChar w:fldCharType="separate"/>
        </w:r>
        <w:r w:rsidR="00B83A54">
          <w:rPr>
            <w:webHidden/>
          </w:rPr>
          <w:t>47</w:t>
        </w:r>
        <w:r>
          <w:rPr>
            <w:webHidden/>
          </w:rPr>
          <w:fldChar w:fldCharType="end"/>
        </w:r>
      </w:hyperlink>
    </w:p>
    <w:p w:rsidR="00A02491" w:rsidRDefault="00586E3E">
      <w:pPr>
        <w:pStyle w:val="41"/>
        <w:rPr>
          <w:rFonts w:asciiTheme="minorHAnsi" w:eastAsiaTheme="minorEastAsia" w:hAnsiTheme="minorHAnsi" w:cstheme="minorBidi"/>
          <w:sz w:val="22"/>
          <w:szCs w:val="22"/>
        </w:rPr>
      </w:pPr>
      <w:hyperlink w:anchor="_Toc378705444" w:history="1">
        <w:r w:rsidR="00A02491" w:rsidRPr="00A46DB4">
          <w:rPr>
            <w:rStyle w:val="ac"/>
          </w:rPr>
          <w:t>3.7.2.2</w:t>
        </w:r>
        <w:r w:rsidR="00A02491">
          <w:rPr>
            <w:rFonts w:asciiTheme="minorHAnsi" w:eastAsiaTheme="minorEastAsia" w:hAnsiTheme="minorHAnsi" w:cstheme="minorBidi"/>
            <w:sz w:val="22"/>
            <w:szCs w:val="22"/>
          </w:rPr>
          <w:tab/>
        </w:r>
        <w:r w:rsidR="00A02491" w:rsidRPr="00A46DB4">
          <w:rPr>
            <w:rStyle w:val="ac"/>
          </w:rPr>
          <w:t>Каналы доставки</w:t>
        </w:r>
        <w:r w:rsidR="00A02491">
          <w:rPr>
            <w:webHidden/>
          </w:rPr>
          <w:tab/>
        </w:r>
        <w:r>
          <w:rPr>
            <w:webHidden/>
          </w:rPr>
          <w:fldChar w:fldCharType="begin"/>
        </w:r>
        <w:r w:rsidR="00A02491">
          <w:rPr>
            <w:webHidden/>
          </w:rPr>
          <w:instrText xml:space="preserve"> PAGEREF _Toc378705444 \h </w:instrText>
        </w:r>
        <w:r>
          <w:rPr>
            <w:webHidden/>
          </w:rPr>
        </w:r>
        <w:r>
          <w:rPr>
            <w:webHidden/>
          </w:rPr>
          <w:fldChar w:fldCharType="separate"/>
        </w:r>
        <w:r w:rsidR="00B83A54">
          <w:rPr>
            <w:webHidden/>
          </w:rPr>
          <w:t>47</w:t>
        </w:r>
        <w:r>
          <w:rPr>
            <w:webHidden/>
          </w:rPr>
          <w:fldChar w:fldCharType="end"/>
        </w:r>
      </w:hyperlink>
    </w:p>
    <w:p w:rsidR="00A02491" w:rsidRDefault="00586E3E">
      <w:pPr>
        <w:pStyle w:val="51"/>
        <w:tabs>
          <w:tab w:val="left" w:pos="1680"/>
          <w:tab w:val="right" w:leader="dot" w:pos="9344"/>
        </w:tabs>
        <w:rPr>
          <w:rFonts w:asciiTheme="minorHAnsi" w:eastAsiaTheme="minorEastAsia" w:hAnsiTheme="minorHAnsi" w:cstheme="minorBidi"/>
          <w:noProof/>
          <w:sz w:val="22"/>
          <w:szCs w:val="22"/>
        </w:rPr>
      </w:pPr>
      <w:hyperlink w:anchor="_Toc378705445" w:history="1">
        <w:r w:rsidR="00A02491" w:rsidRPr="00A46DB4">
          <w:rPr>
            <w:rStyle w:val="ac"/>
            <w:noProof/>
          </w:rPr>
          <w:t>3.7.2.2.1</w:t>
        </w:r>
        <w:r w:rsidR="00A02491">
          <w:rPr>
            <w:rFonts w:asciiTheme="minorHAnsi" w:eastAsiaTheme="minorEastAsia" w:hAnsiTheme="minorHAnsi" w:cstheme="minorBidi"/>
            <w:noProof/>
            <w:sz w:val="22"/>
            <w:szCs w:val="22"/>
          </w:rPr>
          <w:tab/>
        </w:r>
        <w:r w:rsidR="00A02491" w:rsidRPr="00A46DB4">
          <w:rPr>
            <w:rStyle w:val="ac"/>
            <w:noProof/>
            <w:lang w:val="en-US"/>
          </w:rPr>
          <w:t>E</w:t>
        </w:r>
        <w:r w:rsidR="00A02491" w:rsidRPr="00A46DB4">
          <w:rPr>
            <w:rStyle w:val="ac"/>
            <w:noProof/>
          </w:rPr>
          <w:t>-</w:t>
        </w:r>
        <w:r w:rsidR="00A02491" w:rsidRPr="00A46DB4">
          <w:rPr>
            <w:rStyle w:val="ac"/>
            <w:noProof/>
            <w:lang w:val="en-US"/>
          </w:rPr>
          <w:t>mail</w:t>
        </w:r>
        <w:r w:rsidR="00A02491">
          <w:rPr>
            <w:noProof/>
            <w:webHidden/>
          </w:rPr>
          <w:tab/>
        </w:r>
        <w:r>
          <w:rPr>
            <w:noProof/>
            <w:webHidden/>
          </w:rPr>
          <w:fldChar w:fldCharType="begin"/>
        </w:r>
        <w:r w:rsidR="00A02491">
          <w:rPr>
            <w:noProof/>
            <w:webHidden/>
          </w:rPr>
          <w:instrText xml:space="preserve"> PAGEREF _Toc378705445 \h </w:instrText>
        </w:r>
        <w:r>
          <w:rPr>
            <w:noProof/>
            <w:webHidden/>
          </w:rPr>
        </w:r>
        <w:r>
          <w:rPr>
            <w:noProof/>
            <w:webHidden/>
          </w:rPr>
          <w:fldChar w:fldCharType="separate"/>
        </w:r>
        <w:r w:rsidR="00B83A54">
          <w:rPr>
            <w:noProof/>
            <w:webHidden/>
          </w:rPr>
          <w:t>47</w:t>
        </w:r>
        <w:r>
          <w:rPr>
            <w:noProof/>
            <w:webHidden/>
          </w:rPr>
          <w:fldChar w:fldCharType="end"/>
        </w:r>
      </w:hyperlink>
    </w:p>
    <w:p w:rsidR="00A02491" w:rsidRDefault="00586E3E">
      <w:pPr>
        <w:pStyle w:val="51"/>
        <w:tabs>
          <w:tab w:val="left" w:pos="1680"/>
          <w:tab w:val="right" w:leader="dot" w:pos="9344"/>
        </w:tabs>
        <w:rPr>
          <w:rFonts w:asciiTheme="minorHAnsi" w:eastAsiaTheme="minorEastAsia" w:hAnsiTheme="minorHAnsi" w:cstheme="minorBidi"/>
          <w:noProof/>
          <w:sz w:val="22"/>
          <w:szCs w:val="22"/>
        </w:rPr>
      </w:pPr>
      <w:hyperlink w:anchor="_Toc378705446" w:history="1">
        <w:r w:rsidR="00A02491" w:rsidRPr="00A46DB4">
          <w:rPr>
            <w:rStyle w:val="ac"/>
            <w:noProof/>
          </w:rPr>
          <w:t>3.7.2.2.2</w:t>
        </w:r>
        <w:r w:rsidR="00A02491">
          <w:rPr>
            <w:rFonts w:asciiTheme="minorHAnsi" w:eastAsiaTheme="minorEastAsia" w:hAnsiTheme="minorHAnsi" w:cstheme="minorBidi"/>
            <w:noProof/>
            <w:sz w:val="22"/>
            <w:szCs w:val="22"/>
          </w:rPr>
          <w:tab/>
        </w:r>
        <w:r w:rsidR="00A02491" w:rsidRPr="00A46DB4">
          <w:rPr>
            <w:rStyle w:val="ac"/>
            <w:noProof/>
          </w:rPr>
          <w:t xml:space="preserve">Генератор задач </w:t>
        </w:r>
        <w:r w:rsidR="00A02491" w:rsidRPr="00A46DB4">
          <w:rPr>
            <w:rStyle w:val="ac"/>
            <w:noProof/>
            <w:lang w:val="en-US"/>
          </w:rPr>
          <w:t>CMJ</w:t>
        </w:r>
        <w:r w:rsidR="00A02491">
          <w:rPr>
            <w:noProof/>
            <w:webHidden/>
          </w:rPr>
          <w:tab/>
        </w:r>
        <w:r>
          <w:rPr>
            <w:noProof/>
            <w:webHidden/>
          </w:rPr>
          <w:fldChar w:fldCharType="begin"/>
        </w:r>
        <w:r w:rsidR="00A02491">
          <w:rPr>
            <w:noProof/>
            <w:webHidden/>
          </w:rPr>
          <w:instrText xml:space="preserve"> PAGEREF _Toc378705446 \h </w:instrText>
        </w:r>
        <w:r>
          <w:rPr>
            <w:noProof/>
            <w:webHidden/>
          </w:rPr>
        </w:r>
        <w:r>
          <w:rPr>
            <w:noProof/>
            <w:webHidden/>
          </w:rPr>
          <w:fldChar w:fldCharType="separate"/>
        </w:r>
        <w:r w:rsidR="00B83A54">
          <w:rPr>
            <w:noProof/>
            <w:webHidden/>
          </w:rPr>
          <w:t>47</w:t>
        </w:r>
        <w:r>
          <w:rPr>
            <w:noProof/>
            <w:webHidden/>
          </w:rPr>
          <w:fldChar w:fldCharType="end"/>
        </w:r>
      </w:hyperlink>
    </w:p>
    <w:p w:rsidR="00A02491" w:rsidRDefault="00586E3E">
      <w:pPr>
        <w:pStyle w:val="51"/>
        <w:tabs>
          <w:tab w:val="left" w:pos="1680"/>
          <w:tab w:val="right" w:leader="dot" w:pos="9344"/>
        </w:tabs>
        <w:rPr>
          <w:rFonts w:asciiTheme="minorHAnsi" w:eastAsiaTheme="minorEastAsia" w:hAnsiTheme="minorHAnsi" w:cstheme="minorBidi"/>
          <w:noProof/>
          <w:sz w:val="22"/>
          <w:szCs w:val="22"/>
        </w:rPr>
      </w:pPr>
      <w:hyperlink w:anchor="_Toc378705447" w:history="1">
        <w:r w:rsidR="00A02491" w:rsidRPr="00A46DB4">
          <w:rPr>
            <w:rStyle w:val="ac"/>
            <w:noProof/>
          </w:rPr>
          <w:t>3.7.2.2.3</w:t>
        </w:r>
        <w:r w:rsidR="00A02491">
          <w:rPr>
            <w:rFonts w:asciiTheme="minorHAnsi" w:eastAsiaTheme="minorEastAsia" w:hAnsiTheme="minorHAnsi" w:cstheme="minorBidi"/>
            <w:noProof/>
            <w:sz w:val="22"/>
            <w:szCs w:val="22"/>
          </w:rPr>
          <w:tab/>
        </w:r>
        <w:r w:rsidR="00A02491" w:rsidRPr="00A46DB4">
          <w:rPr>
            <w:rStyle w:val="ac"/>
            <w:noProof/>
          </w:rPr>
          <w:t xml:space="preserve">Агрегирующий </w:t>
        </w:r>
        <w:r w:rsidR="00A02491" w:rsidRPr="00A46DB4">
          <w:rPr>
            <w:rStyle w:val="ac"/>
            <w:noProof/>
            <w:lang w:val="en-US"/>
          </w:rPr>
          <w:t>e</w:t>
        </w:r>
        <w:r w:rsidR="00A02491" w:rsidRPr="00A46DB4">
          <w:rPr>
            <w:rStyle w:val="ac"/>
            <w:noProof/>
          </w:rPr>
          <w:t>-</w:t>
        </w:r>
        <w:r w:rsidR="00A02491" w:rsidRPr="00A46DB4">
          <w:rPr>
            <w:rStyle w:val="ac"/>
            <w:noProof/>
            <w:lang w:val="en-US"/>
          </w:rPr>
          <w:t>mail</w:t>
        </w:r>
        <w:r w:rsidR="00A02491">
          <w:rPr>
            <w:noProof/>
            <w:webHidden/>
          </w:rPr>
          <w:tab/>
        </w:r>
        <w:r>
          <w:rPr>
            <w:noProof/>
            <w:webHidden/>
          </w:rPr>
          <w:fldChar w:fldCharType="begin"/>
        </w:r>
        <w:r w:rsidR="00A02491">
          <w:rPr>
            <w:noProof/>
            <w:webHidden/>
          </w:rPr>
          <w:instrText xml:space="preserve"> PAGEREF _Toc378705447 \h </w:instrText>
        </w:r>
        <w:r>
          <w:rPr>
            <w:noProof/>
            <w:webHidden/>
          </w:rPr>
        </w:r>
        <w:r>
          <w:rPr>
            <w:noProof/>
            <w:webHidden/>
          </w:rPr>
          <w:fldChar w:fldCharType="separate"/>
        </w:r>
        <w:r w:rsidR="00B83A54">
          <w:rPr>
            <w:noProof/>
            <w:webHidden/>
          </w:rPr>
          <w:t>48</w:t>
        </w:r>
        <w:r>
          <w:rPr>
            <w:noProof/>
            <w:webHidden/>
          </w:rPr>
          <w:fldChar w:fldCharType="end"/>
        </w:r>
      </w:hyperlink>
    </w:p>
    <w:p w:rsidR="00A02491" w:rsidRDefault="00586E3E">
      <w:pPr>
        <w:pStyle w:val="41"/>
        <w:rPr>
          <w:rFonts w:asciiTheme="minorHAnsi" w:eastAsiaTheme="minorEastAsia" w:hAnsiTheme="minorHAnsi" w:cstheme="minorBidi"/>
          <w:sz w:val="22"/>
          <w:szCs w:val="22"/>
        </w:rPr>
      </w:pPr>
      <w:hyperlink w:anchor="_Toc378705448" w:history="1">
        <w:r w:rsidR="00A02491" w:rsidRPr="00A46DB4">
          <w:rPr>
            <w:rStyle w:val="ac"/>
          </w:rPr>
          <w:t>3.7.2.3</w:t>
        </w:r>
        <w:r w:rsidR="00A02491">
          <w:rPr>
            <w:rFonts w:asciiTheme="minorHAnsi" w:eastAsiaTheme="minorEastAsia" w:hAnsiTheme="minorHAnsi" w:cstheme="minorBidi"/>
            <w:sz w:val="22"/>
            <w:szCs w:val="22"/>
          </w:rPr>
          <w:tab/>
        </w:r>
        <w:r w:rsidR="00A02491" w:rsidRPr="00A46DB4">
          <w:rPr>
            <w:rStyle w:val="ac"/>
          </w:rPr>
          <w:t>Компонент раскрытия шаблонов</w:t>
        </w:r>
        <w:r w:rsidR="00A02491">
          <w:rPr>
            <w:webHidden/>
          </w:rPr>
          <w:tab/>
        </w:r>
        <w:r>
          <w:rPr>
            <w:webHidden/>
          </w:rPr>
          <w:fldChar w:fldCharType="begin"/>
        </w:r>
        <w:r w:rsidR="00A02491">
          <w:rPr>
            <w:webHidden/>
          </w:rPr>
          <w:instrText xml:space="preserve"> PAGEREF _Toc378705448 \h </w:instrText>
        </w:r>
        <w:r>
          <w:rPr>
            <w:webHidden/>
          </w:rPr>
        </w:r>
        <w:r>
          <w:rPr>
            <w:webHidden/>
          </w:rPr>
          <w:fldChar w:fldCharType="separate"/>
        </w:r>
        <w:r w:rsidR="00B83A54">
          <w:rPr>
            <w:webHidden/>
          </w:rPr>
          <w:t>48</w:t>
        </w:r>
        <w:r>
          <w:rPr>
            <w:webHidden/>
          </w:rPr>
          <w:fldChar w:fldCharType="end"/>
        </w:r>
      </w:hyperlink>
    </w:p>
    <w:p w:rsidR="00A02491" w:rsidRDefault="00586E3E">
      <w:pPr>
        <w:pStyle w:val="51"/>
        <w:tabs>
          <w:tab w:val="left" w:pos="1680"/>
          <w:tab w:val="right" w:leader="dot" w:pos="9344"/>
        </w:tabs>
        <w:rPr>
          <w:rFonts w:asciiTheme="minorHAnsi" w:eastAsiaTheme="minorEastAsia" w:hAnsiTheme="minorHAnsi" w:cstheme="minorBidi"/>
          <w:noProof/>
          <w:sz w:val="22"/>
          <w:szCs w:val="22"/>
        </w:rPr>
      </w:pPr>
      <w:hyperlink w:anchor="_Toc378705449" w:history="1">
        <w:r w:rsidR="00A02491" w:rsidRPr="00A46DB4">
          <w:rPr>
            <w:rStyle w:val="ac"/>
            <w:noProof/>
          </w:rPr>
          <w:t>3.7.2.3.1</w:t>
        </w:r>
        <w:r w:rsidR="00A02491">
          <w:rPr>
            <w:rFonts w:asciiTheme="minorHAnsi" w:eastAsiaTheme="minorEastAsia" w:hAnsiTheme="minorHAnsi" w:cstheme="minorBidi"/>
            <w:noProof/>
            <w:sz w:val="22"/>
            <w:szCs w:val="22"/>
          </w:rPr>
          <w:tab/>
        </w:r>
        <w:r w:rsidR="00A02491" w:rsidRPr="00A46DB4">
          <w:rPr>
            <w:rStyle w:val="ac"/>
            <w:noProof/>
          </w:rPr>
          <w:t>Формирование ссылок</w:t>
        </w:r>
        <w:r w:rsidR="00A02491">
          <w:rPr>
            <w:noProof/>
            <w:webHidden/>
          </w:rPr>
          <w:tab/>
        </w:r>
        <w:r>
          <w:rPr>
            <w:noProof/>
            <w:webHidden/>
          </w:rPr>
          <w:fldChar w:fldCharType="begin"/>
        </w:r>
        <w:r w:rsidR="00A02491">
          <w:rPr>
            <w:noProof/>
            <w:webHidden/>
          </w:rPr>
          <w:instrText xml:space="preserve"> PAGEREF _Toc378705449 \h </w:instrText>
        </w:r>
        <w:r>
          <w:rPr>
            <w:noProof/>
            <w:webHidden/>
          </w:rPr>
        </w:r>
        <w:r>
          <w:rPr>
            <w:noProof/>
            <w:webHidden/>
          </w:rPr>
          <w:fldChar w:fldCharType="separate"/>
        </w:r>
        <w:r w:rsidR="00B83A54">
          <w:rPr>
            <w:noProof/>
            <w:webHidden/>
          </w:rPr>
          <w:t>48</w:t>
        </w:r>
        <w:r>
          <w:rPr>
            <w:noProof/>
            <w:webHidden/>
          </w:rPr>
          <w:fldChar w:fldCharType="end"/>
        </w:r>
      </w:hyperlink>
    </w:p>
    <w:p w:rsidR="00A02491" w:rsidRDefault="00586E3E">
      <w:pPr>
        <w:pStyle w:val="41"/>
        <w:rPr>
          <w:rFonts w:asciiTheme="minorHAnsi" w:eastAsiaTheme="minorEastAsia" w:hAnsiTheme="minorHAnsi" w:cstheme="minorBidi"/>
          <w:sz w:val="22"/>
          <w:szCs w:val="22"/>
        </w:rPr>
      </w:pPr>
      <w:hyperlink w:anchor="_Toc378705450" w:history="1">
        <w:r w:rsidR="00A02491" w:rsidRPr="00A46DB4">
          <w:rPr>
            <w:rStyle w:val="ac"/>
          </w:rPr>
          <w:t>3.7.2.4</w:t>
        </w:r>
        <w:r w:rsidR="00A02491">
          <w:rPr>
            <w:rFonts w:asciiTheme="minorHAnsi" w:eastAsiaTheme="minorEastAsia" w:hAnsiTheme="minorHAnsi" w:cstheme="minorBidi"/>
            <w:sz w:val="22"/>
            <w:szCs w:val="22"/>
          </w:rPr>
          <w:tab/>
        </w:r>
        <w:r w:rsidR="00A02491" w:rsidRPr="00A46DB4">
          <w:rPr>
            <w:rStyle w:val="ac"/>
          </w:rPr>
          <w:t>Генератор уведомлений</w:t>
        </w:r>
        <w:r w:rsidR="00A02491">
          <w:rPr>
            <w:webHidden/>
          </w:rPr>
          <w:tab/>
        </w:r>
        <w:r>
          <w:rPr>
            <w:webHidden/>
          </w:rPr>
          <w:fldChar w:fldCharType="begin"/>
        </w:r>
        <w:r w:rsidR="00A02491">
          <w:rPr>
            <w:webHidden/>
          </w:rPr>
          <w:instrText xml:space="preserve"> PAGEREF _Toc378705450 \h </w:instrText>
        </w:r>
        <w:r>
          <w:rPr>
            <w:webHidden/>
          </w:rPr>
        </w:r>
        <w:r>
          <w:rPr>
            <w:webHidden/>
          </w:rPr>
          <w:fldChar w:fldCharType="separate"/>
        </w:r>
        <w:r w:rsidR="00B83A54">
          <w:rPr>
            <w:webHidden/>
          </w:rPr>
          <w:t>48</w:t>
        </w:r>
        <w:r>
          <w:rPr>
            <w:webHidden/>
          </w:rPr>
          <w:fldChar w:fldCharType="end"/>
        </w:r>
      </w:hyperlink>
    </w:p>
    <w:p w:rsidR="00A02491" w:rsidRDefault="00586E3E">
      <w:pPr>
        <w:pStyle w:val="51"/>
        <w:tabs>
          <w:tab w:val="left" w:pos="1680"/>
          <w:tab w:val="right" w:leader="dot" w:pos="9344"/>
        </w:tabs>
        <w:rPr>
          <w:rFonts w:asciiTheme="minorHAnsi" w:eastAsiaTheme="minorEastAsia" w:hAnsiTheme="minorHAnsi" w:cstheme="minorBidi"/>
          <w:noProof/>
          <w:sz w:val="22"/>
          <w:szCs w:val="22"/>
        </w:rPr>
      </w:pPr>
      <w:hyperlink w:anchor="_Toc378705451" w:history="1">
        <w:r w:rsidR="00A02491" w:rsidRPr="00A46DB4">
          <w:rPr>
            <w:rStyle w:val="ac"/>
            <w:noProof/>
          </w:rPr>
          <w:t>3.7.2.4.1</w:t>
        </w:r>
        <w:r w:rsidR="00A02491">
          <w:rPr>
            <w:rFonts w:asciiTheme="minorHAnsi" w:eastAsiaTheme="minorEastAsia" w:hAnsiTheme="minorHAnsi" w:cstheme="minorBidi"/>
            <w:noProof/>
            <w:sz w:val="22"/>
            <w:szCs w:val="22"/>
          </w:rPr>
          <w:tab/>
        </w:r>
        <w:r w:rsidR="00A02491" w:rsidRPr="00A46DB4">
          <w:rPr>
            <w:rStyle w:val="ac"/>
            <w:noProof/>
          </w:rPr>
          <w:t>Уведомления по событиям</w:t>
        </w:r>
        <w:r w:rsidR="00A02491">
          <w:rPr>
            <w:noProof/>
            <w:webHidden/>
          </w:rPr>
          <w:tab/>
        </w:r>
        <w:r>
          <w:rPr>
            <w:noProof/>
            <w:webHidden/>
          </w:rPr>
          <w:fldChar w:fldCharType="begin"/>
        </w:r>
        <w:r w:rsidR="00A02491">
          <w:rPr>
            <w:noProof/>
            <w:webHidden/>
          </w:rPr>
          <w:instrText xml:space="preserve"> PAGEREF _Toc378705451 \h </w:instrText>
        </w:r>
        <w:r>
          <w:rPr>
            <w:noProof/>
            <w:webHidden/>
          </w:rPr>
        </w:r>
        <w:r>
          <w:rPr>
            <w:noProof/>
            <w:webHidden/>
          </w:rPr>
          <w:fldChar w:fldCharType="separate"/>
        </w:r>
        <w:r w:rsidR="00B83A54">
          <w:rPr>
            <w:noProof/>
            <w:webHidden/>
          </w:rPr>
          <w:t>49</w:t>
        </w:r>
        <w:r>
          <w:rPr>
            <w:noProof/>
            <w:webHidden/>
          </w:rPr>
          <w:fldChar w:fldCharType="end"/>
        </w:r>
      </w:hyperlink>
    </w:p>
    <w:p w:rsidR="00A02491" w:rsidRDefault="00586E3E">
      <w:pPr>
        <w:pStyle w:val="51"/>
        <w:tabs>
          <w:tab w:val="left" w:pos="1680"/>
          <w:tab w:val="right" w:leader="dot" w:pos="9344"/>
        </w:tabs>
        <w:rPr>
          <w:rFonts w:asciiTheme="minorHAnsi" w:eastAsiaTheme="minorEastAsia" w:hAnsiTheme="minorHAnsi" w:cstheme="minorBidi"/>
          <w:noProof/>
          <w:sz w:val="22"/>
          <w:szCs w:val="22"/>
        </w:rPr>
      </w:pPr>
      <w:hyperlink w:anchor="_Toc378705452" w:history="1">
        <w:r w:rsidR="00A02491" w:rsidRPr="00A46DB4">
          <w:rPr>
            <w:rStyle w:val="ac"/>
            <w:noProof/>
          </w:rPr>
          <w:t>3.7.2.4.2</w:t>
        </w:r>
        <w:r w:rsidR="00A02491">
          <w:rPr>
            <w:rFonts w:asciiTheme="minorHAnsi" w:eastAsiaTheme="minorEastAsia" w:hAnsiTheme="minorHAnsi" w:cstheme="minorBidi"/>
            <w:noProof/>
            <w:sz w:val="22"/>
            <w:szCs w:val="22"/>
          </w:rPr>
          <w:tab/>
        </w:r>
        <w:r w:rsidR="00A02491" w:rsidRPr="00A46DB4">
          <w:rPr>
            <w:rStyle w:val="ac"/>
            <w:noProof/>
          </w:rPr>
          <w:t>Напоминания</w:t>
        </w:r>
        <w:r w:rsidR="00A02491">
          <w:rPr>
            <w:noProof/>
            <w:webHidden/>
          </w:rPr>
          <w:tab/>
        </w:r>
        <w:r>
          <w:rPr>
            <w:noProof/>
            <w:webHidden/>
          </w:rPr>
          <w:fldChar w:fldCharType="begin"/>
        </w:r>
        <w:r w:rsidR="00A02491">
          <w:rPr>
            <w:noProof/>
            <w:webHidden/>
          </w:rPr>
          <w:instrText xml:space="preserve"> PAGEREF _Toc378705452 \h </w:instrText>
        </w:r>
        <w:r>
          <w:rPr>
            <w:noProof/>
            <w:webHidden/>
          </w:rPr>
        </w:r>
        <w:r>
          <w:rPr>
            <w:noProof/>
            <w:webHidden/>
          </w:rPr>
          <w:fldChar w:fldCharType="separate"/>
        </w:r>
        <w:r w:rsidR="00B83A54">
          <w:rPr>
            <w:noProof/>
            <w:webHidden/>
          </w:rPr>
          <w:t>49</w:t>
        </w:r>
        <w:r>
          <w:rPr>
            <w:noProof/>
            <w:webHidden/>
          </w:rPr>
          <w:fldChar w:fldCharType="end"/>
        </w:r>
      </w:hyperlink>
    </w:p>
    <w:p w:rsidR="00A02491" w:rsidRDefault="00586E3E">
      <w:pPr>
        <w:pStyle w:val="41"/>
        <w:rPr>
          <w:rFonts w:asciiTheme="minorHAnsi" w:eastAsiaTheme="minorEastAsia" w:hAnsiTheme="minorHAnsi" w:cstheme="minorBidi"/>
          <w:sz w:val="22"/>
          <w:szCs w:val="22"/>
        </w:rPr>
      </w:pPr>
      <w:hyperlink w:anchor="_Toc378705453" w:history="1">
        <w:r w:rsidR="00A02491" w:rsidRPr="00A46DB4">
          <w:rPr>
            <w:rStyle w:val="ac"/>
            <w:lang w:val="en-US"/>
          </w:rPr>
          <w:t>3.7.2.5</w:t>
        </w:r>
        <w:r w:rsidR="00A02491">
          <w:rPr>
            <w:rFonts w:asciiTheme="minorHAnsi" w:eastAsiaTheme="minorEastAsia" w:hAnsiTheme="minorHAnsi" w:cstheme="minorBidi"/>
            <w:sz w:val="22"/>
            <w:szCs w:val="22"/>
          </w:rPr>
          <w:tab/>
        </w:r>
        <w:r w:rsidR="00A02491" w:rsidRPr="00A46DB4">
          <w:rPr>
            <w:rStyle w:val="ac"/>
            <w:lang w:val="en-US"/>
          </w:rPr>
          <w:t>BPMN</w:t>
        </w:r>
        <w:r w:rsidR="00A02491" w:rsidRPr="00A46DB4">
          <w:rPr>
            <w:rStyle w:val="ac"/>
          </w:rPr>
          <w:t xml:space="preserve"> </w:t>
        </w:r>
        <w:r w:rsidR="00A02491" w:rsidRPr="00A46DB4">
          <w:rPr>
            <w:rStyle w:val="ac"/>
            <w:lang w:val="en-US"/>
          </w:rPr>
          <w:t>task</w:t>
        </w:r>
        <w:r w:rsidR="00A02491">
          <w:rPr>
            <w:webHidden/>
          </w:rPr>
          <w:tab/>
        </w:r>
        <w:r>
          <w:rPr>
            <w:webHidden/>
          </w:rPr>
          <w:fldChar w:fldCharType="begin"/>
        </w:r>
        <w:r w:rsidR="00A02491">
          <w:rPr>
            <w:webHidden/>
          </w:rPr>
          <w:instrText xml:space="preserve"> PAGEREF _Toc378705453 \h </w:instrText>
        </w:r>
        <w:r>
          <w:rPr>
            <w:webHidden/>
          </w:rPr>
        </w:r>
        <w:r>
          <w:rPr>
            <w:webHidden/>
          </w:rPr>
          <w:fldChar w:fldCharType="separate"/>
        </w:r>
        <w:r w:rsidR="00B83A54">
          <w:rPr>
            <w:webHidden/>
          </w:rPr>
          <w:t>50</w:t>
        </w:r>
        <w:r>
          <w:rPr>
            <w:webHidden/>
          </w:rPr>
          <w:fldChar w:fldCharType="end"/>
        </w:r>
      </w:hyperlink>
    </w:p>
    <w:p w:rsidR="00A02491" w:rsidRDefault="00586E3E">
      <w:pPr>
        <w:pStyle w:val="21"/>
        <w:rPr>
          <w:rFonts w:asciiTheme="minorHAnsi" w:eastAsiaTheme="minorEastAsia" w:hAnsiTheme="minorHAnsi" w:cstheme="minorBidi"/>
          <w:b w:val="0"/>
          <w:bCs w:val="0"/>
          <w:noProof/>
          <w:sz w:val="22"/>
          <w:szCs w:val="22"/>
        </w:rPr>
      </w:pPr>
      <w:hyperlink w:anchor="_Toc378705454" w:history="1">
        <w:r w:rsidR="00A02491" w:rsidRPr="00A46DB4">
          <w:rPr>
            <w:rStyle w:val="ac"/>
            <w:noProof/>
          </w:rPr>
          <w:t>3.8</w:t>
        </w:r>
        <w:r w:rsidR="00A02491">
          <w:rPr>
            <w:rFonts w:asciiTheme="minorHAnsi" w:eastAsiaTheme="minorEastAsia" w:hAnsiTheme="minorHAnsi" w:cstheme="minorBidi"/>
            <w:b w:val="0"/>
            <w:bCs w:val="0"/>
            <w:noProof/>
            <w:sz w:val="22"/>
            <w:szCs w:val="22"/>
          </w:rPr>
          <w:tab/>
        </w:r>
        <w:r w:rsidR="00A02491" w:rsidRPr="00A46DB4">
          <w:rPr>
            <w:rStyle w:val="ac"/>
            <w:noProof/>
          </w:rPr>
          <w:t>Интеграция с JasperReports</w:t>
        </w:r>
        <w:r w:rsidR="00A02491">
          <w:rPr>
            <w:noProof/>
            <w:webHidden/>
          </w:rPr>
          <w:tab/>
        </w:r>
        <w:r>
          <w:rPr>
            <w:noProof/>
            <w:webHidden/>
          </w:rPr>
          <w:fldChar w:fldCharType="begin"/>
        </w:r>
        <w:r w:rsidR="00A02491">
          <w:rPr>
            <w:noProof/>
            <w:webHidden/>
          </w:rPr>
          <w:instrText xml:space="preserve"> PAGEREF _Toc378705454 \h </w:instrText>
        </w:r>
        <w:r>
          <w:rPr>
            <w:noProof/>
            <w:webHidden/>
          </w:rPr>
        </w:r>
        <w:r>
          <w:rPr>
            <w:noProof/>
            <w:webHidden/>
          </w:rPr>
          <w:fldChar w:fldCharType="separate"/>
        </w:r>
        <w:r w:rsidR="00B83A54">
          <w:rPr>
            <w:noProof/>
            <w:webHidden/>
          </w:rPr>
          <w:t>50</w:t>
        </w:r>
        <w:r>
          <w:rPr>
            <w:noProof/>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455" w:history="1">
        <w:r w:rsidR="00A02491" w:rsidRPr="00A46DB4">
          <w:rPr>
            <w:rStyle w:val="ac"/>
          </w:rPr>
          <w:t>3.8.1</w:t>
        </w:r>
        <w:r w:rsidR="00A02491">
          <w:rPr>
            <w:rFonts w:asciiTheme="minorHAnsi" w:eastAsiaTheme="minorEastAsia" w:hAnsiTheme="minorHAnsi" w:cstheme="minorBidi"/>
            <w:sz w:val="22"/>
            <w:szCs w:val="22"/>
          </w:rPr>
          <w:tab/>
        </w:r>
        <w:r w:rsidR="00A02491" w:rsidRPr="00A46DB4">
          <w:rPr>
            <w:rStyle w:val="ac"/>
          </w:rPr>
          <w:t>Основные положения</w:t>
        </w:r>
        <w:r w:rsidR="00A02491">
          <w:rPr>
            <w:webHidden/>
          </w:rPr>
          <w:tab/>
        </w:r>
        <w:r>
          <w:rPr>
            <w:webHidden/>
          </w:rPr>
          <w:fldChar w:fldCharType="begin"/>
        </w:r>
        <w:r w:rsidR="00A02491">
          <w:rPr>
            <w:webHidden/>
          </w:rPr>
          <w:instrText xml:space="preserve"> PAGEREF _Toc378705455 \h </w:instrText>
        </w:r>
        <w:r>
          <w:rPr>
            <w:webHidden/>
          </w:rPr>
        </w:r>
        <w:r>
          <w:rPr>
            <w:webHidden/>
          </w:rPr>
          <w:fldChar w:fldCharType="separate"/>
        </w:r>
        <w:r w:rsidR="00B83A54">
          <w:rPr>
            <w:webHidden/>
          </w:rPr>
          <w:t>50</w:t>
        </w:r>
        <w:r>
          <w:rPr>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456" w:history="1">
        <w:r w:rsidR="00A02491" w:rsidRPr="00A46DB4">
          <w:rPr>
            <w:rStyle w:val="ac"/>
          </w:rPr>
          <w:t>3.8.2</w:t>
        </w:r>
        <w:r w:rsidR="00A02491">
          <w:rPr>
            <w:rFonts w:asciiTheme="minorHAnsi" w:eastAsiaTheme="minorEastAsia" w:hAnsiTheme="minorHAnsi" w:cstheme="minorBidi"/>
            <w:sz w:val="22"/>
            <w:szCs w:val="22"/>
          </w:rPr>
          <w:tab/>
        </w:r>
        <w:r w:rsidR="00A02491" w:rsidRPr="00A46DB4">
          <w:rPr>
            <w:rStyle w:val="ac"/>
          </w:rPr>
          <w:t>Способ интеграции</w:t>
        </w:r>
        <w:r w:rsidR="00A02491">
          <w:rPr>
            <w:webHidden/>
          </w:rPr>
          <w:tab/>
        </w:r>
        <w:r>
          <w:rPr>
            <w:webHidden/>
          </w:rPr>
          <w:fldChar w:fldCharType="begin"/>
        </w:r>
        <w:r w:rsidR="00A02491">
          <w:rPr>
            <w:webHidden/>
          </w:rPr>
          <w:instrText xml:space="preserve"> PAGEREF _Toc378705456 \h </w:instrText>
        </w:r>
        <w:r>
          <w:rPr>
            <w:webHidden/>
          </w:rPr>
        </w:r>
        <w:r>
          <w:rPr>
            <w:webHidden/>
          </w:rPr>
          <w:fldChar w:fldCharType="separate"/>
        </w:r>
        <w:r w:rsidR="00B83A54">
          <w:rPr>
            <w:webHidden/>
          </w:rPr>
          <w:t>50</w:t>
        </w:r>
        <w:r>
          <w:rPr>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457" w:history="1">
        <w:r w:rsidR="00A02491" w:rsidRPr="00A46DB4">
          <w:rPr>
            <w:rStyle w:val="ac"/>
          </w:rPr>
          <w:t>3.8.3</w:t>
        </w:r>
        <w:r w:rsidR="00A02491">
          <w:rPr>
            <w:rFonts w:asciiTheme="minorHAnsi" w:eastAsiaTheme="minorEastAsia" w:hAnsiTheme="minorHAnsi" w:cstheme="minorBidi"/>
            <w:sz w:val="22"/>
            <w:szCs w:val="22"/>
          </w:rPr>
          <w:tab/>
        </w:r>
        <w:r w:rsidR="00A02491" w:rsidRPr="00A46DB4">
          <w:rPr>
            <w:rStyle w:val="ac"/>
          </w:rPr>
          <w:t>JDBC драйвер</w:t>
        </w:r>
        <w:r w:rsidR="00A02491">
          <w:rPr>
            <w:webHidden/>
          </w:rPr>
          <w:tab/>
        </w:r>
        <w:r>
          <w:rPr>
            <w:webHidden/>
          </w:rPr>
          <w:fldChar w:fldCharType="begin"/>
        </w:r>
        <w:r w:rsidR="00A02491">
          <w:rPr>
            <w:webHidden/>
          </w:rPr>
          <w:instrText xml:space="preserve"> PAGEREF _Toc378705457 \h </w:instrText>
        </w:r>
        <w:r>
          <w:rPr>
            <w:webHidden/>
          </w:rPr>
        </w:r>
        <w:r>
          <w:rPr>
            <w:webHidden/>
          </w:rPr>
          <w:fldChar w:fldCharType="separate"/>
        </w:r>
        <w:r w:rsidR="00B83A54">
          <w:rPr>
            <w:webHidden/>
          </w:rPr>
          <w:t>51</w:t>
        </w:r>
        <w:r>
          <w:rPr>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458" w:history="1">
        <w:r w:rsidR="00A02491" w:rsidRPr="00A46DB4">
          <w:rPr>
            <w:rStyle w:val="ac"/>
          </w:rPr>
          <w:t>3.8.4</w:t>
        </w:r>
        <w:r w:rsidR="00A02491">
          <w:rPr>
            <w:rFonts w:asciiTheme="minorHAnsi" w:eastAsiaTheme="minorEastAsia" w:hAnsiTheme="minorHAnsi" w:cstheme="minorBidi"/>
            <w:sz w:val="22"/>
            <w:szCs w:val="22"/>
          </w:rPr>
          <w:tab/>
        </w:r>
        <w:r w:rsidR="00A02491" w:rsidRPr="00A46DB4">
          <w:rPr>
            <w:rStyle w:val="ac"/>
          </w:rPr>
          <w:t>Описание сущностей</w:t>
        </w:r>
        <w:r w:rsidR="00A02491">
          <w:rPr>
            <w:webHidden/>
          </w:rPr>
          <w:tab/>
        </w:r>
        <w:r>
          <w:rPr>
            <w:webHidden/>
          </w:rPr>
          <w:fldChar w:fldCharType="begin"/>
        </w:r>
        <w:r w:rsidR="00A02491">
          <w:rPr>
            <w:webHidden/>
          </w:rPr>
          <w:instrText xml:space="preserve"> PAGEREF _Toc378705458 \h </w:instrText>
        </w:r>
        <w:r>
          <w:rPr>
            <w:webHidden/>
          </w:rPr>
        </w:r>
        <w:r>
          <w:rPr>
            <w:webHidden/>
          </w:rPr>
          <w:fldChar w:fldCharType="separate"/>
        </w:r>
        <w:r w:rsidR="00B83A54">
          <w:rPr>
            <w:webHidden/>
          </w:rPr>
          <w:t>52</w:t>
        </w:r>
        <w:r>
          <w:rPr>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459" w:history="1">
        <w:r w:rsidR="00A02491" w:rsidRPr="00A46DB4">
          <w:rPr>
            <w:rStyle w:val="ac"/>
          </w:rPr>
          <w:t>3.8.5</w:t>
        </w:r>
        <w:r w:rsidR="00A02491">
          <w:rPr>
            <w:rFonts w:asciiTheme="minorHAnsi" w:eastAsiaTheme="minorEastAsia" w:hAnsiTheme="minorHAnsi" w:cstheme="minorBidi"/>
            <w:sz w:val="22"/>
            <w:szCs w:val="22"/>
          </w:rPr>
          <w:tab/>
        </w:r>
        <w:r w:rsidR="00A02491" w:rsidRPr="00A46DB4">
          <w:rPr>
            <w:rStyle w:val="ac"/>
          </w:rPr>
          <w:t xml:space="preserve">Настройка подключения программ используя </w:t>
        </w:r>
        <w:r w:rsidR="00A02491" w:rsidRPr="00A46DB4">
          <w:rPr>
            <w:rStyle w:val="ac"/>
            <w:lang w:val="en-US"/>
          </w:rPr>
          <w:t>JDBC</w:t>
        </w:r>
        <w:r w:rsidR="00A02491" w:rsidRPr="00A46DB4">
          <w:rPr>
            <w:rStyle w:val="ac"/>
          </w:rPr>
          <w:t xml:space="preserve"> драйвер</w:t>
        </w:r>
        <w:r w:rsidR="00A02491">
          <w:rPr>
            <w:webHidden/>
          </w:rPr>
          <w:tab/>
        </w:r>
        <w:r>
          <w:rPr>
            <w:webHidden/>
          </w:rPr>
          <w:fldChar w:fldCharType="begin"/>
        </w:r>
        <w:r w:rsidR="00A02491">
          <w:rPr>
            <w:webHidden/>
          </w:rPr>
          <w:instrText xml:space="preserve"> PAGEREF _Toc378705459 \h </w:instrText>
        </w:r>
        <w:r>
          <w:rPr>
            <w:webHidden/>
          </w:rPr>
        </w:r>
        <w:r>
          <w:rPr>
            <w:webHidden/>
          </w:rPr>
          <w:fldChar w:fldCharType="separate"/>
        </w:r>
        <w:r w:rsidR="00B83A54">
          <w:rPr>
            <w:webHidden/>
          </w:rPr>
          <w:t>54</w:t>
        </w:r>
        <w:r>
          <w:rPr>
            <w:webHidden/>
          </w:rPr>
          <w:fldChar w:fldCharType="end"/>
        </w:r>
      </w:hyperlink>
    </w:p>
    <w:p w:rsidR="00A02491" w:rsidRDefault="00586E3E">
      <w:pPr>
        <w:pStyle w:val="41"/>
        <w:rPr>
          <w:rFonts w:asciiTheme="minorHAnsi" w:eastAsiaTheme="minorEastAsia" w:hAnsiTheme="minorHAnsi" w:cstheme="minorBidi"/>
          <w:sz w:val="22"/>
          <w:szCs w:val="22"/>
        </w:rPr>
      </w:pPr>
      <w:hyperlink w:anchor="_Toc378705460" w:history="1">
        <w:r w:rsidR="00A02491" w:rsidRPr="00A46DB4">
          <w:rPr>
            <w:rStyle w:val="ac"/>
          </w:rPr>
          <w:t>3.8.5.1</w:t>
        </w:r>
        <w:r w:rsidR="00A02491">
          <w:rPr>
            <w:rFonts w:asciiTheme="minorHAnsi" w:eastAsiaTheme="minorEastAsia" w:hAnsiTheme="minorHAnsi" w:cstheme="minorBidi"/>
            <w:sz w:val="22"/>
            <w:szCs w:val="22"/>
          </w:rPr>
          <w:tab/>
        </w:r>
        <w:r w:rsidR="00A02491" w:rsidRPr="00A46DB4">
          <w:rPr>
            <w:rStyle w:val="ac"/>
          </w:rPr>
          <w:t>SQuirreL SQL Client</w:t>
        </w:r>
        <w:r w:rsidR="00A02491">
          <w:rPr>
            <w:webHidden/>
          </w:rPr>
          <w:tab/>
        </w:r>
        <w:r>
          <w:rPr>
            <w:webHidden/>
          </w:rPr>
          <w:fldChar w:fldCharType="begin"/>
        </w:r>
        <w:r w:rsidR="00A02491">
          <w:rPr>
            <w:webHidden/>
          </w:rPr>
          <w:instrText xml:space="preserve"> PAGEREF _Toc378705460 \h </w:instrText>
        </w:r>
        <w:r>
          <w:rPr>
            <w:webHidden/>
          </w:rPr>
        </w:r>
        <w:r>
          <w:rPr>
            <w:webHidden/>
          </w:rPr>
          <w:fldChar w:fldCharType="separate"/>
        </w:r>
        <w:r w:rsidR="00B83A54">
          <w:rPr>
            <w:webHidden/>
          </w:rPr>
          <w:t>54</w:t>
        </w:r>
        <w:r>
          <w:rPr>
            <w:webHidden/>
          </w:rPr>
          <w:fldChar w:fldCharType="end"/>
        </w:r>
      </w:hyperlink>
    </w:p>
    <w:p w:rsidR="00A02491" w:rsidRDefault="00586E3E">
      <w:pPr>
        <w:pStyle w:val="41"/>
        <w:rPr>
          <w:rFonts w:asciiTheme="minorHAnsi" w:eastAsiaTheme="minorEastAsia" w:hAnsiTheme="minorHAnsi" w:cstheme="minorBidi"/>
          <w:sz w:val="22"/>
          <w:szCs w:val="22"/>
        </w:rPr>
      </w:pPr>
      <w:hyperlink w:anchor="_Toc378705461" w:history="1">
        <w:r w:rsidR="00A02491" w:rsidRPr="00A46DB4">
          <w:rPr>
            <w:rStyle w:val="ac"/>
            <w:lang w:val="en-US"/>
          </w:rPr>
          <w:t>3.8.5.2</w:t>
        </w:r>
        <w:r w:rsidR="00A02491">
          <w:rPr>
            <w:rFonts w:asciiTheme="minorHAnsi" w:eastAsiaTheme="minorEastAsia" w:hAnsiTheme="minorHAnsi" w:cstheme="minorBidi"/>
            <w:sz w:val="22"/>
            <w:szCs w:val="22"/>
          </w:rPr>
          <w:tab/>
        </w:r>
        <w:r w:rsidR="00A02491" w:rsidRPr="00A46DB4">
          <w:rPr>
            <w:rStyle w:val="ac"/>
            <w:lang w:val="en-US"/>
          </w:rPr>
          <w:t>JasperReport Studio</w:t>
        </w:r>
        <w:r w:rsidR="00A02491">
          <w:rPr>
            <w:webHidden/>
          </w:rPr>
          <w:tab/>
        </w:r>
        <w:r>
          <w:rPr>
            <w:webHidden/>
          </w:rPr>
          <w:fldChar w:fldCharType="begin"/>
        </w:r>
        <w:r w:rsidR="00A02491">
          <w:rPr>
            <w:webHidden/>
          </w:rPr>
          <w:instrText xml:space="preserve"> PAGEREF _Toc378705461 \h </w:instrText>
        </w:r>
        <w:r>
          <w:rPr>
            <w:webHidden/>
          </w:rPr>
        </w:r>
        <w:r>
          <w:rPr>
            <w:webHidden/>
          </w:rPr>
          <w:fldChar w:fldCharType="separate"/>
        </w:r>
        <w:r w:rsidR="00B83A54">
          <w:rPr>
            <w:webHidden/>
          </w:rPr>
          <w:t>56</w:t>
        </w:r>
        <w:r>
          <w:rPr>
            <w:webHidden/>
          </w:rPr>
          <w:fldChar w:fldCharType="end"/>
        </w:r>
      </w:hyperlink>
    </w:p>
    <w:p w:rsidR="00A02491" w:rsidRDefault="00586E3E">
      <w:pPr>
        <w:pStyle w:val="21"/>
        <w:rPr>
          <w:rFonts w:asciiTheme="minorHAnsi" w:eastAsiaTheme="minorEastAsia" w:hAnsiTheme="minorHAnsi" w:cstheme="minorBidi"/>
          <w:b w:val="0"/>
          <w:bCs w:val="0"/>
          <w:noProof/>
          <w:sz w:val="22"/>
          <w:szCs w:val="22"/>
        </w:rPr>
      </w:pPr>
      <w:hyperlink w:anchor="_Toc378705462" w:history="1">
        <w:r w:rsidR="00A02491" w:rsidRPr="00A46DB4">
          <w:rPr>
            <w:rStyle w:val="ac"/>
            <w:noProof/>
          </w:rPr>
          <w:t>3.9</w:t>
        </w:r>
        <w:r w:rsidR="00A02491">
          <w:rPr>
            <w:rFonts w:asciiTheme="minorHAnsi" w:eastAsiaTheme="minorEastAsia" w:hAnsiTheme="minorHAnsi" w:cstheme="minorBidi"/>
            <w:b w:val="0"/>
            <w:bCs w:val="0"/>
            <w:noProof/>
            <w:sz w:val="22"/>
            <w:szCs w:val="22"/>
          </w:rPr>
          <w:tab/>
        </w:r>
        <w:r w:rsidR="00A02491" w:rsidRPr="00A46DB4">
          <w:rPr>
            <w:rStyle w:val="ac"/>
            <w:noProof/>
          </w:rPr>
          <w:t>Подсистема импорта данных из CSV-файла</w:t>
        </w:r>
        <w:r w:rsidR="00A02491">
          <w:rPr>
            <w:noProof/>
            <w:webHidden/>
          </w:rPr>
          <w:tab/>
        </w:r>
        <w:r>
          <w:rPr>
            <w:noProof/>
            <w:webHidden/>
          </w:rPr>
          <w:fldChar w:fldCharType="begin"/>
        </w:r>
        <w:r w:rsidR="00A02491">
          <w:rPr>
            <w:noProof/>
            <w:webHidden/>
          </w:rPr>
          <w:instrText xml:space="preserve"> PAGEREF _Toc378705462 \h </w:instrText>
        </w:r>
        <w:r>
          <w:rPr>
            <w:noProof/>
            <w:webHidden/>
          </w:rPr>
        </w:r>
        <w:r>
          <w:rPr>
            <w:noProof/>
            <w:webHidden/>
          </w:rPr>
          <w:fldChar w:fldCharType="separate"/>
        </w:r>
        <w:r w:rsidR="00B83A54">
          <w:rPr>
            <w:noProof/>
            <w:webHidden/>
          </w:rPr>
          <w:t>57</w:t>
        </w:r>
        <w:r>
          <w:rPr>
            <w:noProof/>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463" w:history="1">
        <w:r w:rsidR="00A02491" w:rsidRPr="00A46DB4">
          <w:rPr>
            <w:rStyle w:val="ac"/>
          </w:rPr>
          <w:t>3.9.1</w:t>
        </w:r>
        <w:r w:rsidR="00A02491">
          <w:rPr>
            <w:rFonts w:asciiTheme="minorHAnsi" w:eastAsiaTheme="minorEastAsia" w:hAnsiTheme="minorHAnsi" w:cstheme="minorBidi"/>
            <w:sz w:val="22"/>
            <w:szCs w:val="22"/>
          </w:rPr>
          <w:tab/>
        </w:r>
        <w:r w:rsidR="00A02491" w:rsidRPr="00A46DB4">
          <w:rPr>
            <w:rStyle w:val="ac"/>
          </w:rPr>
          <w:t xml:space="preserve">Загрузка данных с помощью </w:t>
        </w:r>
        <w:r w:rsidR="00A02491" w:rsidRPr="00A46DB4">
          <w:rPr>
            <w:rStyle w:val="ac"/>
            <w:lang w:val="en-US"/>
          </w:rPr>
          <w:t>remote</w:t>
        </w:r>
        <w:r w:rsidR="00A02491" w:rsidRPr="00A46DB4">
          <w:rPr>
            <w:rStyle w:val="ac"/>
          </w:rPr>
          <w:t xml:space="preserve"> вызова метода сервиса ImportDataService.</w:t>
        </w:r>
        <w:r w:rsidR="00A02491">
          <w:rPr>
            <w:webHidden/>
          </w:rPr>
          <w:tab/>
        </w:r>
        <w:r>
          <w:rPr>
            <w:webHidden/>
          </w:rPr>
          <w:fldChar w:fldCharType="begin"/>
        </w:r>
        <w:r w:rsidR="00A02491">
          <w:rPr>
            <w:webHidden/>
          </w:rPr>
          <w:instrText xml:space="preserve"> PAGEREF _Toc378705463 \h </w:instrText>
        </w:r>
        <w:r>
          <w:rPr>
            <w:webHidden/>
          </w:rPr>
        </w:r>
        <w:r>
          <w:rPr>
            <w:webHidden/>
          </w:rPr>
          <w:fldChar w:fldCharType="separate"/>
        </w:r>
        <w:r w:rsidR="00B83A54">
          <w:rPr>
            <w:webHidden/>
          </w:rPr>
          <w:t>57</w:t>
        </w:r>
        <w:r>
          <w:rPr>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464" w:history="1">
        <w:r w:rsidR="00A02491" w:rsidRPr="00A46DB4">
          <w:rPr>
            <w:rStyle w:val="ac"/>
          </w:rPr>
          <w:t>3.9.2</w:t>
        </w:r>
        <w:r w:rsidR="00A02491">
          <w:rPr>
            <w:rFonts w:asciiTheme="minorHAnsi" w:eastAsiaTheme="minorEastAsia" w:hAnsiTheme="minorHAnsi" w:cstheme="minorBidi"/>
            <w:sz w:val="22"/>
            <w:szCs w:val="22"/>
          </w:rPr>
          <w:tab/>
        </w:r>
        <w:r w:rsidR="00A02491" w:rsidRPr="00A46DB4">
          <w:rPr>
            <w:rStyle w:val="ac"/>
          </w:rPr>
          <w:t>Автоматическая загрузка данных при старте сервера</w:t>
        </w:r>
        <w:r w:rsidR="00A02491">
          <w:rPr>
            <w:webHidden/>
          </w:rPr>
          <w:tab/>
        </w:r>
        <w:r>
          <w:rPr>
            <w:webHidden/>
          </w:rPr>
          <w:fldChar w:fldCharType="begin"/>
        </w:r>
        <w:r w:rsidR="00A02491">
          <w:rPr>
            <w:webHidden/>
          </w:rPr>
          <w:instrText xml:space="preserve"> PAGEREF _Toc378705464 \h </w:instrText>
        </w:r>
        <w:r>
          <w:rPr>
            <w:webHidden/>
          </w:rPr>
        </w:r>
        <w:r>
          <w:rPr>
            <w:webHidden/>
          </w:rPr>
          <w:fldChar w:fldCharType="separate"/>
        </w:r>
        <w:r w:rsidR="00B83A54">
          <w:rPr>
            <w:webHidden/>
          </w:rPr>
          <w:t>58</w:t>
        </w:r>
        <w:r>
          <w:rPr>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465" w:history="1">
        <w:r w:rsidR="00A02491" w:rsidRPr="00A46DB4">
          <w:rPr>
            <w:rStyle w:val="ac"/>
          </w:rPr>
          <w:t>3.9.3</w:t>
        </w:r>
        <w:r w:rsidR="00A02491">
          <w:rPr>
            <w:rFonts w:asciiTheme="minorHAnsi" w:eastAsiaTheme="minorEastAsia" w:hAnsiTheme="minorHAnsi" w:cstheme="minorBidi"/>
            <w:sz w:val="22"/>
            <w:szCs w:val="22"/>
          </w:rPr>
          <w:tab/>
        </w:r>
        <w:r w:rsidR="00A02491" w:rsidRPr="00A46DB4">
          <w:rPr>
            <w:rStyle w:val="ac"/>
          </w:rPr>
          <w:t>Формат файла импорта данных</w:t>
        </w:r>
        <w:r w:rsidR="00A02491">
          <w:rPr>
            <w:webHidden/>
          </w:rPr>
          <w:tab/>
        </w:r>
        <w:r>
          <w:rPr>
            <w:webHidden/>
          </w:rPr>
          <w:fldChar w:fldCharType="begin"/>
        </w:r>
        <w:r w:rsidR="00A02491">
          <w:rPr>
            <w:webHidden/>
          </w:rPr>
          <w:instrText xml:space="preserve"> PAGEREF _Toc378705465 \h </w:instrText>
        </w:r>
        <w:r>
          <w:rPr>
            <w:webHidden/>
          </w:rPr>
        </w:r>
        <w:r>
          <w:rPr>
            <w:webHidden/>
          </w:rPr>
          <w:fldChar w:fldCharType="separate"/>
        </w:r>
        <w:r w:rsidR="00B83A54">
          <w:rPr>
            <w:webHidden/>
          </w:rPr>
          <w:t>58</w:t>
        </w:r>
        <w:r>
          <w:rPr>
            <w:webHidden/>
          </w:rPr>
          <w:fldChar w:fldCharType="end"/>
        </w:r>
      </w:hyperlink>
    </w:p>
    <w:p w:rsidR="00A02491" w:rsidRDefault="00586E3E">
      <w:pPr>
        <w:pStyle w:val="21"/>
        <w:rPr>
          <w:rFonts w:asciiTheme="minorHAnsi" w:eastAsiaTheme="minorEastAsia" w:hAnsiTheme="minorHAnsi" w:cstheme="minorBidi"/>
          <w:b w:val="0"/>
          <w:bCs w:val="0"/>
          <w:noProof/>
          <w:sz w:val="22"/>
          <w:szCs w:val="22"/>
        </w:rPr>
      </w:pPr>
      <w:hyperlink w:anchor="_Toc378705466" w:history="1">
        <w:r w:rsidR="00A02491" w:rsidRPr="00A46DB4">
          <w:rPr>
            <w:rStyle w:val="ac"/>
            <w:noProof/>
          </w:rPr>
          <w:t>3.10</w:t>
        </w:r>
        <w:r w:rsidR="00A02491">
          <w:rPr>
            <w:rFonts w:asciiTheme="minorHAnsi" w:eastAsiaTheme="minorEastAsia" w:hAnsiTheme="minorHAnsi" w:cstheme="minorBidi"/>
            <w:b w:val="0"/>
            <w:bCs w:val="0"/>
            <w:noProof/>
            <w:sz w:val="22"/>
            <w:szCs w:val="22"/>
          </w:rPr>
          <w:tab/>
        </w:r>
        <w:r w:rsidR="00A02491" w:rsidRPr="00A46DB4">
          <w:rPr>
            <w:rStyle w:val="ac"/>
            <w:noProof/>
          </w:rPr>
          <w:t>Подсистема периодических заданий</w:t>
        </w:r>
        <w:r w:rsidR="00A02491">
          <w:rPr>
            <w:noProof/>
            <w:webHidden/>
          </w:rPr>
          <w:tab/>
        </w:r>
        <w:r>
          <w:rPr>
            <w:noProof/>
            <w:webHidden/>
          </w:rPr>
          <w:fldChar w:fldCharType="begin"/>
        </w:r>
        <w:r w:rsidR="00A02491">
          <w:rPr>
            <w:noProof/>
            <w:webHidden/>
          </w:rPr>
          <w:instrText xml:space="preserve"> PAGEREF _Toc378705466 \h </w:instrText>
        </w:r>
        <w:r>
          <w:rPr>
            <w:noProof/>
            <w:webHidden/>
          </w:rPr>
        </w:r>
        <w:r>
          <w:rPr>
            <w:noProof/>
            <w:webHidden/>
          </w:rPr>
          <w:fldChar w:fldCharType="separate"/>
        </w:r>
        <w:r w:rsidR="00B83A54">
          <w:rPr>
            <w:noProof/>
            <w:webHidden/>
          </w:rPr>
          <w:t>59</w:t>
        </w:r>
        <w:r>
          <w:rPr>
            <w:noProof/>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467" w:history="1">
        <w:r w:rsidR="00A02491" w:rsidRPr="00A46DB4">
          <w:rPr>
            <w:rStyle w:val="ac"/>
          </w:rPr>
          <w:t>3.10.1</w:t>
        </w:r>
        <w:r w:rsidR="00A02491">
          <w:rPr>
            <w:rFonts w:asciiTheme="minorHAnsi" w:eastAsiaTheme="minorEastAsia" w:hAnsiTheme="minorHAnsi" w:cstheme="minorBidi"/>
            <w:sz w:val="22"/>
            <w:szCs w:val="22"/>
          </w:rPr>
          <w:tab/>
        </w:r>
        <w:r w:rsidR="00A02491" w:rsidRPr="00A46DB4">
          <w:rPr>
            <w:rStyle w:val="ac"/>
          </w:rPr>
          <w:t>Основные положения</w:t>
        </w:r>
        <w:r w:rsidR="00A02491">
          <w:rPr>
            <w:webHidden/>
          </w:rPr>
          <w:tab/>
        </w:r>
        <w:r>
          <w:rPr>
            <w:webHidden/>
          </w:rPr>
          <w:fldChar w:fldCharType="begin"/>
        </w:r>
        <w:r w:rsidR="00A02491">
          <w:rPr>
            <w:webHidden/>
          </w:rPr>
          <w:instrText xml:space="preserve"> PAGEREF _Toc378705467 \h </w:instrText>
        </w:r>
        <w:r>
          <w:rPr>
            <w:webHidden/>
          </w:rPr>
        </w:r>
        <w:r>
          <w:rPr>
            <w:webHidden/>
          </w:rPr>
          <w:fldChar w:fldCharType="separate"/>
        </w:r>
        <w:r w:rsidR="00B83A54">
          <w:rPr>
            <w:webHidden/>
          </w:rPr>
          <w:t>59</w:t>
        </w:r>
        <w:r>
          <w:rPr>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468" w:history="1">
        <w:r w:rsidR="00A02491" w:rsidRPr="00A46DB4">
          <w:rPr>
            <w:rStyle w:val="ac"/>
          </w:rPr>
          <w:t>3.10.2</w:t>
        </w:r>
        <w:r w:rsidR="00A02491">
          <w:rPr>
            <w:rFonts w:asciiTheme="minorHAnsi" w:eastAsiaTheme="minorEastAsia" w:hAnsiTheme="minorHAnsi" w:cstheme="minorBidi"/>
            <w:sz w:val="22"/>
            <w:szCs w:val="22"/>
          </w:rPr>
          <w:tab/>
        </w:r>
        <w:r w:rsidR="00A02491" w:rsidRPr="00A46DB4">
          <w:rPr>
            <w:rStyle w:val="ac"/>
          </w:rPr>
          <w:t>Реализация</w:t>
        </w:r>
        <w:r w:rsidR="00A02491">
          <w:rPr>
            <w:webHidden/>
          </w:rPr>
          <w:tab/>
        </w:r>
        <w:r>
          <w:rPr>
            <w:webHidden/>
          </w:rPr>
          <w:fldChar w:fldCharType="begin"/>
        </w:r>
        <w:r w:rsidR="00A02491">
          <w:rPr>
            <w:webHidden/>
          </w:rPr>
          <w:instrText xml:space="preserve"> PAGEREF _Toc378705468 \h </w:instrText>
        </w:r>
        <w:r>
          <w:rPr>
            <w:webHidden/>
          </w:rPr>
        </w:r>
        <w:r>
          <w:rPr>
            <w:webHidden/>
          </w:rPr>
          <w:fldChar w:fldCharType="separate"/>
        </w:r>
        <w:r w:rsidR="00B83A54">
          <w:rPr>
            <w:webHidden/>
          </w:rPr>
          <w:t>60</w:t>
        </w:r>
        <w:r>
          <w:rPr>
            <w:webHidden/>
          </w:rPr>
          <w:fldChar w:fldCharType="end"/>
        </w:r>
      </w:hyperlink>
    </w:p>
    <w:p w:rsidR="00A02491" w:rsidRDefault="00586E3E">
      <w:pPr>
        <w:pStyle w:val="41"/>
        <w:rPr>
          <w:rFonts w:asciiTheme="minorHAnsi" w:eastAsiaTheme="minorEastAsia" w:hAnsiTheme="minorHAnsi" w:cstheme="minorBidi"/>
          <w:sz w:val="22"/>
          <w:szCs w:val="22"/>
        </w:rPr>
      </w:pPr>
      <w:hyperlink w:anchor="_Toc378705469" w:history="1">
        <w:r w:rsidR="00A02491" w:rsidRPr="00A46DB4">
          <w:rPr>
            <w:rStyle w:val="ac"/>
          </w:rPr>
          <w:t>3.10.2.1</w:t>
        </w:r>
        <w:r w:rsidR="00A02491">
          <w:rPr>
            <w:rFonts w:asciiTheme="minorHAnsi" w:eastAsiaTheme="minorEastAsia" w:hAnsiTheme="minorHAnsi" w:cstheme="minorBidi"/>
            <w:sz w:val="22"/>
            <w:szCs w:val="22"/>
          </w:rPr>
          <w:tab/>
        </w:r>
        <w:r w:rsidR="00A02491" w:rsidRPr="00A46DB4">
          <w:rPr>
            <w:rStyle w:val="ac"/>
          </w:rPr>
          <w:t>Инициализация</w:t>
        </w:r>
        <w:r w:rsidR="00A02491">
          <w:rPr>
            <w:webHidden/>
          </w:rPr>
          <w:tab/>
        </w:r>
        <w:r>
          <w:rPr>
            <w:webHidden/>
          </w:rPr>
          <w:fldChar w:fldCharType="begin"/>
        </w:r>
        <w:r w:rsidR="00A02491">
          <w:rPr>
            <w:webHidden/>
          </w:rPr>
          <w:instrText xml:space="preserve"> PAGEREF _Toc378705469 \h </w:instrText>
        </w:r>
        <w:r>
          <w:rPr>
            <w:webHidden/>
          </w:rPr>
        </w:r>
        <w:r>
          <w:rPr>
            <w:webHidden/>
          </w:rPr>
          <w:fldChar w:fldCharType="separate"/>
        </w:r>
        <w:r w:rsidR="00B83A54">
          <w:rPr>
            <w:webHidden/>
          </w:rPr>
          <w:t>60</w:t>
        </w:r>
        <w:r>
          <w:rPr>
            <w:webHidden/>
          </w:rPr>
          <w:fldChar w:fldCharType="end"/>
        </w:r>
      </w:hyperlink>
    </w:p>
    <w:p w:rsidR="00A02491" w:rsidRDefault="00586E3E">
      <w:pPr>
        <w:pStyle w:val="41"/>
        <w:rPr>
          <w:rFonts w:asciiTheme="minorHAnsi" w:eastAsiaTheme="minorEastAsia" w:hAnsiTheme="minorHAnsi" w:cstheme="minorBidi"/>
          <w:sz w:val="22"/>
          <w:szCs w:val="22"/>
        </w:rPr>
      </w:pPr>
      <w:hyperlink w:anchor="_Toc378705470" w:history="1">
        <w:r w:rsidR="00A02491" w:rsidRPr="00A46DB4">
          <w:rPr>
            <w:rStyle w:val="ac"/>
          </w:rPr>
          <w:t>3.10.2.2</w:t>
        </w:r>
        <w:r w:rsidR="00A02491">
          <w:rPr>
            <w:rFonts w:asciiTheme="minorHAnsi" w:eastAsiaTheme="minorEastAsia" w:hAnsiTheme="minorHAnsi" w:cstheme="minorBidi"/>
            <w:sz w:val="22"/>
            <w:szCs w:val="22"/>
          </w:rPr>
          <w:tab/>
        </w:r>
        <w:r w:rsidR="00A02491" w:rsidRPr="00A46DB4">
          <w:rPr>
            <w:rStyle w:val="ac"/>
          </w:rPr>
          <w:t>Работа</w:t>
        </w:r>
        <w:r w:rsidR="00A02491">
          <w:rPr>
            <w:webHidden/>
          </w:rPr>
          <w:tab/>
        </w:r>
        <w:r>
          <w:rPr>
            <w:webHidden/>
          </w:rPr>
          <w:fldChar w:fldCharType="begin"/>
        </w:r>
        <w:r w:rsidR="00A02491">
          <w:rPr>
            <w:webHidden/>
          </w:rPr>
          <w:instrText xml:space="preserve"> PAGEREF _Toc378705470 \h </w:instrText>
        </w:r>
        <w:r>
          <w:rPr>
            <w:webHidden/>
          </w:rPr>
        </w:r>
        <w:r>
          <w:rPr>
            <w:webHidden/>
          </w:rPr>
          <w:fldChar w:fldCharType="separate"/>
        </w:r>
        <w:r w:rsidR="00B83A54">
          <w:rPr>
            <w:webHidden/>
          </w:rPr>
          <w:t>60</w:t>
        </w:r>
        <w:r>
          <w:rPr>
            <w:webHidden/>
          </w:rPr>
          <w:fldChar w:fldCharType="end"/>
        </w:r>
      </w:hyperlink>
    </w:p>
    <w:p w:rsidR="00A02491" w:rsidRDefault="00586E3E">
      <w:pPr>
        <w:pStyle w:val="41"/>
        <w:rPr>
          <w:rFonts w:asciiTheme="minorHAnsi" w:eastAsiaTheme="minorEastAsia" w:hAnsiTheme="minorHAnsi" w:cstheme="minorBidi"/>
          <w:sz w:val="22"/>
          <w:szCs w:val="22"/>
        </w:rPr>
      </w:pPr>
      <w:hyperlink w:anchor="_Toc378705471" w:history="1">
        <w:r w:rsidR="00A02491" w:rsidRPr="00A46DB4">
          <w:rPr>
            <w:rStyle w:val="ac"/>
          </w:rPr>
          <w:t>3.10.2.3</w:t>
        </w:r>
        <w:r w:rsidR="00A02491">
          <w:rPr>
            <w:rFonts w:asciiTheme="minorHAnsi" w:eastAsiaTheme="minorEastAsia" w:hAnsiTheme="minorHAnsi" w:cstheme="minorBidi"/>
            <w:sz w:val="22"/>
            <w:szCs w:val="22"/>
          </w:rPr>
          <w:tab/>
        </w:r>
        <w:r w:rsidR="00A02491" w:rsidRPr="00A46DB4">
          <w:rPr>
            <w:rStyle w:val="ac"/>
          </w:rPr>
          <w:t>Описание интерфейсов и доменных объектов</w:t>
        </w:r>
        <w:r w:rsidR="00A02491">
          <w:rPr>
            <w:webHidden/>
          </w:rPr>
          <w:tab/>
        </w:r>
        <w:r>
          <w:rPr>
            <w:webHidden/>
          </w:rPr>
          <w:fldChar w:fldCharType="begin"/>
        </w:r>
        <w:r w:rsidR="00A02491">
          <w:rPr>
            <w:webHidden/>
          </w:rPr>
          <w:instrText xml:space="preserve"> PAGEREF _Toc378705471 \h </w:instrText>
        </w:r>
        <w:r>
          <w:rPr>
            <w:webHidden/>
          </w:rPr>
        </w:r>
        <w:r>
          <w:rPr>
            <w:webHidden/>
          </w:rPr>
          <w:fldChar w:fldCharType="separate"/>
        </w:r>
        <w:r w:rsidR="00B83A54">
          <w:rPr>
            <w:webHidden/>
          </w:rPr>
          <w:t>61</w:t>
        </w:r>
        <w:r>
          <w:rPr>
            <w:webHidden/>
          </w:rPr>
          <w:fldChar w:fldCharType="end"/>
        </w:r>
      </w:hyperlink>
    </w:p>
    <w:p w:rsidR="00A02491" w:rsidRDefault="00586E3E">
      <w:pPr>
        <w:pStyle w:val="21"/>
        <w:rPr>
          <w:rFonts w:asciiTheme="minorHAnsi" w:eastAsiaTheme="minorEastAsia" w:hAnsiTheme="minorHAnsi" w:cstheme="minorBidi"/>
          <w:b w:val="0"/>
          <w:bCs w:val="0"/>
          <w:noProof/>
          <w:sz w:val="22"/>
          <w:szCs w:val="22"/>
        </w:rPr>
      </w:pPr>
      <w:hyperlink w:anchor="_Toc378705472" w:history="1">
        <w:r w:rsidR="00A02491" w:rsidRPr="00A46DB4">
          <w:rPr>
            <w:rStyle w:val="ac"/>
            <w:noProof/>
          </w:rPr>
          <w:t>3.11</w:t>
        </w:r>
        <w:r w:rsidR="00A02491">
          <w:rPr>
            <w:rFonts w:asciiTheme="minorHAnsi" w:eastAsiaTheme="minorEastAsia" w:hAnsiTheme="minorHAnsi" w:cstheme="minorBidi"/>
            <w:b w:val="0"/>
            <w:bCs w:val="0"/>
            <w:noProof/>
            <w:sz w:val="22"/>
            <w:szCs w:val="22"/>
          </w:rPr>
          <w:tab/>
        </w:r>
        <w:r w:rsidR="00A02491" w:rsidRPr="00A46DB4">
          <w:rPr>
            <w:rStyle w:val="ac"/>
            <w:noProof/>
          </w:rPr>
          <w:t xml:space="preserve">Подсистема </w:t>
        </w:r>
        <w:r w:rsidR="00A02491" w:rsidRPr="00A46DB4">
          <w:rPr>
            <w:rStyle w:val="ac"/>
            <w:noProof/>
            <w:lang w:val="en-US"/>
          </w:rPr>
          <w:t>AuditLog</w:t>
        </w:r>
        <w:r w:rsidR="00A02491">
          <w:rPr>
            <w:noProof/>
            <w:webHidden/>
          </w:rPr>
          <w:tab/>
        </w:r>
        <w:r>
          <w:rPr>
            <w:noProof/>
            <w:webHidden/>
          </w:rPr>
          <w:fldChar w:fldCharType="begin"/>
        </w:r>
        <w:r w:rsidR="00A02491">
          <w:rPr>
            <w:noProof/>
            <w:webHidden/>
          </w:rPr>
          <w:instrText xml:space="preserve"> PAGEREF _Toc378705472 \h </w:instrText>
        </w:r>
        <w:r>
          <w:rPr>
            <w:noProof/>
            <w:webHidden/>
          </w:rPr>
        </w:r>
        <w:r>
          <w:rPr>
            <w:noProof/>
            <w:webHidden/>
          </w:rPr>
          <w:fldChar w:fldCharType="separate"/>
        </w:r>
        <w:r w:rsidR="00B83A54">
          <w:rPr>
            <w:noProof/>
            <w:webHidden/>
          </w:rPr>
          <w:t>66</w:t>
        </w:r>
        <w:r>
          <w:rPr>
            <w:noProof/>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473" w:history="1">
        <w:r w:rsidR="00A02491" w:rsidRPr="00A46DB4">
          <w:rPr>
            <w:rStyle w:val="ac"/>
          </w:rPr>
          <w:t>3.11.1</w:t>
        </w:r>
        <w:r w:rsidR="00A02491">
          <w:rPr>
            <w:rFonts w:asciiTheme="minorHAnsi" w:eastAsiaTheme="minorEastAsia" w:hAnsiTheme="minorHAnsi" w:cstheme="minorBidi"/>
            <w:sz w:val="22"/>
            <w:szCs w:val="22"/>
          </w:rPr>
          <w:tab/>
        </w:r>
        <w:r w:rsidR="00A02491" w:rsidRPr="00A46DB4">
          <w:rPr>
            <w:rStyle w:val="ac"/>
          </w:rPr>
          <w:t>Способ реализации</w:t>
        </w:r>
        <w:r w:rsidR="00A02491">
          <w:rPr>
            <w:webHidden/>
          </w:rPr>
          <w:tab/>
        </w:r>
        <w:r>
          <w:rPr>
            <w:webHidden/>
          </w:rPr>
          <w:fldChar w:fldCharType="begin"/>
        </w:r>
        <w:r w:rsidR="00A02491">
          <w:rPr>
            <w:webHidden/>
          </w:rPr>
          <w:instrText xml:space="preserve"> PAGEREF _Toc378705473 \h </w:instrText>
        </w:r>
        <w:r>
          <w:rPr>
            <w:webHidden/>
          </w:rPr>
        </w:r>
        <w:r>
          <w:rPr>
            <w:webHidden/>
          </w:rPr>
          <w:fldChar w:fldCharType="separate"/>
        </w:r>
        <w:r w:rsidR="00B83A54">
          <w:rPr>
            <w:webHidden/>
          </w:rPr>
          <w:t>66</w:t>
        </w:r>
        <w:r>
          <w:rPr>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474" w:history="1">
        <w:r w:rsidR="00A02491" w:rsidRPr="00A46DB4">
          <w:rPr>
            <w:rStyle w:val="ac"/>
          </w:rPr>
          <w:t>3.11.2</w:t>
        </w:r>
        <w:r w:rsidR="00A02491">
          <w:rPr>
            <w:rFonts w:asciiTheme="minorHAnsi" w:eastAsiaTheme="minorEastAsia" w:hAnsiTheme="minorHAnsi" w:cstheme="minorBidi"/>
            <w:sz w:val="22"/>
            <w:szCs w:val="22"/>
          </w:rPr>
          <w:tab/>
        </w:r>
        <w:r w:rsidR="00A02491" w:rsidRPr="00A46DB4">
          <w:rPr>
            <w:rStyle w:val="ac"/>
          </w:rPr>
          <w:t xml:space="preserve">Описание моделей, используемых при работе с </w:t>
        </w:r>
        <w:r w:rsidR="00A02491" w:rsidRPr="00A46DB4">
          <w:rPr>
            <w:rStyle w:val="ac"/>
            <w:lang w:val="en-US"/>
          </w:rPr>
          <w:t>AuditLog</w:t>
        </w:r>
        <w:r w:rsidR="00A02491" w:rsidRPr="00A46DB4">
          <w:rPr>
            <w:rStyle w:val="ac"/>
          </w:rPr>
          <w:t>.</w:t>
        </w:r>
        <w:r w:rsidR="00A02491">
          <w:rPr>
            <w:webHidden/>
          </w:rPr>
          <w:tab/>
        </w:r>
        <w:r>
          <w:rPr>
            <w:webHidden/>
          </w:rPr>
          <w:fldChar w:fldCharType="begin"/>
        </w:r>
        <w:r w:rsidR="00A02491">
          <w:rPr>
            <w:webHidden/>
          </w:rPr>
          <w:instrText xml:space="preserve"> PAGEREF _Toc378705474 \h </w:instrText>
        </w:r>
        <w:r>
          <w:rPr>
            <w:webHidden/>
          </w:rPr>
        </w:r>
        <w:r>
          <w:rPr>
            <w:webHidden/>
          </w:rPr>
          <w:fldChar w:fldCharType="separate"/>
        </w:r>
        <w:r w:rsidR="00B83A54">
          <w:rPr>
            <w:webHidden/>
          </w:rPr>
          <w:t>68</w:t>
        </w:r>
        <w:r>
          <w:rPr>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475" w:history="1">
        <w:r w:rsidR="00A02491" w:rsidRPr="00A46DB4">
          <w:rPr>
            <w:rStyle w:val="ac"/>
          </w:rPr>
          <w:t>3.11.3</w:t>
        </w:r>
        <w:r w:rsidR="00A02491">
          <w:rPr>
            <w:rFonts w:asciiTheme="minorHAnsi" w:eastAsiaTheme="minorEastAsia" w:hAnsiTheme="minorHAnsi" w:cstheme="minorBidi"/>
            <w:sz w:val="22"/>
            <w:szCs w:val="22"/>
          </w:rPr>
          <w:tab/>
        </w:r>
        <w:r w:rsidR="00A02491" w:rsidRPr="00A46DB4">
          <w:rPr>
            <w:rStyle w:val="ac"/>
          </w:rPr>
          <w:t>Необходимые доработки в ядре и других сервисах</w:t>
        </w:r>
        <w:r w:rsidR="00A02491">
          <w:rPr>
            <w:webHidden/>
          </w:rPr>
          <w:tab/>
        </w:r>
        <w:r>
          <w:rPr>
            <w:webHidden/>
          </w:rPr>
          <w:fldChar w:fldCharType="begin"/>
        </w:r>
        <w:r w:rsidR="00A02491">
          <w:rPr>
            <w:webHidden/>
          </w:rPr>
          <w:instrText xml:space="preserve"> PAGEREF _Toc378705475 \h </w:instrText>
        </w:r>
        <w:r>
          <w:rPr>
            <w:webHidden/>
          </w:rPr>
        </w:r>
        <w:r>
          <w:rPr>
            <w:webHidden/>
          </w:rPr>
          <w:fldChar w:fldCharType="separate"/>
        </w:r>
        <w:r w:rsidR="00B83A54">
          <w:rPr>
            <w:webHidden/>
          </w:rPr>
          <w:t>71</w:t>
        </w:r>
        <w:r>
          <w:rPr>
            <w:webHidden/>
          </w:rPr>
          <w:fldChar w:fldCharType="end"/>
        </w:r>
      </w:hyperlink>
    </w:p>
    <w:p w:rsidR="00A02491" w:rsidRDefault="00586E3E">
      <w:pPr>
        <w:pStyle w:val="21"/>
        <w:rPr>
          <w:rFonts w:asciiTheme="minorHAnsi" w:eastAsiaTheme="minorEastAsia" w:hAnsiTheme="minorHAnsi" w:cstheme="minorBidi"/>
          <w:b w:val="0"/>
          <w:bCs w:val="0"/>
          <w:noProof/>
          <w:sz w:val="22"/>
          <w:szCs w:val="22"/>
        </w:rPr>
      </w:pPr>
      <w:hyperlink w:anchor="_Toc378705476" w:history="1">
        <w:r w:rsidR="00A02491" w:rsidRPr="00A46DB4">
          <w:rPr>
            <w:rStyle w:val="ac"/>
            <w:noProof/>
          </w:rPr>
          <w:t>3.12</w:t>
        </w:r>
        <w:r w:rsidR="00A02491">
          <w:rPr>
            <w:rFonts w:asciiTheme="minorHAnsi" w:eastAsiaTheme="minorEastAsia" w:hAnsiTheme="minorHAnsi" w:cstheme="minorBidi"/>
            <w:b w:val="0"/>
            <w:bCs w:val="0"/>
            <w:noProof/>
            <w:sz w:val="22"/>
            <w:szCs w:val="22"/>
          </w:rPr>
          <w:tab/>
        </w:r>
        <w:r w:rsidR="00A02491" w:rsidRPr="00A46DB4">
          <w:rPr>
            <w:rStyle w:val="ac"/>
            <w:noProof/>
          </w:rPr>
          <w:t>Настройка файлов конфигурации</w:t>
        </w:r>
        <w:r w:rsidR="00A02491">
          <w:rPr>
            <w:noProof/>
            <w:webHidden/>
          </w:rPr>
          <w:tab/>
        </w:r>
        <w:r>
          <w:rPr>
            <w:noProof/>
            <w:webHidden/>
          </w:rPr>
          <w:fldChar w:fldCharType="begin"/>
        </w:r>
        <w:r w:rsidR="00A02491">
          <w:rPr>
            <w:noProof/>
            <w:webHidden/>
          </w:rPr>
          <w:instrText xml:space="preserve"> PAGEREF _Toc378705476 \h </w:instrText>
        </w:r>
        <w:r>
          <w:rPr>
            <w:noProof/>
            <w:webHidden/>
          </w:rPr>
        </w:r>
        <w:r>
          <w:rPr>
            <w:noProof/>
            <w:webHidden/>
          </w:rPr>
          <w:fldChar w:fldCharType="separate"/>
        </w:r>
        <w:r w:rsidR="00B83A54">
          <w:rPr>
            <w:noProof/>
            <w:webHidden/>
          </w:rPr>
          <w:t>71</w:t>
        </w:r>
        <w:r>
          <w:rPr>
            <w:noProof/>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477" w:history="1">
        <w:r w:rsidR="00A02491" w:rsidRPr="00A46DB4">
          <w:rPr>
            <w:rStyle w:val="ac"/>
          </w:rPr>
          <w:t>3.12.1</w:t>
        </w:r>
        <w:r w:rsidR="00A02491">
          <w:rPr>
            <w:rFonts w:asciiTheme="minorHAnsi" w:eastAsiaTheme="minorEastAsia" w:hAnsiTheme="minorHAnsi" w:cstheme="minorBidi"/>
            <w:sz w:val="22"/>
            <w:szCs w:val="22"/>
          </w:rPr>
          <w:tab/>
        </w:r>
        <w:r w:rsidR="00A02491" w:rsidRPr="00A46DB4">
          <w:rPr>
            <w:rStyle w:val="ac"/>
          </w:rPr>
          <w:t>Файлы конфигурации и их схемы</w:t>
        </w:r>
        <w:r w:rsidR="00A02491">
          <w:rPr>
            <w:webHidden/>
          </w:rPr>
          <w:tab/>
        </w:r>
        <w:r>
          <w:rPr>
            <w:webHidden/>
          </w:rPr>
          <w:fldChar w:fldCharType="begin"/>
        </w:r>
        <w:r w:rsidR="00A02491">
          <w:rPr>
            <w:webHidden/>
          </w:rPr>
          <w:instrText xml:space="preserve"> PAGEREF _Toc378705477 \h </w:instrText>
        </w:r>
        <w:r>
          <w:rPr>
            <w:webHidden/>
          </w:rPr>
        </w:r>
        <w:r>
          <w:rPr>
            <w:webHidden/>
          </w:rPr>
          <w:fldChar w:fldCharType="separate"/>
        </w:r>
        <w:r w:rsidR="00B83A54">
          <w:rPr>
            <w:webHidden/>
          </w:rPr>
          <w:t>71</w:t>
        </w:r>
        <w:r>
          <w:rPr>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478" w:history="1">
        <w:r w:rsidR="00A02491" w:rsidRPr="00A46DB4">
          <w:rPr>
            <w:rStyle w:val="ac"/>
          </w:rPr>
          <w:t>3.12.2</w:t>
        </w:r>
        <w:r w:rsidR="00A02491">
          <w:rPr>
            <w:rFonts w:asciiTheme="minorHAnsi" w:eastAsiaTheme="minorEastAsia" w:hAnsiTheme="minorHAnsi" w:cstheme="minorBidi"/>
            <w:sz w:val="22"/>
            <w:szCs w:val="22"/>
          </w:rPr>
          <w:tab/>
        </w:r>
        <w:r w:rsidR="00A02491" w:rsidRPr="00A46DB4">
          <w:rPr>
            <w:rStyle w:val="ac"/>
          </w:rPr>
          <w:t>Файлы конфигурации ядра</w:t>
        </w:r>
        <w:r w:rsidR="00A02491">
          <w:rPr>
            <w:webHidden/>
          </w:rPr>
          <w:tab/>
        </w:r>
        <w:r>
          <w:rPr>
            <w:webHidden/>
          </w:rPr>
          <w:fldChar w:fldCharType="begin"/>
        </w:r>
        <w:r w:rsidR="00A02491">
          <w:rPr>
            <w:webHidden/>
          </w:rPr>
          <w:instrText xml:space="preserve"> PAGEREF _Toc378705478 \h </w:instrText>
        </w:r>
        <w:r>
          <w:rPr>
            <w:webHidden/>
          </w:rPr>
        </w:r>
        <w:r>
          <w:rPr>
            <w:webHidden/>
          </w:rPr>
          <w:fldChar w:fldCharType="separate"/>
        </w:r>
        <w:r w:rsidR="00B83A54">
          <w:rPr>
            <w:webHidden/>
          </w:rPr>
          <w:t>72</w:t>
        </w:r>
        <w:r>
          <w:rPr>
            <w:webHidden/>
          </w:rPr>
          <w:fldChar w:fldCharType="end"/>
        </w:r>
      </w:hyperlink>
    </w:p>
    <w:p w:rsidR="00A02491" w:rsidRDefault="00586E3E">
      <w:pPr>
        <w:pStyle w:val="41"/>
        <w:rPr>
          <w:rFonts w:asciiTheme="minorHAnsi" w:eastAsiaTheme="minorEastAsia" w:hAnsiTheme="minorHAnsi" w:cstheme="minorBidi"/>
          <w:sz w:val="22"/>
          <w:szCs w:val="22"/>
        </w:rPr>
      </w:pPr>
      <w:hyperlink w:anchor="_Toc378705479" w:history="1">
        <w:r w:rsidR="00A02491" w:rsidRPr="00A46DB4">
          <w:rPr>
            <w:rStyle w:val="ac"/>
          </w:rPr>
          <w:t>3.12.2.1</w:t>
        </w:r>
        <w:r w:rsidR="00A02491">
          <w:rPr>
            <w:rFonts w:asciiTheme="minorHAnsi" w:eastAsiaTheme="minorEastAsia" w:hAnsiTheme="minorHAnsi" w:cstheme="minorBidi"/>
            <w:sz w:val="22"/>
            <w:szCs w:val="22"/>
          </w:rPr>
          <w:tab/>
        </w:r>
        <w:r w:rsidR="00A02491" w:rsidRPr="00A46DB4">
          <w:rPr>
            <w:rStyle w:val="ac"/>
          </w:rPr>
          <w:t>Схема ф</w:t>
        </w:r>
        <w:r w:rsidR="00A02491" w:rsidRPr="00A46DB4">
          <w:rPr>
            <w:rStyle w:val="ac"/>
            <w:lang w:val="en-US"/>
          </w:rPr>
          <w:t>айл</w:t>
        </w:r>
        <w:r w:rsidR="00A02491" w:rsidRPr="00A46DB4">
          <w:rPr>
            <w:rStyle w:val="ac"/>
          </w:rPr>
          <w:t>ов</w:t>
        </w:r>
        <w:r w:rsidR="00A02491" w:rsidRPr="00A46DB4">
          <w:rPr>
            <w:rStyle w:val="ac"/>
            <w:lang w:val="en-US"/>
          </w:rPr>
          <w:t xml:space="preserve"> конфигурации ядра</w:t>
        </w:r>
        <w:r w:rsidR="00A02491">
          <w:rPr>
            <w:webHidden/>
          </w:rPr>
          <w:tab/>
        </w:r>
        <w:r>
          <w:rPr>
            <w:webHidden/>
          </w:rPr>
          <w:fldChar w:fldCharType="begin"/>
        </w:r>
        <w:r w:rsidR="00A02491">
          <w:rPr>
            <w:webHidden/>
          </w:rPr>
          <w:instrText xml:space="preserve"> PAGEREF _Toc378705479 \h </w:instrText>
        </w:r>
        <w:r>
          <w:rPr>
            <w:webHidden/>
          </w:rPr>
        </w:r>
        <w:r>
          <w:rPr>
            <w:webHidden/>
          </w:rPr>
          <w:fldChar w:fldCharType="separate"/>
        </w:r>
        <w:r w:rsidR="00B83A54">
          <w:rPr>
            <w:webHidden/>
          </w:rPr>
          <w:t>72</w:t>
        </w:r>
        <w:r>
          <w:rPr>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480" w:history="1">
        <w:r w:rsidR="00A02491" w:rsidRPr="00A46DB4">
          <w:rPr>
            <w:rStyle w:val="ac"/>
          </w:rPr>
          <w:t>3.12.3</w:t>
        </w:r>
        <w:r w:rsidR="00A02491">
          <w:rPr>
            <w:rFonts w:asciiTheme="minorHAnsi" w:eastAsiaTheme="minorEastAsia" w:hAnsiTheme="minorHAnsi" w:cstheme="minorBidi"/>
            <w:sz w:val="22"/>
            <w:szCs w:val="22"/>
          </w:rPr>
          <w:tab/>
        </w:r>
        <w:r w:rsidR="00A02491" w:rsidRPr="00A46DB4">
          <w:rPr>
            <w:rStyle w:val="ac"/>
          </w:rPr>
          <w:t>Файлы конфигурации модулей расширения</w:t>
        </w:r>
        <w:r w:rsidR="00A02491">
          <w:rPr>
            <w:webHidden/>
          </w:rPr>
          <w:tab/>
        </w:r>
        <w:r>
          <w:rPr>
            <w:webHidden/>
          </w:rPr>
          <w:fldChar w:fldCharType="begin"/>
        </w:r>
        <w:r w:rsidR="00A02491">
          <w:rPr>
            <w:webHidden/>
          </w:rPr>
          <w:instrText xml:space="preserve"> PAGEREF _Toc378705480 \h </w:instrText>
        </w:r>
        <w:r>
          <w:rPr>
            <w:webHidden/>
          </w:rPr>
        </w:r>
        <w:r>
          <w:rPr>
            <w:webHidden/>
          </w:rPr>
          <w:fldChar w:fldCharType="separate"/>
        </w:r>
        <w:r w:rsidR="00B83A54">
          <w:rPr>
            <w:webHidden/>
          </w:rPr>
          <w:t>73</w:t>
        </w:r>
        <w:r>
          <w:rPr>
            <w:webHidden/>
          </w:rPr>
          <w:fldChar w:fldCharType="end"/>
        </w:r>
      </w:hyperlink>
    </w:p>
    <w:p w:rsidR="00A02491" w:rsidRDefault="00586E3E">
      <w:pPr>
        <w:pStyle w:val="41"/>
        <w:rPr>
          <w:rFonts w:asciiTheme="minorHAnsi" w:eastAsiaTheme="minorEastAsia" w:hAnsiTheme="minorHAnsi" w:cstheme="minorBidi"/>
          <w:sz w:val="22"/>
          <w:szCs w:val="22"/>
        </w:rPr>
      </w:pPr>
      <w:hyperlink w:anchor="_Toc378705481" w:history="1">
        <w:r w:rsidR="00A02491" w:rsidRPr="00A46DB4">
          <w:rPr>
            <w:rStyle w:val="ac"/>
          </w:rPr>
          <w:t>3.12.3.1</w:t>
        </w:r>
        <w:r w:rsidR="00A02491">
          <w:rPr>
            <w:rFonts w:asciiTheme="minorHAnsi" w:eastAsiaTheme="minorEastAsia" w:hAnsiTheme="minorHAnsi" w:cstheme="minorBidi"/>
            <w:sz w:val="22"/>
            <w:szCs w:val="22"/>
          </w:rPr>
          <w:tab/>
        </w:r>
        <w:r w:rsidR="00A02491" w:rsidRPr="00A46DB4">
          <w:rPr>
            <w:rStyle w:val="ac"/>
          </w:rPr>
          <w:t>Схемы ф</w:t>
        </w:r>
        <w:r w:rsidR="00A02491" w:rsidRPr="00A46DB4">
          <w:rPr>
            <w:rStyle w:val="ac"/>
            <w:lang w:val="en-US"/>
          </w:rPr>
          <w:t>айл</w:t>
        </w:r>
        <w:r w:rsidR="00A02491" w:rsidRPr="00A46DB4">
          <w:rPr>
            <w:rStyle w:val="ac"/>
          </w:rPr>
          <w:t>ов</w:t>
        </w:r>
        <w:r w:rsidR="00A02491" w:rsidRPr="00A46DB4">
          <w:rPr>
            <w:rStyle w:val="ac"/>
            <w:lang w:val="en-US"/>
          </w:rPr>
          <w:t xml:space="preserve"> конфигурации </w:t>
        </w:r>
        <w:r w:rsidR="00A02491" w:rsidRPr="00A46DB4">
          <w:rPr>
            <w:rStyle w:val="ac"/>
          </w:rPr>
          <w:t>модулей расширения</w:t>
        </w:r>
        <w:r w:rsidR="00A02491">
          <w:rPr>
            <w:webHidden/>
          </w:rPr>
          <w:tab/>
        </w:r>
        <w:r>
          <w:rPr>
            <w:webHidden/>
          </w:rPr>
          <w:fldChar w:fldCharType="begin"/>
        </w:r>
        <w:r w:rsidR="00A02491">
          <w:rPr>
            <w:webHidden/>
          </w:rPr>
          <w:instrText xml:space="preserve"> PAGEREF _Toc378705481 \h </w:instrText>
        </w:r>
        <w:r>
          <w:rPr>
            <w:webHidden/>
          </w:rPr>
        </w:r>
        <w:r>
          <w:rPr>
            <w:webHidden/>
          </w:rPr>
          <w:fldChar w:fldCharType="separate"/>
        </w:r>
        <w:r w:rsidR="00B83A54">
          <w:rPr>
            <w:webHidden/>
          </w:rPr>
          <w:t>73</w:t>
        </w:r>
        <w:r>
          <w:rPr>
            <w:webHidden/>
          </w:rPr>
          <w:fldChar w:fldCharType="end"/>
        </w:r>
      </w:hyperlink>
    </w:p>
    <w:p w:rsidR="00A02491" w:rsidRDefault="00586E3E">
      <w:pPr>
        <w:pStyle w:val="41"/>
        <w:rPr>
          <w:rFonts w:asciiTheme="minorHAnsi" w:eastAsiaTheme="minorEastAsia" w:hAnsiTheme="minorHAnsi" w:cstheme="minorBidi"/>
          <w:sz w:val="22"/>
          <w:szCs w:val="22"/>
        </w:rPr>
      </w:pPr>
      <w:hyperlink w:anchor="_Toc378705482" w:history="1">
        <w:r w:rsidR="00A02491" w:rsidRPr="00A46DB4">
          <w:rPr>
            <w:rStyle w:val="ac"/>
          </w:rPr>
          <w:t>3.12.3.2</w:t>
        </w:r>
        <w:r w:rsidR="00A02491">
          <w:rPr>
            <w:rFonts w:asciiTheme="minorHAnsi" w:eastAsiaTheme="minorEastAsia" w:hAnsiTheme="minorHAnsi" w:cstheme="minorBidi"/>
            <w:sz w:val="22"/>
            <w:szCs w:val="22"/>
          </w:rPr>
          <w:tab/>
        </w:r>
        <w:r w:rsidR="00A02491" w:rsidRPr="00A46DB4">
          <w:rPr>
            <w:rStyle w:val="ac"/>
          </w:rPr>
          <w:t>Регистрация ф</w:t>
        </w:r>
        <w:r w:rsidR="00A02491" w:rsidRPr="00A46DB4">
          <w:rPr>
            <w:rStyle w:val="ac"/>
            <w:lang w:val="en-US"/>
          </w:rPr>
          <w:t>айл</w:t>
        </w:r>
        <w:r w:rsidR="00A02491" w:rsidRPr="00A46DB4">
          <w:rPr>
            <w:rStyle w:val="ac"/>
          </w:rPr>
          <w:t>ов</w:t>
        </w:r>
        <w:r w:rsidR="00A02491" w:rsidRPr="00A46DB4">
          <w:rPr>
            <w:rStyle w:val="ac"/>
            <w:lang w:val="en-US"/>
          </w:rPr>
          <w:t xml:space="preserve"> конфигурации </w:t>
        </w:r>
        <w:r w:rsidR="00A02491" w:rsidRPr="00A46DB4">
          <w:rPr>
            <w:rStyle w:val="ac"/>
          </w:rPr>
          <w:t>модулей расширения для загрузки ядром</w:t>
        </w:r>
        <w:r w:rsidR="00A02491">
          <w:rPr>
            <w:webHidden/>
          </w:rPr>
          <w:tab/>
        </w:r>
        <w:r>
          <w:rPr>
            <w:webHidden/>
          </w:rPr>
          <w:fldChar w:fldCharType="begin"/>
        </w:r>
        <w:r w:rsidR="00A02491">
          <w:rPr>
            <w:webHidden/>
          </w:rPr>
          <w:instrText xml:space="preserve"> PAGEREF _Toc378705482 \h </w:instrText>
        </w:r>
        <w:r>
          <w:rPr>
            <w:webHidden/>
          </w:rPr>
        </w:r>
        <w:r>
          <w:rPr>
            <w:webHidden/>
          </w:rPr>
          <w:fldChar w:fldCharType="separate"/>
        </w:r>
        <w:r w:rsidR="00B83A54">
          <w:rPr>
            <w:webHidden/>
          </w:rPr>
          <w:t>73</w:t>
        </w:r>
        <w:r>
          <w:rPr>
            <w:webHidden/>
          </w:rPr>
          <w:fldChar w:fldCharType="end"/>
        </w:r>
      </w:hyperlink>
    </w:p>
    <w:p w:rsidR="00A02491" w:rsidRDefault="00586E3E">
      <w:pPr>
        <w:pStyle w:val="41"/>
        <w:rPr>
          <w:rFonts w:asciiTheme="minorHAnsi" w:eastAsiaTheme="minorEastAsia" w:hAnsiTheme="minorHAnsi" w:cstheme="minorBidi"/>
          <w:sz w:val="22"/>
          <w:szCs w:val="22"/>
        </w:rPr>
      </w:pPr>
      <w:hyperlink w:anchor="_Toc378705483" w:history="1">
        <w:r w:rsidR="00A02491" w:rsidRPr="00A46DB4">
          <w:rPr>
            <w:rStyle w:val="ac"/>
          </w:rPr>
          <w:t>3.12.3.3</w:t>
        </w:r>
        <w:r w:rsidR="00A02491">
          <w:rPr>
            <w:rFonts w:asciiTheme="minorHAnsi" w:eastAsiaTheme="minorEastAsia" w:hAnsiTheme="minorHAnsi" w:cstheme="minorBidi"/>
            <w:sz w:val="22"/>
            <w:szCs w:val="22"/>
          </w:rPr>
          <w:tab/>
        </w:r>
        <w:r w:rsidR="00A02491" w:rsidRPr="00A46DB4">
          <w:rPr>
            <w:rStyle w:val="ac"/>
          </w:rPr>
          <w:t>Некоторые детали реализации загрузки ядром файлов конфигурации модулей расширения</w:t>
        </w:r>
        <w:r w:rsidR="00A02491">
          <w:rPr>
            <w:webHidden/>
          </w:rPr>
          <w:tab/>
        </w:r>
        <w:r>
          <w:rPr>
            <w:webHidden/>
          </w:rPr>
          <w:fldChar w:fldCharType="begin"/>
        </w:r>
        <w:r w:rsidR="00A02491">
          <w:rPr>
            <w:webHidden/>
          </w:rPr>
          <w:instrText xml:space="preserve"> PAGEREF _Toc378705483 \h </w:instrText>
        </w:r>
        <w:r>
          <w:rPr>
            <w:webHidden/>
          </w:rPr>
        </w:r>
        <w:r>
          <w:rPr>
            <w:webHidden/>
          </w:rPr>
          <w:fldChar w:fldCharType="separate"/>
        </w:r>
        <w:r w:rsidR="00B83A54">
          <w:rPr>
            <w:webHidden/>
          </w:rPr>
          <w:t>74</w:t>
        </w:r>
        <w:r>
          <w:rPr>
            <w:webHidden/>
          </w:rPr>
          <w:fldChar w:fldCharType="end"/>
        </w:r>
      </w:hyperlink>
    </w:p>
    <w:p w:rsidR="00A02491" w:rsidRDefault="00586E3E">
      <w:pPr>
        <w:pStyle w:val="21"/>
        <w:rPr>
          <w:rFonts w:asciiTheme="minorHAnsi" w:eastAsiaTheme="minorEastAsia" w:hAnsiTheme="minorHAnsi" w:cstheme="minorBidi"/>
          <w:b w:val="0"/>
          <w:bCs w:val="0"/>
          <w:noProof/>
          <w:sz w:val="22"/>
          <w:szCs w:val="22"/>
        </w:rPr>
      </w:pPr>
      <w:hyperlink w:anchor="_Toc378705484" w:history="1">
        <w:r w:rsidR="00A02491" w:rsidRPr="00A46DB4">
          <w:rPr>
            <w:rStyle w:val="ac"/>
            <w:noProof/>
          </w:rPr>
          <w:t>3.13</w:t>
        </w:r>
        <w:r w:rsidR="00A02491">
          <w:rPr>
            <w:rFonts w:asciiTheme="minorHAnsi" w:eastAsiaTheme="minorEastAsia" w:hAnsiTheme="minorHAnsi" w:cstheme="minorBidi"/>
            <w:b w:val="0"/>
            <w:bCs w:val="0"/>
            <w:noProof/>
            <w:sz w:val="22"/>
            <w:szCs w:val="22"/>
          </w:rPr>
          <w:tab/>
        </w:r>
        <w:r w:rsidR="00A02491" w:rsidRPr="00A46DB4">
          <w:rPr>
            <w:rStyle w:val="ac"/>
            <w:noProof/>
          </w:rPr>
          <w:t>Точки расширения</w:t>
        </w:r>
        <w:r w:rsidR="00A02491">
          <w:rPr>
            <w:noProof/>
            <w:webHidden/>
          </w:rPr>
          <w:tab/>
        </w:r>
        <w:r>
          <w:rPr>
            <w:noProof/>
            <w:webHidden/>
          </w:rPr>
          <w:fldChar w:fldCharType="begin"/>
        </w:r>
        <w:r w:rsidR="00A02491">
          <w:rPr>
            <w:noProof/>
            <w:webHidden/>
          </w:rPr>
          <w:instrText xml:space="preserve"> PAGEREF _Toc378705484 \h </w:instrText>
        </w:r>
        <w:r>
          <w:rPr>
            <w:noProof/>
            <w:webHidden/>
          </w:rPr>
        </w:r>
        <w:r>
          <w:rPr>
            <w:noProof/>
            <w:webHidden/>
          </w:rPr>
          <w:fldChar w:fldCharType="separate"/>
        </w:r>
        <w:r w:rsidR="00B83A54">
          <w:rPr>
            <w:noProof/>
            <w:webHidden/>
          </w:rPr>
          <w:t>74</w:t>
        </w:r>
        <w:r>
          <w:rPr>
            <w:noProof/>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485" w:history="1">
        <w:r w:rsidR="00A02491" w:rsidRPr="00A46DB4">
          <w:rPr>
            <w:rStyle w:val="ac"/>
          </w:rPr>
          <w:t>3.13.1</w:t>
        </w:r>
        <w:r w:rsidR="00A02491">
          <w:rPr>
            <w:rFonts w:asciiTheme="minorHAnsi" w:eastAsiaTheme="minorEastAsia" w:hAnsiTheme="minorHAnsi" w:cstheme="minorBidi"/>
            <w:sz w:val="22"/>
            <w:szCs w:val="22"/>
          </w:rPr>
          <w:tab/>
        </w:r>
        <w:r w:rsidR="00A02491" w:rsidRPr="00A46DB4">
          <w:rPr>
            <w:rStyle w:val="ac"/>
          </w:rPr>
          <w:t>Создание точки расширения</w:t>
        </w:r>
        <w:r w:rsidR="00A02491">
          <w:rPr>
            <w:webHidden/>
          </w:rPr>
          <w:tab/>
        </w:r>
        <w:r>
          <w:rPr>
            <w:webHidden/>
          </w:rPr>
          <w:fldChar w:fldCharType="begin"/>
        </w:r>
        <w:r w:rsidR="00A02491">
          <w:rPr>
            <w:webHidden/>
          </w:rPr>
          <w:instrText xml:space="preserve"> PAGEREF _Toc378705485 \h </w:instrText>
        </w:r>
        <w:r>
          <w:rPr>
            <w:webHidden/>
          </w:rPr>
        </w:r>
        <w:r>
          <w:rPr>
            <w:webHidden/>
          </w:rPr>
          <w:fldChar w:fldCharType="separate"/>
        </w:r>
        <w:r w:rsidR="00B83A54">
          <w:rPr>
            <w:webHidden/>
          </w:rPr>
          <w:t>75</w:t>
        </w:r>
        <w:r>
          <w:rPr>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486" w:history="1">
        <w:r w:rsidR="00A02491" w:rsidRPr="00A46DB4">
          <w:rPr>
            <w:rStyle w:val="ac"/>
          </w:rPr>
          <w:t>3.13.2</w:t>
        </w:r>
        <w:r w:rsidR="00A02491">
          <w:rPr>
            <w:rFonts w:asciiTheme="minorHAnsi" w:eastAsiaTheme="minorEastAsia" w:hAnsiTheme="minorHAnsi" w:cstheme="minorBidi"/>
            <w:sz w:val="22"/>
            <w:szCs w:val="22"/>
          </w:rPr>
          <w:tab/>
        </w:r>
        <w:r w:rsidR="00A02491" w:rsidRPr="00A46DB4">
          <w:rPr>
            <w:rStyle w:val="ac"/>
          </w:rPr>
          <w:t>Создание обработчика точки расширения</w:t>
        </w:r>
        <w:r w:rsidR="00A02491">
          <w:rPr>
            <w:webHidden/>
          </w:rPr>
          <w:tab/>
        </w:r>
        <w:r>
          <w:rPr>
            <w:webHidden/>
          </w:rPr>
          <w:fldChar w:fldCharType="begin"/>
        </w:r>
        <w:r w:rsidR="00A02491">
          <w:rPr>
            <w:webHidden/>
          </w:rPr>
          <w:instrText xml:space="preserve"> PAGEREF _Toc378705486 \h </w:instrText>
        </w:r>
        <w:r>
          <w:rPr>
            <w:webHidden/>
          </w:rPr>
        </w:r>
        <w:r>
          <w:rPr>
            <w:webHidden/>
          </w:rPr>
          <w:fldChar w:fldCharType="separate"/>
        </w:r>
        <w:r w:rsidR="00B83A54">
          <w:rPr>
            <w:webHidden/>
          </w:rPr>
          <w:t>75</w:t>
        </w:r>
        <w:r>
          <w:rPr>
            <w:webHidden/>
          </w:rPr>
          <w:fldChar w:fldCharType="end"/>
        </w:r>
      </w:hyperlink>
    </w:p>
    <w:p w:rsidR="00A02491" w:rsidRDefault="00586E3E">
      <w:pPr>
        <w:pStyle w:val="21"/>
        <w:rPr>
          <w:rFonts w:asciiTheme="minorHAnsi" w:eastAsiaTheme="minorEastAsia" w:hAnsiTheme="minorHAnsi" w:cstheme="minorBidi"/>
          <w:b w:val="0"/>
          <w:bCs w:val="0"/>
          <w:noProof/>
          <w:sz w:val="22"/>
          <w:szCs w:val="22"/>
        </w:rPr>
      </w:pPr>
      <w:hyperlink w:anchor="_Toc378705487" w:history="1">
        <w:r w:rsidR="00A02491" w:rsidRPr="00A46DB4">
          <w:rPr>
            <w:rStyle w:val="ac"/>
            <w:noProof/>
          </w:rPr>
          <w:t>3.14</w:t>
        </w:r>
        <w:r w:rsidR="00A02491">
          <w:rPr>
            <w:rFonts w:asciiTheme="minorHAnsi" w:eastAsiaTheme="minorEastAsia" w:hAnsiTheme="minorHAnsi" w:cstheme="minorBidi"/>
            <w:b w:val="0"/>
            <w:bCs w:val="0"/>
            <w:noProof/>
            <w:sz w:val="22"/>
            <w:szCs w:val="22"/>
          </w:rPr>
          <w:tab/>
        </w:r>
        <w:r w:rsidR="00A02491" w:rsidRPr="00A46DB4">
          <w:rPr>
            <w:rStyle w:val="ac"/>
            <w:noProof/>
          </w:rPr>
          <w:t>Архитектурно-значимые пакеты</w:t>
        </w:r>
        <w:r w:rsidR="00A02491">
          <w:rPr>
            <w:noProof/>
            <w:webHidden/>
          </w:rPr>
          <w:tab/>
        </w:r>
        <w:r>
          <w:rPr>
            <w:noProof/>
            <w:webHidden/>
          </w:rPr>
          <w:fldChar w:fldCharType="begin"/>
        </w:r>
        <w:r w:rsidR="00A02491">
          <w:rPr>
            <w:noProof/>
            <w:webHidden/>
          </w:rPr>
          <w:instrText xml:space="preserve"> PAGEREF _Toc378705487 \h </w:instrText>
        </w:r>
        <w:r>
          <w:rPr>
            <w:noProof/>
            <w:webHidden/>
          </w:rPr>
        </w:r>
        <w:r>
          <w:rPr>
            <w:noProof/>
            <w:webHidden/>
          </w:rPr>
          <w:fldChar w:fldCharType="separate"/>
        </w:r>
        <w:r w:rsidR="00B83A54">
          <w:rPr>
            <w:noProof/>
            <w:webHidden/>
          </w:rPr>
          <w:t>76</w:t>
        </w:r>
        <w:r>
          <w:rPr>
            <w:noProof/>
            <w:webHidden/>
          </w:rPr>
          <w:fldChar w:fldCharType="end"/>
        </w:r>
      </w:hyperlink>
    </w:p>
    <w:p w:rsidR="00A02491" w:rsidRDefault="00586E3E">
      <w:pPr>
        <w:pStyle w:val="31"/>
        <w:rPr>
          <w:rFonts w:asciiTheme="minorHAnsi" w:eastAsiaTheme="minorEastAsia" w:hAnsiTheme="minorHAnsi" w:cstheme="minorBidi"/>
          <w:sz w:val="22"/>
          <w:szCs w:val="22"/>
        </w:rPr>
      </w:pPr>
      <w:hyperlink w:anchor="_Toc378705488" w:history="1">
        <w:r w:rsidR="00A02491" w:rsidRPr="00A46DB4">
          <w:rPr>
            <w:rStyle w:val="ac"/>
          </w:rPr>
          <w:t>3.14.1</w:t>
        </w:r>
        <w:r w:rsidR="00A02491">
          <w:rPr>
            <w:rFonts w:asciiTheme="minorHAnsi" w:eastAsiaTheme="minorEastAsia" w:hAnsiTheme="minorHAnsi" w:cstheme="minorBidi"/>
            <w:sz w:val="22"/>
            <w:szCs w:val="22"/>
          </w:rPr>
          <w:tab/>
        </w:r>
        <w:r w:rsidR="00A02491" w:rsidRPr="00A46DB4">
          <w:rPr>
            <w:rStyle w:val="ac"/>
          </w:rPr>
          <w:t>&lt;Название пакета&gt;</w:t>
        </w:r>
        <w:r w:rsidR="00A02491">
          <w:rPr>
            <w:webHidden/>
          </w:rPr>
          <w:tab/>
        </w:r>
        <w:r>
          <w:rPr>
            <w:webHidden/>
          </w:rPr>
          <w:fldChar w:fldCharType="begin"/>
        </w:r>
        <w:r w:rsidR="00A02491">
          <w:rPr>
            <w:webHidden/>
          </w:rPr>
          <w:instrText xml:space="preserve"> PAGEREF _Toc378705488 \h </w:instrText>
        </w:r>
        <w:r>
          <w:rPr>
            <w:webHidden/>
          </w:rPr>
        </w:r>
        <w:r>
          <w:rPr>
            <w:webHidden/>
          </w:rPr>
          <w:fldChar w:fldCharType="separate"/>
        </w:r>
        <w:r w:rsidR="00B83A54">
          <w:rPr>
            <w:webHidden/>
          </w:rPr>
          <w:t>76</w:t>
        </w:r>
        <w:r>
          <w:rPr>
            <w:webHidden/>
          </w:rPr>
          <w:fldChar w:fldCharType="end"/>
        </w:r>
      </w:hyperlink>
    </w:p>
    <w:p w:rsidR="00A02491" w:rsidRDefault="00586E3E">
      <w:pPr>
        <w:pStyle w:val="11"/>
        <w:tabs>
          <w:tab w:val="left" w:pos="482"/>
          <w:tab w:val="right" w:leader="dot" w:pos="9344"/>
        </w:tabs>
        <w:rPr>
          <w:rFonts w:asciiTheme="minorHAnsi" w:eastAsiaTheme="minorEastAsia" w:hAnsiTheme="minorHAnsi" w:cstheme="minorBidi"/>
          <w:b w:val="0"/>
          <w:bCs w:val="0"/>
          <w:caps w:val="0"/>
          <w:noProof/>
          <w:sz w:val="22"/>
          <w:szCs w:val="22"/>
        </w:rPr>
      </w:pPr>
      <w:hyperlink w:anchor="_Toc378705489" w:history="1">
        <w:r w:rsidR="00A02491" w:rsidRPr="00A46DB4">
          <w:rPr>
            <w:rStyle w:val="ac"/>
            <w:noProof/>
          </w:rPr>
          <w:t>4</w:t>
        </w:r>
        <w:r w:rsidR="00A02491">
          <w:rPr>
            <w:rFonts w:asciiTheme="minorHAnsi" w:eastAsiaTheme="minorEastAsia" w:hAnsiTheme="minorHAnsi" w:cstheme="minorBidi"/>
            <w:b w:val="0"/>
            <w:bCs w:val="0"/>
            <w:caps w:val="0"/>
            <w:noProof/>
            <w:sz w:val="22"/>
            <w:szCs w:val="22"/>
          </w:rPr>
          <w:tab/>
        </w:r>
        <w:r w:rsidR="00A02491" w:rsidRPr="00A46DB4">
          <w:rPr>
            <w:rStyle w:val="ac"/>
            <w:noProof/>
          </w:rPr>
          <w:t>Реализация основных вариантов использования</w:t>
        </w:r>
        <w:r w:rsidR="00A02491">
          <w:rPr>
            <w:noProof/>
            <w:webHidden/>
          </w:rPr>
          <w:tab/>
        </w:r>
        <w:r>
          <w:rPr>
            <w:noProof/>
            <w:webHidden/>
          </w:rPr>
          <w:fldChar w:fldCharType="begin"/>
        </w:r>
        <w:r w:rsidR="00A02491">
          <w:rPr>
            <w:noProof/>
            <w:webHidden/>
          </w:rPr>
          <w:instrText xml:space="preserve"> PAGEREF _Toc378705489 \h </w:instrText>
        </w:r>
        <w:r>
          <w:rPr>
            <w:noProof/>
            <w:webHidden/>
          </w:rPr>
        </w:r>
        <w:r>
          <w:rPr>
            <w:noProof/>
            <w:webHidden/>
          </w:rPr>
          <w:fldChar w:fldCharType="separate"/>
        </w:r>
        <w:r w:rsidR="00B83A54">
          <w:rPr>
            <w:noProof/>
            <w:webHidden/>
          </w:rPr>
          <w:t>76</w:t>
        </w:r>
        <w:r>
          <w:rPr>
            <w:noProof/>
            <w:webHidden/>
          </w:rPr>
          <w:fldChar w:fldCharType="end"/>
        </w:r>
      </w:hyperlink>
    </w:p>
    <w:p w:rsidR="00A02491" w:rsidRDefault="00586E3E">
      <w:pPr>
        <w:pStyle w:val="11"/>
        <w:tabs>
          <w:tab w:val="left" w:pos="482"/>
          <w:tab w:val="right" w:leader="dot" w:pos="9344"/>
        </w:tabs>
        <w:rPr>
          <w:rFonts w:asciiTheme="minorHAnsi" w:eastAsiaTheme="minorEastAsia" w:hAnsiTheme="minorHAnsi" w:cstheme="minorBidi"/>
          <w:b w:val="0"/>
          <w:bCs w:val="0"/>
          <w:caps w:val="0"/>
          <w:noProof/>
          <w:sz w:val="22"/>
          <w:szCs w:val="22"/>
        </w:rPr>
      </w:pPr>
      <w:hyperlink w:anchor="_Toc378705490" w:history="1">
        <w:r w:rsidR="00A02491" w:rsidRPr="00A46DB4">
          <w:rPr>
            <w:rStyle w:val="ac"/>
            <w:noProof/>
          </w:rPr>
          <w:t>5</w:t>
        </w:r>
        <w:r w:rsidR="00A02491">
          <w:rPr>
            <w:rFonts w:asciiTheme="minorHAnsi" w:eastAsiaTheme="minorEastAsia" w:hAnsiTheme="minorHAnsi" w:cstheme="minorBidi"/>
            <w:b w:val="0"/>
            <w:bCs w:val="0"/>
            <w:caps w:val="0"/>
            <w:noProof/>
            <w:sz w:val="22"/>
            <w:szCs w:val="22"/>
          </w:rPr>
          <w:tab/>
        </w:r>
        <w:r w:rsidR="00A02491" w:rsidRPr="00A46DB4">
          <w:rPr>
            <w:rStyle w:val="ac"/>
            <w:noProof/>
          </w:rPr>
          <w:t>Межпроцессное взаимодействие и многопоточность</w:t>
        </w:r>
        <w:r w:rsidR="00A02491">
          <w:rPr>
            <w:noProof/>
            <w:webHidden/>
          </w:rPr>
          <w:tab/>
        </w:r>
        <w:r>
          <w:rPr>
            <w:noProof/>
            <w:webHidden/>
          </w:rPr>
          <w:fldChar w:fldCharType="begin"/>
        </w:r>
        <w:r w:rsidR="00A02491">
          <w:rPr>
            <w:noProof/>
            <w:webHidden/>
          </w:rPr>
          <w:instrText xml:space="preserve"> PAGEREF _Toc378705490 \h </w:instrText>
        </w:r>
        <w:r>
          <w:rPr>
            <w:noProof/>
            <w:webHidden/>
          </w:rPr>
        </w:r>
        <w:r>
          <w:rPr>
            <w:noProof/>
            <w:webHidden/>
          </w:rPr>
          <w:fldChar w:fldCharType="separate"/>
        </w:r>
        <w:r w:rsidR="00B83A54">
          <w:rPr>
            <w:noProof/>
            <w:webHidden/>
          </w:rPr>
          <w:t>77</w:t>
        </w:r>
        <w:r>
          <w:rPr>
            <w:noProof/>
            <w:webHidden/>
          </w:rPr>
          <w:fldChar w:fldCharType="end"/>
        </w:r>
      </w:hyperlink>
    </w:p>
    <w:p w:rsidR="00A02491" w:rsidRDefault="00586E3E">
      <w:pPr>
        <w:pStyle w:val="11"/>
        <w:tabs>
          <w:tab w:val="left" w:pos="482"/>
          <w:tab w:val="right" w:leader="dot" w:pos="9344"/>
        </w:tabs>
        <w:rPr>
          <w:rFonts w:asciiTheme="minorHAnsi" w:eastAsiaTheme="minorEastAsia" w:hAnsiTheme="minorHAnsi" w:cstheme="minorBidi"/>
          <w:b w:val="0"/>
          <w:bCs w:val="0"/>
          <w:caps w:val="0"/>
          <w:noProof/>
          <w:sz w:val="22"/>
          <w:szCs w:val="22"/>
        </w:rPr>
      </w:pPr>
      <w:hyperlink w:anchor="_Toc378705491" w:history="1">
        <w:r w:rsidR="00A02491" w:rsidRPr="00A46DB4">
          <w:rPr>
            <w:rStyle w:val="ac"/>
            <w:noProof/>
          </w:rPr>
          <w:t>6</w:t>
        </w:r>
        <w:r w:rsidR="00A02491">
          <w:rPr>
            <w:rFonts w:asciiTheme="minorHAnsi" w:eastAsiaTheme="minorEastAsia" w:hAnsiTheme="minorHAnsi" w:cstheme="minorBidi"/>
            <w:b w:val="0"/>
            <w:bCs w:val="0"/>
            <w:caps w:val="0"/>
            <w:noProof/>
            <w:sz w:val="22"/>
            <w:szCs w:val="22"/>
          </w:rPr>
          <w:tab/>
        </w:r>
        <w:r w:rsidR="00A02491" w:rsidRPr="00A46DB4">
          <w:rPr>
            <w:rStyle w:val="ac"/>
            <w:noProof/>
          </w:rPr>
          <w:t>Модель  развертывания</w:t>
        </w:r>
        <w:r w:rsidR="00A02491">
          <w:rPr>
            <w:noProof/>
            <w:webHidden/>
          </w:rPr>
          <w:tab/>
        </w:r>
        <w:r>
          <w:rPr>
            <w:noProof/>
            <w:webHidden/>
          </w:rPr>
          <w:fldChar w:fldCharType="begin"/>
        </w:r>
        <w:r w:rsidR="00A02491">
          <w:rPr>
            <w:noProof/>
            <w:webHidden/>
          </w:rPr>
          <w:instrText xml:space="preserve"> PAGEREF _Toc378705491 \h </w:instrText>
        </w:r>
        <w:r>
          <w:rPr>
            <w:noProof/>
            <w:webHidden/>
          </w:rPr>
        </w:r>
        <w:r>
          <w:rPr>
            <w:noProof/>
            <w:webHidden/>
          </w:rPr>
          <w:fldChar w:fldCharType="separate"/>
        </w:r>
        <w:r w:rsidR="00B83A54">
          <w:rPr>
            <w:noProof/>
            <w:webHidden/>
          </w:rPr>
          <w:t>77</w:t>
        </w:r>
        <w:r>
          <w:rPr>
            <w:noProof/>
            <w:webHidden/>
          </w:rPr>
          <w:fldChar w:fldCharType="end"/>
        </w:r>
      </w:hyperlink>
    </w:p>
    <w:p w:rsidR="00A02491" w:rsidRDefault="00586E3E">
      <w:pPr>
        <w:pStyle w:val="21"/>
        <w:rPr>
          <w:rFonts w:asciiTheme="minorHAnsi" w:eastAsiaTheme="minorEastAsia" w:hAnsiTheme="minorHAnsi" w:cstheme="minorBidi"/>
          <w:b w:val="0"/>
          <w:bCs w:val="0"/>
          <w:noProof/>
          <w:sz w:val="22"/>
          <w:szCs w:val="22"/>
        </w:rPr>
      </w:pPr>
      <w:hyperlink w:anchor="_Toc378705492" w:history="1">
        <w:r w:rsidR="00A02491" w:rsidRPr="00A46DB4">
          <w:rPr>
            <w:rStyle w:val="ac"/>
            <w:noProof/>
          </w:rPr>
          <w:t>6.1</w:t>
        </w:r>
        <w:r w:rsidR="00A02491">
          <w:rPr>
            <w:rFonts w:asciiTheme="minorHAnsi" w:eastAsiaTheme="minorEastAsia" w:hAnsiTheme="minorHAnsi" w:cstheme="minorBidi"/>
            <w:b w:val="0"/>
            <w:bCs w:val="0"/>
            <w:noProof/>
            <w:sz w:val="22"/>
            <w:szCs w:val="22"/>
          </w:rPr>
          <w:tab/>
        </w:r>
        <w:r w:rsidR="00A02491" w:rsidRPr="00A46DB4">
          <w:rPr>
            <w:rStyle w:val="ac"/>
            <w:noProof/>
          </w:rPr>
          <w:t>Диаграмма развертывания</w:t>
        </w:r>
        <w:r w:rsidR="00A02491">
          <w:rPr>
            <w:noProof/>
            <w:webHidden/>
          </w:rPr>
          <w:tab/>
        </w:r>
        <w:r>
          <w:rPr>
            <w:noProof/>
            <w:webHidden/>
          </w:rPr>
          <w:fldChar w:fldCharType="begin"/>
        </w:r>
        <w:r w:rsidR="00A02491">
          <w:rPr>
            <w:noProof/>
            <w:webHidden/>
          </w:rPr>
          <w:instrText xml:space="preserve"> PAGEREF _Toc378705492 \h </w:instrText>
        </w:r>
        <w:r>
          <w:rPr>
            <w:noProof/>
            <w:webHidden/>
          </w:rPr>
        </w:r>
        <w:r>
          <w:rPr>
            <w:noProof/>
            <w:webHidden/>
          </w:rPr>
          <w:fldChar w:fldCharType="separate"/>
        </w:r>
        <w:r w:rsidR="00B83A54">
          <w:rPr>
            <w:noProof/>
            <w:webHidden/>
          </w:rPr>
          <w:t>77</w:t>
        </w:r>
        <w:r>
          <w:rPr>
            <w:noProof/>
            <w:webHidden/>
          </w:rPr>
          <w:fldChar w:fldCharType="end"/>
        </w:r>
      </w:hyperlink>
    </w:p>
    <w:p w:rsidR="00A02491" w:rsidRDefault="00586E3E">
      <w:pPr>
        <w:pStyle w:val="21"/>
        <w:rPr>
          <w:rFonts w:asciiTheme="minorHAnsi" w:eastAsiaTheme="minorEastAsia" w:hAnsiTheme="minorHAnsi" w:cstheme="minorBidi"/>
          <w:b w:val="0"/>
          <w:bCs w:val="0"/>
          <w:noProof/>
          <w:sz w:val="22"/>
          <w:szCs w:val="22"/>
        </w:rPr>
      </w:pPr>
      <w:hyperlink w:anchor="_Toc378705493" w:history="1">
        <w:r w:rsidR="00A02491" w:rsidRPr="00A46DB4">
          <w:rPr>
            <w:rStyle w:val="ac"/>
            <w:noProof/>
          </w:rPr>
          <w:t>6.2</w:t>
        </w:r>
        <w:r w:rsidR="00A02491">
          <w:rPr>
            <w:rFonts w:asciiTheme="minorHAnsi" w:eastAsiaTheme="minorEastAsia" w:hAnsiTheme="minorHAnsi" w:cstheme="minorBidi"/>
            <w:b w:val="0"/>
            <w:bCs w:val="0"/>
            <w:noProof/>
            <w:sz w:val="22"/>
            <w:szCs w:val="22"/>
          </w:rPr>
          <w:tab/>
        </w:r>
        <w:r w:rsidR="00A02491" w:rsidRPr="00A46DB4">
          <w:rPr>
            <w:rStyle w:val="ac"/>
            <w:noProof/>
          </w:rPr>
          <w:t>Сценарии развертывания</w:t>
        </w:r>
        <w:r w:rsidR="00A02491">
          <w:rPr>
            <w:noProof/>
            <w:webHidden/>
          </w:rPr>
          <w:tab/>
        </w:r>
        <w:r>
          <w:rPr>
            <w:noProof/>
            <w:webHidden/>
          </w:rPr>
          <w:fldChar w:fldCharType="begin"/>
        </w:r>
        <w:r w:rsidR="00A02491">
          <w:rPr>
            <w:noProof/>
            <w:webHidden/>
          </w:rPr>
          <w:instrText xml:space="preserve"> PAGEREF _Toc378705493 \h </w:instrText>
        </w:r>
        <w:r>
          <w:rPr>
            <w:noProof/>
            <w:webHidden/>
          </w:rPr>
        </w:r>
        <w:r>
          <w:rPr>
            <w:noProof/>
            <w:webHidden/>
          </w:rPr>
          <w:fldChar w:fldCharType="separate"/>
        </w:r>
        <w:r w:rsidR="00B83A54">
          <w:rPr>
            <w:noProof/>
            <w:webHidden/>
          </w:rPr>
          <w:t>77</w:t>
        </w:r>
        <w:r>
          <w:rPr>
            <w:noProof/>
            <w:webHidden/>
          </w:rPr>
          <w:fldChar w:fldCharType="end"/>
        </w:r>
      </w:hyperlink>
    </w:p>
    <w:p w:rsidR="00A02491" w:rsidRDefault="00586E3E">
      <w:pPr>
        <w:pStyle w:val="11"/>
        <w:tabs>
          <w:tab w:val="left" w:pos="482"/>
          <w:tab w:val="right" w:leader="dot" w:pos="9344"/>
        </w:tabs>
        <w:rPr>
          <w:rFonts w:asciiTheme="minorHAnsi" w:eastAsiaTheme="minorEastAsia" w:hAnsiTheme="minorHAnsi" w:cstheme="minorBidi"/>
          <w:b w:val="0"/>
          <w:bCs w:val="0"/>
          <w:caps w:val="0"/>
          <w:noProof/>
          <w:sz w:val="22"/>
          <w:szCs w:val="22"/>
        </w:rPr>
      </w:pPr>
      <w:hyperlink w:anchor="_Toc378705494" w:history="1">
        <w:r w:rsidR="00A02491" w:rsidRPr="00A46DB4">
          <w:rPr>
            <w:rStyle w:val="ac"/>
            <w:noProof/>
          </w:rPr>
          <w:t>7</w:t>
        </w:r>
        <w:r w:rsidR="00A02491">
          <w:rPr>
            <w:rFonts w:asciiTheme="minorHAnsi" w:eastAsiaTheme="minorEastAsia" w:hAnsiTheme="minorHAnsi" w:cstheme="minorBidi"/>
            <w:b w:val="0"/>
            <w:bCs w:val="0"/>
            <w:caps w:val="0"/>
            <w:noProof/>
            <w:sz w:val="22"/>
            <w:szCs w:val="22"/>
          </w:rPr>
          <w:tab/>
        </w:r>
        <w:r w:rsidR="00A02491" w:rsidRPr="00A46DB4">
          <w:rPr>
            <w:rStyle w:val="ac"/>
            <w:noProof/>
          </w:rPr>
          <w:t>Модель реализации</w:t>
        </w:r>
        <w:r w:rsidR="00A02491">
          <w:rPr>
            <w:noProof/>
            <w:webHidden/>
          </w:rPr>
          <w:tab/>
        </w:r>
        <w:r>
          <w:rPr>
            <w:noProof/>
            <w:webHidden/>
          </w:rPr>
          <w:fldChar w:fldCharType="begin"/>
        </w:r>
        <w:r w:rsidR="00A02491">
          <w:rPr>
            <w:noProof/>
            <w:webHidden/>
          </w:rPr>
          <w:instrText xml:space="preserve"> PAGEREF _Toc378705494 \h </w:instrText>
        </w:r>
        <w:r>
          <w:rPr>
            <w:noProof/>
            <w:webHidden/>
          </w:rPr>
        </w:r>
        <w:r>
          <w:rPr>
            <w:noProof/>
            <w:webHidden/>
          </w:rPr>
          <w:fldChar w:fldCharType="separate"/>
        </w:r>
        <w:r w:rsidR="00B83A54">
          <w:rPr>
            <w:noProof/>
            <w:webHidden/>
          </w:rPr>
          <w:t>77</w:t>
        </w:r>
        <w:r>
          <w:rPr>
            <w:noProof/>
            <w:webHidden/>
          </w:rPr>
          <w:fldChar w:fldCharType="end"/>
        </w:r>
      </w:hyperlink>
    </w:p>
    <w:p w:rsidR="00A02491" w:rsidRDefault="00586E3E">
      <w:pPr>
        <w:pStyle w:val="21"/>
        <w:rPr>
          <w:rFonts w:asciiTheme="minorHAnsi" w:eastAsiaTheme="minorEastAsia" w:hAnsiTheme="minorHAnsi" w:cstheme="minorBidi"/>
          <w:b w:val="0"/>
          <w:bCs w:val="0"/>
          <w:noProof/>
          <w:sz w:val="22"/>
          <w:szCs w:val="22"/>
        </w:rPr>
      </w:pPr>
      <w:hyperlink w:anchor="_Toc378705495" w:history="1">
        <w:r w:rsidR="00A02491" w:rsidRPr="00A46DB4">
          <w:rPr>
            <w:rStyle w:val="ac"/>
            <w:noProof/>
          </w:rPr>
          <w:t>7.1</w:t>
        </w:r>
        <w:r w:rsidR="00A02491">
          <w:rPr>
            <w:rFonts w:asciiTheme="minorHAnsi" w:eastAsiaTheme="minorEastAsia" w:hAnsiTheme="minorHAnsi" w:cstheme="minorBidi"/>
            <w:b w:val="0"/>
            <w:bCs w:val="0"/>
            <w:noProof/>
            <w:sz w:val="22"/>
            <w:szCs w:val="22"/>
          </w:rPr>
          <w:tab/>
        </w:r>
        <w:r w:rsidR="00A02491" w:rsidRPr="00A46DB4">
          <w:rPr>
            <w:rStyle w:val="ac"/>
            <w:noProof/>
          </w:rPr>
          <w:t>Обзор</w:t>
        </w:r>
        <w:r w:rsidR="00A02491">
          <w:rPr>
            <w:noProof/>
            <w:webHidden/>
          </w:rPr>
          <w:tab/>
        </w:r>
        <w:r>
          <w:rPr>
            <w:noProof/>
            <w:webHidden/>
          </w:rPr>
          <w:fldChar w:fldCharType="begin"/>
        </w:r>
        <w:r w:rsidR="00A02491">
          <w:rPr>
            <w:noProof/>
            <w:webHidden/>
          </w:rPr>
          <w:instrText xml:space="preserve"> PAGEREF _Toc378705495 \h </w:instrText>
        </w:r>
        <w:r>
          <w:rPr>
            <w:noProof/>
            <w:webHidden/>
          </w:rPr>
        </w:r>
        <w:r>
          <w:rPr>
            <w:noProof/>
            <w:webHidden/>
          </w:rPr>
          <w:fldChar w:fldCharType="separate"/>
        </w:r>
        <w:r w:rsidR="00B83A54">
          <w:rPr>
            <w:noProof/>
            <w:webHidden/>
          </w:rPr>
          <w:t>77</w:t>
        </w:r>
        <w:r>
          <w:rPr>
            <w:noProof/>
            <w:webHidden/>
          </w:rPr>
          <w:fldChar w:fldCharType="end"/>
        </w:r>
      </w:hyperlink>
    </w:p>
    <w:p w:rsidR="00A02491" w:rsidRDefault="00586E3E">
      <w:pPr>
        <w:pStyle w:val="21"/>
        <w:rPr>
          <w:rFonts w:asciiTheme="minorHAnsi" w:eastAsiaTheme="minorEastAsia" w:hAnsiTheme="minorHAnsi" w:cstheme="minorBidi"/>
          <w:b w:val="0"/>
          <w:bCs w:val="0"/>
          <w:noProof/>
          <w:sz w:val="22"/>
          <w:szCs w:val="22"/>
        </w:rPr>
      </w:pPr>
      <w:hyperlink w:anchor="_Toc378705496" w:history="1">
        <w:r w:rsidR="00A02491" w:rsidRPr="00A46DB4">
          <w:rPr>
            <w:rStyle w:val="ac"/>
            <w:noProof/>
          </w:rPr>
          <w:t>7.2</w:t>
        </w:r>
        <w:r w:rsidR="00A02491">
          <w:rPr>
            <w:rFonts w:asciiTheme="minorHAnsi" w:eastAsiaTheme="minorEastAsia" w:hAnsiTheme="minorHAnsi" w:cstheme="minorBidi"/>
            <w:b w:val="0"/>
            <w:bCs w:val="0"/>
            <w:noProof/>
            <w:sz w:val="22"/>
            <w:szCs w:val="22"/>
          </w:rPr>
          <w:tab/>
        </w:r>
        <w:r w:rsidR="00A02491" w:rsidRPr="00A46DB4">
          <w:rPr>
            <w:rStyle w:val="ac"/>
            <w:noProof/>
          </w:rPr>
          <w:t>Слои</w:t>
        </w:r>
        <w:r w:rsidR="00A02491">
          <w:rPr>
            <w:noProof/>
            <w:webHidden/>
          </w:rPr>
          <w:tab/>
        </w:r>
        <w:r>
          <w:rPr>
            <w:noProof/>
            <w:webHidden/>
          </w:rPr>
          <w:fldChar w:fldCharType="begin"/>
        </w:r>
        <w:r w:rsidR="00A02491">
          <w:rPr>
            <w:noProof/>
            <w:webHidden/>
          </w:rPr>
          <w:instrText xml:space="preserve"> PAGEREF _Toc378705496 \h </w:instrText>
        </w:r>
        <w:r>
          <w:rPr>
            <w:noProof/>
            <w:webHidden/>
          </w:rPr>
        </w:r>
        <w:r>
          <w:rPr>
            <w:noProof/>
            <w:webHidden/>
          </w:rPr>
          <w:fldChar w:fldCharType="separate"/>
        </w:r>
        <w:r w:rsidR="00B83A54">
          <w:rPr>
            <w:noProof/>
            <w:webHidden/>
          </w:rPr>
          <w:t>78</w:t>
        </w:r>
        <w:r>
          <w:rPr>
            <w:noProof/>
            <w:webHidden/>
          </w:rPr>
          <w:fldChar w:fldCharType="end"/>
        </w:r>
      </w:hyperlink>
    </w:p>
    <w:p w:rsidR="00A02491" w:rsidRDefault="00586E3E">
      <w:pPr>
        <w:pStyle w:val="21"/>
        <w:rPr>
          <w:rFonts w:asciiTheme="minorHAnsi" w:eastAsiaTheme="minorEastAsia" w:hAnsiTheme="minorHAnsi" w:cstheme="minorBidi"/>
          <w:b w:val="0"/>
          <w:bCs w:val="0"/>
          <w:noProof/>
          <w:sz w:val="22"/>
          <w:szCs w:val="22"/>
        </w:rPr>
      </w:pPr>
      <w:hyperlink w:anchor="_Toc378705497" w:history="1">
        <w:r w:rsidR="00A02491" w:rsidRPr="00A46DB4">
          <w:rPr>
            <w:rStyle w:val="ac"/>
            <w:noProof/>
          </w:rPr>
          <w:t>7.3</w:t>
        </w:r>
        <w:r w:rsidR="00A02491">
          <w:rPr>
            <w:rFonts w:asciiTheme="minorHAnsi" w:eastAsiaTheme="minorEastAsia" w:hAnsiTheme="minorHAnsi" w:cstheme="minorBidi"/>
            <w:b w:val="0"/>
            <w:bCs w:val="0"/>
            <w:noProof/>
            <w:sz w:val="22"/>
            <w:szCs w:val="22"/>
          </w:rPr>
          <w:tab/>
        </w:r>
        <w:r w:rsidR="00A02491" w:rsidRPr="00A46DB4">
          <w:rPr>
            <w:rStyle w:val="ac"/>
            <w:noProof/>
          </w:rPr>
          <w:t>Описание физической структуры</w:t>
        </w:r>
        <w:r w:rsidR="00A02491">
          <w:rPr>
            <w:noProof/>
            <w:webHidden/>
          </w:rPr>
          <w:tab/>
        </w:r>
        <w:r>
          <w:rPr>
            <w:noProof/>
            <w:webHidden/>
          </w:rPr>
          <w:fldChar w:fldCharType="begin"/>
        </w:r>
        <w:r w:rsidR="00A02491">
          <w:rPr>
            <w:noProof/>
            <w:webHidden/>
          </w:rPr>
          <w:instrText xml:space="preserve"> PAGEREF _Toc378705497 \h </w:instrText>
        </w:r>
        <w:r>
          <w:rPr>
            <w:noProof/>
            <w:webHidden/>
          </w:rPr>
        </w:r>
        <w:r>
          <w:rPr>
            <w:noProof/>
            <w:webHidden/>
          </w:rPr>
          <w:fldChar w:fldCharType="separate"/>
        </w:r>
        <w:r w:rsidR="00B83A54">
          <w:rPr>
            <w:noProof/>
            <w:webHidden/>
          </w:rPr>
          <w:t>78</w:t>
        </w:r>
        <w:r>
          <w:rPr>
            <w:noProof/>
            <w:webHidden/>
          </w:rPr>
          <w:fldChar w:fldCharType="end"/>
        </w:r>
      </w:hyperlink>
    </w:p>
    <w:p w:rsidR="00A02491" w:rsidRDefault="00586E3E">
      <w:pPr>
        <w:pStyle w:val="11"/>
        <w:tabs>
          <w:tab w:val="left" w:pos="482"/>
          <w:tab w:val="right" w:leader="dot" w:pos="9344"/>
        </w:tabs>
        <w:rPr>
          <w:rFonts w:asciiTheme="minorHAnsi" w:eastAsiaTheme="minorEastAsia" w:hAnsiTheme="minorHAnsi" w:cstheme="minorBidi"/>
          <w:b w:val="0"/>
          <w:bCs w:val="0"/>
          <w:caps w:val="0"/>
          <w:noProof/>
          <w:sz w:val="22"/>
          <w:szCs w:val="22"/>
        </w:rPr>
      </w:pPr>
      <w:hyperlink w:anchor="_Toc378705498" w:history="1">
        <w:r w:rsidR="00A02491" w:rsidRPr="00A46DB4">
          <w:rPr>
            <w:rStyle w:val="ac"/>
            <w:noProof/>
          </w:rPr>
          <w:t>8</w:t>
        </w:r>
        <w:r w:rsidR="00A02491">
          <w:rPr>
            <w:rFonts w:asciiTheme="minorHAnsi" w:eastAsiaTheme="minorEastAsia" w:hAnsiTheme="minorHAnsi" w:cstheme="minorBidi"/>
            <w:b w:val="0"/>
            <w:bCs w:val="0"/>
            <w:caps w:val="0"/>
            <w:noProof/>
            <w:sz w:val="22"/>
            <w:szCs w:val="22"/>
          </w:rPr>
          <w:tab/>
        </w:r>
        <w:r w:rsidR="00A02491" w:rsidRPr="00A46DB4">
          <w:rPr>
            <w:rStyle w:val="ac"/>
            <w:noProof/>
          </w:rPr>
          <w:t>Компонентная модель</w:t>
        </w:r>
        <w:r w:rsidR="00A02491">
          <w:rPr>
            <w:noProof/>
            <w:webHidden/>
          </w:rPr>
          <w:tab/>
        </w:r>
        <w:r>
          <w:rPr>
            <w:noProof/>
            <w:webHidden/>
          </w:rPr>
          <w:fldChar w:fldCharType="begin"/>
        </w:r>
        <w:r w:rsidR="00A02491">
          <w:rPr>
            <w:noProof/>
            <w:webHidden/>
          </w:rPr>
          <w:instrText xml:space="preserve"> PAGEREF _Toc378705498 \h </w:instrText>
        </w:r>
        <w:r>
          <w:rPr>
            <w:noProof/>
            <w:webHidden/>
          </w:rPr>
        </w:r>
        <w:r>
          <w:rPr>
            <w:noProof/>
            <w:webHidden/>
          </w:rPr>
          <w:fldChar w:fldCharType="separate"/>
        </w:r>
        <w:r w:rsidR="00B83A54">
          <w:rPr>
            <w:noProof/>
            <w:webHidden/>
          </w:rPr>
          <w:t>78</w:t>
        </w:r>
        <w:r>
          <w:rPr>
            <w:noProof/>
            <w:webHidden/>
          </w:rPr>
          <w:fldChar w:fldCharType="end"/>
        </w:r>
      </w:hyperlink>
    </w:p>
    <w:p w:rsidR="00A02491" w:rsidRDefault="00586E3E">
      <w:pPr>
        <w:pStyle w:val="11"/>
        <w:tabs>
          <w:tab w:val="left" w:pos="482"/>
          <w:tab w:val="right" w:leader="dot" w:pos="9344"/>
        </w:tabs>
        <w:rPr>
          <w:rFonts w:asciiTheme="minorHAnsi" w:eastAsiaTheme="minorEastAsia" w:hAnsiTheme="minorHAnsi" w:cstheme="minorBidi"/>
          <w:b w:val="0"/>
          <w:bCs w:val="0"/>
          <w:caps w:val="0"/>
          <w:noProof/>
          <w:sz w:val="22"/>
          <w:szCs w:val="22"/>
        </w:rPr>
      </w:pPr>
      <w:hyperlink w:anchor="_Toc378705499" w:history="1">
        <w:r w:rsidR="00A02491" w:rsidRPr="00A46DB4">
          <w:rPr>
            <w:rStyle w:val="ac"/>
            <w:noProof/>
          </w:rPr>
          <w:t>9</w:t>
        </w:r>
        <w:r w:rsidR="00A02491">
          <w:rPr>
            <w:rFonts w:asciiTheme="minorHAnsi" w:eastAsiaTheme="minorEastAsia" w:hAnsiTheme="minorHAnsi" w:cstheme="minorBidi"/>
            <w:b w:val="0"/>
            <w:bCs w:val="0"/>
            <w:caps w:val="0"/>
            <w:noProof/>
            <w:sz w:val="22"/>
            <w:szCs w:val="22"/>
          </w:rPr>
          <w:tab/>
        </w:r>
        <w:r w:rsidR="00A02491" w:rsidRPr="00A46DB4">
          <w:rPr>
            <w:rStyle w:val="ac"/>
            <w:noProof/>
          </w:rPr>
          <w:t>Модель данных</w:t>
        </w:r>
        <w:r w:rsidR="00A02491">
          <w:rPr>
            <w:noProof/>
            <w:webHidden/>
          </w:rPr>
          <w:tab/>
        </w:r>
        <w:r>
          <w:rPr>
            <w:noProof/>
            <w:webHidden/>
          </w:rPr>
          <w:fldChar w:fldCharType="begin"/>
        </w:r>
        <w:r w:rsidR="00A02491">
          <w:rPr>
            <w:noProof/>
            <w:webHidden/>
          </w:rPr>
          <w:instrText xml:space="preserve"> PAGEREF _Toc378705499 \h </w:instrText>
        </w:r>
        <w:r>
          <w:rPr>
            <w:noProof/>
            <w:webHidden/>
          </w:rPr>
        </w:r>
        <w:r>
          <w:rPr>
            <w:noProof/>
            <w:webHidden/>
          </w:rPr>
          <w:fldChar w:fldCharType="separate"/>
        </w:r>
        <w:r w:rsidR="00B83A54">
          <w:rPr>
            <w:noProof/>
            <w:webHidden/>
          </w:rPr>
          <w:t>78</w:t>
        </w:r>
        <w:r>
          <w:rPr>
            <w:noProof/>
            <w:webHidden/>
          </w:rPr>
          <w:fldChar w:fldCharType="end"/>
        </w:r>
      </w:hyperlink>
    </w:p>
    <w:p w:rsidR="00C005CE" w:rsidRPr="00C84A79" w:rsidRDefault="00586E3E" w:rsidP="00745627">
      <w:r>
        <w:fldChar w:fldCharType="end"/>
      </w:r>
    </w:p>
    <w:p w:rsidR="00C005CE" w:rsidRPr="00C84A79" w:rsidRDefault="00C005CE" w:rsidP="005E1922">
      <w:pPr>
        <w:pStyle w:val="SectionHeading"/>
      </w:pPr>
      <w:r w:rsidRPr="00C84A79">
        <w:t>Список изменений документа</w:t>
      </w:r>
    </w:p>
    <w:tbl>
      <w:tblPr>
        <w:tblW w:w="920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263"/>
        <w:gridCol w:w="1730"/>
        <w:gridCol w:w="4179"/>
        <w:gridCol w:w="2033"/>
      </w:tblGrid>
      <w:tr w:rsidR="00C005CE" w:rsidRPr="00C84A79">
        <w:trPr>
          <w:trHeight w:hRule="exact" w:val="335"/>
          <w:tblHeader/>
        </w:trPr>
        <w:tc>
          <w:tcPr>
            <w:tcW w:w="1263" w:type="dxa"/>
            <w:shd w:val="pct20" w:color="auto" w:fill="auto"/>
            <w:vAlign w:val="center"/>
          </w:tcPr>
          <w:p w:rsidR="00C005CE" w:rsidRPr="00C84A79" w:rsidRDefault="00C005CE" w:rsidP="00EE1AB8">
            <w:pPr>
              <w:pStyle w:val="TableTitle"/>
            </w:pPr>
            <w:r w:rsidRPr="00C84A79">
              <w:t>Версия</w:t>
            </w:r>
          </w:p>
        </w:tc>
        <w:tc>
          <w:tcPr>
            <w:tcW w:w="1730" w:type="dxa"/>
            <w:shd w:val="pct20" w:color="auto" w:fill="auto"/>
            <w:vAlign w:val="center"/>
          </w:tcPr>
          <w:p w:rsidR="00C005CE" w:rsidRPr="00C84A79" w:rsidRDefault="00C005CE" w:rsidP="00EE1AB8">
            <w:pPr>
              <w:pStyle w:val="TableTitle"/>
            </w:pPr>
            <w:r w:rsidRPr="00C84A79">
              <w:t>Дата</w:t>
            </w:r>
          </w:p>
        </w:tc>
        <w:tc>
          <w:tcPr>
            <w:tcW w:w="4179" w:type="dxa"/>
            <w:shd w:val="pct20" w:color="auto" w:fill="auto"/>
            <w:vAlign w:val="center"/>
          </w:tcPr>
          <w:p w:rsidR="00C005CE" w:rsidRPr="00C84A79" w:rsidRDefault="00C005CE" w:rsidP="00EE1AB8">
            <w:pPr>
              <w:pStyle w:val="TableTitle"/>
            </w:pPr>
            <w:r w:rsidRPr="00C84A79">
              <w:t>Изменения</w:t>
            </w:r>
          </w:p>
        </w:tc>
        <w:tc>
          <w:tcPr>
            <w:tcW w:w="2033" w:type="dxa"/>
            <w:shd w:val="pct20" w:color="auto" w:fill="auto"/>
            <w:vAlign w:val="center"/>
          </w:tcPr>
          <w:p w:rsidR="00C005CE" w:rsidRPr="00C84A79" w:rsidRDefault="00C005CE" w:rsidP="00EE1AB8">
            <w:pPr>
              <w:pStyle w:val="TableTitle"/>
            </w:pPr>
            <w:r w:rsidRPr="00C84A79">
              <w:t>Автор</w:t>
            </w:r>
          </w:p>
        </w:tc>
      </w:tr>
      <w:tr w:rsidR="00C005CE" w:rsidRPr="00C84A79" w:rsidTr="0038352E">
        <w:trPr>
          <w:trHeight w:val="338"/>
        </w:trPr>
        <w:tc>
          <w:tcPr>
            <w:tcW w:w="1263" w:type="dxa"/>
            <w:vAlign w:val="center"/>
          </w:tcPr>
          <w:p w:rsidR="00C005CE" w:rsidRPr="00C84A79" w:rsidRDefault="00547427" w:rsidP="00547427">
            <w:pPr>
              <w:jc w:val="center"/>
            </w:pPr>
            <w:r>
              <w:t>0</w:t>
            </w:r>
            <w:r w:rsidR="00C005CE" w:rsidRPr="00C84A79">
              <w:t>.</w:t>
            </w:r>
            <w:r>
              <w:t>1</w:t>
            </w:r>
          </w:p>
        </w:tc>
        <w:tc>
          <w:tcPr>
            <w:tcW w:w="1730" w:type="dxa"/>
            <w:vAlign w:val="center"/>
          </w:tcPr>
          <w:p w:rsidR="00C005CE" w:rsidRPr="00C84A79" w:rsidRDefault="00547427" w:rsidP="0038352E">
            <w:pPr>
              <w:jc w:val="center"/>
            </w:pPr>
            <w:r>
              <w:t>27.01.2014</w:t>
            </w:r>
          </w:p>
        </w:tc>
        <w:tc>
          <w:tcPr>
            <w:tcW w:w="4179" w:type="dxa"/>
          </w:tcPr>
          <w:p w:rsidR="00C005CE" w:rsidRPr="00C84A79" w:rsidRDefault="00547427" w:rsidP="00547427">
            <w:r>
              <w:t>В один д</w:t>
            </w:r>
            <w:r w:rsidR="00C005CE" w:rsidRPr="00C84A79">
              <w:t>окумент со</w:t>
            </w:r>
            <w:r>
              <w:t xml:space="preserve">браны накопленные материалы по архитектуре платформы </w:t>
            </w:r>
            <w:r>
              <w:rPr>
                <w:lang w:val="en-US"/>
              </w:rPr>
              <w:t>ECMp5</w:t>
            </w:r>
          </w:p>
        </w:tc>
        <w:tc>
          <w:tcPr>
            <w:tcW w:w="2033" w:type="dxa"/>
            <w:vAlign w:val="center"/>
          </w:tcPr>
          <w:p w:rsidR="00C005CE" w:rsidRPr="00547427" w:rsidRDefault="00547427" w:rsidP="0038352E">
            <w:pPr>
              <w:jc w:val="center"/>
            </w:pPr>
            <w:r>
              <w:t>Панов В.А.</w:t>
            </w:r>
          </w:p>
        </w:tc>
      </w:tr>
    </w:tbl>
    <w:p w:rsidR="00C005CE" w:rsidRPr="00C84A79" w:rsidRDefault="00C005CE" w:rsidP="005E1922">
      <w:pPr>
        <w:pStyle w:val="1"/>
      </w:pPr>
      <w:r w:rsidRPr="00C84A79">
        <w:br w:type="page"/>
      </w:r>
      <w:bookmarkStart w:id="0" w:name="_Toc378705363"/>
      <w:r w:rsidRPr="00C84A79">
        <w:lastRenderedPageBreak/>
        <w:t>Введение</w:t>
      </w:r>
      <w:bookmarkEnd w:id="0"/>
      <w:r w:rsidRPr="00C84A79">
        <w:t xml:space="preserve"> </w:t>
      </w:r>
    </w:p>
    <w:p w:rsidR="00C005CE" w:rsidRPr="00C84A79" w:rsidRDefault="00C005CE" w:rsidP="005E1922">
      <w:pPr>
        <w:pStyle w:val="2"/>
      </w:pPr>
      <w:bookmarkStart w:id="1" w:name="_Toc378705364"/>
      <w:r w:rsidRPr="00C84A79">
        <w:t>Цель документа</w:t>
      </w:r>
      <w:bookmarkEnd w:id="1"/>
      <w:r w:rsidRPr="00C84A79">
        <w:t xml:space="preserve"> </w:t>
      </w:r>
    </w:p>
    <w:p w:rsidR="00E43FC1" w:rsidRPr="00E43FC1" w:rsidRDefault="00E43FC1" w:rsidP="00E43FC1">
      <w:pPr>
        <w:pStyle w:val="a2"/>
      </w:pPr>
      <w:r w:rsidRPr="00E43FC1">
        <w:t>В документе описывается архитектур</w:t>
      </w:r>
      <w:r>
        <w:t xml:space="preserve">а платформы </w:t>
      </w:r>
      <w:r>
        <w:rPr>
          <w:lang w:val="en-US"/>
        </w:rPr>
        <w:t xml:space="preserve">ECMp5, </w:t>
      </w:r>
      <w:r>
        <w:t xml:space="preserve">на основе которой строятся новые версии </w:t>
      </w:r>
      <w:r w:rsidRPr="00E43FC1">
        <w:t xml:space="preserve">системы </w:t>
      </w:r>
      <w:r>
        <w:t xml:space="preserve">электронного документооборота </w:t>
      </w:r>
      <w:r w:rsidRPr="00E43FC1">
        <w:t xml:space="preserve">CompanyMedia </w:t>
      </w:r>
      <w:r>
        <w:t>(</w:t>
      </w:r>
      <w:r>
        <w:rPr>
          <w:lang w:val="en-US"/>
        </w:rPr>
        <w:t xml:space="preserve">CM4/5 </w:t>
      </w:r>
      <w:r>
        <w:t xml:space="preserve">и </w:t>
      </w:r>
      <w:r>
        <w:rPr>
          <w:lang w:val="en-US"/>
        </w:rPr>
        <w:t>CM</w:t>
      </w:r>
      <w:r w:rsidRPr="00E43FC1">
        <w:t>5</w:t>
      </w:r>
      <w:r>
        <w:t>)</w:t>
      </w:r>
      <w:r w:rsidRPr="00E43FC1">
        <w:t>, приводятся принципы разбиения на подсистемы</w:t>
      </w:r>
      <w:r>
        <w:t xml:space="preserve"> и службы</w:t>
      </w:r>
      <w:r w:rsidRPr="00E43FC1">
        <w:t xml:space="preserve">. </w:t>
      </w:r>
    </w:p>
    <w:p w:rsidR="00C005CE" w:rsidRPr="00C84A79" w:rsidRDefault="00C005CE" w:rsidP="005E1922">
      <w:pPr>
        <w:pStyle w:val="2"/>
      </w:pPr>
      <w:bookmarkStart w:id="2" w:name="_Toc378705365"/>
      <w:r w:rsidRPr="00C84A79">
        <w:t>Рамки документа</w:t>
      </w:r>
      <w:bookmarkEnd w:id="2"/>
      <w:r w:rsidRPr="00C84A79">
        <w:t xml:space="preserve"> </w:t>
      </w:r>
    </w:p>
    <w:p w:rsidR="00C005CE" w:rsidRPr="00C84A79" w:rsidRDefault="00C005CE" w:rsidP="00FF525E">
      <w:pPr>
        <w:pStyle w:val="Comments"/>
      </w:pPr>
      <w:r w:rsidRPr="00C84A79">
        <w:t>В этом разделе документа приводится описание рамок документа: указывается, причина появления данного документа, его роль в будущем, какие другие документы должны появиться на базе этого документа, кто и что должен сделать в связи с появлением текущего документа. Будет ли актуализироваться документ, если да, то кем и когда.</w:t>
      </w:r>
    </w:p>
    <w:p w:rsidR="00C005CE" w:rsidRPr="00C84A79" w:rsidRDefault="00C005CE" w:rsidP="00FF525E">
      <w:pPr>
        <w:pStyle w:val="Comments"/>
      </w:pPr>
      <w:r w:rsidRPr="00C84A79">
        <w:t>Пример</w:t>
      </w:r>
    </w:p>
    <w:p w:rsidR="00C005CE" w:rsidRPr="00C84A79" w:rsidRDefault="00C005CE" w:rsidP="00FF525E">
      <w:pPr>
        <w:pStyle w:val="Comments"/>
      </w:pPr>
      <w:r w:rsidRPr="00C84A79">
        <w:t xml:space="preserve">Настоящий документ описывает общее представление о том, как будет строиться приложение «Название приложения» и содержит описание основных характеристик приложения, логической структуры, архитектурных механизмов и среды исполнения приложения.  Документ будет использоваться при создании документа System Design Specification. Документ утверждается до начала реализации приложения и будет актуализироваться системным архитектором по мере развития и/или уточнения архитектуры приложения. </w:t>
      </w:r>
    </w:p>
    <w:p w:rsidR="00C005CE" w:rsidRPr="00C84A79" w:rsidRDefault="00C005CE" w:rsidP="005E1922">
      <w:pPr>
        <w:pStyle w:val="2"/>
      </w:pPr>
      <w:bookmarkStart w:id="3" w:name="_Toc378705366"/>
      <w:r w:rsidRPr="00C84A79">
        <w:t>Целевая аудитория документа</w:t>
      </w:r>
      <w:bookmarkEnd w:id="3"/>
      <w:r w:rsidRPr="00C84A79">
        <w:t xml:space="preserve"> </w:t>
      </w:r>
    </w:p>
    <w:p w:rsidR="00C005CE" w:rsidRPr="00C84A79" w:rsidRDefault="008A7C64" w:rsidP="008A7C64">
      <w:r w:rsidRPr="00C84A79">
        <w:t>Документ  предназначен для системных</w:t>
      </w:r>
      <w:r w:rsidRPr="00EB22C3">
        <w:t xml:space="preserve"> </w:t>
      </w:r>
      <w:r w:rsidRPr="00C84A79">
        <w:t xml:space="preserve">архитекторов, системных аналитиков и разработчиков, участвующих в разработке архитектуры и дизайна </w:t>
      </w:r>
      <w:r w:rsidR="00AE56FD">
        <w:t xml:space="preserve">системы </w:t>
      </w:r>
      <w:r w:rsidR="00AE56FD">
        <w:rPr>
          <w:lang w:val="en-US"/>
        </w:rPr>
        <w:t xml:space="preserve">CompanyMedia </w:t>
      </w:r>
      <w:r w:rsidR="00AE56FD">
        <w:t xml:space="preserve">и платформы </w:t>
      </w:r>
      <w:r w:rsidR="00AE56FD">
        <w:rPr>
          <w:lang w:val="en-US"/>
        </w:rPr>
        <w:t xml:space="preserve">ECMp5, </w:t>
      </w:r>
      <w:r w:rsidR="00AE56FD">
        <w:t>а также в реализации заказных бизнес-решений в предметной области электронного документооборота</w:t>
      </w:r>
      <w:r w:rsidR="00AE56FD">
        <w:rPr>
          <w:lang w:val="en-US"/>
        </w:rPr>
        <w:t xml:space="preserve">. </w:t>
      </w:r>
      <w:r w:rsidRPr="00C84A79">
        <w:t>Документ будет также полезен менеджер</w:t>
      </w:r>
      <w:r w:rsidR="00AE56FD">
        <w:t>ам</w:t>
      </w:r>
      <w:r w:rsidR="00DA1D03">
        <w:t xml:space="preserve"> проектов</w:t>
      </w:r>
      <w:r w:rsidR="00AE56FD">
        <w:t xml:space="preserve"> </w:t>
      </w:r>
      <w:r w:rsidR="00DA1D03">
        <w:t xml:space="preserve">и </w:t>
      </w:r>
      <w:r w:rsidR="00DA1D03" w:rsidRPr="00C84A79">
        <w:t>другим заинтересованным лицам</w:t>
      </w:r>
      <w:r w:rsidRPr="00C84A79">
        <w:t xml:space="preserve"> </w:t>
      </w:r>
      <w:r w:rsidR="00DA1D03">
        <w:t xml:space="preserve">в </w:t>
      </w:r>
      <w:r w:rsidRPr="00C84A79">
        <w:t>проект</w:t>
      </w:r>
      <w:r w:rsidR="00DA1D03">
        <w:t>ах</w:t>
      </w:r>
      <w:r w:rsidR="00AE56FD">
        <w:t xml:space="preserve"> развития типового ПО Компании «ИнтерТраст» и проект</w:t>
      </w:r>
      <w:r w:rsidR="00DA1D03">
        <w:t>ах</w:t>
      </w:r>
      <w:r w:rsidR="00AE56FD">
        <w:t xml:space="preserve"> внедрения СЭД </w:t>
      </w:r>
      <w:r w:rsidR="00DA1D03">
        <w:rPr>
          <w:lang w:val="en-US"/>
        </w:rPr>
        <w:t>CompanyMedia</w:t>
      </w:r>
      <w:r w:rsidR="00DA1D03">
        <w:t xml:space="preserve">, выполняемых компанией и ее партнерами. </w:t>
      </w:r>
    </w:p>
    <w:p w:rsidR="00C005CE" w:rsidRPr="00C84A79" w:rsidRDefault="00C005CE" w:rsidP="005E1922">
      <w:pPr>
        <w:pStyle w:val="2"/>
      </w:pPr>
      <w:bookmarkStart w:id="4" w:name="_Toc378705367"/>
      <w:r w:rsidRPr="00C84A79">
        <w:t>Материалы</w:t>
      </w:r>
      <w:bookmarkEnd w:id="4"/>
    </w:p>
    <w:p w:rsidR="00A02491" w:rsidRDefault="00A02491" w:rsidP="00A02491">
      <w:pPr>
        <w:pStyle w:val="af9"/>
      </w:pPr>
      <w:r>
        <w:t xml:space="preserve">Документы, положенные в основу </w:t>
      </w:r>
      <w:r w:rsidR="00AE56FD">
        <w:t>настоящего документа или используемые совместно с ним (дополняющие его):</w:t>
      </w:r>
    </w:p>
    <w:p w:rsidR="00E64DAD" w:rsidRPr="00E64DAD" w:rsidRDefault="00E64DAD" w:rsidP="0030006A">
      <w:pPr>
        <w:pStyle w:val="af9"/>
        <w:numPr>
          <w:ilvl w:val="0"/>
          <w:numId w:val="52"/>
        </w:numPr>
      </w:pPr>
      <w:r w:rsidRPr="00E64DAD">
        <w:t>C</w:t>
      </w:r>
      <w:r>
        <w:rPr>
          <w:lang w:val="en-US"/>
        </w:rPr>
        <w:t>ompany</w:t>
      </w:r>
      <w:r w:rsidRPr="00E64DAD">
        <w:t>M</w:t>
      </w:r>
      <w:r>
        <w:rPr>
          <w:lang w:val="en-US"/>
        </w:rPr>
        <w:t xml:space="preserve">edia </w:t>
      </w:r>
      <w:r w:rsidRPr="00E64DAD">
        <w:t>4.2</w:t>
      </w:r>
      <w:r>
        <w:rPr>
          <w:lang w:val="en-US"/>
        </w:rPr>
        <w:t>.</w:t>
      </w:r>
      <w:r w:rsidRPr="00E64DAD">
        <w:t xml:space="preserve"> Архитектура, выполняемые функции, принципы управления</w:t>
      </w:r>
    </w:p>
    <w:p w:rsidR="00E64DAD" w:rsidRDefault="00E64DAD" w:rsidP="0030006A">
      <w:pPr>
        <w:pStyle w:val="af9"/>
        <w:numPr>
          <w:ilvl w:val="0"/>
          <w:numId w:val="52"/>
        </w:numPr>
      </w:pPr>
      <w:r>
        <w:rPr>
          <w:lang w:val="en-US"/>
        </w:rPr>
        <w:t xml:space="preserve">ActiveFrame </w:t>
      </w:r>
      <w:r w:rsidRPr="00E64DAD">
        <w:t>4.2</w:t>
      </w:r>
      <w:r>
        <w:rPr>
          <w:lang w:val="en-US"/>
        </w:rPr>
        <w:t>.</w:t>
      </w:r>
      <w:r w:rsidRPr="00E64DAD">
        <w:t xml:space="preserve"> Архитектура, выполняемые функции, принципы управления</w:t>
      </w:r>
    </w:p>
    <w:p w:rsidR="00AE56FD" w:rsidRDefault="00A02491" w:rsidP="0030006A">
      <w:pPr>
        <w:pStyle w:val="af9"/>
        <w:numPr>
          <w:ilvl w:val="0"/>
          <w:numId w:val="52"/>
        </w:numPr>
      </w:pPr>
      <w:r>
        <w:t xml:space="preserve">Архитектура </w:t>
      </w:r>
      <w:r>
        <w:rPr>
          <w:lang w:val="en-US"/>
        </w:rPr>
        <w:t xml:space="preserve">GUI – </w:t>
      </w:r>
      <w:r>
        <w:t>подсистемы конфигурируемых пользовательских интерфейсов</w:t>
      </w:r>
    </w:p>
    <w:p w:rsidR="00A02491" w:rsidRPr="00A02491" w:rsidRDefault="00D870B1" w:rsidP="0030006A">
      <w:pPr>
        <w:pStyle w:val="af9"/>
        <w:numPr>
          <w:ilvl w:val="0"/>
          <w:numId w:val="52"/>
        </w:numPr>
      </w:pPr>
      <w:r w:rsidRPr="00D870B1">
        <w:t>Интеграция CMJ</w:t>
      </w:r>
      <w:r>
        <w:t>-сервера</w:t>
      </w:r>
      <w:r w:rsidRPr="00D870B1">
        <w:t xml:space="preserve"> с платформой </w:t>
      </w:r>
      <w:r>
        <w:rPr>
          <w:lang w:val="en-US"/>
        </w:rPr>
        <w:t>ECMp5</w:t>
      </w:r>
    </w:p>
    <w:p w:rsidR="00C005CE" w:rsidRPr="00C84A79" w:rsidRDefault="00C005CE" w:rsidP="00FF525E">
      <w:pPr>
        <w:pStyle w:val="Comments"/>
      </w:pPr>
    </w:p>
    <w:p w:rsidR="00C005CE" w:rsidRDefault="00C005CE" w:rsidP="004F23B3">
      <w:pPr>
        <w:rPr>
          <w:lang w:val="en-US"/>
        </w:rPr>
      </w:pPr>
    </w:p>
    <w:p w:rsidR="00C005CE" w:rsidRDefault="00C005CE" w:rsidP="0030006A">
      <w:pPr>
        <w:pStyle w:val="2"/>
        <w:numPr>
          <w:ilvl w:val="1"/>
          <w:numId w:val="1"/>
        </w:numPr>
      </w:pPr>
      <w:bookmarkStart w:id="5" w:name="_Toc378705368"/>
      <w:r w:rsidRPr="007003D3">
        <w:lastRenderedPageBreak/>
        <w:t>Определения и сокращения</w:t>
      </w:r>
      <w:bookmarkEnd w:id="5"/>
    </w:p>
    <w:p w:rsidR="00C005CE" w:rsidRDefault="00C005CE" w:rsidP="001D0680">
      <w:r w:rsidRPr="00931504">
        <w:rPr>
          <w:b/>
        </w:rPr>
        <w:t>Система</w:t>
      </w:r>
      <w:r>
        <w:t xml:space="preserve"> – ПО </w:t>
      </w:r>
      <w:r>
        <w:rPr>
          <w:lang w:val="en-US"/>
        </w:rPr>
        <w:t>CompanyMedia</w:t>
      </w:r>
      <w:r w:rsidRPr="00931504">
        <w:t xml:space="preserve"> 4/5</w:t>
      </w:r>
      <w:r>
        <w:t xml:space="preserve">, включающая: ядро, набор бизнес-модулей, клиенты </w:t>
      </w:r>
      <w:r>
        <w:rPr>
          <w:lang w:val="en-US"/>
        </w:rPr>
        <w:t>CM</w:t>
      </w:r>
      <w:r w:rsidRPr="00931504">
        <w:t xml:space="preserve">4 </w:t>
      </w:r>
      <w:r>
        <w:t xml:space="preserve">и </w:t>
      </w:r>
      <w:r>
        <w:rPr>
          <w:lang w:val="en-US"/>
        </w:rPr>
        <w:t>CM</w:t>
      </w:r>
      <w:r w:rsidRPr="00931504">
        <w:t>5</w:t>
      </w:r>
      <w:r>
        <w:t>, а также типовую конфигурацию.</w:t>
      </w:r>
    </w:p>
    <w:p w:rsidR="00C005CE" w:rsidRDefault="00C005CE" w:rsidP="001D0680">
      <w:r w:rsidRPr="00931504">
        <w:rPr>
          <w:b/>
        </w:rPr>
        <w:t>Ядро</w:t>
      </w:r>
      <w:r>
        <w:t xml:space="preserve">  – компонент системы, реализующий её базовые функции: управление конфигурацией системы, хранение служебных и бизнес-объектов, поиск по ним, управление процессами, разграничение доступа к объектам.</w:t>
      </w:r>
    </w:p>
    <w:p w:rsidR="00C005CE" w:rsidRDefault="00C005CE" w:rsidP="001D0680">
      <w:r w:rsidRPr="00E563BE">
        <w:rPr>
          <w:b/>
        </w:rPr>
        <w:t>Бизнес-модуль</w:t>
      </w:r>
      <w:r>
        <w:t xml:space="preserve"> (или </w:t>
      </w:r>
      <w:r w:rsidRPr="007B5161">
        <w:rPr>
          <w:b/>
        </w:rPr>
        <w:t>функциональный модуль</w:t>
      </w:r>
      <w:r>
        <w:t>) – компонент системы, реализующий более или менее автономную бизнес-функцию. Примерами бизнес-модулей могут быть: базовый документооборот, организационно-штатная структура, электронная подпись, межведомственный документооборот и т.п. Бизнес-модули используют сервисы, предоставляемые ядром, и не имеют прямого доступа к хранилищу объектов. Они также обычно включают типовую конфигурацию, предназначенную для облегчения настройки экземпляра системы у конкретного заказчика.</w:t>
      </w:r>
    </w:p>
    <w:p w:rsidR="00C005CE" w:rsidRPr="00942E64" w:rsidRDefault="00C005CE" w:rsidP="001D0680">
      <w:r>
        <w:rPr>
          <w:b/>
        </w:rPr>
        <w:t>П</w:t>
      </w:r>
      <w:r w:rsidRPr="00931504">
        <w:rPr>
          <w:b/>
        </w:rPr>
        <w:t>латформа</w:t>
      </w:r>
      <w:r>
        <w:t xml:space="preserve"> – серверная часть системы, состоящая из ядра и функциональных модулей. Не включает в себя клиентов </w:t>
      </w:r>
      <w:r>
        <w:rPr>
          <w:lang w:val="en-US"/>
        </w:rPr>
        <w:t>CM</w:t>
      </w:r>
      <w:r w:rsidRPr="00942E64">
        <w:t xml:space="preserve">4 </w:t>
      </w:r>
      <w:r>
        <w:t xml:space="preserve">и </w:t>
      </w:r>
      <w:r>
        <w:rPr>
          <w:lang w:val="en-US"/>
        </w:rPr>
        <w:t>CM</w:t>
      </w:r>
      <w:r w:rsidRPr="00942E64">
        <w:t xml:space="preserve">5 </w:t>
      </w:r>
      <w:r>
        <w:t>и серверные компоненты, предназначенные исключительно для их поддержки (сервлеты, спец. сервисы).</w:t>
      </w:r>
    </w:p>
    <w:p w:rsidR="00C005CE" w:rsidRDefault="00C005CE" w:rsidP="001D0680">
      <w:r w:rsidRPr="00B10B4E">
        <w:rPr>
          <w:b/>
        </w:rPr>
        <w:t>Конфигурация</w:t>
      </w:r>
      <w:r>
        <w:t xml:space="preserve"> – набор текстовых (преимущественно </w:t>
      </w:r>
      <w:r>
        <w:rPr>
          <w:lang w:val="en-US"/>
        </w:rPr>
        <w:t>XML</w:t>
      </w:r>
      <w:r w:rsidRPr="00B10B4E">
        <w:t xml:space="preserve">) </w:t>
      </w:r>
      <w:r>
        <w:t>файлов, задающих правила работы конкретного экземпляра системы. Конфигурация включает настройки следующих объектов: бизнес-объекты; бизнес-процессы; группы пользователей; правила доступа; правила формирования интерфейса пользователя (папки, списки, формы, действия).</w:t>
      </w:r>
    </w:p>
    <w:p w:rsidR="00C005CE" w:rsidRPr="007A0FF3" w:rsidRDefault="00C005CE" w:rsidP="001D0680">
      <w:r w:rsidRPr="00A6213E">
        <w:rPr>
          <w:b/>
        </w:rPr>
        <w:t xml:space="preserve">Клиент </w:t>
      </w:r>
      <w:r w:rsidRPr="00A6213E">
        <w:rPr>
          <w:b/>
          <w:lang w:val="en-US"/>
        </w:rPr>
        <w:t>CM</w:t>
      </w:r>
      <w:r w:rsidRPr="00A6213E">
        <w:rPr>
          <w:b/>
        </w:rPr>
        <w:t>4</w:t>
      </w:r>
      <w:r w:rsidRPr="00A6213E">
        <w:t xml:space="preserve"> – </w:t>
      </w:r>
      <w:r>
        <w:t xml:space="preserve">компонент системы, реализующий основной графический интерфейс пользователя. Разработан ранее в составе ПО </w:t>
      </w:r>
      <w:r>
        <w:rPr>
          <w:lang w:val="en-US"/>
        </w:rPr>
        <w:t>CompanyMedia</w:t>
      </w:r>
      <w:r w:rsidRPr="00057A9D">
        <w:t xml:space="preserve"> 4 </w:t>
      </w:r>
      <w:r>
        <w:t xml:space="preserve">и является закрытым для изменений в разрабатываемой системе. Для обеспечения взаимодействия этого клиента с системой реализуется специальный модуль </w:t>
      </w:r>
      <w:r w:rsidRPr="007A0FF3">
        <w:t>(</w:t>
      </w:r>
      <w:r>
        <w:t xml:space="preserve">слой сопряжения клиента </w:t>
      </w:r>
      <w:r>
        <w:rPr>
          <w:lang w:val="en-US"/>
        </w:rPr>
        <w:t>CM</w:t>
      </w:r>
      <w:r w:rsidRPr="007A0FF3">
        <w:t>4).</w:t>
      </w:r>
    </w:p>
    <w:p w:rsidR="00C005CE" w:rsidRPr="00A6213E" w:rsidRDefault="00C005CE" w:rsidP="001D0680">
      <w:r>
        <w:rPr>
          <w:b/>
        </w:rPr>
        <w:t xml:space="preserve">Слой сопряжения клиента </w:t>
      </w:r>
      <w:r w:rsidRPr="00A6213E">
        <w:rPr>
          <w:b/>
          <w:lang w:val="en-US"/>
        </w:rPr>
        <w:t>CM</w:t>
      </w:r>
      <w:r w:rsidRPr="00A6213E">
        <w:rPr>
          <w:b/>
        </w:rPr>
        <w:t>4</w:t>
      </w:r>
      <w:r w:rsidRPr="00A6213E">
        <w:t xml:space="preserve"> – </w:t>
      </w:r>
      <w:r>
        <w:t xml:space="preserve">бизнес-модуль, обеспечивающий взаимодействие между клиентом </w:t>
      </w:r>
      <w:r>
        <w:rPr>
          <w:lang w:val="en-US"/>
        </w:rPr>
        <w:t>CM</w:t>
      </w:r>
      <w:r w:rsidRPr="00A6213E">
        <w:t>4</w:t>
      </w:r>
      <w:r>
        <w:t>, с одной стороны,</w:t>
      </w:r>
      <w:r w:rsidRPr="00A6213E">
        <w:t xml:space="preserve"> </w:t>
      </w:r>
      <w:r>
        <w:t xml:space="preserve">и ядром системы, а также другими бизнес-модулями, с другой. </w:t>
      </w:r>
      <w:r w:rsidRPr="00A6213E">
        <w:t>П</w:t>
      </w:r>
      <w:r>
        <w:t xml:space="preserve">оскольку клиент </w:t>
      </w:r>
      <w:r>
        <w:rPr>
          <w:lang w:val="en-US"/>
        </w:rPr>
        <w:t>CM</w:t>
      </w:r>
      <w:r w:rsidRPr="00A6213E">
        <w:t xml:space="preserve">4 </w:t>
      </w:r>
      <w:r>
        <w:t>рассчитан на определённую структуру бизнес-объектов, слой сопряжения</w:t>
      </w:r>
      <w:r w:rsidRPr="00A6213E">
        <w:t xml:space="preserve"> </w:t>
      </w:r>
      <w:r>
        <w:t>содержит необходимую конфигурацию этих объектов, которая не должна изменяться при настройке экземпляров системы.</w:t>
      </w:r>
    </w:p>
    <w:p w:rsidR="00C005CE" w:rsidRPr="00057A9D" w:rsidRDefault="00C005CE" w:rsidP="001D0680">
      <w:r w:rsidRPr="005B0FA2">
        <w:rPr>
          <w:b/>
        </w:rPr>
        <w:t xml:space="preserve">Клиент </w:t>
      </w:r>
      <w:r w:rsidRPr="005B0FA2">
        <w:rPr>
          <w:b/>
          <w:lang w:val="en-US"/>
        </w:rPr>
        <w:t>CM</w:t>
      </w:r>
      <w:r w:rsidRPr="005B0FA2">
        <w:rPr>
          <w:b/>
        </w:rPr>
        <w:t>5</w:t>
      </w:r>
      <w:r w:rsidRPr="005B0FA2">
        <w:t xml:space="preserve"> – </w:t>
      </w:r>
      <w:r>
        <w:t>компонент системы, реализующий её пользовательский и административный графический интерфейс. Клиент содержит графические элементы (</w:t>
      </w:r>
      <w:r>
        <w:rPr>
          <w:lang w:val="en-US"/>
        </w:rPr>
        <w:t>controls</w:t>
      </w:r>
      <w:r w:rsidRPr="002D2F60">
        <w:t>)</w:t>
      </w:r>
      <w:r>
        <w:t>, позволяющие отображать любые бизнес-объекты, их наборы (списки) и структуры (деревья), управлять исполнением бизнес-процессов, а также управлять пользователями и их ролями в системе. Клиент не зависит от бизнес-модулей (которые, однако, могут при необходимости добавлять в него собственные графические элементы) и взаимодействует непосредственно с ядром системы.</w:t>
      </w:r>
    </w:p>
    <w:p w:rsidR="00C005CE" w:rsidRDefault="00C005CE" w:rsidP="001D0680">
      <w:r>
        <w:rPr>
          <w:b/>
        </w:rPr>
        <w:t xml:space="preserve">Доменный объект </w:t>
      </w:r>
      <w:r>
        <w:t xml:space="preserve"> – структура данных, хранящая значения фиксированного набора именованных полей. Каждое поле объекта может хранить единственное значение. Множественные значения могут быть реализованы с использованием отдельных дочерних доменных объектов. Доменный объект имеет идентификатор и является объектом назначения прав доступа.</w:t>
      </w:r>
    </w:p>
    <w:p w:rsidR="00C005CE" w:rsidRDefault="00C005CE" w:rsidP="001D0680">
      <w:r w:rsidRPr="00057A9D">
        <w:rPr>
          <w:b/>
        </w:rPr>
        <w:t>Бизнес-объект</w:t>
      </w:r>
      <w:r>
        <w:t xml:space="preserve"> (</w:t>
      </w:r>
      <w:r w:rsidR="00621671">
        <w:t>бизнес-сущность</w:t>
      </w:r>
      <w:r>
        <w:t>) – логическая структура (иерархия) доменных объектов, предназначенная для хранения информации об объектах из предметной области применения системы (документах, поручениях и т.п.).</w:t>
      </w:r>
    </w:p>
    <w:p w:rsidR="00C005CE" w:rsidRPr="00F4418D" w:rsidRDefault="00C005CE" w:rsidP="001D0680">
      <w:r w:rsidRPr="00F4418D">
        <w:rPr>
          <w:b/>
        </w:rPr>
        <w:t>Статус</w:t>
      </w:r>
      <w:r>
        <w:t xml:space="preserve"> – специальное поле карточки. Используется для управления применимостью к ней правил доступа, форм, действий и т.п. Изменение статуса карточки является специальной операцией и не может быть выполнено путём сохранения карточки.</w:t>
      </w:r>
    </w:p>
    <w:p w:rsidR="00C005CE" w:rsidRDefault="00C005CE" w:rsidP="001D0680">
      <w:r w:rsidRPr="00682850">
        <w:rPr>
          <w:b/>
        </w:rPr>
        <w:lastRenderedPageBreak/>
        <w:t>Бизнес-процесс</w:t>
      </w:r>
      <w:r>
        <w:t xml:space="preserve"> – набор правил выполнения какого-либо сложного (составного), как правило, протяжённого во времени действия в рамках системы. Бизнес-процессы в системе описываются на языке </w:t>
      </w:r>
      <w:r>
        <w:rPr>
          <w:lang w:val="en-US"/>
        </w:rPr>
        <w:t>BPMN</w:t>
      </w:r>
      <w:r w:rsidRPr="007A0FF3">
        <w:t>.</w:t>
      </w:r>
    </w:p>
    <w:p w:rsidR="00C005CE" w:rsidRPr="007A0FF3" w:rsidRDefault="00C005CE" w:rsidP="001D0680">
      <w:r w:rsidRPr="00971B72">
        <w:rPr>
          <w:b/>
        </w:rPr>
        <w:t>Пользователь</w:t>
      </w:r>
      <w:r>
        <w:t xml:space="preserve"> – лицо, работающее с системой. Внутри системы пользователи представляются доменными (бизнес-) объектами.</w:t>
      </w:r>
    </w:p>
    <w:p w:rsidR="00C005CE" w:rsidRDefault="00C005CE" w:rsidP="001D0680">
      <w:r w:rsidRPr="007A0FF3">
        <w:rPr>
          <w:b/>
        </w:rPr>
        <w:t>Правило доступа</w:t>
      </w:r>
      <w:r>
        <w:t xml:space="preserve"> – элемент конфигурации, определяющий возможность выполнения группой пользователей какой-либо операции (чтение, изменение, запуск процесса и т.п.) над объектом доступа (доменным объектом, действием).</w:t>
      </w:r>
    </w:p>
    <w:p w:rsidR="00C005CE" w:rsidRDefault="00C005CE" w:rsidP="001D0680">
      <w:r>
        <w:rPr>
          <w:b/>
        </w:rPr>
        <w:t xml:space="preserve">Группа пользователей </w:t>
      </w:r>
      <w:r>
        <w:t>– конфигурационная единица, предназначенная для разграничения прав доступа. Состав пользователей, входящих в группу, может либо назначаться вручную администратором (</w:t>
      </w:r>
      <w:r w:rsidRPr="00FC70EA">
        <w:rPr>
          <w:i/>
        </w:rPr>
        <w:t>статическая группа</w:t>
      </w:r>
      <w:r>
        <w:t>), либо вычисляться системой по какому-либо алгоритму (</w:t>
      </w:r>
      <w:r w:rsidRPr="00FC70EA">
        <w:rPr>
          <w:i/>
        </w:rPr>
        <w:t>динамическая группа</w:t>
      </w:r>
      <w:r>
        <w:t>). Динамические группы могут иметь зависимость от доменных объектов. В таком случае система создаёт по экземпляру динамической группы на каждый доменный объект заданного типа, а пользователи в эту группу включаются исходя из содержимого данного объекта.</w:t>
      </w:r>
    </w:p>
    <w:p w:rsidR="00C005CE" w:rsidRDefault="00C005CE" w:rsidP="001D0680">
      <w:r w:rsidRPr="00FC70EA">
        <w:rPr>
          <w:b/>
        </w:rPr>
        <w:t>Контекстная роль</w:t>
      </w:r>
      <w:r>
        <w:t xml:space="preserve"> – набор групп пользователей, имеющих какое-либо отношение к бизнес-объекту. Предназначена для назначения прав доступа к этому или связанным объектам.</w:t>
      </w:r>
    </w:p>
    <w:p w:rsidR="00C005CE" w:rsidRDefault="00C005CE" w:rsidP="001D0680">
      <w:r w:rsidRPr="00CE4E41">
        <w:rPr>
          <w:b/>
        </w:rPr>
        <w:t>Папка</w:t>
      </w:r>
      <w:r>
        <w:t xml:space="preserve"> – бизнес-объект, содержащий атрибутированные ссылки на другие бизнес-объекты (документы) и папки, что позволяет организовать их иерархическую структуру (дерево). Папки могут быть как персональными, так и общими (доступными всем пользователям). Наличие атрибутов у ссылок позволяет использовать их для специфической сортировки документов в папке, отметки факта прочтения документа пользователем (в пользовательской папке) и т.п.</w:t>
      </w:r>
    </w:p>
    <w:p w:rsidR="00C005CE" w:rsidRDefault="00C005CE" w:rsidP="001D0680">
      <w:r>
        <w:rPr>
          <w:b/>
        </w:rPr>
        <w:t>Коллекция бизнес-объектов</w:t>
      </w:r>
      <w:r>
        <w:t xml:space="preserve"> – динамически формируемый набор бизнес-объектов, правила формирования которого задаются в конфигурации.</w:t>
      </w:r>
    </w:p>
    <w:p w:rsidR="00C005CE" w:rsidRDefault="00C005CE" w:rsidP="001D0680">
      <w:r w:rsidRPr="003E4374">
        <w:rPr>
          <w:b/>
        </w:rPr>
        <w:t>Форма</w:t>
      </w:r>
      <w:r>
        <w:t xml:space="preserve"> – набор элементов графического интерфейса, отображающих содержимое карточки, бизнес-объекта или их связанного набора. Набор элементов и их взаимное расположение, а также информация о соответствии элемента полю карточки/бизнес-объекта хранится в конфигурации. При отображении элементы заполняются данными из конкретной карточки/бизнес-объекта.</w:t>
      </w:r>
    </w:p>
    <w:p w:rsidR="00B517EC" w:rsidRDefault="00C005CE" w:rsidP="00B517EC">
      <w:r w:rsidRPr="00C4572A">
        <w:rPr>
          <w:b/>
        </w:rPr>
        <w:t>Действие</w:t>
      </w:r>
      <w:r>
        <w:t xml:space="preserve"> – процедура в системе, выполнение которой может быть инициировано пользователем через графический интерфейс (обычно – нажатием кнопки). Является объектом назначения прав доступа.</w:t>
      </w:r>
    </w:p>
    <w:p w:rsidR="00B517EC" w:rsidRDefault="00B517EC" w:rsidP="00B517EC">
      <w:pPr>
        <w:pStyle w:val="2"/>
      </w:pPr>
      <w:bookmarkStart w:id="6" w:name="_Toc378705369"/>
      <w:r>
        <w:t xml:space="preserve">Архитектура системы </w:t>
      </w:r>
      <w:r>
        <w:rPr>
          <w:lang w:val="en-US"/>
        </w:rPr>
        <w:t xml:space="preserve">CompanyMedia 4/5 </w:t>
      </w:r>
      <w:r>
        <w:t>в целом</w:t>
      </w:r>
      <w:bookmarkEnd w:id="6"/>
    </w:p>
    <w:p w:rsidR="00B517EC" w:rsidRDefault="009A6E52" w:rsidP="00B517EC">
      <w:r w:rsidRPr="009A6E52">
        <w:t xml:space="preserve">В основу создания данной версии системы легли идеи о совмещении всех положительных сторон </w:t>
      </w:r>
      <w:r w:rsidR="00E64DAD">
        <w:t xml:space="preserve">программного обеспечения, </w:t>
      </w:r>
      <w:r w:rsidRPr="009A6E52">
        <w:t xml:space="preserve">разработанного </w:t>
      </w:r>
      <w:r w:rsidR="00E64DAD">
        <w:t xml:space="preserve">ранее (в рамках </w:t>
      </w:r>
      <w:r w:rsidR="00E64DAD" w:rsidRPr="009A6E52">
        <w:t>CompanyMedia 4.2</w:t>
      </w:r>
      <w:r w:rsidR="00E64DAD">
        <w:t>+) –</w:t>
      </w:r>
      <w:r w:rsidRPr="009A6E52">
        <w:t xml:space="preserve"> CMJ</w:t>
      </w:r>
      <w:r w:rsidR="00E64DAD">
        <w:t>-</w:t>
      </w:r>
      <w:r w:rsidRPr="009A6E52">
        <w:t>сервер</w:t>
      </w:r>
      <w:r w:rsidR="00E64DAD">
        <w:t xml:space="preserve"> и </w:t>
      </w:r>
      <w:r w:rsidRPr="009A6E52">
        <w:t>CMJ</w:t>
      </w:r>
      <w:r w:rsidR="00E64DAD">
        <w:t>-</w:t>
      </w:r>
      <w:r w:rsidRPr="009A6E52">
        <w:t>WEB и перспективной разработки  ECMp5 (Enterprise CompanyMedia platform for Java), что в совокупности позволит получить систему</w:t>
      </w:r>
      <w:r w:rsidR="00E64DAD">
        <w:t xml:space="preserve">, способную работать как по-старому (с </w:t>
      </w:r>
      <w:r w:rsidRPr="009A6E52">
        <w:t>использовани</w:t>
      </w:r>
      <w:r w:rsidR="00E64DAD">
        <w:t xml:space="preserve">ем </w:t>
      </w:r>
      <w:r w:rsidR="00E64DAD">
        <w:rPr>
          <w:lang w:val="en-US"/>
        </w:rPr>
        <w:t>IBM</w:t>
      </w:r>
      <w:r w:rsidRPr="009A6E52">
        <w:t xml:space="preserve"> Lotus Domino </w:t>
      </w:r>
      <w:r w:rsidR="00E64DAD">
        <w:t>в качестве платформы)</w:t>
      </w:r>
      <w:r w:rsidRPr="009A6E52">
        <w:t xml:space="preserve">, </w:t>
      </w:r>
      <w:r w:rsidR="00E64DAD">
        <w:t xml:space="preserve">так и по-новому – </w:t>
      </w:r>
      <w:r w:rsidRPr="009A6E52">
        <w:t>как показано на схеме ниже. При этом</w:t>
      </w:r>
      <w:r w:rsidR="00E64DAD">
        <w:t xml:space="preserve"> в </w:t>
      </w:r>
      <w:r w:rsidR="00E64DAD" w:rsidRPr="009A6E52">
        <w:t>CompanyMedia</w:t>
      </w:r>
      <w:r w:rsidR="00E64DAD">
        <w:t>, начиная с версии 4</w:t>
      </w:r>
      <w:r w:rsidR="00E64DAD">
        <w:rPr>
          <w:lang w:val="en-US"/>
        </w:rPr>
        <w:t xml:space="preserve">/5 </w:t>
      </w:r>
      <w:r w:rsidR="00E64DAD">
        <w:t xml:space="preserve">платформа </w:t>
      </w:r>
      <w:r w:rsidRPr="009A6E52">
        <w:t>Lotus Domino заменен</w:t>
      </w:r>
      <w:r w:rsidR="00E64DAD">
        <w:t>а</w:t>
      </w:r>
      <w:r w:rsidRPr="009A6E52">
        <w:t xml:space="preserve"> на </w:t>
      </w:r>
      <w:r w:rsidR="00E64DAD">
        <w:t xml:space="preserve">новую платформу </w:t>
      </w:r>
      <w:r w:rsidRPr="009A6E52">
        <w:t>ECMp 5 на основе реляционной базы данных</w:t>
      </w:r>
      <w:r w:rsidR="00E64DAD">
        <w:t xml:space="preserve">, </w:t>
      </w:r>
      <w:r w:rsidRPr="009A6E52">
        <w:t>реализующ</w:t>
      </w:r>
      <w:r w:rsidR="00E64DAD">
        <w:t>ую все необходимые</w:t>
      </w:r>
      <w:r w:rsidRPr="009A6E52">
        <w:t xml:space="preserve"> сервисы</w:t>
      </w:r>
      <w:r w:rsidR="00E64DAD">
        <w:t xml:space="preserve"> </w:t>
      </w:r>
      <w:r w:rsidRPr="009A6E52">
        <w:t>для обработки данных.</w:t>
      </w:r>
    </w:p>
    <w:p w:rsidR="00B517EC" w:rsidRDefault="00B517EC" w:rsidP="00B517EC">
      <w:r w:rsidRPr="00B517EC">
        <w:rPr>
          <w:noProof/>
        </w:rPr>
        <w:lastRenderedPageBreak/>
        <w:drawing>
          <wp:inline distT="0" distB="0" distL="0" distR="0">
            <wp:extent cx="6022340" cy="4508500"/>
            <wp:effectExtent l="19050" t="0" r="0" b="0"/>
            <wp:docPr id="2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6022340" cy="4508500"/>
                    </a:xfrm>
                    <a:prstGeom prst="rect">
                      <a:avLst/>
                    </a:prstGeom>
                    <a:noFill/>
                    <a:ln w="9525">
                      <a:noFill/>
                      <a:miter lim="800000"/>
                      <a:headEnd/>
                      <a:tailEnd/>
                    </a:ln>
                  </pic:spPr>
                </pic:pic>
              </a:graphicData>
            </a:graphic>
          </wp:inline>
        </w:drawing>
      </w:r>
    </w:p>
    <w:p w:rsidR="00B517EC" w:rsidRDefault="00B517EC" w:rsidP="00B517EC"/>
    <w:p w:rsidR="00B517EC" w:rsidRPr="00B517EC" w:rsidRDefault="00B517EC" w:rsidP="00B517EC"/>
    <w:p w:rsidR="00B517EC" w:rsidRDefault="00B517EC" w:rsidP="00B517EC"/>
    <w:p w:rsidR="00B517EC" w:rsidRDefault="00B517EC" w:rsidP="001D0680">
      <w:pPr>
        <w:spacing w:line="480" w:lineRule="auto"/>
        <w:sectPr w:rsidR="00B517EC" w:rsidSect="001D0680">
          <w:headerReference w:type="default" r:id="rId9"/>
          <w:footerReference w:type="default" r:id="rId10"/>
          <w:type w:val="continuous"/>
          <w:pgSz w:w="11906" w:h="16838" w:code="9"/>
          <w:pgMar w:top="1134" w:right="851" w:bottom="1134" w:left="1701" w:header="709" w:footer="709" w:gutter="0"/>
          <w:cols w:space="708"/>
          <w:titlePg/>
          <w:docGrid w:linePitch="360"/>
        </w:sectPr>
      </w:pPr>
    </w:p>
    <w:p w:rsidR="00C005CE" w:rsidRPr="00C84A79" w:rsidRDefault="00C005CE" w:rsidP="005E1922">
      <w:pPr>
        <w:pStyle w:val="1"/>
      </w:pPr>
      <w:bookmarkStart w:id="7" w:name="_Toc378705370"/>
      <w:r w:rsidRPr="00C84A79">
        <w:lastRenderedPageBreak/>
        <w:t>Архитектурные цели и ограничения</w:t>
      </w:r>
      <w:bookmarkEnd w:id="7"/>
    </w:p>
    <w:p w:rsidR="00C005CE" w:rsidRPr="00C84A79" w:rsidRDefault="00C005CE" w:rsidP="00FF525E">
      <w:pPr>
        <w:pStyle w:val="12"/>
      </w:pPr>
      <w:r w:rsidRPr="00C84A79">
        <w:t>В этом разделе описываются функциональные и нефункциональные требования, которые оказывали значительное влияние на архитектуру приложения, например, требования к безопасности, надежности, совместимости, распространению и т.п. В этом разделе также описываются ограничения по использованию и разработке приложения, которые также оказали влияние на архитектуру приложения, например, ограничения на используемые технологии и инструментальные средства разработки, «наследуемый» код, стратегии  проектирования и реализации приложения.</w:t>
      </w:r>
    </w:p>
    <w:p w:rsidR="008A7C64" w:rsidRDefault="008A7C64" w:rsidP="005E1922">
      <w:pPr>
        <w:pStyle w:val="2"/>
      </w:pPr>
      <w:bookmarkStart w:id="8" w:name="_Toc378705371"/>
      <w:r>
        <w:t>Концептуальные требования к архитектуре</w:t>
      </w:r>
      <w:bookmarkEnd w:id="8"/>
    </w:p>
    <w:p w:rsidR="008A7C64" w:rsidRPr="002B3B06" w:rsidRDefault="008A7C64" w:rsidP="008A7C64">
      <w:r w:rsidRPr="002B3B06">
        <w:t>Система разбивается на подсистемы согласно требуемым функциям. Каждая подсистема выполняет обработку замкнутого набора событий.</w:t>
      </w:r>
    </w:p>
    <w:p w:rsidR="008A7C64" w:rsidRPr="002B3B06" w:rsidRDefault="008A7C64" w:rsidP="008A7C64">
      <w:r w:rsidRPr="002B3B06">
        <w:t>Подсистемы разбиваются на компоненты. Каждый компонент реализует один или несколько сервисов.</w:t>
      </w:r>
    </w:p>
    <w:p w:rsidR="008A7C64" w:rsidRPr="002B3B06" w:rsidRDefault="008A7C64" w:rsidP="008A7C64">
      <w:r w:rsidRPr="002B3B06">
        <w:t>Взаимодействие между отдельными компонентами и модулями осуществляется только через общую системную среду. Прямые вызовы между подсистемами отсутствуют.</w:t>
      </w:r>
    </w:p>
    <w:p w:rsidR="008A7C64" w:rsidRPr="002B3B06" w:rsidRDefault="008A7C64" w:rsidP="008A7C64">
      <w:r w:rsidRPr="002B3B06">
        <w:lastRenderedPageBreak/>
        <w:t>Разрабатываемая  Система должен удовлетворять основным принципам построения современных информационных систем:</w:t>
      </w:r>
    </w:p>
    <w:p w:rsidR="008A7C64" w:rsidRPr="002B3B06" w:rsidRDefault="008A7C64" w:rsidP="0030006A">
      <w:pPr>
        <w:pStyle w:val="af9"/>
        <w:numPr>
          <w:ilvl w:val="0"/>
          <w:numId w:val="51"/>
        </w:numPr>
      </w:pPr>
      <w:r w:rsidRPr="00C26753">
        <w:rPr>
          <w:b/>
        </w:rPr>
        <w:t>Защищенность</w:t>
      </w:r>
      <w:r w:rsidRPr="002B3B06">
        <w:t xml:space="preserve">. Отдельные компоненты системы имеют минимально необходимый доступ к защищенной информации. </w:t>
      </w:r>
    </w:p>
    <w:p w:rsidR="008A7C64" w:rsidRPr="002B3B06" w:rsidRDefault="008A7C64" w:rsidP="0030006A">
      <w:pPr>
        <w:pStyle w:val="af9"/>
        <w:numPr>
          <w:ilvl w:val="0"/>
          <w:numId w:val="51"/>
        </w:numPr>
      </w:pPr>
      <w:r w:rsidRPr="002B3B06">
        <w:rPr>
          <w:b/>
        </w:rPr>
        <w:t>Масштабируемость</w:t>
      </w:r>
      <w:r w:rsidRPr="002B3B06">
        <w:rPr>
          <w:b/>
          <w:i/>
        </w:rPr>
        <w:t>.</w:t>
      </w:r>
      <w:r w:rsidRPr="002B3B06">
        <w:t xml:space="preserve"> </w:t>
      </w:r>
      <w:r>
        <w:t>Способность системы к росту числа обрабатываемых запросов</w:t>
      </w:r>
      <w:r w:rsidRPr="002B3B06">
        <w:t xml:space="preserve"> определяется только характеристиками аппаратного обеспечения, на котором функционирует данная система, и каналов передачи данных, используемых для обмена информацией.</w:t>
      </w:r>
    </w:p>
    <w:p w:rsidR="008A7C64" w:rsidRPr="002B3B06" w:rsidRDefault="008A7C64" w:rsidP="0030006A">
      <w:pPr>
        <w:pStyle w:val="af9"/>
        <w:numPr>
          <w:ilvl w:val="0"/>
          <w:numId w:val="51"/>
        </w:numPr>
      </w:pPr>
      <w:r w:rsidRPr="002B3B06">
        <w:rPr>
          <w:b/>
        </w:rPr>
        <w:t>Распределенность</w:t>
      </w:r>
      <w:r w:rsidRPr="002B3B06">
        <w:t>. Система позволяет распределять информационные ресурсы и процессы их обработки по нескольким серверам, функционирующи</w:t>
      </w:r>
      <w:r>
        <w:t>м</w:t>
      </w:r>
      <w:r w:rsidRPr="002B3B06">
        <w:t xml:space="preserve"> в её составе. </w:t>
      </w:r>
    </w:p>
    <w:p w:rsidR="008A7C64" w:rsidRPr="002B3B06" w:rsidRDefault="008A7C64" w:rsidP="0030006A">
      <w:pPr>
        <w:pStyle w:val="af9"/>
        <w:numPr>
          <w:ilvl w:val="0"/>
          <w:numId w:val="51"/>
        </w:numPr>
      </w:pPr>
      <w:r w:rsidRPr="002B3B06">
        <w:rPr>
          <w:b/>
        </w:rPr>
        <w:t>Модульность</w:t>
      </w:r>
      <w:r w:rsidRPr="002B3B06">
        <w:t xml:space="preserve">. В связи с разнородностью решаемых задач Система состоит из отдельных интегрируемых </w:t>
      </w:r>
      <w:r>
        <w:t>модулей</w:t>
      </w:r>
      <w:r w:rsidRPr="002B3B06">
        <w:t>, разделенных на несколько взаимодействующих слоев.</w:t>
      </w:r>
    </w:p>
    <w:p w:rsidR="008A7C64" w:rsidRPr="002B3B06" w:rsidRDefault="008A7C64" w:rsidP="0030006A">
      <w:pPr>
        <w:pStyle w:val="af9"/>
        <w:numPr>
          <w:ilvl w:val="0"/>
          <w:numId w:val="51"/>
        </w:numPr>
        <w:rPr>
          <w:b/>
          <w:i/>
        </w:rPr>
      </w:pPr>
      <w:r w:rsidRPr="002B3B06">
        <w:rPr>
          <w:b/>
        </w:rPr>
        <w:t>Открытость</w:t>
      </w:r>
      <w:r w:rsidRPr="002B3B06">
        <w:t>. Система обладает открытым программным API интерфейсом. Подсистемы предоставляют сервисы для обращения сторонних систем к своим функциям.</w:t>
      </w:r>
    </w:p>
    <w:p w:rsidR="008A7C64" w:rsidRPr="002B3B06" w:rsidRDefault="008A7C64" w:rsidP="0030006A">
      <w:pPr>
        <w:pStyle w:val="af9"/>
        <w:numPr>
          <w:ilvl w:val="0"/>
          <w:numId w:val="51"/>
        </w:numPr>
        <w:rPr>
          <w:b/>
          <w:bCs/>
        </w:rPr>
      </w:pPr>
      <w:r w:rsidRPr="002B3B06">
        <w:rPr>
          <w:b/>
        </w:rPr>
        <w:t>Гибкость</w:t>
      </w:r>
      <w:r w:rsidRPr="002B3B06">
        <w:t>. Данный принцип определяет возможность добавления новых функций в систему без нарушения её функционирования.</w:t>
      </w:r>
    </w:p>
    <w:p w:rsidR="008A7C64" w:rsidRPr="002B3B06" w:rsidRDefault="008A7C64" w:rsidP="0030006A">
      <w:pPr>
        <w:pStyle w:val="af9"/>
        <w:numPr>
          <w:ilvl w:val="0"/>
          <w:numId w:val="51"/>
        </w:numPr>
      </w:pPr>
      <w:r w:rsidRPr="002B3B06">
        <w:rPr>
          <w:b/>
        </w:rPr>
        <w:t>Комплексность</w:t>
      </w:r>
      <w:r w:rsidRPr="002B3B06">
        <w:t>. При декомпозиции должны быть установлены такие связи между структурными элементами системы (подсистемами, компонентами подсистем и комплексами ПО), которые обеспечивают цельность системы и возможность его сопряжения с другими подсистемами.</w:t>
      </w:r>
    </w:p>
    <w:p w:rsidR="008A7C64" w:rsidRDefault="008A7C64" w:rsidP="0030006A">
      <w:pPr>
        <w:pStyle w:val="af9"/>
        <w:numPr>
          <w:ilvl w:val="0"/>
          <w:numId w:val="51"/>
        </w:numPr>
      </w:pPr>
      <w:r>
        <w:rPr>
          <w:b/>
        </w:rPr>
        <w:t xml:space="preserve">Соответствие промышленным стандартам. </w:t>
      </w:r>
      <w:r w:rsidRPr="00E74489">
        <w:t xml:space="preserve">Под этим понимается </w:t>
      </w:r>
      <w:r>
        <w:t>следующие принципы, применяемые при разработке системы:</w:t>
      </w:r>
    </w:p>
    <w:p w:rsidR="008A7C64" w:rsidRDefault="008A7C64" w:rsidP="0030006A">
      <w:pPr>
        <w:pStyle w:val="af9"/>
        <w:numPr>
          <w:ilvl w:val="0"/>
          <w:numId w:val="50"/>
        </w:numPr>
      </w:pPr>
      <w:r>
        <w:t>использование для реализации протоколов и алгоритмов обработки различных стандартов. Таким образом, при наличии промышленного стандарта не должна использоваться самостоятельная разработка;</w:t>
      </w:r>
    </w:p>
    <w:p w:rsidR="008A7C64" w:rsidRDefault="008A7C64" w:rsidP="0030006A">
      <w:pPr>
        <w:pStyle w:val="af9"/>
        <w:numPr>
          <w:ilvl w:val="0"/>
          <w:numId w:val="50"/>
        </w:numPr>
      </w:pPr>
      <w:r>
        <w:t>использование для реализации функций, требуемых для работы системы продуктов третьих фирм, если они соответствуют требованиям проекта;</w:t>
      </w:r>
    </w:p>
    <w:p w:rsidR="008A7C64" w:rsidRPr="002B3B06" w:rsidRDefault="008A7C64" w:rsidP="0030006A">
      <w:pPr>
        <w:pStyle w:val="af9"/>
        <w:numPr>
          <w:ilvl w:val="0"/>
          <w:numId w:val="50"/>
        </w:numPr>
      </w:pPr>
      <w:r>
        <w:t>использование  для решения задач масштабирования и обеспечения отказоустойчивости прежде всего свойств и возможностей промышленных продуктов третьих фирм, если они соответствуют требованиям проекта.</w:t>
      </w:r>
    </w:p>
    <w:p w:rsidR="008A7C64" w:rsidRPr="008A7C64" w:rsidRDefault="008A7C64" w:rsidP="008A7C64">
      <w:pPr>
        <w:pStyle w:val="a2"/>
      </w:pPr>
    </w:p>
    <w:p w:rsidR="00C005CE" w:rsidRPr="00C84A79" w:rsidRDefault="00C005CE" w:rsidP="005E1922">
      <w:pPr>
        <w:pStyle w:val="2"/>
      </w:pPr>
      <w:bookmarkStart w:id="9" w:name="_Toc378705372"/>
      <w:r w:rsidRPr="00C84A79">
        <w:t>Среда исполнения и инструментарий</w:t>
      </w:r>
      <w:bookmarkEnd w:id="9"/>
    </w:p>
    <w:p w:rsidR="00C005CE" w:rsidRPr="00C84A79" w:rsidRDefault="00C005CE" w:rsidP="00FF525E">
      <w:pPr>
        <w:pStyle w:val="Comments"/>
      </w:pPr>
      <w:r w:rsidRPr="00C84A79">
        <w:t>В данном подразделе описывается спецификация рабочей и тестовой среды, аппаратного и программного обеспечения, ОС и прочего ПО. Описываются средства и технологии разработки.</w:t>
      </w:r>
    </w:p>
    <w:p w:rsidR="00C005CE" w:rsidRPr="00C84A79" w:rsidRDefault="00C005CE" w:rsidP="005E1922">
      <w:pPr>
        <w:pStyle w:val="2"/>
      </w:pPr>
      <w:bookmarkStart w:id="10" w:name="_Toc378705373"/>
      <w:r w:rsidRPr="00C84A79">
        <w:t>Масштабируемость и способность к адаптации</w:t>
      </w:r>
      <w:bookmarkEnd w:id="10"/>
      <w:r w:rsidRPr="00C84A79">
        <w:t xml:space="preserve"> </w:t>
      </w:r>
    </w:p>
    <w:p w:rsidR="00C005CE" w:rsidRPr="00C84A79" w:rsidRDefault="00C005CE" w:rsidP="00FF525E">
      <w:pPr>
        <w:pStyle w:val="Comments"/>
      </w:pPr>
      <w:r w:rsidRPr="00C84A79">
        <w:t>Подраздел описывает возможные варианты изменения требований, которые могут повлиять на архитектуру, и как они учитываются или исключаются в текущей архитектуре.</w:t>
      </w:r>
    </w:p>
    <w:p w:rsidR="00C005CE" w:rsidRPr="005E1922" w:rsidRDefault="00F81EA1" w:rsidP="005E1922">
      <w:pPr>
        <w:pStyle w:val="1"/>
      </w:pPr>
      <w:bookmarkStart w:id="11" w:name="_Toc378705374"/>
      <w:r>
        <w:lastRenderedPageBreak/>
        <w:t>А</w:t>
      </w:r>
      <w:r w:rsidR="00C005CE" w:rsidRPr="005E1922">
        <w:t>рхитектурные механизмы и пакеты</w:t>
      </w:r>
      <w:bookmarkEnd w:id="11"/>
      <w:r w:rsidR="00C005CE" w:rsidRPr="005E1922">
        <w:t xml:space="preserve"> </w:t>
      </w:r>
    </w:p>
    <w:p w:rsidR="00C005CE" w:rsidRDefault="00C005CE" w:rsidP="00FF525E">
      <w:pPr>
        <w:pStyle w:val="12"/>
      </w:pPr>
      <w:r w:rsidRPr="00C84A79">
        <w:t>Описание функциональной декомпозиции системы на подсистемы. Описание структурной декомпозиции модели дизайна на пакеты. Для каждого пакета приводится описание его декомпозиции на классы и сервисные классы (class utilities). Также описываются архитектурно-значимые классы, их атрибуты и методы, и приводится обоснование архитектурной значимости этих классов.</w:t>
      </w:r>
    </w:p>
    <w:p w:rsidR="00C005CE" w:rsidRDefault="00C005CE" w:rsidP="001816A3">
      <w:pPr>
        <w:pStyle w:val="2"/>
      </w:pPr>
      <w:bookmarkStart w:id="12" w:name="_Toc378705375"/>
      <w:r w:rsidRPr="00C84A79">
        <w:t>Обзор</w:t>
      </w:r>
      <w:bookmarkEnd w:id="12"/>
    </w:p>
    <w:p w:rsidR="00621671" w:rsidRDefault="00621671" w:rsidP="00745627">
      <w:r w:rsidRPr="00C84A79">
        <w:t xml:space="preserve">В данном разделе приводится </w:t>
      </w:r>
      <w:r>
        <w:rPr>
          <w:lang w:val="en-US"/>
        </w:rPr>
        <w:t>описание основных механизмов, из которых состоит система.</w:t>
      </w:r>
    </w:p>
    <w:p w:rsidR="00C005CE" w:rsidRPr="00745627" w:rsidRDefault="00C005CE" w:rsidP="00745627">
      <w:pPr>
        <w:rPr>
          <w:lang w:val="en-US"/>
        </w:rPr>
      </w:pPr>
      <w:r w:rsidRPr="00745627">
        <w:rPr>
          <w:lang w:val="en-US"/>
        </w:rPr>
        <w:t>(подчеркнуты еще не описанные пункты)</w:t>
      </w:r>
    </w:p>
    <w:p w:rsidR="00C005CE" w:rsidRPr="00745627" w:rsidRDefault="00C005CE" w:rsidP="00745627">
      <w:pPr>
        <w:rPr>
          <w:u w:val="single"/>
          <w:lang w:val="en-US"/>
        </w:rPr>
      </w:pPr>
      <w:r w:rsidRPr="00745627">
        <w:rPr>
          <w:u w:val="single"/>
          <w:lang w:val="en-US"/>
        </w:rPr>
        <w:t xml:space="preserve">Конфигурируемые доменные объекты (ДО) </w:t>
      </w:r>
    </w:p>
    <w:p w:rsidR="00C005CE" w:rsidRPr="00745627" w:rsidRDefault="00C005CE" w:rsidP="00745627">
      <w:pPr>
        <w:rPr>
          <w:lang w:val="en-US"/>
        </w:rPr>
      </w:pPr>
      <w:r w:rsidRPr="00745627">
        <w:rPr>
          <w:lang w:val="en-US"/>
        </w:rPr>
        <w:t>Иерархии доменных объектов</w:t>
      </w:r>
    </w:p>
    <w:p w:rsidR="00C005CE" w:rsidRPr="00745627" w:rsidRDefault="00C005CE" w:rsidP="00745627">
      <w:pPr>
        <w:rPr>
          <w:lang w:val="en-US"/>
        </w:rPr>
      </w:pPr>
      <w:r w:rsidRPr="00745627">
        <w:rPr>
          <w:lang w:val="en-US"/>
        </w:rPr>
        <w:t>Подсистема управления доступом</w:t>
      </w:r>
    </w:p>
    <w:p w:rsidR="00C005CE" w:rsidRPr="00745627" w:rsidRDefault="00C005CE" w:rsidP="00745627">
      <w:pPr>
        <w:rPr>
          <w:lang w:val="en-US"/>
        </w:rPr>
      </w:pPr>
      <w:r w:rsidRPr="00745627">
        <w:rPr>
          <w:lang w:val="en-US"/>
        </w:rPr>
        <w:t>Работа с вложениями</w:t>
      </w:r>
    </w:p>
    <w:p w:rsidR="00C005CE" w:rsidRPr="00745627" w:rsidRDefault="00C005CE" w:rsidP="00745627">
      <w:pPr>
        <w:rPr>
          <w:lang w:val="en-US"/>
        </w:rPr>
      </w:pPr>
      <w:r w:rsidRPr="00745627">
        <w:rPr>
          <w:lang w:val="en-US"/>
        </w:rPr>
        <w:t>Подсистема поиска</w:t>
      </w:r>
    </w:p>
    <w:p w:rsidR="00C005CE" w:rsidRPr="00745627" w:rsidRDefault="00C005CE" w:rsidP="00745627">
      <w:pPr>
        <w:rPr>
          <w:lang w:val="en-US"/>
        </w:rPr>
      </w:pPr>
      <w:r w:rsidRPr="00745627">
        <w:rPr>
          <w:lang w:val="en-US"/>
        </w:rPr>
        <w:t>Взаимодействие с Activiti</w:t>
      </w:r>
    </w:p>
    <w:p w:rsidR="00C005CE" w:rsidRPr="00745627" w:rsidRDefault="00C005CE" w:rsidP="00745627">
      <w:pPr>
        <w:rPr>
          <w:lang w:val="en-US"/>
        </w:rPr>
      </w:pPr>
      <w:r w:rsidRPr="00745627">
        <w:rPr>
          <w:lang w:val="en-US"/>
        </w:rPr>
        <w:t>Использование Activiti концепция</w:t>
      </w:r>
    </w:p>
    <w:p w:rsidR="00C005CE" w:rsidRPr="00745627" w:rsidRDefault="00C005CE" w:rsidP="00745627">
      <w:pPr>
        <w:rPr>
          <w:lang w:val="en-US"/>
        </w:rPr>
      </w:pPr>
      <w:r w:rsidRPr="00745627">
        <w:rPr>
          <w:lang w:val="en-US"/>
        </w:rPr>
        <w:t>Уведомления</w:t>
      </w:r>
    </w:p>
    <w:p w:rsidR="00C005CE" w:rsidRPr="00745627" w:rsidRDefault="00C005CE" w:rsidP="00745627">
      <w:pPr>
        <w:rPr>
          <w:lang w:val="en-US"/>
        </w:rPr>
      </w:pPr>
      <w:r w:rsidRPr="00745627">
        <w:rPr>
          <w:lang w:val="en-US"/>
        </w:rPr>
        <w:t>Интеграция с JasperReports</w:t>
      </w:r>
    </w:p>
    <w:p w:rsidR="00C005CE" w:rsidRPr="00745627" w:rsidRDefault="00C005CE" w:rsidP="00745627">
      <w:pPr>
        <w:rPr>
          <w:lang w:val="en-US"/>
        </w:rPr>
      </w:pPr>
      <w:r w:rsidRPr="00745627">
        <w:rPr>
          <w:lang w:val="en-US"/>
        </w:rPr>
        <w:t>Подсистема импорта данных из CSV файла</w:t>
      </w:r>
    </w:p>
    <w:p w:rsidR="00C005CE" w:rsidRPr="00745627" w:rsidRDefault="00C005CE" w:rsidP="00745627">
      <w:pPr>
        <w:rPr>
          <w:lang w:val="en-US"/>
        </w:rPr>
      </w:pPr>
      <w:r w:rsidRPr="00745627">
        <w:rPr>
          <w:lang w:val="en-US"/>
        </w:rPr>
        <w:t>Подсистема периодических заданий</w:t>
      </w:r>
    </w:p>
    <w:p w:rsidR="00C005CE" w:rsidRPr="00745627" w:rsidRDefault="00C005CE" w:rsidP="00745627">
      <w:pPr>
        <w:rPr>
          <w:lang w:val="en-US"/>
        </w:rPr>
      </w:pPr>
      <w:r w:rsidRPr="00745627">
        <w:rPr>
          <w:lang w:val="en-US"/>
        </w:rPr>
        <w:t>Подсистема AuditLog</w:t>
      </w:r>
    </w:p>
    <w:p w:rsidR="00C005CE" w:rsidRPr="00745627" w:rsidRDefault="00C005CE" w:rsidP="00745627">
      <w:pPr>
        <w:rPr>
          <w:lang w:val="en-US"/>
        </w:rPr>
      </w:pPr>
      <w:r w:rsidRPr="00745627">
        <w:rPr>
          <w:lang w:val="en-US"/>
        </w:rPr>
        <w:t>Настройка файлов конфигурации</w:t>
      </w:r>
    </w:p>
    <w:p w:rsidR="00C005CE" w:rsidRPr="00745627" w:rsidRDefault="00C005CE" w:rsidP="00745627">
      <w:pPr>
        <w:rPr>
          <w:lang w:val="en-US"/>
        </w:rPr>
      </w:pPr>
      <w:r w:rsidRPr="00745627">
        <w:rPr>
          <w:lang w:val="en-US"/>
        </w:rPr>
        <w:t>Точки расширения</w:t>
      </w:r>
    </w:p>
    <w:p w:rsidR="00C005CE" w:rsidRPr="00745627" w:rsidRDefault="00C005CE" w:rsidP="00745627">
      <w:pPr>
        <w:rPr>
          <w:u w:val="single"/>
          <w:lang w:val="en-US"/>
        </w:rPr>
      </w:pPr>
      <w:r w:rsidRPr="00745627">
        <w:rPr>
          <w:u w:val="single"/>
          <w:lang w:val="en-US"/>
        </w:rPr>
        <w:t>Коллекции</w:t>
      </w:r>
    </w:p>
    <w:p w:rsidR="00C005CE" w:rsidRPr="00745627" w:rsidRDefault="00C005CE" w:rsidP="00745627">
      <w:pPr>
        <w:rPr>
          <w:u w:val="single"/>
          <w:lang w:val="en-US"/>
        </w:rPr>
      </w:pPr>
      <w:r w:rsidRPr="00745627">
        <w:rPr>
          <w:u w:val="single"/>
          <w:lang w:val="en-US"/>
        </w:rPr>
        <w:t>Язык выражений (для "бизнес-правил")</w:t>
      </w:r>
    </w:p>
    <w:p w:rsidR="00C005CE" w:rsidRPr="00745627" w:rsidRDefault="00C005CE" w:rsidP="00745627">
      <w:pPr>
        <w:rPr>
          <w:u w:val="single"/>
          <w:lang w:val="en-US"/>
        </w:rPr>
      </w:pPr>
      <w:r w:rsidRPr="00745627">
        <w:rPr>
          <w:u w:val="single"/>
          <w:lang w:val="en-US"/>
        </w:rPr>
        <w:t>Язык запросов к данным (ДО) - (DOEL?)</w:t>
      </w:r>
    </w:p>
    <w:p w:rsidR="00C005CE" w:rsidRPr="00745627" w:rsidRDefault="00C005CE" w:rsidP="00745627">
      <w:pPr>
        <w:rPr>
          <w:u w:val="single"/>
          <w:lang w:val="en-US"/>
        </w:rPr>
      </w:pPr>
      <w:r w:rsidRPr="00745627">
        <w:rPr>
          <w:u w:val="single"/>
          <w:lang w:val="en-US"/>
        </w:rPr>
        <w:t>Локализация</w:t>
      </w:r>
    </w:p>
    <w:p w:rsidR="00C005CE" w:rsidRPr="00745627" w:rsidRDefault="00C005CE" w:rsidP="00745627">
      <w:pPr>
        <w:rPr>
          <w:u w:val="single"/>
          <w:lang w:val="en-US"/>
        </w:rPr>
      </w:pPr>
      <w:r w:rsidRPr="00745627">
        <w:rPr>
          <w:u w:val="single"/>
          <w:lang w:val="en-US"/>
        </w:rPr>
        <w:t xml:space="preserve">Аутентификация </w:t>
      </w:r>
    </w:p>
    <w:p w:rsidR="00C005CE" w:rsidRDefault="00C005CE" w:rsidP="00EC1962"/>
    <w:p w:rsidR="00C005CE" w:rsidRDefault="00C005CE" w:rsidP="0030006A">
      <w:pPr>
        <w:pStyle w:val="2"/>
        <w:numPr>
          <w:ilvl w:val="1"/>
          <w:numId w:val="1"/>
        </w:numPr>
      </w:pPr>
      <w:bookmarkStart w:id="13" w:name="_Toc378705376"/>
      <w:r>
        <w:t>Иерархии доменных объектов</w:t>
      </w:r>
      <w:bookmarkEnd w:id="13"/>
    </w:p>
    <w:p w:rsidR="00C005CE" w:rsidRDefault="00C005CE" w:rsidP="001D0680">
      <w:r>
        <w:t xml:space="preserve">Поскольку доменные объекты платформы </w:t>
      </w:r>
      <w:r>
        <w:rPr>
          <w:lang w:val="en-US"/>
        </w:rPr>
        <w:t>CM</w:t>
      </w:r>
      <w:r w:rsidRPr="00C511EC">
        <w:t xml:space="preserve"> 4/5 </w:t>
      </w:r>
      <w:r>
        <w:t xml:space="preserve">слишком просты и близки к записям в БД (в частности, не поддерживают хранения множественных значений полей), для удобства моделирования предметной области создаётся инфраструктура иерархий доменных объектов. Практически любой бизнес-объект, например, системы электронного </w:t>
      </w:r>
      <w:r>
        <w:lastRenderedPageBreak/>
        <w:t>документооборота может быть представлен в виде иерархии доменных объектов. Поэтому , по сути, такая инфраструктура предназначена для бизнес-объектов.</w:t>
      </w:r>
    </w:p>
    <w:p w:rsidR="00C005CE" w:rsidRDefault="00C005CE" w:rsidP="001D0680">
      <w:r>
        <w:t xml:space="preserve">Инфраструктура иерархий доменных объектов включает в себя модельные </w:t>
      </w:r>
      <w:r>
        <w:rPr>
          <w:lang w:val="en-US"/>
        </w:rPr>
        <w:t>Java</w:t>
      </w:r>
      <w:r w:rsidRPr="008247ED">
        <w:t>-</w:t>
      </w:r>
      <w:r>
        <w:t xml:space="preserve">классы, представляющие иерархию, конфигурацию, позволяющую задавать правила построения иерархий, а также сервис, выполняющий основные операции с иерархиями доменных объектов. В будущем планируется также добавить модуль, осуществляющий генерацию конфигурации бизнес-объектов по </w:t>
      </w:r>
      <w:r>
        <w:rPr>
          <w:lang w:val="en-US"/>
        </w:rPr>
        <w:t>Java</w:t>
      </w:r>
      <w:r w:rsidRPr="00D11E3A">
        <w:t>-</w:t>
      </w:r>
      <w:r>
        <w:t>классам, созданным разработчиками бизнес-модулей системы, и аннотированным специальным образам. Именно эти классы, располагающие удобным бизнес-интерфейсом, будут передаваться в таком случае между сервисом бизнес-объектов и слоем бизнес-логики системы.</w:t>
      </w:r>
    </w:p>
    <w:p w:rsidR="00C005CE" w:rsidRDefault="00C005CE" w:rsidP="00860514">
      <w:pPr>
        <w:pStyle w:val="3"/>
      </w:pPr>
      <w:bookmarkStart w:id="14" w:name="_Toc378705377"/>
      <w:r>
        <w:t>Модель данных</w:t>
      </w:r>
      <w:bookmarkEnd w:id="14"/>
    </w:p>
    <w:p w:rsidR="00C005CE" w:rsidRDefault="00C005CE" w:rsidP="001D0680">
      <w:r>
        <w:t xml:space="preserve">Ключевым объектом модели данных для иерархии доменных объектов является бизнес-объект, хранящий саму иерархию. Узлы иерархии (дерева) – обычные доменные объекты платформы. Интерфейс класса позволяет обращаться к полям бизнес-объекта через эти доменные объекты либо напрямую с использованием </w:t>
      </w:r>
      <w:r>
        <w:rPr>
          <w:lang w:val="en-US"/>
        </w:rPr>
        <w:t>DOEL</w:t>
      </w:r>
      <w:r w:rsidRPr="002F7259">
        <w:t>-</w:t>
      </w:r>
      <w:r>
        <w:t>выражений.</w:t>
      </w:r>
    </w:p>
    <w:p w:rsidR="00C005CE" w:rsidRDefault="00C005CE" w:rsidP="001D0680">
      <w:r>
        <w:t xml:space="preserve">Класс бизнес-объекта может наследоваться при создании конкретного бизнес-объекта, обладающего удобным интерфейсом для работы с его свойствами (полями). Связь бизнес-объекта с его </w:t>
      </w:r>
      <w:r>
        <w:rPr>
          <w:lang w:val="en-US"/>
        </w:rPr>
        <w:t>Java</w:t>
      </w:r>
      <w:r w:rsidRPr="002F7259">
        <w:t>-</w:t>
      </w:r>
      <w:r>
        <w:t>классом отражается в конфигурации и используется при создании экземпляров бизнес-объектов в коде.</w:t>
      </w:r>
    </w:p>
    <w:p w:rsidR="00C005CE" w:rsidRDefault="00C005CE" w:rsidP="001D0680">
      <w:r>
        <w:t>Помимо доменных объектов, являющихся его частью, бизнес-объект может содержать представления (</w:t>
      </w:r>
      <w:r>
        <w:rPr>
          <w:lang w:val="en-US"/>
        </w:rPr>
        <w:t>views</w:t>
      </w:r>
      <w:r w:rsidRPr="008E56E0">
        <w:t xml:space="preserve">) </w:t>
      </w:r>
      <w:r>
        <w:t>других доменных объектов, используемых при его отображении в пользовательском интерфейсе. Например, если бизнес-объект документа содержит маленькие доменные объекты «Согласующий», каждый из которых хранит ссылку на доменный объект «Персона», уже не являющийся частью документа, то для отображения информации о согласовании документа понадобятся значения некоторых полей ДО «Персона», например, имя и фамилия этого лица. Представление ДО хранит именно такой сокращённый набор полей.</w:t>
      </w:r>
    </w:p>
    <w:p w:rsidR="00C005CE" w:rsidRDefault="00C005CE" w:rsidP="001D0680">
      <w:r>
        <w:t>Методы бизнес-объекта, позволяющие изменять ссылочные поля, по возможности, поддерживают актуальность представлений ДО, входящих в него (без обращения к БД). Для этого они оперируют не идентификаторами, а экземплярами доменных объектов. Однако при изменении ссылок в доменных объектов, входящих в состав бизнес-объекта, их собственными методами корректное представление сформировано быть не может.</w:t>
      </w:r>
    </w:p>
    <w:p w:rsidR="00C005CE" w:rsidRDefault="00C005CE" w:rsidP="001D0680">
      <w:r>
        <w:t>Идентификатором бизнес-объекта является идентификатор его корневого доменного объекта.</w:t>
      </w:r>
    </w:p>
    <w:p w:rsidR="00C005CE" w:rsidRDefault="00C005CE" w:rsidP="00860514">
      <w:pPr>
        <w:pStyle w:val="3"/>
      </w:pPr>
      <w:bookmarkStart w:id="15" w:name="_Toc378705378"/>
      <w:r>
        <w:t>Конфигурация</w:t>
      </w:r>
      <w:bookmarkEnd w:id="15"/>
    </w:p>
    <w:p w:rsidR="00C005CE" w:rsidRDefault="00C005CE" w:rsidP="001D0680">
      <w:r>
        <w:t xml:space="preserve">Инфраструктура бизнес-объектов определяет один тег верхнего уровня конфигурации: </w:t>
      </w:r>
      <w:r>
        <w:rPr>
          <w:lang w:val="en-US"/>
        </w:rPr>
        <w:t>business</w:t>
      </w:r>
      <w:r w:rsidRPr="00043113">
        <w:t>-</w:t>
      </w:r>
      <w:r>
        <w:rPr>
          <w:lang w:val="en-US"/>
        </w:rPr>
        <w:t>object</w:t>
      </w:r>
      <w:r w:rsidRPr="00043113">
        <w:t>-</w:t>
      </w:r>
      <w:r>
        <w:rPr>
          <w:lang w:val="en-US"/>
        </w:rPr>
        <w:t>type</w:t>
      </w:r>
      <w:r w:rsidRPr="00043113">
        <w:t xml:space="preserve">. </w:t>
      </w:r>
      <w:r>
        <w:t>Описание этого и вложенных в него тегов приводится ниже.</w:t>
      </w:r>
    </w:p>
    <w:p w:rsidR="00C005CE" w:rsidRDefault="00C005CE" w:rsidP="00860514">
      <w:pPr>
        <w:pStyle w:val="4"/>
        <w:rPr>
          <w:lang w:val="en-US"/>
        </w:rPr>
      </w:pPr>
      <w:bookmarkStart w:id="16" w:name="_Toc378705379"/>
      <w:r>
        <w:t xml:space="preserve">Тег </w:t>
      </w:r>
      <w:r>
        <w:rPr>
          <w:lang w:val="en-US"/>
        </w:rPr>
        <w:t>business</w:t>
      </w:r>
      <w:r w:rsidRPr="00043113">
        <w:t>-</w:t>
      </w:r>
      <w:r>
        <w:rPr>
          <w:lang w:val="en-US"/>
        </w:rPr>
        <w:t>object-type</w:t>
      </w:r>
      <w:bookmarkEnd w:id="16"/>
    </w:p>
    <w:p w:rsidR="00C005CE" w:rsidRPr="00043113" w:rsidRDefault="00C005CE" w:rsidP="0030006A">
      <w:pPr>
        <w:pStyle w:val="af9"/>
        <w:numPr>
          <w:ilvl w:val="0"/>
          <w:numId w:val="2"/>
        </w:numPr>
        <w:spacing w:after="200" w:line="276" w:lineRule="auto"/>
        <w:contextualSpacing/>
        <w:rPr>
          <w:lang w:val="en-US"/>
        </w:rPr>
      </w:pPr>
      <w:r>
        <w:t>Атрибуты:</w:t>
      </w:r>
    </w:p>
    <w:p w:rsidR="00C005CE" w:rsidRDefault="00C005CE" w:rsidP="0030006A">
      <w:pPr>
        <w:pStyle w:val="af9"/>
        <w:numPr>
          <w:ilvl w:val="1"/>
          <w:numId w:val="2"/>
        </w:numPr>
        <w:tabs>
          <w:tab w:val="left" w:pos="3402"/>
        </w:tabs>
        <w:spacing w:after="200" w:line="276" w:lineRule="auto"/>
        <w:contextualSpacing/>
      </w:pPr>
      <w:r w:rsidRPr="00255685">
        <w:rPr>
          <w:b/>
          <w:lang w:val="en-US"/>
        </w:rPr>
        <w:t>name</w:t>
      </w:r>
      <w:r w:rsidRPr="00255685">
        <w:tab/>
      </w:r>
      <w:r>
        <w:t>Имя бизнес-объекта (обязательный)</w:t>
      </w:r>
    </w:p>
    <w:p w:rsidR="00C005CE" w:rsidRDefault="00C005CE" w:rsidP="0030006A">
      <w:pPr>
        <w:pStyle w:val="af9"/>
        <w:numPr>
          <w:ilvl w:val="1"/>
          <w:numId w:val="2"/>
        </w:numPr>
        <w:tabs>
          <w:tab w:val="left" w:pos="3402"/>
        </w:tabs>
        <w:spacing w:after="200" w:line="276" w:lineRule="auto"/>
        <w:contextualSpacing/>
      </w:pPr>
      <w:r w:rsidRPr="00255685">
        <w:rPr>
          <w:b/>
          <w:lang w:val="en-US"/>
        </w:rPr>
        <w:t>root</w:t>
      </w:r>
      <w:r w:rsidRPr="00255685">
        <w:rPr>
          <w:b/>
        </w:rPr>
        <w:t>-</w:t>
      </w:r>
      <w:r w:rsidRPr="00255685">
        <w:rPr>
          <w:b/>
          <w:lang w:val="en-US"/>
        </w:rPr>
        <w:t>domain</w:t>
      </w:r>
      <w:r w:rsidRPr="00255685">
        <w:rPr>
          <w:b/>
        </w:rPr>
        <w:t>-</w:t>
      </w:r>
      <w:r w:rsidRPr="00255685">
        <w:rPr>
          <w:b/>
          <w:lang w:val="en-US"/>
        </w:rPr>
        <w:t>object</w:t>
      </w:r>
      <w:r w:rsidRPr="00255685">
        <w:tab/>
      </w:r>
      <w:r>
        <w:t>Тип корневого доменного объекта иерархии (обязательный)</w:t>
      </w:r>
    </w:p>
    <w:p w:rsidR="00C005CE" w:rsidRDefault="00C005CE" w:rsidP="0030006A">
      <w:pPr>
        <w:pStyle w:val="af9"/>
        <w:numPr>
          <w:ilvl w:val="1"/>
          <w:numId w:val="2"/>
        </w:numPr>
        <w:tabs>
          <w:tab w:val="left" w:pos="3402"/>
        </w:tabs>
        <w:spacing w:after="200" w:line="276" w:lineRule="auto"/>
        <w:contextualSpacing/>
      </w:pPr>
      <w:r w:rsidRPr="00255685">
        <w:rPr>
          <w:b/>
          <w:lang w:val="en-US"/>
        </w:rPr>
        <w:lastRenderedPageBreak/>
        <w:t>java</w:t>
      </w:r>
      <w:r w:rsidRPr="00255685">
        <w:rPr>
          <w:b/>
        </w:rPr>
        <w:t>-</w:t>
      </w:r>
      <w:r w:rsidRPr="00255685">
        <w:rPr>
          <w:b/>
          <w:lang w:val="en-US"/>
        </w:rPr>
        <w:t>class</w:t>
      </w:r>
      <w:r w:rsidRPr="00255685">
        <w:tab/>
      </w:r>
      <w:r>
        <w:t xml:space="preserve">Квалифицированное имя </w:t>
      </w:r>
      <w:r>
        <w:rPr>
          <w:lang w:val="en-US"/>
        </w:rPr>
        <w:t>Java</w:t>
      </w:r>
      <w:r w:rsidRPr="00255685">
        <w:t>-</w:t>
      </w:r>
      <w:r>
        <w:t xml:space="preserve">класса, представляющего бизнес-объект (необязательный). Класс должен быть потомком </w:t>
      </w:r>
      <w:r>
        <w:rPr>
          <w:lang w:val="en-US"/>
        </w:rPr>
        <w:t>GenericBusinessObject.</w:t>
      </w:r>
    </w:p>
    <w:p w:rsidR="00C005CE" w:rsidRDefault="00C005CE" w:rsidP="0030006A">
      <w:pPr>
        <w:pStyle w:val="af9"/>
        <w:numPr>
          <w:ilvl w:val="0"/>
          <w:numId w:val="2"/>
        </w:numPr>
        <w:tabs>
          <w:tab w:val="left" w:pos="3402"/>
        </w:tabs>
        <w:spacing w:after="200" w:line="276" w:lineRule="auto"/>
        <w:contextualSpacing/>
      </w:pPr>
      <w:r>
        <w:t>Вложенные теги:</w:t>
      </w:r>
    </w:p>
    <w:p w:rsidR="00C005CE" w:rsidRDefault="00C005CE" w:rsidP="0030006A">
      <w:pPr>
        <w:pStyle w:val="af9"/>
        <w:numPr>
          <w:ilvl w:val="1"/>
          <w:numId w:val="2"/>
        </w:numPr>
        <w:tabs>
          <w:tab w:val="left" w:pos="3402"/>
        </w:tabs>
        <w:spacing w:after="200" w:line="276" w:lineRule="auto"/>
        <w:contextualSpacing/>
      </w:pPr>
      <w:r w:rsidRPr="00255685">
        <w:rPr>
          <w:b/>
          <w:lang w:val="en-US"/>
        </w:rPr>
        <w:t>children</w:t>
      </w:r>
      <w:r w:rsidRPr="00255685">
        <w:tab/>
      </w:r>
      <w:r>
        <w:t>Дочерние доменные объекты, включаемые в иерархию</w:t>
      </w:r>
      <w:r w:rsidRPr="00F07D2F">
        <w:t xml:space="preserve"> </w:t>
      </w:r>
      <w:r>
        <w:t>(множественный). Описание см. ниже.</w:t>
      </w:r>
    </w:p>
    <w:p w:rsidR="00C005CE" w:rsidRPr="00746C6F" w:rsidRDefault="00C005CE" w:rsidP="0030006A">
      <w:pPr>
        <w:pStyle w:val="af9"/>
        <w:numPr>
          <w:ilvl w:val="1"/>
          <w:numId w:val="2"/>
        </w:numPr>
        <w:tabs>
          <w:tab w:val="left" w:pos="3402"/>
        </w:tabs>
        <w:spacing w:after="200" w:line="276" w:lineRule="auto"/>
        <w:contextualSpacing/>
      </w:pPr>
      <w:r>
        <w:rPr>
          <w:b/>
          <w:lang w:val="en-US"/>
        </w:rPr>
        <w:t>child</w:t>
      </w:r>
      <w:r w:rsidRPr="00746C6F">
        <w:rPr>
          <w:b/>
        </w:rPr>
        <w:tab/>
      </w:r>
      <w:r w:rsidRPr="00746C6F">
        <w:t>Дочерний</w:t>
      </w:r>
      <w:r>
        <w:t xml:space="preserve"> доменный объект, включаемый в иерархию, ссылка на который хранится в родительском объекте (множественный). Описание ниже.</w:t>
      </w:r>
    </w:p>
    <w:p w:rsidR="00C005CE" w:rsidRDefault="00C005CE" w:rsidP="0030006A">
      <w:pPr>
        <w:pStyle w:val="af9"/>
        <w:numPr>
          <w:ilvl w:val="1"/>
          <w:numId w:val="2"/>
        </w:numPr>
        <w:tabs>
          <w:tab w:val="left" w:pos="3402"/>
        </w:tabs>
        <w:spacing w:after="200" w:line="276" w:lineRule="auto"/>
        <w:contextualSpacing/>
      </w:pPr>
      <w:r>
        <w:rPr>
          <w:b/>
          <w:lang w:val="en-US"/>
        </w:rPr>
        <w:t>view</w:t>
      </w:r>
      <w:r w:rsidRPr="00F07D2F">
        <w:rPr>
          <w:b/>
        </w:rPr>
        <w:tab/>
      </w:r>
      <w:r w:rsidRPr="00F07D2F">
        <w:t>Пре</w:t>
      </w:r>
      <w:r>
        <w:t>дставление доменного объекта, включаемое в бизнес-объекта (множественный). Описание ниже.</w:t>
      </w:r>
    </w:p>
    <w:p w:rsidR="00C005CE" w:rsidRDefault="00C005CE" w:rsidP="00860514">
      <w:pPr>
        <w:pStyle w:val="4"/>
        <w:rPr>
          <w:lang w:val="en-US"/>
        </w:rPr>
      </w:pPr>
      <w:bookmarkStart w:id="17" w:name="_Toc378705380"/>
      <w:r>
        <w:t xml:space="preserve">Тег </w:t>
      </w:r>
      <w:r>
        <w:rPr>
          <w:lang w:val="en-US"/>
        </w:rPr>
        <w:t>children</w:t>
      </w:r>
      <w:bookmarkEnd w:id="17"/>
    </w:p>
    <w:p w:rsidR="00C005CE" w:rsidRPr="00F07D2F" w:rsidRDefault="00C005CE" w:rsidP="0030006A">
      <w:pPr>
        <w:pStyle w:val="af9"/>
        <w:numPr>
          <w:ilvl w:val="0"/>
          <w:numId w:val="3"/>
        </w:numPr>
        <w:spacing w:after="200" w:line="276" w:lineRule="auto"/>
        <w:contextualSpacing/>
        <w:rPr>
          <w:lang w:val="en-US"/>
        </w:rPr>
      </w:pPr>
      <w:r>
        <w:t>Атрибуты:</w:t>
      </w:r>
    </w:p>
    <w:p w:rsidR="00C005CE" w:rsidRPr="00F07D2F" w:rsidRDefault="00C005CE" w:rsidP="0030006A">
      <w:pPr>
        <w:pStyle w:val="af9"/>
        <w:numPr>
          <w:ilvl w:val="1"/>
          <w:numId w:val="3"/>
        </w:numPr>
        <w:tabs>
          <w:tab w:val="left" w:pos="3402"/>
        </w:tabs>
        <w:spacing w:after="200" w:line="276" w:lineRule="auto"/>
        <w:contextualSpacing/>
      </w:pPr>
      <w:r>
        <w:rPr>
          <w:b/>
          <w:lang w:val="en-US"/>
        </w:rPr>
        <w:t>type</w:t>
      </w:r>
      <w:r w:rsidRPr="00F07D2F">
        <w:rPr>
          <w:b/>
        </w:rPr>
        <w:tab/>
      </w:r>
      <w:r>
        <w:t>Тип дочернего доменного объекта</w:t>
      </w:r>
      <w:r w:rsidRPr="00F07D2F">
        <w:t xml:space="preserve"> (</w:t>
      </w:r>
      <w:r>
        <w:t>обязательный)</w:t>
      </w:r>
    </w:p>
    <w:p w:rsidR="00C005CE" w:rsidRPr="00F07D2F" w:rsidRDefault="00C005CE" w:rsidP="0030006A">
      <w:pPr>
        <w:pStyle w:val="af9"/>
        <w:numPr>
          <w:ilvl w:val="1"/>
          <w:numId w:val="3"/>
        </w:numPr>
        <w:tabs>
          <w:tab w:val="left" w:pos="3402"/>
        </w:tabs>
        <w:spacing w:after="200" w:line="276" w:lineRule="auto"/>
        <w:contextualSpacing/>
      </w:pPr>
      <w:r w:rsidRPr="00F07D2F">
        <w:rPr>
          <w:b/>
          <w:lang w:val="en-US"/>
        </w:rPr>
        <w:t>link</w:t>
      </w:r>
      <w:r w:rsidRPr="00F07D2F">
        <w:rPr>
          <w:b/>
        </w:rPr>
        <w:t>-</w:t>
      </w:r>
      <w:r w:rsidRPr="00F07D2F">
        <w:rPr>
          <w:b/>
          <w:lang w:val="en-US"/>
        </w:rPr>
        <w:t>field</w:t>
      </w:r>
      <w:r w:rsidRPr="00F07D2F">
        <w:tab/>
      </w:r>
      <w:r>
        <w:t xml:space="preserve">Имя поля, хранящего ссылку на родительский объект (по умолчанию – </w:t>
      </w:r>
      <w:r>
        <w:rPr>
          <w:lang w:val="en-US"/>
        </w:rPr>
        <w:t>parent</w:t>
      </w:r>
      <w:r w:rsidRPr="00F07D2F">
        <w:t>)</w:t>
      </w:r>
    </w:p>
    <w:p w:rsidR="00C005CE" w:rsidRDefault="00C005CE" w:rsidP="0030006A">
      <w:pPr>
        <w:pStyle w:val="af9"/>
        <w:numPr>
          <w:ilvl w:val="0"/>
          <w:numId w:val="3"/>
        </w:numPr>
        <w:tabs>
          <w:tab w:val="left" w:pos="3402"/>
        </w:tabs>
        <w:spacing w:after="200" w:line="276" w:lineRule="auto"/>
        <w:contextualSpacing/>
      </w:pPr>
      <w:r>
        <w:t>Вложенные теги:</w:t>
      </w:r>
    </w:p>
    <w:p w:rsidR="00C005CE" w:rsidRPr="00746C6F" w:rsidRDefault="00C005CE" w:rsidP="0030006A">
      <w:pPr>
        <w:pStyle w:val="af9"/>
        <w:numPr>
          <w:ilvl w:val="1"/>
          <w:numId w:val="3"/>
        </w:numPr>
        <w:tabs>
          <w:tab w:val="left" w:pos="3402"/>
        </w:tabs>
        <w:spacing w:after="200" w:line="276" w:lineRule="auto"/>
        <w:contextualSpacing/>
      </w:pPr>
      <w:r w:rsidRPr="00F07D2F">
        <w:rPr>
          <w:b/>
          <w:lang w:val="en-US"/>
        </w:rPr>
        <w:t>children</w:t>
      </w:r>
      <w:r>
        <w:rPr>
          <w:b/>
          <w:lang w:val="en-US"/>
        </w:rPr>
        <w:t>, child</w:t>
      </w:r>
      <w:r w:rsidRPr="00F07D2F">
        <w:rPr>
          <w:lang w:val="en-US"/>
        </w:rPr>
        <w:tab/>
      </w:r>
      <w:r>
        <w:t>Так</w:t>
      </w:r>
      <w:r w:rsidRPr="00F07D2F">
        <w:rPr>
          <w:lang w:val="en-US"/>
        </w:rPr>
        <w:t xml:space="preserve"> </w:t>
      </w:r>
      <w:r>
        <w:t>же</w:t>
      </w:r>
      <w:r w:rsidRPr="00F07D2F">
        <w:rPr>
          <w:lang w:val="en-US"/>
        </w:rPr>
        <w:t xml:space="preserve">, </w:t>
      </w:r>
      <w:r>
        <w:t>как</w:t>
      </w:r>
      <w:r w:rsidRPr="00F07D2F">
        <w:rPr>
          <w:lang w:val="en-US"/>
        </w:rPr>
        <w:t xml:space="preserve"> </w:t>
      </w:r>
      <w:r>
        <w:t>в</w:t>
      </w:r>
      <w:r w:rsidRPr="00F07D2F">
        <w:rPr>
          <w:lang w:val="en-US"/>
        </w:rPr>
        <w:t xml:space="preserve"> </w:t>
      </w:r>
      <w:r>
        <w:rPr>
          <w:lang w:val="en-US"/>
        </w:rPr>
        <w:t xml:space="preserve">business-object-type. </w:t>
      </w:r>
      <w:r>
        <w:t xml:space="preserve">Вложенность тегов </w:t>
      </w:r>
      <w:r>
        <w:rPr>
          <w:lang w:val="en-US"/>
        </w:rPr>
        <w:t>children</w:t>
      </w:r>
      <w:r w:rsidRPr="00F07D2F">
        <w:t xml:space="preserve"> </w:t>
      </w:r>
      <w:r>
        <w:t>может быть любой глубины</w:t>
      </w:r>
    </w:p>
    <w:p w:rsidR="00C005CE" w:rsidRPr="00746C6F" w:rsidRDefault="00C005CE" w:rsidP="0030006A">
      <w:pPr>
        <w:pStyle w:val="af9"/>
        <w:numPr>
          <w:ilvl w:val="1"/>
          <w:numId w:val="3"/>
        </w:numPr>
        <w:tabs>
          <w:tab w:val="left" w:pos="3402"/>
        </w:tabs>
        <w:spacing w:after="200" w:line="276" w:lineRule="auto"/>
        <w:contextualSpacing/>
        <w:rPr>
          <w:lang w:val="en-US"/>
        </w:rPr>
      </w:pPr>
      <w:r>
        <w:rPr>
          <w:b/>
          <w:lang w:val="en-US"/>
        </w:rPr>
        <w:t>view</w:t>
      </w:r>
      <w:r>
        <w:rPr>
          <w:b/>
          <w:lang w:val="en-US"/>
        </w:rPr>
        <w:tab/>
      </w:r>
      <w:r>
        <w:t>Так</w:t>
      </w:r>
      <w:r w:rsidRPr="00746C6F">
        <w:rPr>
          <w:lang w:val="en-US"/>
        </w:rPr>
        <w:t xml:space="preserve"> </w:t>
      </w:r>
      <w:r>
        <w:t>же</w:t>
      </w:r>
      <w:r w:rsidRPr="00746C6F">
        <w:rPr>
          <w:lang w:val="en-US"/>
        </w:rPr>
        <w:t xml:space="preserve">, </w:t>
      </w:r>
      <w:r>
        <w:t>как</w:t>
      </w:r>
      <w:r w:rsidRPr="00746C6F">
        <w:rPr>
          <w:lang w:val="en-US"/>
        </w:rPr>
        <w:t xml:space="preserve"> </w:t>
      </w:r>
      <w:r>
        <w:t>в</w:t>
      </w:r>
      <w:r w:rsidRPr="00F07D2F">
        <w:rPr>
          <w:lang w:val="en-US"/>
        </w:rPr>
        <w:t xml:space="preserve"> </w:t>
      </w:r>
      <w:r>
        <w:rPr>
          <w:lang w:val="en-US"/>
        </w:rPr>
        <w:t>business-object-type.</w:t>
      </w:r>
      <w:r w:rsidRPr="00746C6F">
        <w:rPr>
          <w:lang w:val="en-US"/>
        </w:rPr>
        <w:t xml:space="preserve"> </w:t>
      </w:r>
    </w:p>
    <w:p w:rsidR="00C005CE" w:rsidRDefault="00C005CE" w:rsidP="00860514">
      <w:pPr>
        <w:pStyle w:val="4"/>
        <w:rPr>
          <w:lang w:val="en-US"/>
        </w:rPr>
      </w:pPr>
      <w:bookmarkStart w:id="18" w:name="_Toc378705381"/>
      <w:r>
        <w:t xml:space="preserve">Тег </w:t>
      </w:r>
      <w:r>
        <w:rPr>
          <w:lang w:val="en-US"/>
        </w:rPr>
        <w:t>view</w:t>
      </w:r>
      <w:bookmarkEnd w:id="18"/>
    </w:p>
    <w:p w:rsidR="00C005CE" w:rsidRDefault="00C005CE" w:rsidP="0030006A">
      <w:pPr>
        <w:pStyle w:val="af9"/>
        <w:numPr>
          <w:ilvl w:val="0"/>
          <w:numId w:val="4"/>
        </w:numPr>
        <w:spacing w:after="200" w:line="276" w:lineRule="auto"/>
        <w:contextualSpacing/>
      </w:pPr>
      <w:r>
        <w:t>Атрибуты (должен быть ровно один из перечисленных):</w:t>
      </w:r>
    </w:p>
    <w:p w:rsidR="00C005CE" w:rsidRPr="00F07D2F" w:rsidRDefault="00C005CE" w:rsidP="0030006A">
      <w:pPr>
        <w:pStyle w:val="af9"/>
        <w:numPr>
          <w:ilvl w:val="1"/>
          <w:numId w:val="4"/>
        </w:numPr>
        <w:tabs>
          <w:tab w:val="left" w:pos="3402"/>
        </w:tabs>
        <w:spacing w:after="200" w:line="276" w:lineRule="auto"/>
        <w:contextualSpacing/>
      </w:pPr>
      <w:r>
        <w:rPr>
          <w:b/>
          <w:lang w:val="en-US"/>
        </w:rPr>
        <w:t>field</w:t>
      </w:r>
      <w:r w:rsidRPr="00746C6F">
        <w:rPr>
          <w:b/>
        </w:rPr>
        <w:tab/>
      </w:r>
      <w:r>
        <w:t>Имя ссылочного (</w:t>
      </w:r>
      <w:r>
        <w:rPr>
          <w:lang w:val="en-US"/>
        </w:rPr>
        <w:t>reference</w:t>
      </w:r>
      <w:r w:rsidRPr="00746C6F">
        <w:t xml:space="preserve">) </w:t>
      </w:r>
      <w:r>
        <w:t>поля, для которого создаётся представление.</w:t>
      </w:r>
    </w:p>
    <w:p w:rsidR="00C005CE" w:rsidRDefault="00C005CE" w:rsidP="0030006A">
      <w:pPr>
        <w:pStyle w:val="af9"/>
        <w:numPr>
          <w:ilvl w:val="1"/>
          <w:numId w:val="4"/>
        </w:numPr>
        <w:tabs>
          <w:tab w:val="left" w:pos="3402"/>
        </w:tabs>
        <w:spacing w:after="200" w:line="276" w:lineRule="auto"/>
        <w:contextualSpacing/>
      </w:pPr>
      <w:r w:rsidRPr="00746C6F">
        <w:rPr>
          <w:b/>
          <w:lang w:val="en-US"/>
        </w:rPr>
        <w:t>type</w:t>
      </w:r>
      <w:r w:rsidRPr="00F07D2F">
        <w:tab/>
      </w:r>
      <w:r>
        <w:t>Тип доменного объекта, для которого создаётся представление. При использовании этого атрибута представления будут созданы для всех полей, ссылающихся на объекты этого типа.</w:t>
      </w:r>
    </w:p>
    <w:p w:rsidR="00C005CE" w:rsidRDefault="00C005CE" w:rsidP="0030006A">
      <w:pPr>
        <w:pStyle w:val="af9"/>
        <w:numPr>
          <w:ilvl w:val="0"/>
          <w:numId w:val="4"/>
        </w:numPr>
        <w:tabs>
          <w:tab w:val="left" w:pos="3402"/>
        </w:tabs>
        <w:spacing w:after="200" w:line="276" w:lineRule="auto"/>
        <w:contextualSpacing/>
      </w:pPr>
      <w:r>
        <w:t>Вложенные теги:</w:t>
      </w:r>
    </w:p>
    <w:p w:rsidR="00C005CE" w:rsidRDefault="00C005CE" w:rsidP="0030006A">
      <w:pPr>
        <w:pStyle w:val="af9"/>
        <w:numPr>
          <w:ilvl w:val="1"/>
          <w:numId w:val="4"/>
        </w:numPr>
        <w:tabs>
          <w:tab w:val="left" w:pos="3402"/>
        </w:tabs>
        <w:spacing w:after="200" w:line="276" w:lineRule="auto"/>
        <w:contextualSpacing/>
      </w:pPr>
      <w:r w:rsidRPr="00422D0C">
        <w:rPr>
          <w:b/>
          <w:lang w:val="en-US"/>
        </w:rPr>
        <w:t>field</w:t>
      </w:r>
      <w:r w:rsidRPr="00422D0C">
        <w:tab/>
      </w:r>
      <w:r>
        <w:t>Поле, включаемое в представление объекта (множественный)</w:t>
      </w:r>
    </w:p>
    <w:p w:rsidR="00C005CE" w:rsidRDefault="00C005CE" w:rsidP="00860514">
      <w:pPr>
        <w:pStyle w:val="4"/>
        <w:rPr>
          <w:lang w:val="en-US"/>
        </w:rPr>
      </w:pPr>
      <w:bookmarkStart w:id="19" w:name="_Toc378705382"/>
      <w:r>
        <w:t xml:space="preserve">Тег </w:t>
      </w:r>
      <w:r>
        <w:rPr>
          <w:lang w:val="en-US"/>
        </w:rPr>
        <w:t>field</w:t>
      </w:r>
      <w:bookmarkEnd w:id="19"/>
    </w:p>
    <w:p w:rsidR="00C005CE" w:rsidRPr="00422D0C" w:rsidRDefault="00C005CE" w:rsidP="0030006A">
      <w:pPr>
        <w:pStyle w:val="af9"/>
        <w:numPr>
          <w:ilvl w:val="0"/>
          <w:numId w:val="5"/>
        </w:numPr>
        <w:spacing w:after="200" w:line="276" w:lineRule="auto"/>
        <w:contextualSpacing/>
        <w:rPr>
          <w:lang w:val="en-US"/>
        </w:rPr>
      </w:pPr>
      <w:r>
        <w:t>Атрибут:</w:t>
      </w:r>
    </w:p>
    <w:p w:rsidR="00C005CE" w:rsidRPr="00422D0C" w:rsidRDefault="00C005CE" w:rsidP="0030006A">
      <w:pPr>
        <w:pStyle w:val="af9"/>
        <w:numPr>
          <w:ilvl w:val="1"/>
          <w:numId w:val="5"/>
        </w:numPr>
        <w:tabs>
          <w:tab w:val="left" w:pos="3402"/>
        </w:tabs>
        <w:spacing w:after="200" w:line="276" w:lineRule="auto"/>
        <w:contextualSpacing/>
        <w:rPr>
          <w:lang w:val="en-US"/>
        </w:rPr>
      </w:pPr>
      <w:r w:rsidRPr="00422D0C">
        <w:rPr>
          <w:b/>
          <w:lang w:val="en-US"/>
        </w:rPr>
        <w:t>name</w:t>
      </w:r>
      <w:r>
        <w:rPr>
          <w:lang w:val="en-US"/>
        </w:rPr>
        <w:tab/>
      </w:r>
      <w:r>
        <w:t>Имя поля</w:t>
      </w:r>
    </w:p>
    <w:p w:rsidR="00C005CE" w:rsidRDefault="00C005CE" w:rsidP="0030006A">
      <w:pPr>
        <w:pStyle w:val="af9"/>
        <w:numPr>
          <w:ilvl w:val="0"/>
          <w:numId w:val="5"/>
        </w:numPr>
        <w:tabs>
          <w:tab w:val="left" w:pos="3402"/>
        </w:tabs>
        <w:spacing w:after="200" w:line="276" w:lineRule="auto"/>
        <w:contextualSpacing/>
      </w:pPr>
      <w:r w:rsidRPr="00422D0C">
        <w:t>Вложе</w:t>
      </w:r>
      <w:r>
        <w:t>нный тег (один из перечисленных или отсутствует. В последнем случае, наиболее типичном, впрочем, используется поле с соответствующим именем из самого объекта):</w:t>
      </w:r>
    </w:p>
    <w:p w:rsidR="00C005CE" w:rsidRDefault="00C005CE" w:rsidP="0030006A">
      <w:pPr>
        <w:pStyle w:val="af9"/>
        <w:numPr>
          <w:ilvl w:val="1"/>
          <w:numId w:val="5"/>
        </w:numPr>
        <w:tabs>
          <w:tab w:val="left" w:pos="3402"/>
        </w:tabs>
        <w:spacing w:after="200" w:line="276" w:lineRule="auto"/>
        <w:contextualSpacing/>
      </w:pPr>
      <w:r w:rsidRPr="00B856A4">
        <w:rPr>
          <w:b/>
          <w:lang w:val="en-US"/>
        </w:rPr>
        <w:t>doel</w:t>
      </w:r>
      <w:r w:rsidRPr="00B856A4">
        <w:tab/>
      </w:r>
      <w:r>
        <w:rPr>
          <w:lang w:val="en-US"/>
        </w:rPr>
        <w:t>DOEL</w:t>
      </w:r>
      <w:r w:rsidRPr="00B856A4">
        <w:t>-</w:t>
      </w:r>
      <w:r>
        <w:t>выражение (внутри), используемое для вычисления значения поля</w:t>
      </w:r>
    </w:p>
    <w:p w:rsidR="00C005CE" w:rsidRDefault="00C005CE" w:rsidP="0030006A">
      <w:pPr>
        <w:pStyle w:val="af9"/>
        <w:numPr>
          <w:ilvl w:val="1"/>
          <w:numId w:val="5"/>
        </w:numPr>
        <w:tabs>
          <w:tab w:val="left" w:pos="3402"/>
        </w:tabs>
        <w:spacing w:after="200" w:line="276" w:lineRule="auto"/>
        <w:contextualSpacing/>
      </w:pPr>
      <w:r w:rsidRPr="00B856A4">
        <w:rPr>
          <w:b/>
          <w:lang w:val="en-US"/>
        </w:rPr>
        <w:t>java-class</w:t>
      </w:r>
      <w:r>
        <w:rPr>
          <w:lang w:val="en-US"/>
        </w:rPr>
        <w:tab/>
      </w:r>
      <w:r>
        <w:t>Зарезервировано на будущее</w:t>
      </w:r>
    </w:p>
    <w:p w:rsidR="00C005CE" w:rsidRDefault="00C005CE" w:rsidP="00860514">
      <w:pPr>
        <w:pStyle w:val="3"/>
      </w:pPr>
      <w:bookmarkStart w:id="20" w:name="_Toc378705383"/>
      <w:r>
        <w:lastRenderedPageBreak/>
        <w:t>Сервис</w:t>
      </w:r>
      <w:bookmarkEnd w:id="20"/>
    </w:p>
    <w:p w:rsidR="00C005CE" w:rsidRDefault="00C005CE" w:rsidP="001D0680">
      <w:r>
        <w:t>Сервис бизнес-объектов является публичным сервисом (</w:t>
      </w:r>
      <w:r>
        <w:rPr>
          <w:lang w:val="en-US"/>
        </w:rPr>
        <w:t>EJB</w:t>
      </w:r>
      <w:r w:rsidRPr="0078255E">
        <w:t>)</w:t>
      </w:r>
      <w:r>
        <w:t xml:space="preserve"> платформы. Аналогично </w:t>
      </w:r>
      <w:r>
        <w:rPr>
          <w:lang w:val="en-US"/>
        </w:rPr>
        <w:t>CrudService</w:t>
      </w:r>
      <w:r w:rsidRPr="00A060CF">
        <w:t>,</w:t>
      </w:r>
      <w:r>
        <w:t xml:space="preserve">он предоставляет </w:t>
      </w:r>
      <w:r>
        <w:rPr>
          <w:lang w:val="en-US"/>
        </w:rPr>
        <w:t>CRUD</w:t>
      </w:r>
      <w:r w:rsidRPr="00B856A4">
        <w:t>-</w:t>
      </w:r>
      <w:r>
        <w:t xml:space="preserve">операции для бизнес-объектов, описанных в конфигурации системы. Как и </w:t>
      </w:r>
      <w:r>
        <w:rPr>
          <w:lang w:val="en-US"/>
        </w:rPr>
        <w:t>CrudService</w:t>
      </w:r>
      <w:r w:rsidRPr="00A060CF">
        <w:t xml:space="preserve">, </w:t>
      </w:r>
      <w:r>
        <w:t xml:space="preserve">сервис бизнес-объектов делегирует операции по физическому взаимодействую с БД сервису доменных объектов </w:t>
      </w:r>
      <w:r>
        <w:rPr>
          <w:lang w:val="en-US"/>
        </w:rPr>
        <w:t>DAO</w:t>
      </w:r>
      <w:r>
        <w:t>-слоя.</w:t>
      </w:r>
    </w:p>
    <w:p w:rsidR="00C005CE" w:rsidRDefault="00C005CE" w:rsidP="001D0680">
      <w:r>
        <w:t>При чтении бизнес-объекта читаются все доменные объекты, входящие в его состав, а также объекты, необходимые для формирования представлений. При сохранении бизнес-объекта представления игнорируются. Также при сохранении бизнес-объекта обеспечивается изменение его даты модификации, даже если поля изменялись только в дочерних доменных объектах. Следует также отметить, что операция изменения бизнес-объекта может вызывать создание или удаление дочерних доменных объектов.</w:t>
      </w:r>
    </w:p>
    <w:p w:rsidR="00C005CE" w:rsidRDefault="00C005CE" w:rsidP="001D0680">
      <w:r w:rsidRPr="00DA3FE9">
        <w:t>Любая операция, предоставляемая сервисом, выполняется в одной транзакции, гарантируя целостность бизнес-объекта.</w:t>
      </w:r>
    </w:p>
    <w:p w:rsidR="00C005CE" w:rsidRDefault="00C005CE" w:rsidP="001D0680"/>
    <w:p w:rsidR="00C005CE" w:rsidRDefault="00C005CE" w:rsidP="0030006A">
      <w:pPr>
        <w:pStyle w:val="2"/>
        <w:numPr>
          <w:ilvl w:val="1"/>
          <w:numId w:val="1"/>
        </w:numPr>
      </w:pPr>
      <w:bookmarkStart w:id="21" w:name="_Toc378705384"/>
      <w:r>
        <w:t>Подсистема управления доступом</w:t>
      </w:r>
      <w:bookmarkEnd w:id="21"/>
    </w:p>
    <w:p w:rsidR="00C005CE" w:rsidRDefault="00C005CE" w:rsidP="001D0680">
      <w:r>
        <w:t xml:space="preserve">Подсистема управления доступом (ПУД) </w:t>
      </w:r>
      <w:r>
        <w:rPr>
          <w:lang w:val="en-US"/>
        </w:rPr>
        <w:t>CM</w:t>
      </w:r>
      <w:r w:rsidRPr="00716AF9">
        <w:t>4/5</w:t>
      </w:r>
      <w:r>
        <w:t xml:space="preserve"> обеспечивает разграничение доступа пользователей к доменным объектам в системе. ПУД реализует дискреционный принцип доступа. Пользователь получает доступ к конкретному объекту только в том случае, если существует правило, предоставляющее пользователю разрешение на доступ данного типа к этому объекту. Помимо разграничения доступа к доменным объектам, ПУД позволяет ограничивать доступ к общесистемным операциям (наподобие создания доменного объекта). Для обобщения подходов объектом доступа в этом случае считается система, а типом доступа – выполнение соответствующей операции.</w:t>
      </w:r>
    </w:p>
    <w:p w:rsidR="00C005CE" w:rsidRDefault="00C005CE" w:rsidP="001D0680">
      <w:r>
        <w:t>Правила выдачи разрешений (матрица доступа) определяются в конфигурации системы. Для общесистемных (глобальных) операций всё просто: правила определяют группы пользователей, которые получат разрешение на выполнение данной операции. О группах речь пойдёт ниже, пока только необходимо подчеркнуть, что разрешения выдаются не отдельным пользователям, а группам.</w:t>
      </w:r>
    </w:p>
    <w:p w:rsidR="00C005CE" w:rsidRDefault="00C005CE" w:rsidP="001D0680">
      <w:r>
        <w:t xml:space="preserve">Для контекстных операций вводится понятие контекстной роли. Под ней мы понимаем набор групп (опять групп!) пользователей, имеющих отношение к данному объекту. При этом отношение может быть совершенно любым, способ его определения отдаётся на откуп настройщику или разработчику: из содержимого полей данного доменного объекта или любых связанных с ним, с помощью </w:t>
      </w:r>
      <w:r>
        <w:rPr>
          <w:lang w:val="en-US"/>
        </w:rPr>
        <w:t>SQL</w:t>
      </w:r>
      <w:r w:rsidRPr="004E086C">
        <w:t>-</w:t>
      </w:r>
      <w:r>
        <w:t xml:space="preserve">запроса или даже собственного </w:t>
      </w:r>
      <w:r>
        <w:rPr>
          <w:lang w:val="en-US"/>
        </w:rPr>
        <w:t>Java</w:t>
      </w:r>
      <w:r w:rsidRPr="004E086C">
        <w:t>-</w:t>
      </w:r>
      <w:r>
        <w:t>класса. Как бы это ни происходило, контекстная роль, получая параметром доменный объект (контекст), раскрывается в набор групп, которым могут быть предоставлены права на тот или иной тип доступа к этому объекту. Таким образом, доступ к объекту может зависеть от его содержимого.</w:t>
      </w:r>
    </w:p>
    <w:p w:rsidR="00C005CE" w:rsidRDefault="00C005CE" w:rsidP="001D0680">
      <w:r>
        <w:t xml:space="preserve">Теперь, наконец, о группах пользователей. Они бывают двух видов: статические и динамические. Состав статических групп определяет администратор через свой интерфейс: он может добавить пользователя в группу или удалить из неё. (Следует отметить, что он не может создавать или удалять сами группы, так как они используются в правилах доступа, определяемых в конфигурации.) Состав динамических групп вычисляется системой. И вновь у настройщика/разработчика имеется большой простор в выборе способа вычисления: </w:t>
      </w:r>
      <w:r>
        <w:rPr>
          <w:lang w:val="en-US"/>
        </w:rPr>
        <w:t>SQL</w:t>
      </w:r>
      <w:r w:rsidRPr="00D70993">
        <w:t>-</w:t>
      </w:r>
      <w:r>
        <w:t xml:space="preserve">запрос, </w:t>
      </w:r>
      <w:r>
        <w:rPr>
          <w:lang w:val="en-US"/>
        </w:rPr>
        <w:t>Java</w:t>
      </w:r>
      <w:r w:rsidRPr="00D70993">
        <w:t>-</w:t>
      </w:r>
      <w:r>
        <w:t xml:space="preserve">класс. Но самое интересное в динамических группах то, что они также могут быть контекстными, т.е. зависеть от доменного объекта! Фактически, при определении в конфигурации одной контекстной динамической группы пользователей ПУД создаёт множество реальных групп – столько, </w:t>
      </w:r>
      <w:r>
        <w:lastRenderedPageBreak/>
        <w:t>сколько есть подходящих доменных объектов. И состав каждой вычисляется исходя из содержимого своего контекстного объекта, т.е. можно снова использовать его поля или связанные объекты.</w:t>
      </w:r>
    </w:p>
    <w:p w:rsidR="00C005CE" w:rsidRDefault="00C005CE" w:rsidP="001D0680">
      <w:r>
        <w:t>Важно отметить, что разрешения на конкретные типы доступа выдаются конкретным группам пользователей. И алгоритм, вычисляющий состав контекстной роли, должен определять для контекстной динамической группы её реальный экземпляр (контекст). Чаще всего, именно те доменные объекты, на которые ссылается контекстный или связанный с ним объект, будут, в свою очередь, становиться контекстом для динамических контекстных групп пользователей. Правила доступа для глобальных операций могут ссылаться на контекстные группы пользователей, но тоже должны указывать какой-либо метод определения контекста для такой группы.</w:t>
      </w:r>
    </w:p>
    <w:p w:rsidR="00C005CE" w:rsidRDefault="00C005CE" w:rsidP="00860514">
      <w:pPr>
        <w:pStyle w:val="3"/>
      </w:pPr>
      <w:bookmarkStart w:id="22" w:name="_Toc378705385"/>
      <w:r>
        <w:t>Примеры</w:t>
      </w:r>
      <w:bookmarkEnd w:id="22"/>
    </w:p>
    <w:p w:rsidR="00C005CE" w:rsidRDefault="00C005CE" w:rsidP="001D0680">
      <w:r>
        <w:t>Примеры статических групп: Администраторы, Делопроизводители. Живой человек (администратор) при необходимости вручную (через административный интерфейс) добавляет и удаляет пользователей в эти группы. (См. также «</w:t>
      </w:r>
      <w:fldSimple w:instr=" REF ChickenEgg \h  \* MERGEFORMAT ">
        <w:r w:rsidR="00B83A54" w:rsidRPr="00B83A54">
          <w:rPr>
            <w:rStyle w:val="aff4"/>
          </w:rPr>
          <w:t>О проблеме курицы и яйца</w:t>
        </w:r>
      </w:fldSimple>
      <w:r>
        <w:t>»).</w:t>
      </w:r>
    </w:p>
    <w:p w:rsidR="00C005CE" w:rsidRDefault="00C005CE" w:rsidP="001D0680">
      <w:r>
        <w:t>Примеры динамических групп без контекста:</w:t>
      </w:r>
    </w:p>
    <w:p w:rsidR="00C005CE" w:rsidRDefault="00C005CE" w:rsidP="0030006A">
      <w:pPr>
        <w:pStyle w:val="af9"/>
        <w:numPr>
          <w:ilvl w:val="0"/>
          <w:numId w:val="6"/>
        </w:numPr>
      </w:pPr>
      <w:r>
        <w:t>Все пользователи – система автоматически добавляет туда каждого пользователя (доменный объект «Пользователь»), заведённого в системе.</w:t>
      </w:r>
    </w:p>
    <w:p w:rsidR="00C005CE" w:rsidRDefault="00C005CE" w:rsidP="0030006A">
      <w:pPr>
        <w:pStyle w:val="af9"/>
        <w:numPr>
          <w:ilvl w:val="0"/>
          <w:numId w:val="6"/>
        </w:numPr>
      </w:pPr>
      <w:r>
        <w:t>Делопроизводители – альтернативный вариант реализации группы, добавляющий пользователя в неё на основании, например, некоторого флага (поля) в его профиле (доменном объекте).</w:t>
      </w:r>
    </w:p>
    <w:p w:rsidR="00C005CE" w:rsidRDefault="00C005CE" w:rsidP="001D0680">
      <w:r>
        <w:t>Примеры динамических контекстных групп:</w:t>
      </w:r>
    </w:p>
    <w:p w:rsidR="00C005CE" w:rsidRDefault="00C005CE" w:rsidP="0030006A">
      <w:pPr>
        <w:pStyle w:val="af9"/>
        <w:numPr>
          <w:ilvl w:val="0"/>
          <w:numId w:val="7"/>
        </w:numPr>
      </w:pPr>
      <w:r>
        <w:t>Пользователь и его заместители – по одной группе на каждый доменный объект «Пользователь», в которую, помимо самого этого пользователя, добавляются также временно или постоянно замещающие его пользователи на основе доменных объектов «Замещение». Алгоритм вычисления группы может учитывать и увольнение сотрудника, удаляя его самого из его же группы, при этом его заместители смогут выполнять его функции.</w:t>
      </w:r>
    </w:p>
    <w:p w:rsidR="00C005CE" w:rsidRDefault="00C005CE" w:rsidP="0030006A">
      <w:pPr>
        <w:pStyle w:val="af9"/>
        <w:numPr>
          <w:ilvl w:val="0"/>
          <w:numId w:val="7"/>
        </w:numPr>
      </w:pPr>
      <w:r>
        <w:t>Сотрудники подразделения – по одной группе на каждый доменный объект «Подразделение», вычисляемой на основании ссылок на подразделение в доменных объектах «Сотрудник».</w:t>
      </w:r>
    </w:p>
    <w:p w:rsidR="00C005CE" w:rsidRDefault="00C005CE" w:rsidP="0030006A">
      <w:pPr>
        <w:pStyle w:val="af9"/>
        <w:numPr>
          <w:ilvl w:val="0"/>
          <w:numId w:val="7"/>
        </w:numPr>
      </w:pPr>
      <w:r>
        <w:t>Сотрудники подразделения пользователя – вычисляется аналогично предыдущей, но по одной на каждый доменный объект «Сотрудник».</w:t>
      </w:r>
    </w:p>
    <w:p w:rsidR="00C005CE" w:rsidRDefault="00C005CE" w:rsidP="001D0680">
      <w:r>
        <w:t>Примеры контекстных ролей:</w:t>
      </w:r>
    </w:p>
    <w:p w:rsidR="00C005CE" w:rsidRDefault="00C005CE" w:rsidP="0030006A">
      <w:pPr>
        <w:pStyle w:val="af9"/>
        <w:numPr>
          <w:ilvl w:val="0"/>
          <w:numId w:val="8"/>
        </w:numPr>
      </w:pPr>
      <w:r>
        <w:t>Автор документа (для доменного объекта «Документ») – включает группу «Пользователь и его заместители», контекстом для которой является пользователь из поля «Автор».</w:t>
      </w:r>
    </w:p>
    <w:p w:rsidR="00C005CE" w:rsidRDefault="00C005CE" w:rsidP="0030006A">
      <w:pPr>
        <w:pStyle w:val="af9"/>
        <w:numPr>
          <w:ilvl w:val="0"/>
          <w:numId w:val="8"/>
        </w:numPr>
      </w:pPr>
      <w:r>
        <w:t>Исполнители поручений (для доменного объекта «Документ») – включает экземпляры группы «Пользователь и его заместители» для всех пользователей, содержащихся в полях «Исполнитель» каждого дочернего объекта «Поручение».</w:t>
      </w:r>
    </w:p>
    <w:p w:rsidR="00C005CE" w:rsidRDefault="00C005CE" w:rsidP="0030006A">
      <w:pPr>
        <w:pStyle w:val="af9"/>
        <w:numPr>
          <w:ilvl w:val="0"/>
          <w:numId w:val="8"/>
        </w:numPr>
      </w:pPr>
      <w:r>
        <w:t>Подписант документа-основания (для доменного объекта «Поручение») – включает группу «Пользователь и его заместители» с контекстом пользователя из поля «Подписант» дочернего объекта «Подпись» родительского объекта (типа «Документ»).</w:t>
      </w:r>
    </w:p>
    <w:p w:rsidR="00C005CE" w:rsidRDefault="00C005CE" w:rsidP="00860514">
      <w:pPr>
        <w:pStyle w:val="3"/>
      </w:pPr>
      <w:bookmarkStart w:id="23" w:name="_Toc378705386"/>
      <w:r>
        <w:lastRenderedPageBreak/>
        <w:t>О типах доступа</w:t>
      </w:r>
      <w:bookmarkEnd w:id="23"/>
    </w:p>
    <w:p w:rsidR="00C005CE" w:rsidRDefault="00C005CE" w:rsidP="001D0680">
      <w:r>
        <w:t>Матрица доступа к доменным объектам определяется с точностью до его типа и статуса. Определены следующие типы доступа к доменным объектам:</w:t>
      </w:r>
    </w:p>
    <w:p w:rsidR="00C005CE" w:rsidRDefault="00C005CE" w:rsidP="0030006A">
      <w:pPr>
        <w:pStyle w:val="af9"/>
        <w:numPr>
          <w:ilvl w:val="0"/>
          <w:numId w:val="9"/>
        </w:numPr>
      </w:pPr>
      <w:r>
        <w:t>чтение</w:t>
      </w:r>
    </w:p>
    <w:p w:rsidR="00C005CE" w:rsidRDefault="00C005CE" w:rsidP="0030006A">
      <w:pPr>
        <w:pStyle w:val="af9"/>
        <w:numPr>
          <w:ilvl w:val="0"/>
          <w:numId w:val="9"/>
        </w:numPr>
      </w:pPr>
      <w:r>
        <w:t>изменение (запись)</w:t>
      </w:r>
    </w:p>
    <w:p w:rsidR="00C005CE" w:rsidRDefault="00C005CE" w:rsidP="0030006A">
      <w:pPr>
        <w:pStyle w:val="af9"/>
        <w:numPr>
          <w:ilvl w:val="0"/>
          <w:numId w:val="9"/>
        </w:numPr>
      </w:pPr>
      <w:r>
        <w:t>удаление</w:t>
      </w:r>
    </w:p>
    <w:p w:rsidR="00C005CE" w:rsidRDefault="00C005CE" w:rsidP="0030006A">
      <w:pPr>
        <w:pStyle w:val="af9"/>
        <w:numPr>
          <w:ilvl w:val="0"/>
          <w:numId w:val="9"/>
        </w:numPr>
      </w:pPr>
      <w:r>
        <w:t>создание дочернего объекта заданного типа</w:t>
      </w:r>
    </w:p>
    <w:p w:rsidR="00C005CE" w:rsidRDefault="00C005CE" w:rsidP="0030006A">
      <w:pPr>
        <w:pStyle w:val="af9"/>
        <w:numPr>
          <w:ilvl w:val="0"/>
          <w:numId w:val="9"/>
        </w:numPr>
      </w:pPr>
      <w:r>
        <w:t>выполнение заданного конфигурируемого действия</w:t>
      </w:r>
    </w:p>
    <w:p w:rsidR="00C005CE" w:rsidRDefault="00C005CE" w:rsidP="001D0680">
      <w:r>
        <w:t>Типы доступа для общесистемных операций перечислены ниже:</w:t>
      </w:r>
    </w:p>
    <w:p w:rsidR="00C005CE" w:rsidRDefault="00C005CE" w:rsidP="0030006A">
      <w:pPr>
        <w:pStyle w:val="af9"/>
        <w:numPr>
          <w:ilvl w:val="0"/>
          <w:numId w:val="9"/>
        </w:numPr>
      </w:pPr>
      <w:r>
        <w:t>создание доменного объекта заданного типа</w:t>
      </w:r>
    </w:p>
    <w:p w:rsidR="00C005CE" w:rsidRDefault="00C005CE" w:rsidP="0030006A">
      <w:pPr>
        <w:pStyle w:val="af9"/>
        <w:numPr>
          <w:ilvl w:val="0"/>
          <w:numId w:val="9"/>
        </w:numPr>
      </w:pPr>
      <w:r>
        <w:t>выполнение заданного конфигурируемого действия</w:t>
      </w:r>
    </w:p>
    <w:p w:rsidR="00C005CE" w:rsidRDefault="00C005CE" w:rsidP="001D0680">
      <w:r>
        <w:t xml:space="preserve">Из перечисления видно, что под большинством перечисленных элементов скрывается множество действительных типов доступа, отличающихся конкретными типами объектов или действиями. Права доступа на каждую для каждого такого типа (например, «Создание дочернего объекта </w:t>
      </w:r>
      <w:r>
        <w:rPr>
          <w:rFonts w:cstheme="minorHAnsi"/>
        </w:rPr>
        <w:t>„</w:t>
      </w:r>
      <w:r>
        <w:t>Поручение</w:t>
      </w:r>
      <w:r>
        <w:rPr>
          <w:rFonts w:cstheme="minorHAnsi"/>
        </w:rPr>
        <w:t>“</w:t>
      </w:r>
      <w:r>
        <w:t xml:space="preserve">», «Создание дочернего объекта </w:t>
      </w:r>
      <w:r>
        <w:rPr>
          <w:rFonts w:cstheme="minorHAnsi"/>
        </w:rPr>
        <w:t>„</w:t>
      </w:r>
      <w:r>
        <w:t>Подпись</w:t>
      </w:r>
      <w:r>
        <w:rPr>
          <w:rFonts w:cstheme="minorHAnsi"/>
        </w:rPr>
        <w:t>“</w:t>
      </w:r>
      <w:r>
        <w:t>» и т.д.) назначаются независимо друг от друга.</w:t>
      </w:r>
    </w:p>
    <w:p w:rsidR="00C005CE" w:rsidRDefault="00C005CE" w:rsidP="001D0680">
      <w:r>
        <w:t xml:space="preserve">Также необходимо отметить, что в списке отсутствует важнейшая контекстная операция «Изменение статуса». Причина заключается в том, что основным механизмом управления жизненным циклом доменного объекта в системе должны быть бизнес-процессы. Они являются (важной) частью бизнес-логики и работают от имени системы. Ручное изменение статуса пользователем (или иным клиентом) системы рассматривается в качестве исключения, и при наличии такой необходимости оно может быть выставлено в качестве конфигурируемого контекстного действия, операция выполнения которого уже является объектом назначения прав доступа. Конечно, при этом подходе операция изменения статуса доменного объекта не может быть вынесена в публичный </w:t>
      </w:r>
      <w:r>
        <w:rPr>
          <w:lang w:val="en-US"/>
        </w:rPr>
        <w:t>API</w:t>
      </w:r>
      <w:r w:rsidRPr="00835C54">
        <w:t xml:space="preserve"> </w:t>
      </w:r>
      <w:r>
        <w:t>системы.</w:t>
      </w:r>
    </w:p>
    <w:p w:rsidR="00C005CE" w:rsidRDefault="00C005CE" w:rsidP="001D0680">
      <w:r>
        <w:t xml:space="preserve">Та же логика может быть применена и к глобальному действию «Создание доменного объекта заданного вида», но отсутствие этой операции в публичном </w:t>
      </w:r>
      <w:r>
        <w:rPr>
          <w:lang w:val="en-US"/>
        </w:rPr>
        <w:t>API</w:t>
      </w:r>
      <w:r w:rsidRPr="00835C54">
        <w:t xml:space="preserve"> </w:t>
      </w:r>
      <w:r>
        <w:t>видится более нелогичным, поэтому она всё же включена в список доступных для назначения прав операций. Тем не менее, это решение таит в себе ряд неудобств. В интерфейсе системы создание недочерних доменных объектов должно быть конфигурируемой функцией (предусмотрено много различных способов их создания в различных местах), для чего весьма удобную концепцию предоставляют конфигурируемые действия. Однако, их выполнение также является операцией, управляемой ПУД, и мы должны либо требовать от настройщика дублировать правила доступа для этих операций, либо предусматривать способ их логического связывания (и автоматического распространения правил с одной на другую).</w:t>
      </w:r>
    </w:p>
    <w:p w:rsidR="00C005CE" w:rsidRDefault="00C005CE" w:rsidP="001D0680">
      <w:r>
        <w:t xml:space="preserve">Наконец, тот же вопрос стоит и в отношении контекстной операции «Назначение (запуск) заданного бизнес-процесса» (для доменного объекта). Если функции управления бизнес-процессами выносятся в публичный </w:t>
      </w:r>
      <w:r>
        <w:rPr>
          <w:lang w:val="en-US"/>
        </w:rPr>
        <w:t>API</w:t>
      </w:r>
      <w:r>
        <w:t>, то они должны быть под управлением ПУД, а список дополнен соответствующими операциями. Или же эти функции генерализуются через интерфейс конфигурируемых действий, и тогда дополнительные операции в ПУД не нужны.</w:t>
      </w:r>
    </w:p>
    <w:p w:rsidR="00C005CE" w:rsidRDefault="00C005CE" w:rsidP="00860514">
      <w:pPr>
        <w:pStyle w:val="3"/>
      </w:pPr>
      <w:bookmarkStart w:id="24" w:name="_Toc378705387"/>
      <w:r>
        <w:lastRenderedPageBreak/>
        <w:t>Разница между контекстными группами и контекстными ролями</w:t>
      </w:r>
      <w:bookmarkEnd w:id="24"/>
    </w:p>
    <w:p w:rsidR="00C005CE" w:rsidRDefault="00C005CE" w:rsidP="001D0680">
      <w:r>
        <w:t>Собственно, зачем же в ПРД нужны контекстные роли? Они очень похожи на контекстные группы пользователей. Внешняя разница между ними заключается лишь в том, что контекстные группы включают в себя пользователей, а контекстные роли – группы пользователей (не обязательно контекстные, но в первую очередь именно их). Любые правила можно технически реализовать с использованием только контекстных групп.</w:t>
      </w:r>
    </w:p>
    <w:p w:rsidR="00C005CE" w:rsidRDefault="00C005CE" w:rsidP="001D0680">
      <w:r>
        <w:t>Важнейшее различие между этими объектами заключается в их внутренней реализации. Контекстные группы пользователей существуют физически – в виде записей в БД, по одной на каждый контекстный объект для каждой группы. Хранится также состав каждой такой группы – список пользователей, входящих в неё. При каждом изменении контекста (доменного объекта или связанных с ним, влияющих на состав группы) производится повторное вычисление состава этой группы.</w:t>
      </w:r>
    </w:p>
    <w:p w:rsidR="00C005CE" w:rsidRDefault="00C005CE" w:rsidP="001D0680">
      <w:r>
        <w:t>Контекстные роли, с другой стороны, существуют только в конфигурации. Их состав не хранится в БД, а вычисляется непосредственно при вычислении списка доступа к доменному объекту.</w:t>
      </w:r>
    </w:p>
    <w:p w:rsidR="00C005CE" w:rsidRDefault="00C005CE" w:rsidP="001D0680">
      <w:r>
        <w:t>Этими свойствами групп и ролей обуславливается разница в их использовании. Контекстные группы пользователей предназначены для использования с относительно редко изменяющимися объектами в качестве контекста, однако позволяют задавать относительно сложные правила их формирования. Для СЭД такими объектами являются пользователи и связанные с ними сущности (профили), организационно-штатная структура и т.п. Контекстные роли связываются с динамичными объектами системы (документы, поручения и т.п.), существующими в большом количестве, но должны иметь максимально лёгкие и быстрые алгоритмы для их вычисления.</w:t>
      </w:r>
    </w:p>
    <w:p w:rsidR="00C005CE" w:rsidRDefault="00C005CE" w:rsidP="00860514">
      <w:pPr>
        <w:pStyle w:val="3"/>
      </w:pPr>
      <w:bookmarkStart w:id="25" w:name="_Toc378705388"/>
      <w:r>
        <w:t>Списки доступа</w:t>
      </w:r>
      <w:bookmarkEnd w:id="25"/>
    </w:p>
    <w:p w:rsidR="00C005CE" w:rsidRDefault="00C005CE" w:rsidP="001D0680">
      <w:r>
        <w:t>Списки</w:t>
      </w:r>
      <w:r w:rsidRPr="000F2DCA">
        <w:t xml:space="preserve"> </w:t>
      </w:r>
      <w:r>
        <w:t>доступа</w:t>
      </w:r>
      <w:r w:rsidRPr="000F2DCA">
        <w:t xml:space="preserve"> (</w:t>
      </w:r>
      <w:r>
        <w:rPr>
          <w:lang w:val="en-US"/>
        </w:rPr>
        <w:t>Access</w:t>
      </w:r>
      <w:r w:rsidRPr="000F2DCA">
        <w:t xml:space="preserve"> </w:t>
      </w:r>
      <w:r>
        <w:rPr>
          <w:lang w:val="en-US"/>
        </w:rPr>
        <w:t>control</w:t>
      </w:r>
      <w:r w:rsidRPr="000F2DCA">
        <w:t xml:space="preserve"> </w:t>
      </w:r>
      <w:r>
        <w:rPr>
          <w:lang w:val="en-US"/>
        </w:rPr>
        <w:t>list</w:t>
      </w:r>
      <w:r w:rsidRPr="000F2DCA">
        <w:t xml:space="preserve">, </w:t>
      </w:r>
      <w:r>
        <w:rPr>
          <w:lang w:val="en-US"/>
        </w:rPr>
        <w:t>ACL</w:t>
      </w:r>
      <w:r w:rsidRPr="000F2DCA">
        <w:t xml:space="preserve">) – </w:t>
      </w:r>
      <w:r>
        <w:t>внутренний объект ПУД, предназначенный для оптимизации запросов определения доступа.</w:t>
      </w:r>
    </w:p>
    <w:p w:rsidR="00C005CE" w:rsidRDefault="00C005CE" w:rsidP="001D0680">
      <w:r>
        <w:t xml:space="preserve">Списки доступа для контекстных операций хранятся в таблицах БД – по одной таблице на каждый тип доменных объектов. Списки доступа хранят </w:t>
      </w:r>
      <w:r w:rsidRPr="001908E5">
        <w:rPr>
          <w:i/>
        </w:rPr>
        <w:t>актуальные</w:t>
      </w:r>
      <w:r>
        <w:t xml:space="preserve"> разрешения (</w:t>
      </w:r>
      <w:r>
        <w:rPr>
          <w:lang w:val="en-US"/>
        </w:rPr>
        <w:t>permissions</w:t>
      </w:r>
      <w:r w:rsidRPr="00DD25E1">
        <w:t>)</w:t>
      </w:r>
      <w:r>
        <w:t xml:space="preserve"> на доступ различного типа к каждому доменному объекту.</w:t>
      </w:r>
      <w:r w:rsidRPr="00DD25E1">
        <w:t xml:space="preserve"> </w:t>
      </w:r>
      <w:r>
        <w:t>Субъектами разрешений выступают группы пользователей. Актуальность означает хранение только тех разрешений, которые действительны для текущего статуса доменного объекта. При изменении статуса объекта производится повторное вычисление списка доступа к нему.</w:t>
      </w:r>
    </w:p>
    <w:p w:rsidR="00C005CE" w:rsidRDefault="00C005CE" w:rsidP="001D0680">
      <w:r>
        <w:t>ПУД также отслеживает все изменения доменных объектов и другие события, которые могут привести к изменению списков доступа, и вносит соответствующие изменения в списки.</w:t>
      </w:r>
    </w:p>
    <w:p w:rsidR="00C005CE" w:rsidRDefault="00C005CE" w:rsidP="001D0680">
      <w:r>
        <w:t>Наличие списков доступа позволяет реализовать проверку прав пользователя на выполнение той или иной операции (включая операции над множеством однотипных объектов, например, чтение списка) через обращение лишь к двум таблицам БД: списку доступа (частному для этого типа объектов) и составу групп пользователей.</w:t>
      </w:r>
    </w:p>
    <w:p w:rsidR="00C005CE" w:rsidRDefault="00C005CE" w:rsidP="001D0680">
      <w:r>
        <w:t>С учётом тотального преобладания количества разрешений на чтение над количеством разрешений на любые другие операции над объектом, а также количества запросов прав чтения над всеми прочими, списки доступа разбиваются на две отдельные таблицы (для каждого типа доменных объектов, конечно): списки чтения и списки доступа (остальные операции).</w:t>
      </w:r>
    </w:p>
    <w:p w:rsidR="00C005CE" w:rsidRDefault="00C005CE" w:rsidP="00860514">
      <w:pPr>
        <w:pStyle w:val="3"/>
      </w:pPr>
      <w:bookmarkStart w:id="26" w:name="_Toc378705389"/>
      <w:r>
        <w:lastRenderedPageBreak/>
        <w:t>Архитектура</w:t>
      </w:r>
      <w:bookmarkEnd w:id="26"/>
    </w:p>
    <w:p w:rsidR="00C005CE" w:rsidRDefault="00C005CE" w:rsidP="001D0680">
      <w:r>
        <w:t>ПУД состоит из нескольких компонентов, включённых в ядро системы. Ключевой из них – служба контроля доступа (СКД), обеспечивающая проверку прав. Она основана на схеме маркеров доступа (</w:t>
      </w:r>
      <w:r>
        <w:rPr>
          <w:lang w:val="en-US"/>
        </w:rPr>
        <w:t>access</w:t>
      </w:r>
      <w:r w:rsidRPr="008E6CF9">
        <w:t xml:space="preserve"> </w:t>
      </w:r>
      <w:r>
        <w:rPr>
          <w:lang w:val="en-US"/>
        </w:rPr>
        <w:t>tokens</w:t>
      </w:r>
      <w:r w:rsidRPr="008E6CF9">
        <w:t>)</w:t>
      </w:r>
      <w:r>
        <w:t xml:space="preserve">. Все сервисы </w:t>
      </w:r>
      <w:r>
        <w:rPr>
          <w:lang w:val="en-US"/>
        </w:rPr>
        <w:t>DAO</w:t>
      </w:r>
      <w:r w:rsidRPr="008E6CF9">
        <w:t>-</w:t>
      </w:r>
      <w:r>
        <w:t>слоя (базовые сервисы), осуществляющие непосредственный доступ к защищаемым объектам, требуют от вызывающего их кода предоставления специального объекта – маркера доступа. Это объект инкапсулирует данные о субъекте, объекте и типе доступа (операции). Они обращаются к СКД для проверки подлинности и соответствия маркера доступа запрошенной операции, и только в случае положительного ответа производят нужный доступ. Для получения маркера доступа код бизнес-слоя системы также должен обратиться к СКД, которая при этом производит проверку прав (авторизацию) субъекта доступа. Такой подход блокирует возможность доступа к доменным объектам в обход СКД.</w:t>
      </w:r>
    </w:p>
    <w:p w:rsidR="00C005CE" w:rsidRDefault="00C005CE" w:rsidP="001D0680">
      <w:r>
        <w:t>Следует отметить, что субъектом доступа может быть не только пользователь. Любой код, выполняющийся в бизнес-слое, может запросить маркер доступа как от имени пользователя (любого), так и от имени системы, указав при этом идентификатор процесса. Права доступа системы к любым объектам не ограничены, но идентификатор процесса, явно указанный в его коде, сохраняется в системных журналах, протоколирующих доступ к защищаемым объектам. Это позволяет не давать пользователям лишних прав на изменение тех объектов, которые должны изменяться только бизнес-правилами при внесении изменений пользователем в другие объекты (связанные), упрощая конфигурацию прав и защищая объекты от несогласованных «ручных» изменений. Кроме того, протоколирование источников изменений с точностью до процесса упрощает отладку системы и проведение расследований по обращениям заказчиков.</w:t>
      </w:r>
    </w:p>
    <w:p w:rsidR="00C005CE" w:rsidRDefault="00C005CE" w:rsidP="001D0680">
      <w:r>
        <w:t>В СКД также реализуется возможность делегирования базовым сервисам функций по проверке прав доступа. Такие сервисы получают возможность встраивания запросов проверки прав в основные запросы, осуществляющие доступ к объектам. Эта возможность используется лишь для некоторых (доверенных) сервисов и для ограниченного набора типов доступа, в основном – для чтения отдельных доменных объектов и коллекций. Принимая на себя такую ответственность, доверенные сервисы становятся, по сути, частью ПУД.</w:t>
      </w:r>
    </w:p>
    <w:p w:rsidR="00C005CE" w:rsidRDefault="00C005CE" w:rsidP="001D0680">
      <w:r>
        <w:t>СКД и доверенные базовые сервисы осуществляют проверки прав с использованием списков доступа и таблиц членства пользователей в группах.</w:t>
      </w:r>
    </w:p>
    <w:p w:rsidR="00C005CE" w:rsidRPr="00C42ECE" w:rsidRDefault="00C005CE" w:rsidP="001D0680">
      <w:r>
        <w:t>Другая важная часть ПУД – компоненты, обеспечивающие актуальность списков доступа. В их число входят классы, реализующие различные алгоритмы формирования контекстных ролей и динамических групп пользователей. Помимо собственно вычисления их состава, эти компоненты реагируют на различные события, происходящие в системе, которые могут повлиять на состав вычисляемых ролей или групп (прежде всего – изменение доменных объектов), осуществляя немедленный пересчёт. И снова некоторая доля ответственности ложится на базовые сервисы, которые обязаны информировать компоненты ПУД о важных для них событиях.</w:t>
      </w:r>
    </w:p>
    <w:p w:rsidR="00C005CE" w:rsidRDefault="00C005CE" w:rsidP="00860514">
      <w:pPr>
        <w:pStyle w:val="3"/>
      </w:pPr>
      <w:bookmarkStart w:id="27" w:name="_Toc378705390"/>
      <w:r>
        <w:t>Распространение прав доступа</w:t>
      </w:r>
      <w:bookmarkEnd w:id="27"/>
    </w:p>
    <w:p w:rsidR="00C005CE" w:rsidRDefault="00C005CE" w:rsidP="001D0680">
      <w:r>
        <w:t xml:space="preserve">Согласно требованиям по защите информации, система должна содержать средства, ограничивающие распространение прав на доступ. Под распространением мы понимаем неявное предоставление прав доступа к объектам вследствие изменения их содержания. Поясню на примере: пользователю выдано поручение по документу, вследствие чего, по соответствующему правилу («Все исполнители поручений могут читать документ-основание») он имеет доступ к документу на чтение. Предположим, что он перепоручает </w:t>
      </w:r>
      <w:r>
        <w:lastRenderedPageBreak/>
        <w:t>своё задание другому лицу, или выдаёт связанное поручение. Это лицо автоматически попадает в контекстную роль «Все исполнители поручений» и получает доступ на чтение к тому же документу. В соответствии с бизнес-задачей, всё так и должно быть. Но вот соответствует ли это требованиям безопасности? Имеет ли право пользователь предоставлять таким образом доступ к документу кому угодно? Или круг лиц, кого он может вовлечь, должен быть ограничен? Или так могут делать пользователи, но не все?</w:t>
      </w:r>
    </w:p>
    <w:p w:rsidR="00C005CE" w:rsidRDefault="00C005CE" w:rsidP="001D0680">
      <w:r>
        <w:t>Частично защита от неконтролируемого распространения прав обеспечивается строгим подходом к конфигурированию правил доступа. В некоторых случаях может понадобиться дополнительный защищаемый тип доступа – привязка доменного объекта к другому (контекстному). Также возможно создание дополнительного сервиса со своим набором правил, описывающих разрешения на распространение прав (кто – кому). Этот сервис должен контролировать все изменения списков доступа и блокировать запрещённые. (Единственно надёжным вариантом здесь представляется откат транзакций, пытающихся выполнить несанкционированные изменения, т.к. просто удалённые разрешения будут выданы позже при изменении объекта от имени системы.)</w:t>
      </w:r>
    </w:p>
    <w:p w:rsidR="00C005CE" w:rsidRDefault="00C005CE" w:rsidP="001D0680">
      <w:r>
        <w:t>Перед окончательным выбором решения необходимо выработать единый подход к ней со стороны специалиста по защите информации и бизнес-аналитика системы.</w:t>
      </w:r>
    </w:p>
    <w:p w:rsidR="00C005CE" w:rsidRDefault="00C005CE" w:rsidP="00860514">
      <w:pPr>
        <w:pStyle w:val="3"/>
      </w:pPr>
      <w:bookmarkStart w:id="28" w:name="_Toc378705391"/>
      <w:r>
        <w:t>Доступ к полям объектов</w:t>
      </w:r>
      <w:bookmarkEnd w:id="28"/>
    </w:p>
    <w:p w:rsidR="00C005CE" w:rsidRDefault="00C005CE" w:rsidP="001D0680">
      <w:r>
        <w:t>В некоторых случаях выдвигаются требования дополнительного разграничения доступа к отдельным полям объектов (как на чтение, так и на изменение). Непосредственная реализация этих требований может привести к чрезмерному росту как объёма списков доступа, и без того немалого, так и количества вычислений этих списков.</w:t>
      </w:r>
    </w:p>
    <w:p w:rsidR="00C005CE" w:rsidRPr="005B2D64" w:rsidRDefault="00C005CE" w:rsidP="001D0680">
      <w:r>
        <w:t>Для удовлетворения подобных требований можно предложить использовать декомпозицию доменных объектов на такие части, что правила доступа ко всем полям одной части будут одинаковы, и соединение этих доменных объектов в иерархию.</w:t>
      </w:r>
    </w:p>
    <w:p w:rsidR="00C005CE" w:rsidRDefault="00C005CE" w:rsidP="00860514">
      <w:pPr>
        <w:pStyle w:val="3"/>
      </w:pPr>
      <w:bookmarkStart w:id="29" w:name="ChickenEgg"/>
      <w:bookmarkStart w:id="30" w:name="_Toc378705392"/>
      <w:r>
        <w:t>О проблеме курицы и яйца</w:t>
      </w:r>
      <w:bookmarkEnd w:id="29"/>
      <w:bookmarkEnd w:id="30"/>
    </w:p>
    <w:p w:rsidR="00C005CE" w:rsidRDefault="00C005CE" w:rsidP="001D0680">
      <w:r>
        <w:t>Уже упоминалось, что управление составом групп пользователей осуществляет администратор. Но сам администратор – это не кто иной, как пользователь системы, включённый в группу «Администраторы». Но откуда же возьмётся самый первый администратор? (Подобная проблема, кстати, встаёт и с пользователями вообще – управление пользователями обычно осуществляет также администратор, но он сам является пользователем, и кто-то должен добавить его самого.)</w:t>
      </w:r>
    </w:p>
    <w:p w:rsidR="00C005CE" w:rsidRDefault="00C005CE" w:rsidP="001D0680">
      <w:r>
        <w:t xml:space="preserve">Для решения этой проблемы при старте системы производится специальная проверка. Если группа «Администраторы» пуста (не содержит ни одного пользователя), создаётся специальный пользователь </w:t>
      </w:r>
      <w:r>
        <w:rPr>
          <w:lang w:val="en-US"/>
        </w:rPr>
        <w:t>system</w:t>
      </w:r>
      <w:r w:rsidRPr="008118AE">
        <w:t>_</w:t>
      </w:r>
      <w:r>
        <w:rPr>
          <w:lang w:val="en-US"/>
        </w:rPr>
        <w:t>administrator</w:t>
      </w:r>
      <w:r w:rsidRPr="008118AE">
        <w:t xml:space="preserve"> (</w:t>
      </w:r>
      <w:r>
        <w:t>если он ещё не существует) и добавляется в группу «Администраторы». Это не только решает проблему первого старта, но и защищает систему от случайного удаления всех администраторов. Конечно, доменные объекты «Пользователь», «Группа пользователей», а также</w:t>
      </w:r>
      <w:r w:rsidRPr="00E44A59">
        <w:t xml:space="preserve"> </w:t>
      </w:r>
      <w:r>
        <w:t>правила, предоставляющие права на изменение этих объектов группе «Администраторы» задаются в системной конфигурации (недоступной для изменения настройщиком).</w:t>
      </w:r>
    </w:p>
    <w:p w:rsidR="00C005CE" w:rsidRDefault="00C005CE" w:rsidP="00860514">
      <w:pPr>
        <w:pStyle w:val="3"/>
      </w:pPr>
      <w:bookmarkStart w:id="31" w:name="_Toc378705393"/>
      <w:r>
        <w:t>Дополнительные функции</w:t>
      </w:r>
      <w:bookmarkEnd w:id="31"/>
    </w:p>
    <w:p w:rsidR="00C005CE" w:rsidRDefault="00C005CE" w:rsidP="001D0680">
      <w:r>
        <w:t>Требуется реализовать возможность включения одних групп пользователей в другие. При этом включение может быть вложенным (на любую глубину). Такая функция была реализована в прототипе системы. Детали конфигурирования и реализации будут изложены позже.</w:t>
      </w:r>
    </w:p>
    <w:p w:rsidR="00C005CE" w:rsidRDefault="00C005CE" w:rsidP="001D0680">
      <w:pPr>
        <w:rPr>
          <w:lang w:val="en-US"/>
        </w:rPr>
      </w:pPr>
      <w:r>
        <w:lastRenderedPageBreak/>
        <w:t>С учётом наличия в системе большого количества служебных доменных объектов (в частности, для реализации полей с множественными значениями) необходимо реализовать возможность «наследования» списков доступа дочерними объектами от родительских. Т.е. для конкретного типа доменного объекта в конфигурации может быть указано использование родительских списков доступа; в таком случае вместо собственных таблиц для него создаётся отдельная таблица (или поле) с указателем на имеющего список доступа родителя (т.к. наследование может быть многоуровневым), а запросы определения прав должны использовать списки доступа этого родителя.</w:t>
      </w:r>
    </w:p>
    <w:p w:rsidR="00C005CE" w:rsidRDefault="00C005CE" w:rsidP="001D0680">
      <w:pPr>
        <w:rPr>
          <w:lang w:val="en-US"/>
        </w:rPr>
      </w:pPr>
      <w:r>
        <w:t>Для следующих версий системы рассматривается возможность дополнительной реализации мандатного принципа доступа. При этом для выполнения операции пользователь должен будет иметь разрешения по обоим принципам: и дискреционному (нынешнему), и мандатному.</w:t>
      </w:r>
    </w:p>
    <w:p w:rsidR="00C005CE" w:rsidRDefault="00C005CE" w:rsidP="00860514">
      <w:pPr>
        <w:pStyle w:val="3"/>
      </w:pPr>
      <w:bookmarkStart w:id="32" w:name="_Toc378705394"/>
      <w:r>
        <w:t>Служба контроля доступа</w:t>
      </w:r>
      <w:bookmarkEnd w:id="32"/>
    </w:p>
    <w:p w:rsidR="00C005CE" w:rsidRDefault="00C005CE" w:rsidP="001D0680">
      <w:r>
        <w:t>Служба контроля доступа (СКД) является частью подсистемы управления доступом (ПУД)</w:t>
      </w:r>
      <w:r w:rsidRPr="006A384F">
        <w:t xml:space="preserve">. </w:t>
      </w:r>
      <w:r>
        <w:t xml:space="preserve">Она контролирует доступ к доменным объектам и глобальным операциям в системе. Кроме того, она осуществляет протоколирование этих событий. </w:t>
      </w:r>
    </w:p>
    <w:p w:rsidR="00C005CE" w:rsidRPr="00CE59AE" w:rsidRDefault="00C005CE" w:rsidP="001D0680">
      <w:r>
        <w:t>В основе реализации системы лежит принцип передачи маркеров доступа (</w:t>
      </w:r>
      <w:r>
        <w:rPr>
          <w:lang w:val="en-US"/>
        </w:rPr>
        <w:t>authorization</w:t>
      </w:r>
      <w:r>
        <w:t xml:space="preserve"> или </w:t>
      </w:r>
      <w:r>
        <w:rPr>
          <w:lang w:val="en-US"/>
        </w:rPr>
        <w:t>access</w:t>
      </w:r>
      <w:r w:rsidRPr="004F557B">
        <w:t xml:space="preserve"> </w:t>
      </w:r>
      <w:r>
        <w:rPr>
          <w:lang w:val="en-US"/>
        </w:rPr>
        <w:t>tokens</w:t>
      </w:r>
      <w:r>
        <w:t>)</w:t>
      </w:r>
      <w:r w:rsidRPr="004F557B">
        <w:t>.</w:t>
      </w:r>
      <w:r>
        <w:t xml:space="preserve"> Маркер доступа содержит в себе информацию о субъекте, объекте и типе доступа. Он формируется только в том случае, если данный тип доступа к данному объекту разрешён данному субъекту. (Это пуристский подход, который в целях оптимизации быстродействия следует несколько усложнить – см. далее.) Для выполнения любой базовой операции с объектом (чтение, запись, удаление) требуется наличие маркера доступа на соответствующий тип доступа к этому объекту. Создаваться маркеры доступа могут только через СКД по запросу бизнес- или (реже) </w:t>
      </w:r>
      <w:r>
        <w:rPr>
          <w:lang w:val="en-US"/>
        </w:rPr>
        <w:t>DAO</w:t>
      </w:r>
      <w:r>
        <w:t>-слоя системы. Хорошей идеей выглядит хранение маркеров доступа в контексте текущего запроса (транзакции) вместо явной передачи их через параметры методов.</w:t>
      </w:r>
    </w:p>
    <w:p w:rsidR="00C005CE" w:rsidRDefault="00C005CE" w:rsidP="001D0680">
      <w:r>
        <w:t>Маркеры доступа на выполнение базовых операций являются простыми. Кроме них, СКД умеет формировать универсальные маркеры, которые могут выступать заместителями (</w:t>
      </w:r>
      <w:r>
        <w:rPr>
          <w:lang w:val="en-US"/>
        </w:rPr>
        <w:t>proxies</w:t>
      </w:r>
      <w:r w:rsidRPr="004C448E">
        <w:t xml:space="preserve">) </w:t>
      </w:r>
      <w:r>
        <w:t>простых маркеров при проверке прав доступа. Эти маркеры используются, например, для выполнения операций от имени системы.</w:t>
      </w:r>
    </w:p>
    <w:p w:rsidR="00C005CE" w:rsidRDefault="00C005CE" w:rsidP="001D0680">
      <w:r>
        <w:t>В рамках предложенной схемы понятие субъектов доступа должно быть расширено по сравнению с описанием настройки прав доступа. Субъектами доступа для СКД являются не только пользователи, но и компоненты системы, осуществляющие изменения объектов, в том числе конфигурируемые действия и бизнес-процессы.</w:t>
      </w:r>
    </w:p>
    <w:p w:rsidR="00C005CE" w:rsidRPr="00116627" w:rsidRDefault="00C005CE" w:rsidP="001D0680">
      <w:r>
        <w:t xml:space="preserve">Реализация такой службы создаст единый компонент, контролирующий доступ к защищаемым объектам системы. Доступ к объектам в обход компонента будет невозможен; для выполнения каких-либо операций (даже чтения объектов) от имени системы код должен будет получить универсальный маркер доступа, обратившись в СКД. Теоретически, СКД в соответствии с какими-либо своими настройками может и не предоставить такой маркер, т.е. запретить доступ. Можно также рассмотреть возможность дескриптивного назначения маркера доступа классам или методам (через аннотации или </w:t>
      </w:r>
      <w:r>
        <w:rPr>
          <w:lang w:val="en-US"/>
        </w:rPr>
        <w:t>beans</w:t>
      </w:r>
      <w:r w:rsidRPr="00116627">
        <w:t>.</w:t>
      </w:r>
      <w:r>
        <w:rPr>
          <w:lang w:val="en-US"/>
        </w:rPr>
        <w:t>xml</w:t>
      </w:r>
      <w:r w:rsidRPr="00116627">
        <w:t>).</w:t>
      </w:r>
    </w:p>
    <w:p w:rsidR="00C005CE" w:rsidRDefault="00C005CE" w:rsidP="001D0680">
      <w:r>
        <w:t>Ещё одним преимуществом предложенной архитектуры является простота реализации протоколирования событий. Маркер доступа агрегирует всю информацию, необходимую для внесения записи в протокол работы. Протоколирование может осуществляться, например, одновременно с проверкой маркера доступа перед выполнением базовой операции.</w:t>
      </w:r>
    </w:p>
    <w:p w:rsidR="00C005CE" w:rsidRDefault="00C005CE" w:rsidP="00860514">
      <w:pPr>
        <w:pStyle w:val="4"/>
      </w:pPr>
      <w:bookmarkStart w:id="33" w:name="_Toc378705395"/>
      <w:r w:rsidRPr="00860514">
        <w:lastRenderedPageBreak/>
        <w:t>Оптимизация</w:t>
      </w:r>
      <w:r>
        <w:t xml:space="preserve"> производительности</w:t>
      </w:r>
      <w:bookmarkEnd w:id="33"/>
    </w:p>
    <w:p w:rsidR="00C005CE" w:rsidRDefault="00C005CE" w:rsidP="001D0680">
      <w:r>
        <w:t>Существенным недостатком предложенной схемы является необходимость выполнения проверок прав отдельными запросами в БД (при создании маркера доступа), что может негативно сказаться на времени отклика системы. Схема БД при этом построена таким образом, чтобы позволять формирование эффективных запросов самих объектов одновременно с проверкой прав доступа к ним. Таким образом, необходимо отказаться от жёсткого следования принципу проведения проверки в момент формирования маркера доступа.</w:t>
      </w:r>
    </w:p>
    <w:p w:rsidR="00C005CE" w:rsidRDefault="00C005CE" w:rsidP="001D0680">
      <w:r>
        <w:t xml:space="preserve">Итак, некоторые простые маркеры доступа могут формироваться без проверки соответствующих разрешений пользователя на доступ – отложенные </w:t>
      </w:r>
      <w:r w:rsidRPr="009F194D">
        <w:t>(</w:t>
      </w:r>
      <w:r>
        <w:rPr>
          <w:lang w:val="en-US"/>
        </w:rPr>
        <w:t>deferred</w:t>
      </w:r>
      <w:r w:rsidRPr="009F194D">
        <w:t xml:space="preserve">) </w:t>
      </w:r>
      <w:r>
        <w:t>маркеры. Получив такой маркер, базовый сервис (</w:t>
      </w:r>
      <w:r>
        <w:rPr>
          <w:lang w:val="en-US"/>
        </w:rPr>
        <w:t>DAO</w:t>
      </w:r>
      <w:r w:rsidRPr="00845C0B">
        <w:t xml:space="preserve">) </w:t>
      </w:r>
      <w:r>
        <w:t>обязан позаботиться о включении в запрос соответствующих проверок. Отложенные маркера наиболее важны для эффективной фильтрации коллекций, которая осуществляется путём встраивания фильтров по правам в запросы к БД. Возможно использование отложенных маркеров и для других операций. Это означает, что часть важнейшей функции СКД по проверке прав пользователей эта служба делегирует базовым сервисам управления доменными объектами и коллекциями.</w:t>
      </w:r>
    </w:p>
    <w:p w:rsidR="00C005CE" w:rsidRPr="006250BA" w:rsidRDefault="00C005CE" w:rsidP="001D0680">
      <w:r>
        <w:t>Ещё одним способом оптимизации производительности (а зачастую, и увеличения удобства использования) являются групповые маркеры доступа. Они содержат список объектов доступа (их идентификаторов) либо список типов доступа. Такие списочные проверки легко реализуются единым запросом в БД, существенно сокращая количество обращений к ней, а бизнес-сервисы получают возможность ранней проверки прав доступа к множеству объектов, которые понадобятся для выполнения одного запроса.</w:t>
      </w:r>
    </w:p>
    <w:p w:rsidR="00C005CE" w:rsidRDefault="00C005CE" w:rsidP="00860514">
      <w:pPr>
        <w:pStyle w:val="4"/>
      </w:pPr>
      <w:bookmarkStart w:id="34" w:name="_Toc378705396"/>
      <w:r>
        <w:t>Посмотрим на примерах</w:t>
      </w:r>
      <w:bookmarkEnd w:id="34"/>
    </w:p>
    <w:p w:rsidR="00C005CE" w:rsidRPr="006146E3" w:rsidRDefault="00C005CE" w:rsidP="0030006A">
      <w:pPr>
        <w:pStyle w:val="af9"/>
        <w:numPr>
          <w:ilvl w:val="0"/>
          <w:numId w:val="10"/>
        </w:numPr>
      </w:pPr>
      <w:r w:rsidRPr="006146E3">
        <w:t>DomainObjectService получает запрос на чтение доменного объекта.</w:t>
      </w:r>
      <w:r w:rsidRPr="006146E3">
        <w:br/>
        <w:t>Он обращается в СКД, запрашивая маркер доступа на чтение этого объекта (без указания пользователя; СКД может взять его из контекста EJB), затем вызывает DomainObjectDao. (Следует заметить, что при пуристском подходе проверка прав доступа произойдёт при формировании маркера, в случае неудачи будет выброшено исключение, и обработка запроса завершится. В оптимизированном варианте проверка на этом этапе не производится.) DomainObjectDao проверяет полученный маркер доступа на применимость к своей операции и, исходя из того, что маркер является отложенным, формирует SQL для чтение объекта в БД, добавляя в него проверки на права доступа пользователя. Если подходящей записи не нашлось, то либо идентификатор неправильный, либо доступ запрещён, и тогда уже бросается исключение.</w:t>
      </w:r>
    </w:p>
    <w:p w:rsidR="00C005CE" w:rsidRPr="006146E3" w:rsidRDefault="00C005CE" w:rsidP="0030006A">
      <w:pPr>
        <w:pStyle w:val="af9"/>
        <w:numPr>
          <w:ilvl w:val="0"/>
          <w:numId w:val="10"/>
        </w:numPr>
      </w:pPr>
      <w:r w:rsidRPr="006146E3">
        <w:t>ActionService (сервис обработки конфигурируемых действий) получает запрос на выполнение действия «Создать новый документ».</w:t>
      </w:r>
      <w:r w:rsidRPr="006146E3">
        <w:br/>
        <w:t>Он обращается к СКД с запросом маркера доступа на выполнение действия. Этот маркер – не отложенный (проверка прав осуществляется сразу), но универсальный: он замещает любые другие маркеры доступа. Субъектом доступа в нём является действие, а не пользователь, вызвавший оное. Получив маркер, сервис передаёт управление классу, указанному в конфигурации действия. Этот класс в соответствии с реализованной в нём бизнес-логикой вызывает DomainObjectDao, который запрашивает маркер доступа на системное действие. Поскольку имеющийся у нас сложный маркер замещает любое действие, требование DomainObjectDao удовлетворено, и тот создаёт доменный объект в БД.</w:t>
      </w:r>
    </w:p>
    <w:p w:rsidR="00C005CE" w:rsidRPr="006146E3" w:rsidRDefault="00C005CE" w:rsidP="0030006A">
      <w:pPr>
        <w:pStyle w:val="af9"/>
        <w:numPr>
          <w:ilvl w:val="0"/>
          <w:numId w:val="10"/>
        </w:numPr>
      </w:pPr>
      <w:r w:rsidRPr="006146E3">
        <w:t xml:space="preserve">DomainObjectService получает запрос на сохранение доменного объекта «Поручение». При этом в объекте «Документ» у нас сконфигурировано </w:t>
      </w:r>
      <w:r w:rsidRPr="006146E3">
        <w:lastRenderedPageBreak/>
        <w:t>вычисляемое поле «Срок исполнения», которое вычисляется специальным классом как максимальное значение поля «Срок исполнения» из всех дочерних доменных объектов «Поручение». Разумеется, вычисление этого поля в родительском документе должно производиться при изменении объекта «Поручение».</w:t>
      </w:r>
      <w:r w:rsidRPr="006146E3">
        <w:br/>
        <w:t>Итак, вначале всё идёт так же, как при чтении объекта. Вопрос о том, является ли маркер доступа на запись объекта отложенным, здесь не важен. После сохранения в БД объекта «Поручение» вызывается код нашего специального класса для вычисления поля (через точку расширения, видимо). И поскольку он будет читать множество объектов, и даже менять один (документ), а вовсе не факт, что у сохранившего поручение пользователя есть права на все эти операции, класс должен будет обратиться к СКД за универсальным маркером доступа. При наличии такого маркера класс сможет производить любые манипуляции с объектами системы (действовать от её имени), но именно он становится субъектом этих операций, и это будет отражаться в протоколе.</w:t>
      </w:r>
    </w:p>
    <w:p w:rsidR="00C005CE" w:rsidRPr="006146E3" w:rsidRDefault="00C005CE" w:rsidP="0030006A">
      <w:pPr>
        <w:pStyle w:val="af9"/>
        <w:numPr>
          <w:ilvl w:val="0"/>
          <w:numId w:val="10"/>
        </w:numPr>
      </w:pPr>
      <w:r w:rsidRPr="006146E3">
        <w:t>Activiti исполняет service task бизнес-процесса.</w:t>
      </w:r>
      <w:r w:rsidRPr="006146E3">
        <w:br/>
        <w:t>Поскольку бизнес-процесс действует от имени системы, инфраструктура взаимодействия с Activiti в ходе подготовки среды исполнения для класса, реализующего этот task (JavaDelegate), запрашивает универсальный маркер доступа. Субъектом доступа провозглашается данный бизнес-процесс. Любой базовый сервис, проверяя соответствие маркера своей операции, получает положительный ответ и может выполнять запрошенные действия.</w:t>
      </w:r>
    </w:p>
    <w:p w:rsidR="00C005CE" w:rsidRPr="006146E3" w:rsidRDefault="00C005CE" w:rsidP="0030006A">
      <w:pPr>
        <w:pStyle w:val="af9"/>
        <w:numPr>
          <w:ilvl w:val="0"/>
          <w:numId w:val="10"/>
        </w:numPr>
      </w:pPr>
      <w:r w:rsidRPr="006146E3">
        <w:t>CollectionService получает запрос на чтение списка (коллекции) объектов.</w:t>
      </w:r>
      <w:r w:rsidRPr="006146E3">
        <w:br/>
        <w:t>Он обращается в СКД, запрашивая доступ на чтение коллекции объектов (отдельный тип доступа!) Предоставленный маркер является отложенным, значит, исключение по нехватке прав здесь невозможно. CollectionServiceDao, получив маркер и определив, что он отложенный, встраивает в запросы проверки прав доступа для субъекта (пользователя), указанного в маркере доступа.</w:t>
      </w:r>
    </w:p>
    <w:p w:rsidR="00C005CE" w:rsidRDefault="00C005CE" w:rsidP="00860514">
      <w:pPr>
        <w:pStyle w:val="4"/>
      </w:pPr>
      <w:bookmarkStart w:id="35" w:name="_Toc378705397"/>
      <w:r>
        <w:t>А теперь – слайды!</w:t>
      </w:r>
      <w:bookmarkEnd w:id="35"/>
    </w:p>
    <w:p w:rsidR="00C005CE" w:rsidRPr="00F12C1B" w:rsidRDefault="00C005CE" w:rsidP="001D0680">
      <w:r>
        <w:t>Схема взаимодействия СКД с различными компонентами системы:</w:t>
      </w:r>
    </w:p>
    <w:p w:rsidR="00C005CE" w:rsidRDefault="00C005CE" w:rsidP="001D0680">
      <w:pPr>
        <w:rPr>
          <w:lang w:val="en-US"/>
        </w:rPr>
      </w:pPr>
      <w:r>
        <w:object w:dxaOrig="12272" w:dyaOrig="5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13.6pt" o:ole="">
            <v:imagedata r:id="rId11" o:title=""/>
          </v:shape>
          <o:OLEObject Type="Embed" ProgID="Visio.Drawing.11" ShapeID="_x0000_i1025" DrawAspect="Content" ObjectID="_1452449957" r:id="rId12"/>
        </w:object>
      </w:r>
    </w:p>
    <w:p w:rsidR="00C005CE" w:rsidRDefault="00C005CE" w:rsidP="00860514">
      <w:pPr>
        <w:pStyle w:val="3"/>
      </w:pPr>
      <w:bookmarkStart w:id="36" w:name="_Toc378705398"/>
      <w:r w:rsidRPr="004573BA">
        <w:t xml:space="preserve">Вхождение группы в </w:t>
      </w:r>
      <w:r w:rsidRPr="00860514">
        <w:t>группу</w:t>
      </w:r>
      <w:bookmarkEnd w:id="36"/>
      <w:r w:rsidR="00860514">
        <w:t xml:space="preserve"> </w:t>
      </w:r>
    </w:p>
    <w:p w:rsidR="00C005CE" w:rsidRDefault="00C005CE">
      <w:r>
        <w:t>Для реализации вхождения группы в группу необходимо исходить от следующих условий:</w:t>
      </w:r>
    </w:p>
    <w:p w:rsidR="00C005CE" w:rsidRDefault="00C005CE" w:rsidP="0030006A">
      <w:pPr>
        <w:pStyle w:val="af9"/>
        <w:numPr>
          <w:ilvl w:val="0"/>
          <w:numId w:val="11"/>
        </w:numPr>
      </w:pPr>
      <w:r>
        <w:lastRenderedPageBreak/>
        <w:t>ресурсоемкость запросов на получение доменных объектов доступных на чтение должна возрасти незначительно;</w:t>
      </w:r>
    </w:p>
    <w:p w:rsidR="00C005CE" w:rsidRDefault="00C005CE" w:rsidP="0030006A">
      <w:pPr>
        <w:pStyle w:val="af9"/>
        <w:numPr>
          <w:ilvl w:val="0"/>
          <w:numId w:val="11"/>
        </w:numPr>
      </w:pPr>
      <w:r>
        <w:t>сложность запросов на получение доменных объектов доступных на чтение не должна зависеть от уровня вложенности групп друг в друга;</w:t>
      </w:r>
    </w:p>
    <w:p w:rsidR="00C005CE" w:rsidRDefault="00C005CE" w:rsidP="0030006A">
      <w:pPr>
        <w:pStyle w:val="af9"/>
        <w:numPr>
          <w:ilvl w:val="0"/>
          <w:numId w:val="11"/>
        </w:numPr>
      </w:pPr>
      <w:r>
        <w:t>не должно быть разницы для включения статических или динамических групп друг в друга</w:t>
      </w:r>
    </w:p>
    <w:p w:rsidR="00C005CE" w:rsidRDefault="00C005CE" w:rsidP="001D0680">
      <w:r>
        <w:t>Для реализации данных требований целесообразно хранить развернутую структуру вхождения групп в группы в дополнение к иерархической структурой и обновлять развернутую структуру при изменениях, вносимых в иерархическую структуру. Под развернутой структурой подразумевается сущность, в которой хранится вхождение групп в группы с учетом иерархии. При создание новой группы в сущности хранящей развернутую структуру создается первая запись для новой группы, со ссылкой на саму себя. Это позволяет не менять запросы на получение прав доступа в зависимости от наличия или отсутствия дочерних групп. При получение прав доступа используется только развернутая структура.</w:t>
      </w:r>
    </w:p>
    <w:p w:rsidR="00C005CE" w:rsidRDefault="00C005CE" w:rsidP="00860514">
      <w:pPr>
        <w:pStyle w:val="4"/>
      </w:pPr>
      <w:bookmarkStart w:id="37" w:name="_Toc378705399"/>
      <w:r>
        <w:t>Техническое решение</w:t>
      </w:r>
      <w:bookmarkEnd w:id="37"/>
    </w:p>
    <w:p w:rsidR="00C005CE" w:rsidRDefault="00C005CE" w:rsidP="001D0680">
      <w:r>
        <w:t>Создаются две сущности:</w:t>
      </w:r>
    </w:p>
    <w:p w:rsidR="00C005CE" w:rsidRDefault="00C005CE" w:rsidP="0030006A">
      <w:pPr>
        <w:pStyle w:val="af9"/>
        <w:numPr>
          <w:ilvl w:val="0"/>
          <w:numId w:val="12"/>
        </w:numPr>
      </w:pPr>
      <w:r w:rsidRPr="00C8719C">
        <w:rPr>
          <w:lang w:val="en-US"/>
        </w:rPr>
        <w:t>GROUP</w:t>
      </w:r>
      <w:r w:rsidRPr="00CF74E8">
        <w:t>_</w:t>
      </w:r>
      <w:r w:rsidRPr="00C8719C">
        <w:rPr>
          <w:lang w:val="en-US"/>
        </w:rPr>
        <w:t>GROUP</w:t>
      </w:r>
      <w:r w:rsidRPr="00CF74E8">
        <w:t>_</w:t>
      </w:r>
      <w:r w:rsidRPr="00C8719C">
        <w:rPr>
          <w:lang w:val="en-US"/>
        </w:rPr>
        <w:t>SETTINGS</w:t>
      </w:r>
      <w:r>
        <w:t xml:space="preserve"> – конфигурация вхождения групп в группы. Хранятся ссылки только на непосредственно включенные группы. Используется при администрирование и получение непосредственного состава группы. Изменяется с помощью </w:t>
      </w:r>
      <w:r>
        <w:rPr>
          <w:lang w:val="en-US"/>
        </w:rPr>
        <w:t>Public API</w:t>
      </w:r>
      <w:r>
        <w:t>. Доступно для изменения администраторам.</w:t>
      </w:r>
    </w:p>
    <w:p w:rsidR="00C005CE" w:rsidRDefault="00C005CE" w:rsidP="001D0680">
      <w:r>
        <w:t>Поля:</w:t>
      </w:r>
    </w:p>
    <w:p w:rsidR="00C005CE" w:rsidRDefault="00C005CE" w:rsidP="001D0680">
      <w:r w:rsidRPr="00C8719C">
        <w:rPr>
          <w:lang w:val="en-US"/>
        </w:rPr>
        <w:t>PARENT</w:t>
      </w:r>
      <w:r w:rsidRPr="00C8719C">
        <w:t>_</w:t>
      </w:r>
      <w:r w:rsidRPr="00C8719C">
        <w:rPr>
          <w:lang w:val="en-US"/>
        </w:rPr>
        <w:t>GROUP</w:t>
      </w:r>
      <w:r w:rsidRPr="00C8719C">
        <w:t>_</w:t>
      </w:r>
      <w:r w:rsidRPr="00C8719C">
        <w:rPr>
          <w:lang w:val="en-US"/>
        </w:rPr>
        <w:t>ID</w:t>
      </w:r>
      <w:r w:rsidRPr="00C8719C">
        <w:t xml:space="preserve"> – </w:t>
      </w:r>
      <w:r>
        <w:t>родительская группа, ссылка</w:t>
      </w:r>
      <w:r w:rsidRPr="00C8719C">
        <w:t xml:space="preserve"> </w:t>
      </w:r>
      <w:r>
        <w:t>на</w:t>
      </w:r>
      <w:r w:rsidRPr="00C8719C">
        <w:t xml:space="preserve"> </w:t>
      </w:r>
      <w:r>
        <w:t>сущность</w:t>
      </w:r>
      <w:r w:rsidRPr="00C8719C">
        <w:t xml:space="preserve"> </w:t>
      </w:r>
      <w:r w:rsidRPr="00CF74E8">
        <w:rPr>
          <w:lang w:val="en-US"/>
        </w:rPr>
        <w:t>USER</w:t>
      </w:r>
      <w:r w:rsidRPr="00C8719C">
        <w:t>_</w:t>
      </w:r>
      <w:r>
        <w:rPr>
          <w:lang w:val="en-US"/>
        </w:rPr>
        <w:t>GROUP</w:t>
      </w:r>
      <w:r>
        <w:t>.</w:t>
      </w:r>
    </w:p>
    <w:p w:rsidR="00C005CE" w:rsidRDefault="00C005CE" w:rsidP="001D0680">
      <w:r w:rsidRPr="00C8719C">
        <w:t>CHILD_GROUP_ID</w:t>
      </w:r>
      <w:r>
        <w:t xml:space="preserve"> – дочерняя группа, ссылка</w:t>
      </w:r>
      <w:r w:rsidRPr="00C8719C">
        <w:t xml:space="preserve"> </w:t>
      </w:r>
      <w:r>
        <w:t>на</w:t>
      </w:r>
      <w:r w:rsidRPr="00C8719C">
        <w:t xml:space="preserve"> </w:t>
      </w:r>
      <w:r>
        <w:t>сущность</w:t>
      </w:r>
      <w:r w:rsidRPr="00C8719C">
        <w:t xml:space="preserve"> </w:t>
      </w:r>
      <w:r w:rsidRPr="00CF74E8">
        <w:rPr>
          <w:lang w:val="en-US"/>
        </w:rPr>
        <w:t>USER</w:t>
      </w:r>
      <w:r w:rsidRPr="00C8719C">
        <w:t>_</w:t>
      </w:r>
      <w:r>
        <w:rPr>
          <w:lang w:val="en-US"/>
        </w:rPr>
        <w:t>GROUP</w:t>
      </w:r>
      <w:r>
        <w:t>.</w:t>
      </w:r>
    </w:p>
    <w:p w:rsidR="00C005CE" w:rsidRDefault="00C005CE" w:rsidP="0030006A">
      <w:pPr>
        <w:pStyle w:val="af9"/>
        <w:numPr>
          <w:ilvl w:val="0"/>
          <w:numId w:val="12"/>
        </w:numPr>
      </w:pPr>
      <w:r w:rsidRPr="00C8719C">
        <w:rPr>
          <w:lang w:val="en-US"/>
        </w:rPr>
        <w:t>GROUP</w:t>
      </w:r>
      <w:r w:rsidRPr="00CF74E8">
        <w:t>_</w:t>
      </w:r>
      <w:r w:rsidRPr="00C8719C">
        <w:rPr>
          <w:lang w:val="en-US"/>
        </w:rPr>
        <w:t>GROUP</w:t>
      </w:r>
      <w:r>
        <w:t xml:space="preserve"> – развернутая структура вхождения групп в группы. Хранятся ссылки на саму себя, на непосредственно включенные группы и на группы включенные в дочерние группы. Используется при получение всех дочерних групп по родителю. Заполняется по событиям изменения сущности </w:t>
      </w:r>
      <w:r w:rsidRPr="00C8719C">
        <w:rPr>
          <w:lang w:val="en-US"/>
        </w:rPr>
        <w:t>GROUP</w:t>
      </w:r>
      <w:r w:rsidRPr="00CF74E8">
        <w:t>_</w:t>
      </w:r>
      <w:r w:rsidRPr="00C8719C">
        <w:rPr>
          <w:lang w:val="en-US"/>
        </w:rPr>
        <w:t>GROUP</w:t>
      </w:r>
      <w:r w:rsidRPr="00CF74E8">
        <w:t>_</w:t>
      </w:r>
      <w:r w:rsidRPr="00C8719C">
        <w:rPr>
          <w:lang w:val="en-US"/>
        </w:rPr>
        <w:t>SETTINGS</w:t>
      </w:r>
      <w:r>
        <w:t xml:space="preserve">. Запрещается редактирование с помощью </w:t>
      </w:r>
      <w:r>
        <w:rPr>
          <w:lang w:val="en-US"/>
        </w:rPr>
        <w:t>public</w:t>
      </w:r>
      <w:r w:rsidRPr="00167AA5">
        <w:t xml:space="preserve"> </w:t>
      </w:r>
      <w:r>
        <w:rPr>
          <w:lang w:val="en-US"/>
        </w:rPr>
        <w:t>API</w:t>
      </w:r>
      <w:r w:rsidRPr="00167AA5">
        <w:t>, недоступно</w:t>
      </w:r>
      <w:r>
        <w:t xml:space="preserve"> администраторам для редактирования.</w:t>
      </w:r>
    </w:p>
    <w:p w:rsidR="00C005CE" w:rsidRDefault="00C005CE" w:rsidP="001D0680">
      <w:r>
        <w:t>Поля:</w:t>
      </w:r>
    </w:p>
    <w:p w:rsidR="00C005CE" w:rsidRDefault="00C005CE" w:rsidP="001D0680">
      <w:r w:rsidRPr="00C8719C">
        <w:rPr>
          <w:lang w:val="en-US"/>
        </w:rPr>
        <w:t>PARENT</w:t>
      </w:r>
      <w:r w:rsidRPr="00C8719C">
        <w:t>_</w:t>
      </w:r>
      <w:r w:rsidRPr="00C8719C">
        <w:rPr>
          <w:lang w:val="en-US"/>
        </w:rPr>
        <w:t>GROUP</w:t>
      </w:r>
      <w:r w:rsidRPr="00C8719C">
        <w:t>_</w:t>
      </w:r>
      <w:r w:rsidRPr="00C8719C">
        <w:rPr>
          <w:lang w:val="en-US"/>
        </w:rPr>
        <w:t>ID</w:t>
      </w:r>
      <w:r w:rsidRPr="00C8719C">
        <w:t xml:space="preserve"> – </w:t>
      </w:r>
      <w:r>
        <w:t>родительская группа, ссылка</w:t>
      </w:r>
      <w:r w:rsidRPr="00C8719C">
        <w:t xml:space="preserve"> </w:t>
      </w:r>
      <w:r>
        <w:t>на</w:t>
      </w:r>
      <w:r w:rsidRPr="00C8719C">
        <w:t xml:space="preserve"> </w:t>
      </w:r>
      <w:r>
        <w:t>сущность</w:t>
      </w:r>
      <w:r w:rsidRPr="00C8719C">
        <w:t xml:space="preserve"> </w:t>
      </w:r>
      <w:r w:rsidRPr="00CF74E8">
        <w:rPr>
          <w:lang w:val="en-US"/>
        </w:rPr>
        <w:t>USER</w:t>
      </w:r>
      <w:r w:rsidRPr="00C8719C">
        <w:t>_</w:t>
      </w:r>
      <w:r>
        <w:rPr>
          <w:lang w:val="en-US"/>
        </w:rPr>
        <w:t>GROUP</w:t>
      </w:r>
      <w:r>
        <w:t>.</w:t>
      </w:r>
    </w:p>
    <w:p w:rsidR="00C005CE" w:rsidRPr="00063EBA" w:rsidRDefault="00C005CE" w:rsidP="001D0680">
      <w:r w:rsidRPr="00C8719C">
        <w:t>CHILD_GROUP_ID</w:t>
      </w:r>
      <w:r>
        <w:t xml:space="preserve"> – дочерняя группа, ссылка</w:t>
      </w:r>
      <w:r w:rsidRPr="00C8719C">
        <w:t xml:space="preserve"> </w:t>
      </w:r>
      <w:r>
        <w:t>на</w:t>
      </w:r>
      <w:r w:rsidRPr="00C8719C">
        <w:t xml:space="preserve"> </w:t>
      </w:r>
      <w:r>
        <w:t>сущность</w:t>
      </w:r>
      <w:r w:rsidRPr="00C8719C">
        <w:t xml:space="preserve"> </w:t>
      </w:r>
      <w:r w:rsidRPr="00CF74E8">
        <w:rPr>
          <w:lang w:val="en-US"/>
        </w:rPr>
        <w:t>USER</w:t>
      </w:r>
      <w:r w:rsidRPr="00C8719C">
        <w:t>_</w:t>
      </w:r>
      <w:r>
        <w:rPr>
          <w:lang w:val="en-US"/>
        </w:rPr>
        <w:t>GROUP</w:t>
      </w:r>
      <w:r>
        <w:t>.</w:t>
      </w:r>
    </w:p>
    <w:p w:rsidR="00C005CE" w:rsidRDefault="00C005CE" w:rsidP="001D0680">
      <w:r>
        <w:t>Упрощенная модель данных отображена на рис. 1.</w:t>
      </w:r>
    </w:p>
    <w:p w:rsidR="00C005CE" w:rsidRPr="00063EBA" w:rsidRDefault="00C005CE" w:rsidP="001D0680">
      <w:r>
        <w:rPr>
          <w:noProof/>
        </w:rPr>
        <w:lastRenderedPageBreak/>
        <w:drawing>
          <wp:inline distT="0" distB="0" distL="0" distR="0">
            <wp:extent cx="5940425" cy="4226782"/>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940425" cy="4226782"/>
                    </a:xfrm>
                    <a:prstGeom prst="rect">
                      <a:avLst/>
                    </a:prstGeom>
                  </pic:spPr>
                </pic:pic>
              </a:graphicData>
            </a:graphic>
          </wp:inline>
        </w:drawing>
      </w:r>
    </w:p>
    <w:p w:rsidR="00C005CE" w:rsidRPr="00C8719C" w:rsidRDefault="00C005CE" w:rsidP="001D0680">
      <w:pPr>
        <w:jc w:val="center"/>
      </w:pPr>
      <w:r>
        <w:t>Рис. 1. Упрощенная модель данных, при реализации включения группы в группу.</w:t>
      </w:r>
    </w:p>
    <w:p w:rsidR="00C005CE" w:rsidRDefault="00C005CE" w:rsidP="00860514">
      <w:pPr>
        <w:pStyle w:val="4"/>
      </w:pPr>
      <w:bookmarkStart w:id="38" w:name="_Toc378705400"/>
      <w:r>
        <w:t>Описание алгоритма работы</w:t>
      </w:r>
      <w:bookmarkEnd w:id="38"/>
    </w:p>
    <w:p w:rsidR="00C005CE" w:rsidRDefault="00C005CE" w:rsidP="001D0680">
      <w:r>
        <w:t xml:space="preserve">Необходимо создать сервис для работы с группами (возможно стоит использовать существующий сервис) и метод </w:t>
      </w:r>
      <w:r>
        <w:rPr>
          <w:lang w:val="en-US"/>
        </w:rPr>
        <w:t>reclacGroupMembers</w:t>
      </w:r>
      <w:r w:rsidRPr="000538FD">
        <w:t>(</w:t>
      </w:r>
      <w:r>
        <w:rPr>
          <w:lang w:val="en-US"/>
        </w:rPr>
        <w:t>groupId</w:t>
      </w:r>
      <w:r w:rsidRPr="000538FD">
        <w:t>)</w:t>
      </w:r>
      <w:r>
        <w:t xml:space="preserve">, который пересчитывал бы записи в сущности </w:t>
      </w:r>
      <w:r>
        <w:rPr>
          <w:lang w:val="en-US"/>
        </w:rPr>
        <w:t>GROUP</w:t>
      </w:r>
      <w:r w:rsidRPr="00063EBA">
        <w:t>_</w:t>
      </w:r>
      <w:r>
        <w:rPr>
          <w:lang w:val="en-US"/>
        </w:rPr>
        <w:t>GROUP</w:t>
      </w:r>
      <w:r>
        <w:t xml:space="preserve"> по идентификатору группы.</w:t>
      </w:r>
    </w:p>
    <w:p w:rsidR="00C005CE" w:rsidRDefault="00C005CE" w:rsidP="001D0680">
      <w:r>
        <w:t>При добавление группы в группу необходимо:</w:t>
      </w:r>
    </w:p>
    <w:p w:rsidR="00C005CE" w:rsidRPr="00063EBA" w:rsidRDefault="00C005CE" w:rsidP="0030006A">
      <w:pPr>
        <w:pStyle w:val="af9"/>
        <w:numPr>
          <w:ilvl w:val="0"/>
          <w:numId w:val="13"/>
        </w:numPr>
      </w:pPr>
      <w:r>
        <w:t xml:space="preserve">Добавляется запись в </w:t>
      </w:r>
      <w:r>
        <w:rPr>
          <w:lang w:val="en-US"/>
        </w:rPr>
        <w:t>GROUP</w:t>
      </w:r>
      <w:r w:rsidRPr="00063EBA">
        <w:t>_</w:t>
      </w:r>
      <w:r>
        <w:rPr>
          <w:lang w:val="en-US"/>
        </w:rPr>
        <w:t>GROUP</w:t>
      </w:r>
      <w:r w:rsidRPr="00063EBA">
        <w:t>_</w:t>
      </w:r>
      <w:r>
        <w:rPr>
          <w:lang w:val="en-US"/>
        </w:rPr>
        <w:t>SETTINGS</w:t>
      </w:r>
    </w:p>
    <w:p w:rsidR="00C005CE" w:rsidRDefault="00C005CE" w:rsidP="0030006A">
      <w:pPr>
        <w:pStyle w:val="af9"/>
        <w:numPr>
          <w:ilvl w:val="0"/>
          <w:numId w:val="13"/>
        </w:numPr>
      </w:pPr>
      <w:r>
        <w:t xml:space="preserve">Для родительской группы и для всех групп куда входит родительская группа в качестве дочерней пересчитываются записи в сущности </w:t>
      </w:r>
      <w:r>
        <w:rPr>
          <w:lang w:val="en-US"/>
        </w:rPr>
        <w:t>GROUP</w:t>
      </w:r>
      <w:r w:rsidRPr="00063EBA">
        <w:t>_</w:t>
      </w:r>
      <w:r>
        <w:rPr>
          <w:lang w:val="en-US"/>
        </w:rPr>
        <w:t>GROUP</w:t>
      </w:r>
      <w:r w:rsidRPr="000538FD">
        <w:t xml:space="preserve"> вызовом метода</w:t>
      </w:r>
      <w:r>
        <w:t xml:space="preserve"> </w:t>
      </w:r>
      <w:r>
        <w:rPr>
          <w:lang w:val="en-US"/>
        </w:rPr>
        <w:t>reclacGroupMembers</w:t>
      </w:r>
    </w:p>
    <w:p w:rsidR="00C005CE" w:rsidRDefault="00C005CE" w:rsidP="001D0680">
      <w:r>
        <w:t>При удаление дочерней группы из родительской следует:</w:t>
      </w:r>
    </w:p>
    <w:p w:rsidR="00C005CE" w:rsidRDefault="00C005CE" w:rsidP="0030006A">
      <w:pPr>
        <w:pStyle w:val="af9"/>
        <w:numPr>
          <w:ilvl w:val="0"/>
          <w:numId w:val="14"/>
        </w:numPr>
      </w:pPr>
      <w:r>
        <w:t xml:space="preserve">Удалить запись в </w:t>
      </w:r>
      <w:r>
        <w:rPr>
          <w:lang w:val="en-US"/>
        </w:rPr>
        <w:t>GROUP</w:t>
      </w:r>
      <w:r w:rsidRPr="00063EBA">
        <w:t>_</w:t>
      </w:r>
      <w:r>
        <w:rPr>
          <w:lang w:val="en-US"/>
        </w:rPr>
        <w:t>GROUP</w:t>
      </w:r>
      <w:r w:rsidRPr="00063EBA">
        <w:t>_</w:t>
      </w:r>
      <w:r>
        <w:rPr>
          <w:lang w:val="en-US"/>
        </w:rPr>
        <w:t>SETTINGS</w:t>
      </w:r>
    </w:p>
    <w:p w:rsidR="00C005CE" w:rsidRDefault="00C005CE" w:rsidP="0030006A">
      <w:pPr>
        <w:pStyle w:val="af9"/>
        <w:numPr>
          <w:ilvl w:val="0"/>
          <w:numId w:val="14"/>
        </w:numPr>
      </w:pPr>
      <w:r>
        <w:t xml:space="preserve">Для родительской группы и для всех групп куда входит родительская группа в качестве дочерней пересчитываются записи в сущности </w:t>
      </w:r>
      <w:r>
        <w:rPr>
          <w:lang w:val="en-US"/>
        </w:rPr>
        <w:t>GROUP</w:t>
      </w:r>
      <w:r w:rsidRPr="00063EBA">
        <w:t>_</w:t>
      </w:r>
      <w:r>
        <w:rPr>
          <w:lang w:val="en-US"/>
        </w:rPr>
        <w:t>GROUP</w:t>
      </w:r>
      <w:r>
        <w:t xml:space="preserve"> </w:t>
      </w:r>
      <w:r w:rsidRPr="000538FD">
        <w:t>вызовом метода</w:t>
      </w:r>
      <w:r>
        <w:t xml:space="preserve"> </w:t>
      </w:r>
      <w:r>
        <w:rPr>
          <w:lang w:val="en-US"/>
        </w:rPr>
        <w:t>reclacGroupMembers</w:t>
      </w:r>
    </w:p>
    <w:p w:rsidR="00C005CE" w:rsidRDefault="00C005CE" w:rsidP="001D0680">
      <w:r>
        <w:t>При получение актуальных прав пользователя на доменный объект необходимо модифицировать существующий запросы, приведя их к подобному виду:</w:t>
      </w:r>
    </w:p>
    <w:p w:rsidR="00C005CE" w:rsidRPr="000538FD" w:rsidRDefault="00C005CE" w:rsidP="001D0680">
      <w:r>
        <w:t xml:space="preserve">Получение </w:t>
      </w:r>
      <w:r>
        <w:rPr>
          <w:lang w:val="en-US"/>
        </w:rPr>
        <w:t>acl</w:t>
      </w:r>
      <w:r w:rsidRPr="000538FD">
        <w:t xml:space="preserve"> </w:t>
      </w:r>
      <w:r>
        <w:t>для доменного объекта</w:t>
      </w:r>
      <w:r w:rsidRPr="000538FD">
        <w:t>:</w:t>
      </w:r>
    </w:p>
    <w:p w:rsidR="00C005CE" w:rsidRDefault="00C005CE" w:rsidP="001D0680">
      <w:pPr>
        <w:pStyle w:val="afb"/>
      </w:pPr>
      <w:r>
        <w:t>Select acl.* from domain_object_acl acl</w:t>
      </w:r>
    </w:p>
    <w:p w:rsidR="00C005CE" w:rsidRDefault="00C005CE" w:rsidP="001D0680">
      <w:pPr>
        <w:pStyle w:val="afb"/>
      </w:pPr>
      <w:r>
        <w:t>Inner join group_group gg on (acl.group_id = gg.parent_group_id)</w:t>
      </w:r>
    </w:p>
    <w:p w:rsidR="00C005CE" w:rsidRDefault="00C005CE" w:rsidP="001D0680">
      <w:pPr>
        <w:pStyle w:val="afb"/>
      </w:pPr>
      <w:r>
        <w:t>Inner join group_members gm on (gg.child_group_id = gm.master)</w:t>
      </w:r>
    </w:p>
    <w:p w:rsidR="00C005CE" w:rsidRDefault="00C005CE" w:rsidP="001D0680">
      <w:pPr>
        <w:pStyle w:val="afb"/>
      </w:pPr>
      <w:r>
        <w:t>Where gm.person_id = :user_id</w:t>
      </w:r>
    </w:p>
    <w:p w:rsidR="00C005CE" w:rsidRDefault="00C005CE" w:rsidP="001D0680">
      <w:pPr>
        <w:pStyle w:val="afb"/>
      </w:pPr>
      <w:r>
        <w:lastRenderedPageBreak/>
        <w:t>And acl.object_id = :object_id</w:t>
      </w:r>
    </w:p>
    <w:p w:rsidR="00C005CE" w:rsidRDefault="00C005CE" w:rsidP="001D0680">
      <w:r w:rsidRPr="000538FD">
        <w:t xml:space="preserve">, </w:t>
      </w:r>
      <w:r>
        <w:t>где</w:t>
      </w:r>
      <w:r w:rsidRPr="000538FD">
        <w:t xml:space="preserve"> </w:t>
      </w:r>
    </w:p>
    <w:p w:rsidR="00C005CE" w:rsidRDefault="00C005CE" w:rsidP="001D0680">
      <w:pPr>
        <w:ind w:firstLine="708"/>
      </w:pPr>
      <w:r>
        <w:rPr>
          <w:lang w:val="en-US"/>
        </w:rPr>
        <w:t>user</w:t>
      </w:r>
      <w:r w:rsidRPr="000538FD">
        <w:t>_</w:t>
      </w:r>
      <w:r>
        <w:rPr>
          <w:lang w:val="en-US"/>
        </w:rPr>
        <w:t>id</w:t>
      </w:r>
      <w:r w:rsidRPr="000538FD">
        <w:t xml:space="preserve"> – идентификатор пользователя из сущности</w:t>
      </w:r>
      <w:r>
        <w:t xml:space="preserve"> </w:t>
      </w:r>
      <w:r w:rsidRPr="000538FD">
        <w:t>authentication_info</w:t>
      </w:r>
    </w:p>
    <w:p w:rsidR="00C005CE" w:rsidRDefault="00C005CE" w:rsidP="001D0680">
      <w:r>
        <w:tab/>
      </w:r>
      <w:r w:rsidRPr="000538FD">
        <w:t>object_id</w:t>
      </w:r>
      <w:r w:rsidRPr="00A4102F">
        <w:t xml:space="preserve"> – </w:t>
      </w:r>
      <w:r>
        <w:t>идентификатор доменного обьекта</w:t>
      </w:r>
    </w:p>
    <w:p w:rsidR="00C005CE" w:rsidRDefault="00C005CE" w:rsidP="001D0680">
      <w:r>
        <w:t>Получение списка доменных объектов:</w:t>
      </w:r>
    </w:p>
    <w:p w:rsidR="00C005CE" w:rsidRPr="006E2F37" w:rsidRDefault="00C005CE" w:rsidP="001D0680">
      <w:pPr>
        <w:pStyle w:val="afb"/>
      </w:pPr>
      <w:r>
        <w:t>Select</w:t>
      </w:r>
      <w:r w:rsidRPr="006E2F37">
        <w:t xml:space="preserve"> </w:t>
      </w:r>
      <w:r>
        <w:t>domain</w:t>
      </w:r>
      <w:r w:rsidRPr="006E2F37">
        <w:t>_</w:t>
      </w:r>
      <w:r>
        <w:t>object</w:t>
      </w:r>
      <w:r w:rsidRPr="006E2F37">
        <w:t xml:space="preserve">.* </w:t>
      </w:r>
      <w:r>
        <w:t>from</w:t>
      </w:r>
      <w:r w:rsidRPr="006E2F37">
        <w:t xml:space="preserve"> </w:t>
      </w:r>
      <w:r>
        <w:t>domain</w:t>
      </w:r>
      <w:r w:rsidRPr="006E2F37">
        <w:t>_</w:t>
      </w:r>
      <w:r>
        <w:t>object d</w:t>
      </w:r>
    </w:p>
    <w:p w:rsidR="00C005CE" w:rsidRPr="006E2F37" w:rsidRDefault="00C005CE" w:rsidP="001D0680">
      <w:pPr>
        <w:pStyle w:val="afb"/>
      </w:pPr>
      <w:r>
        <w:t>Where exists (select acl.object_id from domain</w:t>
      </w:r>
      <w:r w:rsidRPr="006E2F37">
        <w:t>_</w:t>
      </w:r>
      <w:r>
        <w:t>object</w:t>
      </w:r>
      <w:r w:rsidRPr="006E2F37">
        <w:t>_</w:t>
      </w:r>
      <w:r>
        <w:t>acl_read</w:t>
      </w:r>
      <w:r w:rsidRPr="006E2F37">
        <w:t xml:space="preserve"> </w:t>
      </w:r>
      <w:r>
        <w:t>acl</w:t>
      </w:r>
    </w:p>
    <w:p w:rsidR="00C005CE" w:rsidRDefault="00C005CE" w:rsidP="001D0680">
      <w:pPr>
        <w:pStyle w:val="afb"/>
      </w:pPr>
      <w:r>
        <w:t>Inner join group_group gg on (acl.group_id = gg.parent_group_id)</w:t>
      </w:r>
    </w:p>
    <w:p w:rsidR="00C005CE" w:rsidRDefault="00C005CE" w:rsidP="001D0680">
      <w:pPr>
        <w:pStyle w:val="afb"/>
      </w:pPr>
      <w:r>
        <w:t>Inner join group_members gm on (gg.child_group_id = gm.master)</w:t>
      </w:r>
    </w:p>
    <w:p w:rsidR="00C005CE" w:rsidRDefault="00C005CE" w:rsidP="001D0680">
      <w:pPr>
        <w:pStyle w:val="afb"/>
      </w:pPr>
      <w:r>
        <w:t>Where gm.person_id = :user_id</w:t>
      </w:r>
    </w:p>
    <w:p w:rsidR="00C005CE" w:rsidRDefault="00C005CE" w:rsidP="001D0680">
      <w:pPr>
        <w:pStyle w:val="afb"/>
      </w:pPr>
      <w:r>
        <w:t>And acl.object_id = d.id</w:t>
      </w:r>
    </w:p>
    <w:p w:rsidR="00C005CE" w:rsidRPr="00A4102F" w:rsidRDefault="00C005CE" w:rsidP="001D0680">
      <w:pPr>
        <w:pStyle w:val="afb"/>
        <w:rPr>
          <w:lang w:val="ru-RU"/>
        </w:rPr>
      </w:pPr>
      <w:r w:rsidRPr="00A4102F">
        <w:rPr>
          <w:lang w:val="ru-RU"/>
        </w:rPr>
        <w:t>)</w:t>
      </w:r>
    </w:p>
    <w:p w:rsidR="00C005CE" w:rsidRDefault="00C005CE" w:rsidP="001D0680">
      <w:r w:rsidRPr="000538FD">
        <w:t xml:space="preserve">, </w:t>
      </w:r>
      <w:r>
        <w:t>где</w:t>
      </w:r>
      <w:r w:rsidRPr="000538FD">
        <w:t xml:space="preserve"> </w:t>
      </w:r>
    </w:p>
    <w:p w:rsidR="00C005CE" w:rsidRDefault="00C005CE" w:rsidP="001D0680">
      <w:pPr>
        <w:ind w:firstLine="708"/>
      </w:pPr>
      <w:r>
        <w:rPr>
          <w:lang w:val="en-US"/>
        </w:rPr>
        <w:t>user</w:t>
      </w:r>
      <w:r w:rsidRPr="000538FD">
        <w:t>_</w:t>
      </w:r>
      <w:r>
        <w:rPr>
          <w:lang w:val="en-US"/>
        </w:rPr>
        <w:t>id</w:t>
      </w:r>
      <w:r w:rsidRPr="000538FD">
        <w:t xml:space="preserve"> – идентификатор пользователя из сущности</w:t>
      </w:r>
      <w:r>
        <w:t xml:space="preserve"> </w:t>
      </w:r>
      <w:r w:rsidRPr="000538FD">
        <w:t>authentication_info</w:t>
      </w:r>
    </w:p>
    <w:p w:rsidR="00C005CE" w:rsidRPr="00C84D39" w:rsidRDefault="00C005CE" w:rsidP="001D0680"/>
    <w:p w:rsidR="00C005CE" w:rsidRDefault="00C005CE" w:rsidP="00860514">
      <w:pPr>
        <w:pStyle w:val="3"/>
      </w:pPr>
      <w:bookmarkStart w:id="39" w:name="_Toc378705401"/>
      <w:r>
        <w:t>Сервис управления пользователями и группами</w:t>
      </w:r>
      <w:bookmarkEnd w:id="39"/>
    </w:p>
    <w:p w:rsidR="00C005CE" w:rsidRDefault="00C005CE" w:rsidP="001D0680">
      <w:r>
        <w:t xml:space="preserve">Для более удобной работы с доменными объектами пользователи и группы создан </w:t>
      </w:r>
      <w:r>
        <w:rPr>
          <w:lang w:val="en-US"/>
        </w:rPr>
        <w:t>spring</w:t>
      </w:r>
      <w:r w:rsidRPr="00107E16">
        <w:t xml:space="preserve"> </w:t>
      </w:r>
      <w:r>
        <w:t xml:space="preserve">сервис </w:t>
      </w:r>
      <w:r w:rsidRPr="00107E16">
        <w:t>ru.intertrust.cm.core.dao.api</w:t>
      </w:r>
      <w:r>
        <w:t>.</w:t>
      </w:r>
      <w:r w:rsidRPr="00107E16">
        <w:t>PersonManagementServiceDao</w:t>
      </w:r>
      <w:r>
        <w:t xml:space="preserve"> и соответствующий </w:t>
      </w:r>
      <w:r>
        <w:rPr>
          <w:lang w:val="en-US"/>
        </w:rPr>
        <w:t>ejb</w:t>
      </w:r>
      <w:r w:rsidRPr="00107E16">
        <w:t xml:space="preserve"> ru.intertrust.cm.core.business.api.PersonManagementService</w:t>
      </w:r>
      <w:r>
        <w:t>.</w:t>
      </w:r>
    </w:p>
    <w:p w:rsidR="00C005CE" w:rsidRPr="00107E16" w:rsidRDefault="00C005CE" w:rsidP="001D0680">
      <w:r>
        <w:t xml:space="preserve">Описание методов доступны в общем </w:t>
      </w:r>
      <w:r>
        <w:rPr>
          <w:lang w:val="en-US"/>
        </w:rPr>
        <w:t>javadoc</w:t>
      </w:r>
      <w:r w:rsidRPr="00107E16">
        <w:t xml:space="preserve"> </w:t>
      </w:r>
      <w:r>
        <w:t>и продублированы ниже.</w:t>
      </w:r>
    </w:p>
    <w:p w:rsidR="00C005CE" w:rsidRPr="00107E16" w:rsidRDefault="00C005CE" w:rsidP="00860514">
      <w:pPr>
        <w:pStyle w:val="5"/>
      </w:pPr>
      <w:bookmarkStart w:id="40" w:name="_Toc378705402"/>
      <w:r w:rsidRPr="00107E16">
        <w:t>Method Summary</w:t>
      </w:r>
      <w:bookmarkEnd w:id="40"/>
    </w:p>
    <w:tbl>
      <w:tblPr>
        <w:tblW w:w="5000" w:type="pct"/>
        <w:tblCellSpacing w:w="0" w:type="dxa"/>
        <w:tblBorders>
          <w:bottom w:val="single" w:sz="6" w:space="0" w:color="9EADC0"/>
        </w:tblBorders>
        <w:tblCellMar>
          <w:left w:w="0" w:type="dxa"/>
          <w:right w:w="0" w:type="dxa"/>
        </w:tblCellMar>
        <w:tblLook w:val="04A0"/>
      </w:tblPr>
      <w:tblGrid>
        <w:gridCol w:w="2758"/>
        <w:gridCol w:w="7001"/>
      </w:tblGrid>
      <w:tr w:rsidR="00C005CE" w:rsidRPr="00107E16" w:rsidTr="001D0680">
        <w:trPr>
          <w:tblCellSpacing w:w="0" w:type="dxa"/>
        </w:trPr>
        <w:tc>
          <w:tcPr>
            <w:tcW w:w="0" w:type="auto"/>
            <w:gridSpan w:val="2"/>
            <w:tcBorders>
              <w:top w:val="nil"/>
              <w:left w:val="nil"/>
              <w:bottom w:val="nil"/>
              <w:right w:val="nil"/>
            </w:tcBorders>
            <w:shd w:val="clear" w:color="auto" w:fill="DEE3E9"/>
            <w:noWrap/>
            <w:tcMar>
              <w:top w:w="45" w:type="dxa"/>
              <w:left w:w="105" w:type="dxa"/>
              <w:bottom w:w="45" w:type="dxa"/>
              <w:right w:w="300" w:type="dxa"/>
            </w:tcMar>
            <w:vAlign w:val="center"/>
            <w:hideMark/>
          </w:tcPr>
          <w:p w:rsidR="00C005CE" w:rsidRPr="00107E16" w:rsidRDefault="00C005CE" w:rsidP="001D0680">
            <w:pPr>
              <w:spacing w:after="0"/>
              <w:rPr>
                <w:rFonts w:ascii="Arial" w:hAnsi="Arial" w:cs="Arial"/>
                <w:b/>
                <w:bCs/>
                <w:color w:val="FFFFFF"/>
                <w:sz w:val="18"/>
                <w:szCs w:val="18"/>
              </w:rPr>
            </w:pPr>
            <w:r w:rsidRPr="00107E16">
              <w:rPr>
                <w:rFonts w:ascii="Arial" w:hAnsi="Arial" w:cs="Arial"/>
                <w:b/>
                <w:bCs/>
                <w:color w:val="FFFFFF"/>
                <w:sz w:val="18"/>
                <w:szCs w:val="18"/>
              </w:rPr>
              <w:t xml:space="preserve">Methods </w:t>
            </w:r>
          </w:p>
        </w:tc>
      </w:tr>
      <w:tr w:rsidR="00C005CE" w:rsidRPr="00107E16" w:rsidTr="001D0680">
        <w:trPr>
          <w:tblCellSpacing w:w="0" w:type="dxa"/>
        </w:trPr>
        <w:tc>
          <w:tcPr>
            <w:tcW w:w="1250" w:type="pct"/>
            <w:tcBorders>
              <w:top w:val="single" w:sz="6" w:space="0" w:color="9EADC0"/>
              <w:left w:val="single" w:sz="6" w:space="0" w:color="9EADC0"/>
              <w:bottom w:val="single" w:sz="6" w:space="0" w:color="9EADC0"/>
            </w:tcBorders>
            <w:shd w:val="clear" w:color="auto" w:fill="DEE3E9"/>
            <w:noWrap/>
            <w:tcMar>
              <w:top w:w="45" w:type="dxa"/>
              <w:left w:w="105" w:type="dxa"/>
              <w:bottom w:w="45" w:type="dxa"/>
              <w:right w:w="300" w:type="dxa"/>
            </w:tcMar>
            <w:hideMark/>
          </w:tcPr>
          <w:p w:rsidR="00C005CE" w:rsidRPr="00107E16" w:rsidRDefault="00C005CE" w:rsidP="001D0680">
            <w:pPr>
              <w:spacing w:after="0"/>
              <w:rPr>
                <w:rFonts w:ascii="Arial" w:hAnsi="Arial" w:cs="Arial"/>
                <w:b/>
                <w:bCs/>
                <w:color w:val="353833"/>
                <w:sz w:val="18"/>
                <w:szCs w:val="18"/>
              </w:rPr>
            </w:pPr>
            <w:r w:rsidRPr="00107E16">
              <w:rPr>
                <w:rFonts w:ascii="Arial" w:hAnsi="Arial" w:cs="Arial"/>
                <w:b/>
                <w:bCs/>
                <w:color w:val="353833"/>
                <w:sz w:val="18"/>
                <w:szCs w:val="18"/>
              </w:rPr>
              <w:t>Modifier and Type</w:t>
            </w:r>
          </w:p>
        </w:tc>
        <w:tc>
          <w:tcPr>
            <w:tcW w:w="0" w:type="auto"/>
            <w:tcBorders>
              <w:top w:val="single" w:sz="6" w:space="0" w:color="9EADC0"/>
              <w:bottom w:val="single" w:sz="6" w:space="0" w:color="9EADC0"/>
              <w:right w:val="single" w:sz="6" w:space="0" w:color="9EADC0"/>
            </w:tcBorders>
            <w:shd w:val="clear" w:color="auto" w:fill="DEE3E9"/>
            <w:tcMar>
              <w:top w:w="45" w:type="dxa"/>
              <w:left w:w="105" w:type="dxa"/>
              <w:bottom w:w="45" w:type="dxa"/>
              <w:right w:w="45" w:type="dxa"/>
            </w:tcMar>
            <w:hideMark/>
          </w:tcPr>
          <w:p w:rsidR="00C005CE" w:rsidRPr="00107E16" w:rsidRDefault="00C005CE" w:rsidP="001D0680">
            <w:pPr>
              <w:spacing w:after="0"/>
              <w:rPr>
                <w:rFonts w:ascii="Arial" w:hAnsi="Arial" w:cs="Arial"/>
                <w:b/>
                <w:bCs/>
                <w:color w:val="353833"/>
                <w:sz w:val="18"/>
                <w:szCs w:val="18"/>
              </w:rPr>
            </w:pPr>
            <w:r w:rsidRPr="00107E16">
              <w:rPr>
                <w:rFonts w:ascii="Arial" w:hAnsi="Arial" w:cs="Arial"/>
                <w:b/>
                <w:bCs/>
                <w:color w:val="353833"/>
                <w:sz w:val="18"/>
                <w:szCs w:val="18"/>
              </w:rPr>
              <w:t>Method and Description</w:t>
            </w:r>
          </w:p>
        </w:tc>
      </w:tr>
      <w:tr w:rsidR="00C005CE" w:rsidRPr="00107E16" w:rsidTr="001D0680">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C005CE" w:rsidRPr="00107E16" w:rsidRDefault="00C005CE" w:rsidP="001D0680">
            <w:pPr>
              <w:spacing w:after="0"/>
              <w:rPr>
                <w:rFonts w:ascii="Arial" w:hAnsi="Arial" w:cs="Arial"/>
                <w:color w:val="353833"/>
                <w:sz w:val="18"/>
                <w:szCs w:val="18"/>
              </w:rPr>
            </w:pPr>
            <w:r w:rsidRPr="00107E16">
              <w:rPr>
                <w:rFonts w:ascii="Courier New" w:hAnsi="Courier New" w:cs="Courier New"/>
                <w:color w:val="353833"/>
              </w:rPr>
              <w:t>void</w:t>
            </w:r>
          </w:p>
        </w:tc>
        <w:tc>
          <w:tcPr>
            <w:tcW w:w="0" w:type="auto"/>
            <w:tcBorders>
              <w:right w:val="single" w:sz="6" w:space="0" w:color="9EADC0"/>
            </w:tcBorders>
            <w:shd w:val="clear" w:color="auto" w:fill="EEEEEF"/>
            <w:tcMar>
              <w:top w:w="45" w:type="dxa"/>
              <w:left w:w="105" w:type="dxa"/>
              <w:bottom w:w="45" w:type="dxa"/>
              <w:right w:w="45" w:type="dxa"/>
            </w:tcMar>
            <w:hideMark/>
          </w:tcPr>
          <w:p w:rsidR="00C005CE" w:rsidRPr="00107E16" w:rsidRDefault="00586E3E" w:rsidP="001D0680">
            <w:pPr>
              <w:spacing w:after="0"/>
              <w:rPr>
                <w:rFonts w:ascii="Arial" w:hAnsi="Arial" w:cs="Arial"/>
                <w:color w:val="353833"/>
                <w:sz w:val="18"/>
                <w:szCs w:val="18"/>
                <w:lang w:val="en-US"/>
              </w:rPr>
            </w:pPr>
            <w:hyperlink r:id="rId14" w:anchor="addGroupToGroup(ru.intertrust.cm.core.business.api.dto.Id, ru.intertrust.cm.core.business.api.dto.Id)" w:history="1">
              <w:r w:rsidR="00C005CE" w:rsidRPr="00107E16">
                <w:rPr>
                  <w:rFonts w:ascii="Courier New" w:hAnsi="Courier New" w:cs="Courier New"/>
                  <w:b/>
                  <w:bCs/>
                  <w:color w:val="4C6B87"/>
                  <w:lang w:val="en-US"/>
                </w:rPr>
                <w:t>addGroupToGroup</w:t>
              </w:r>
            </w:hyperlink>
            <w:r w:rsidR="00C005CE" w:rsidRPr="00107E16">
              <w:rPr>
                <w:rFonts w:ascii="Courier New" w:hAnsi="Courier New" w:cs="Courier New"/>
                <w:color w:val="353833"/>
                <w:lang w:val="en-US"/>
              </w:rPr>
              <w:t>(</w:t>
            </w:r>
            <w:hyperlink r:id="rId15" w:tooltip="class or interface in ru.intertrust.cm.core.business.api.dto" w:history="1">
              <w:r w:rsidR="00C005CE" w:rsidRPr="00107E16">
                <w:rPr>
                  <w:rFonts w:ascii="Courier New" w:hAnsi="Courier New" w:cs="Courier New"/>
                  <w:b/>
                  <w:bCs/>
                  <w:color w:val="4C6B87"/>
                  <w:lang w:val="en-US"/>
                </w:rPr>
                <w:t>Id</w:t>
              </w:r>
            </w:hyperlink>
            <w:r w:rsidR="00C005CE" w:rsidRPr="00107E16">
              <w:rPr>
                <w:rFonts w:ascii="Courier New" w:hAnsi="Courier New" w:cs="Courier New"/>
                <w:color w:val="353833"/>
                <w:lang w:val="en-US"/>
              </w:rPr>
              <w:t xml:space="preserve"> parent, </w:t>
            </w:r>
            <w:hyperlink r:id="rId16" w:tooltip="class or interface in ru.intertrust.cm.core.business.api.dto" w:history="1">
              <w:r w:rsidR="00C005CE" w:rsidRPr="00107E16">
                <w:rPr>
                  <w:rFonts w:ascii="Courier New" w:hAnsi="Courier New" w:cs="Courier New"/>
                  <w:b/>
                  <w:bCs/>
                  <w:color w:val="4C6B87"/>
                  <w:lang w:val="en-US"/>
                </w:rPr>
                <w:t>Id</w:t>
              </w:r>
            </w:hyperlink>
            <w:r w:rsidR="00C005CE" w:rsidRPr="00107E16">
              <w:rPr>
                <w:rFonts w:ascii="Courier New" w:hAnsi="Courier New" w:cs="Courier New"/>
                <w:color w:val="353833"/>
                <w:lang w:val="en-US"/>
              </w:rPr>
              <w:t xml:space="preserve"> child)</w:t>
            </w:r>
          </w:p>
          <w:p w:rsidR="00C005CE" w:rsidRPr="00107E16" w:rsidRDefault="00C005CE" w:rsidP="001D0680">
            <w:pPr>
              <w:spacing w:after="0"/>
              <w:rPr>
                <w:rFonts w:ascii="Arial" w:hAnsi="Arial" w:cs="Arial"/>
                <w:color w:val="353833"/>
                <w:sz w:val="18"/>
                <w:szCs w:val="18"/>
              </w:rPr>
            </w:pPr>
            <w:r w:rsidRPr="00107E16">
              <w:rPr>
                <w:rFonts w:ascii="Arial" w:hAnsi="Arial" w:cs="Arial"/>
                <w:color w:val="353833"/>
                <w:sz w:val="18"/>
                <w:szCs w:val="18"/>
              </w:rPr>
              <w:t>Добавление группы в группу</w:t>
            </w:r>
          </w:p>
        </w:tc>
      </w:tr>
      <w:tr w:rsidR="00C005CE" w:rsidRPr="00107E16" w:rsidTr="001D0680">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C005CE" w:rsidRPr="00107E16" w:rsidRDefault="00C005CE" w:rsidP="001D0680">
            <w:pPr>
              <w:spacing w:after="0"/>
              <w:rPr>
                <w:rFonts w:ascii="Arial" w:hAnsi="Arial" w:cs="Arial"/>
                <w:color w:val="353833"/>
                <w:sz w:val="18"/>
                <w:szCs w:val="18"/>
              </w:rPr>
            </w:pPr>
            <w:r w:rsidRPr="00107E16">
              <w:rPr>
                <w:rFonts w:ascii="Courier New" w:hAnsi="Courier New" w:cs="Courier New"/>
                <w:color w:val="353833"/>
              </w:rPr>
              <w:t>void</w:t>
            </w:r>
          </w:p>
        </w:tc>
        <w:tc>
          <w:tcPr>
            <w:tcW w:w="0" w:type="auto"/>
            <w:tcBorders>
              <w:right w:val="single" w:sz="6" w:space="0" w:color="9EADC0"/>
            </w:tcBorders>
            <w:shd w:val="clear" w:color="auto" w:fill="FFFFFF"/>
            <w:tcMar>
              <w:top w:w="45" w:type="dxa"/>
              <w:left w:w="105" w:type="dxa"/>
              <w:bottom w:w="45" w:type="dxa"/>
              <w:right w:w="45" w:type="dxa"/>
            </w:tcMar>
            <w:hideMark/>
          </w:tcPr>
          <w:p w:rsidR="00C005CE" w:rsidRPr="00107E16" w:rsidRDefault="00586E3E" w:rsidP="001D0680">
            <w:pPr>
              <w:spacing w:after="0"/>
              <w:rPr>
                <w:rFonts w:ascii="Arial" w:hAnsi="Arial" w:cs="Arial"/>
                <w:color w:val="353833"/>
                <w:sz w:val="18"/>
                <w:szCs w:val="18"/>
                <w:lang w:val="en-US"/>
              </w:rPr>
            </w:pPr>
            <w:hyperlink r:id="rId17" w:anchor="addPersonToGroup(ru.intertrust.cm.core.business.api.dto.Id, ru.intertrust.cm.core.business.api.dto.Id)" w:history="1">
              <w:r w:rsidR="00C005CE" w:rsidRPr="00107E16">
                <w:rPr>
                  <w:rFonts w:ascii="Courier New" w:hAnsi="Courier New" w:cs="Courier New"/>
                  <w:b/>
                  <w:bCs/>
                  <w:color w:val="4C6B87"/>
                  <w:lang w:val="en-US"/>
                </w:rPr>
                <w:t>addPersonToGroup</w:t>
              </w:r>
            </w:hyperlink>
            <w:r w:rsidR="00C005CE" w:rsidRPr="00107E16">
              <w:rPr>
                <w:rFonts w:ascii="Courier New" w:hAnsi="Courier New" w:cs="Courier New"/>
                <w:color w:val="353833"/>
                <w:lang w:val="en-US"/>
              </w:rPr>
              <w:t>(</w:t>
            </w:r>
            <w:hyperlink r:id="rId18" w:tooltip="class or interface in ru.intertrust.cm.core.business.api.dto" w:history="1">
              <w:r w:rsidR="00C005CE" w:rsidRPr="00107E16">
                <w:rPr>
                  <w:rFonts w:ascii="Courier New" w:hAnsi="Courier New" w:cs="Courier New"/>
                  <w:b/>
                  <w:bCs/>
                  <w:color w:val="4C6B87"/>
                  <w:lang w:val="en-US"/>
                </w:rPr>
                <w:t>Id</w:t>
              </w:r>
            </w:hyperlink>
            <w:r w:rsidR="00C005CE" w:rsidRPr="00107E16">
              <w:rPr>
                <w:rFonts w:ascii="Courier New" w:hAnsi="Courier New" w:cs="Courier New"/>
                <w:color w:val="353833"/>
                <w:lang w:val="en-US"/>
              </w:rPr>
              <w:t xml:space="preserve"> group, </w:t>
            </w:r>
            <w:hyperlink r:id="rId19" w:tooltip="class or interface in ru.intertrust.cm.core.business.api.dto" w:history="1">
              <w:r w:rsidR="00C005CE" w:rsidRPr="00107E16">
                <w:rPr>
                  <w:rFonts w:ascii="Courier New" w:hAnsi="Courier New" w:cs="Courier New"/>
                  <w:b/>
                  <w:bCs/>
                  <w:color w:val="4C6B87"/>
                  <w:lang w:val="en-US"/>
                </w:rPr>
                <w:t>Id</w:t>
              </w:r>
            </w:hyperlink>
            <w:r w:rsidR="00C005CE" w:rsidRPr="00107E16">
              <w:rPr>
                <w:rFonts w:ascii="Courier New" w:hAnsi="Courier New" w:cs="Courier New"/>
                <w:color w:val="353833"/>
                <w:lang w:val="en-US"/>
              </w:rPr>
              <w:t xml:space="preserve"> person)</w:t>
            </w:r>
          </w:p>
          <w:p w:rsidR="00C005CE" w:rsidRPr="00107E16" w:rsidRDefault="00C005CE" w:rsidP="001D0680">
            <w:pPr>
              <w:spacing w:after="0"/>
              <w:rPr>
                <w:rFonts w:ascii="Arial" w:hAnsi="Arial" w:cs="Arial"/>
                <w:color w:val="353833"/>
                <w:sz w:val="18"/>
                <w:szCs w:val="18"/>
              </w:rPr>
            </w:pPr>
            <w:r w:rsidRPr="00107E16">
              <w:rPr>
                <w:rFonts w:ascii="Arial" w:hAnsi="Arial" w:cs="Arial"/>
                <w:color w:val="353833"/>
                <w:sz w:val="18"/>
                <w:szCs w:val="18"/>
              </w:rPr>
              <w:t>Добавление персоны в группу</w:t>
            </w:r>
          </w:p>
        </w:tc>
      </w:tr>
      <w:tr w:rsidR="00C005CE" w:rsidRPr="00107E16" w:rsidTr="001D0680">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C005CE" w:rsidRPr="00107E16" w:rsidRDefault="00586E3E" w:rsidP="001D0680">
            <w:pPr>
              <w:spacing w:after="0"/>
              <w:rPr>
                <w:rFonts w:ascii="Arial" w:hAnsi="Arial" w:cs="Arial"/>
                <w:color w:val="353833"/>
                <w:sz w:val="18"/>
                <w:szCs w:val="18"/>
              </w:rPr>
            </w:pPr>
            <w:hyperlink r:id="rId20" w:tooltip="class or interface in java.util" w:history="1">
              <w:r w:rsidR="00C005CE" w:rsidRPr="00107E16">
                <w:rPr>
                  <w:rFonts w:ascii="Courier New" w:hAnsi="Courier New" w:cs="Courier New"/>
                  <w:b/>
                  <w:bCs/>
                  <w:color w:val="4C6B87"/>
                </w:rPr>
                <w:t>List</w:t>
              </w:r>
            </w:hyperlink>
            <w:r w:rsidR="00C005CE" w:rsidRPr="00107E16">
              <w:rPr>
                <w:rFonts w:ascii="Courier New" w:hAnsi="Courier New" w:cs="Courier New"/>
                <w:color w:val="353833"/>
              </w:rPr>
              <w:t>&lt;</w:t>
            </w:r>
            <w:hyperlink r:id="rId21" w:tooltip="class or interface in ru.intertrust.cm.core.business.api.dto" w:history="1">
              <w:r w:rsidR="00C005CE" w:rsidRPr="00107E16">
                <w:rPr>
                  <w:rFonts w:ascii="Courier New" w:hAnsi="Courier New" w:cs="Courier New"/>
                  <w:b/>
                  <w:bCs/>
                  <w:color w:val="4C6B87"/>
                </w:rPr>
                <w:t>DomainObject</w:t>
              </w:r>
            </w:hyperlink>
            <w:r w:rsidR="00C005CE" w:rsidRPr="00107E16">
              <w:rPr>
                <w:rFonts w:ascii="Courier New" w:hAnsi="Courier New" w:cs="Courier New"/>
                <w:color w:val="353833"/>
              </w:rPr>
              <w:t>&gt;</w:t>
            </w:r>
          </w:p>
        </w:tc>
        <w:tc>
          <w:tcPr>
            <w:tcW w:w="0" w:type="auto"/>
            <w:tcBorders>
              <w:right w:val="single" w:sz="6" w:space="0" w:color="9EADC0"/>
            </w:tcBorders>
            <w:shd w:val="clear" w:color="auto" w:fill="EEEEEF"/>
            <w:tcMar>
              <w:top w:w="45" w:type="dxa"/>
              <w:left w:w="105" w:type="dxa"/>
              <w:bottom w:w="45" w:type="dxa"/>
              <w:right w:w="45" w:type="dxa"/>
            </w:tcMar>
            <w:hideMark/>
          </w:tcPr>
          <w:p w:rsidR="00C005CE" w:rsidRPr="00107E16" w:rsidRDefault="00586E3E" w:rsidP="001D0680">
            <w:pPr>
              <w:spacing w:after="0"/>
              <w:rPr>
                <w:rFonts w:ascii="Arial" w:hAnsi="Arial" w:cs="Arial"/>
                <w:color w:val="353833"/>
                <w:sz w:val="18"/>
                <w:szCs w:val="18"/>
              </w:rPr>
            </w:pPr>
            <w:hyperlink r:id="rId22" w:anchor="getAllChildGroups(ru.intertrust.cm.core.business.api.dto.Id)" w:history="1">
              <w:r w:rsidR="00C005CE" w:rsidRPr="00107E16">
                <w:rPr>
                  <w:rFonts w:ascii="Courier New" w:hAnsi="Courier New" w:cs="Courier New"/>
                  <w:b/>
                  <w:bCs/>
                  <w:color w:val="4C6B87"/>
                </w:rPr>
                <w:t>getAllChildGroups</w:t>
              </w:r>
            </w:hyperlink>
            <w:r w:rsidR="00C005CE" w:rsidRPr="00107E16">
              <w:rPr>
                <w:rFonts w:ascii="Courier New" w:hAnsi="Courier New" w:cs="Courier New"/>
                <w:color w:val="353833"/>
              </w:rPr>
              <w:t>(</w:t>
            </w:r>
            <w:hyperlink r:id="rId23" w:tooltip="class or interface in ru.intertrust.cm.core.business.api.dto" w:history="1">
              <w:r w:rsidR="00C005CE" w:rsidRPr="00107E16">
                <w:rPr>
                  <w:rFonts w:ascii="Courier New" w:hAnsi="Courier New" w:cs="Courier New"/>
                  <w:b/>
                  <w:bCs/>
                  <w:color w:val="4C6B87"/>
                </w:rPr>
                <w:t>Id</w:t>
              </w:r>
            </w:hyperlink>
            <w:r w:rsidR="00C005CE" w:rsidRPr="00107E16">
              <w:rPr>
                <w:rFonts w:ascii="Courier New" w:hAnsi="Courier New" w:cs="Courier New"/>
                <w:color w:val="353833"/>
              </w:rPr>
              <w:t xml:space="preserve"> parent)</w:t>
            </w:r>
          </w:p>
          <w:p w:rsidR="00C005CE" w:rsidRPr="00107E16" w:rsidRDefault="00C005CE" w:rsidP="001D0680">
            <w:pPr>
              <w:spacing w:after="0"/>
              <w:rPr>
                <w:rFonts w:ascii="Arial" w:hAnsi="Arial" w:cs="Arial"/>
                <w:color w:val="353833"/>
                <w:sz w:val="18"/>
                <w:szCs w:val="18"/>
              </w:rPr>
            </w:pPr>
            <w:r w:rsidRPr="00107E16">
              <w:rPr>
                <w:rFonts w:ascii="Arial" w:hAnsi="Arial" w:cs="Arial"/>
                <w:color w:val="353833"/>
                <w:sz w:val="18"/>
                <w:szCs w:val="18"/>
              </w:rPr>
              <w:t>Получение групп входящих в группу с учетом вхождения группы в группу</w:t>
            </w:r>
          </w:p>
        </w:tc>
      </w:tr>
      <w:tr w:rsidR="00C005CE" w:rsidRPr="00107E16" w:rsidTr="001D0680">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C005CE" w:rsidRPr="00107E16" w:rsidRDefault="00586E3E" w:rsidP="001D0680">
            <w:pPr>
              <w:spacing w:after="0"/>
              <w:rPr>
                <w:rFonts w:ascii="Arial" w:hAnsi="Arial" w:cs="Arial"/>
                <w:color w:val="353833"/>
                <w:sz w:val="18"/>
                <w:szCs w:val="18"/>
              </w:rPr>
            </w:pPr>
            <w:hyperlink r:id="rId24" w:tooltip="class or interface in java.util" w:history="1">
              <w:r w:rsidR="00C005CE" w:rsidRPr="00107E16">
                <w:rPr>
                  <w:rFonts w:ascii="Courier New" w:hAnsi="Courier New" w:cs="Courier New"/>
                  <w:b/>
                  <w:bCs/>
                  <w:color w:val="4C6B87"/>
                </w:rPr>
                <w:t>List</w:t>
              </w:r>
            </w:hyperlink>
            <w:r w:rsidR="00C005CE" w:rsidRPr="00107E16">
              <w:rPr>
                <w:rFonts w:ascii="Courier New" w:hAnsi="Courier New" w:cs="Courier New"/>
                <w:color w:val="353833"/>
              </w:rPr>
              <w:t>&lt;</w:t>
            </w:r>
            <w:hyperlink r:id="rId25" w:tooltip="class or interface in ru.intertrust.cm.core.business.api.dto" w:history="1">
              <w:r w:rsidR="00C005CE" w:rsidRPr="00107E16">
                <w:rPr>
                  <w:rFonts w:ascii="Courier New" w:hAnsi="Courier New" w:cs="Courier New"/>
                  <w:b/>
                  <w:bCs/>
                  <w:color w:val="4C6B87"/>
                </w:rPr>
                <w:t>DomainObject</w:t>
              </w:r>
            </w:hyperlink>
            <w:r w:rsidR="00C005CE" w:rsidRPr="00107E16">
              <w:rPr>
                <w:rFonts w:ascii="Courier New" w:hAnsi="Courier New" w:cs="Courier New"/>
                <w:color w:val="353833"/>
              </w:rPr>
              <w:t>&gt;</w:t>
            </w:r>
          </w:p>
        </w:tc>
        <w:tc>
          <w:tcPr>
            <w:tcW w:w="0" w:type="auto"/>
            <w:tcBorders>
              <w:right w:val="single" w:sz="6" w:space="0" w:color="9EADC0"/>
            </w:tcBorders>
            <w:shd w:val="clear" w:color="auto" w:fill="FFFFFF"/>
            <w:tcMar>
              <w:top w:w="45" w:type="dxa"/>
              <w:left w:w="105" w:type="dxa"/>
              <w:bottom w:w="45" w:type="dxa"/>
              <w:right w:w="45" w:type="dxa"/>
            </w:tcMar>
            <w:hideMark/>
          </w:tcPr>
          <w:p w:rsidR="00C005CE" w:rsidRPr="00107E16" w:rsidRDefault="00586E3E" w:rsidP="001D0680">
            <w:pPr>
              <w:spacing w:after="0"/>
              <w:rPr>
                <w:rFonts w:ascii="Arial" w:hAnsi="Arial" w:cs="Arial"/>
                <w:color w:val="353833"/>
                <w:sz w:val="18"/>
                <w:szCs w:val="18"/>
              </w:rPr>
            </w:pPr>
            <w:hyperlink r:id="rId26" w:anchor="getAllParentGroup(ru.intertrust.cm.core.business.api.dto.Id)" w:history="1">
              <w:r w:rsidR="00C005CE" w:rsidRPr="00107E16">
                <w:rPr>
                  <w:rFonts w:ascii="Courier New" w:hAnsi="Courier New" w:cs="Courier New"/>
                  <w:b/>
                  <w:bCs/>
                  <w:color w:val="4C6B87"/>
                </w:rPr>
                <w:t>getAllParentGroup</w:t>
              </w:r>
            </w:hyperlink>
            <w:r w:rsidR="00C005CE" w:rsidRPr="00107E16">
              <w:rPr>
                <w:rFonts w:ascii="Courier New" w:hAnsi="Courier New" w:cs="Courier New"/>
                <w:color w:val="353833"/>
              </w:rPr>
              <w:t>(</w:t>
            </w:r>
            <w:hyperlink r:id="rId27" w:tooltip="class or interface in ru.intertrust.cm.core.business.api.dto" w:history="1">
              <w:r w:rsidR="00C005CE" w:rsidRPr="00107E16">
                <w:rPr>
                  <w:rFonts w:ascii="Courier New" w:hAnsi="Courier New" w:cs="Courier New"/>
                  <w:b/>
                  <w:bCs/>
                  <w:color w:val="4C6B87"/>
                </w:rPr>
                <w:t>Id</w:t>
              </w:r>
            </w:hyperlink>
            <w:r w:rsidR="00C005CE" w:rsidRPr="00107E16">
              <w:rPr>
                <w:rFonts w:ascii="Courier New" w:hAnsi="Courier New" w:cs="Courier New"/>
                <w:color w:val="353833"/>
              </w:rPr>
              <w:t xml:space="preserve"> child)</w:t>
            </w:r>
          </w:p>
          <w:p w:rsidR="00C005CE" w:rsidRPr="00107E16" w:rsidRDefault="00C005CE" w:rsidP="001D0680">
            <w:pPr>
              <w:spacing w:after="0"/>
              <w:rPr>
                <w:rFonts w:ascii="Arial" w:hAnsi="Arial" w:cs="Arial"/>
                <w:color w:val="353833"/>
                <w:sz w:val="18"/>
                <w:szCs w:val="18"/>
              </w:rPr>
            </w:pPr>
            <w:r w:rsidRPr="00107E16">
              <w:rPr>
                <w:rFonts w:ascii="Arial" w:hAnsi="Arial" w:cs="Arial"/>
                <w:color w:val="353833"/>
                <w:sz w:val="18"/>
                <w:szCs w:val="18"/>
              </w:rPr>
              <w:t>Получение всех родительских групп для группы, с учетом вхождения группы в группу</w:t>
            </w:r>
          </w:p>
        </w:tc>
      </w:tr>
      <w:tr w:rsidR="00C005CE" w:rsidRPr="00107E16" w:rsidTr="001D0680">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C005CE" w:rsidRPr="00107E16" w:rsidRDefault="00586E3E" w:rsidP="001D0680">
            <w:pPr>
              <w:spacing w:after="0"/>
              <w:rPr>
                <w:rFonts w:ascii="Arial" w:hAnsi="Arial" w:cs="Arial"/>
                <w:color w:val="353833"/>
                <w:sz w:val="18"/>
                <w:szCs w:val="18"/>
              </w:rPr>
            </w:pPr>
            <w:hyperlink r:id="rId28" w:tooltip="class or interface in java.util" w:history="1">
              <w:r w:rsidR="00C005CE" w:rsidRPr="00107E16">
                <w:rPr>
                  <w:rFonts w:ascii="Courier New" w:hAnsi="Courier New" w:cs="Courier New"/>
                  <w:b/>
                  <w:bCs/>
                  <w:color w:val="4C6B87"/>
                </w:rPr>
                <w:t>List</w:t>
              </w:r>
            </w:hyperlink>
            <w:r w:rsidR="00C005CE" w:rsidRPr="00107E16">
              <w:rPr>
                <w:rFonts w:ascii="Courier New" w:hAnsi="Courier New" w:cs="Courier New"/>
                <w:color w:val="353833"/>
              </w:rPr>
              <w:t>&lt;</w:t>
            </w:r>
            <w:hyperlink r:id="rId29" w:tooltip="class or interface in ru.intertrust.cm.core.business.api.dto" w:history="1">
              <w:r w:rsidR="00C005CE" w:rsidRPr="00107E16">
                <w:rPr>
                  <w:rFonts w:ascii="Courier New" w:hAnsi="Courier New" w:cs="Courier New"/>
                  <w:b/>
                  <w:bCs/>
                  <w:color w:val="4C6B87"/>
                </w:rPr>
                <w:t>DomainObject</w:t>
              </w:r>
            </w:hyperlink>
            <w:r w:rsidR="00C005CE" w:rsidRPr="00107E16">
              <w:rPr>
                <w:rFonts w:ascii="Courier New" w:hAnsi="Courier New" w:cs="Courier New"/>
                <w:color w:val="353833"/>
              </w:rPr>
              <w:t>&gt;</w:t>
            </w:r>
          </w:p>
        </w:tc>
        <w:tc>
          <w:tcPr>
            <w:tcW w:w="0" w:type="auto"/>
            <w:tcBorders>
              <w:right w:val="single" w:sz="6" w:space="0" w:color="9EADC0"/>
            </w:tcBorders>
            <w:shd w:val="clear" w:color="auto" w:fill="EEEEEF"/>
            <w:tcMar>
              <w:top w:w="45" w:type="dxa"/>
              <w:left w:w="105" w:type="dxa"/>
              <w:bottom w:w="45" w:type="dxa"/>
              <w:right w:w="45" w:type="dxa"/>
            </w:tcMar>
            <w:hideMark/>
          </w:tcPr>
          <w:p w:rsidR="00C005CE" w:rsidRPr="00107E16" w:rsidRDefault="00586E3E" w:rsidP="001D0680">
            <w:pPr>
              <w:spacing w:after="0"/>
              <w:rPr>
                <w:rFonts w:ascii="Arial" w:hAnsi="Arial" w:cs="Arial"/>
                <w:color w:val="353833"/>
                <w:sz w:val="18"/>
                <w:szCs w:val="18"/>
              </w:rPr>
            </w:pPr>
            <w:hyperlink r:id="rId30" w:anchor="getAllPersonsInGroup(ru.intertrust.cm.core.business.api.dto.Id)" w:history="1">
              <w:r w:rsidR="00C005CE" w:rsidRPr="00107E16">
                <w:rPr>
                  <w:rFonts w:ascii="Courier New" w:hAnsi="Courier New" w:cs="Courier New"/>
                  <w:b/>
                  <w:bCs/>
                  <w:color w:val="4C6B87"/>
                </w:rPr>
                <w:t>getAllPersonsInGroup</w:t>
              </w:r>
            </w:hyperlink>
            <w:r w:rsidR="00C005CE" w:rsidRPr="00107E16">
              <w:rPr>
                <w:rFonts w:ascii="Courier New" w:hAnsi="Courier New" w:cs="Courier New"/>
                <w:color w:val="353833"/>
              </w:rPr>
              <w:t>(</w:t>
            </w:r>
            <w:hyperlink r:id="rId31" w:tooltip="class or interface in ru.intertrust.cm.core.business.api.dto" w:history="1">
              <w:r w:rsidR="00C005CE" w:rsidRPr="00107E16">
                <w:rPr>
                  <w:rFonts w:ascii="Courier New" w:hAnsi="Courier New" w:cs="Courier New"/>
                  <w:b/>
                  <w:bCs/>
                  <w:color w:val="4C6B87"/>
                </w:rPr>
                <w:t>Id</w:t>
              </w:r>
            </w:hyperlink>
            <w:r w:rsidR="00C005CE" w:rsidRPr="00107E16">
              <w:rPr>
                <w:rFonts w:ascii="Courier New" w:hAnsi="Courier New" w:cs="Courier New"/>
                <w:color w:val="353833"/>
              </w:rPr>
              <w:t xml:space="preserve"> groupId)</w:t>
            </w:r>
          </w:p>
          <w:p w:rsidR="00C005CE" w:rsidRPr="00107E16" w:rsidRDefault="00C005CE" w:rsidP="001D0680">
            <w:pPr>
              <w:spacing w:after="0"/>
              <w:rPr>
                <w:rFonts w:ascii="Arial" w:hAnsi="Arial" w:cs="Arial"/>
                <w:color w:val="353833"/>
                <w:sz w:val="18"/>
                <w:szCs w:val="18"/>
              </w:rPr>
            </w:pPr>
            <w:r w:rsidRPr="00107E16">
              <w:rPr>
                <w:rFonts w:ascii="Arial" w:hAnsi="Arial" w:cs="Arial"/>
                <w:color w:val="353833"/>
                <w:sz w:val="18"/>
                <w:szCs w:val="18"/>
              </w:rPr>
              <w:t>Получение списка персон входящих в группу, с учетом вхождения группы в группу</w:t>
            </w:r>
          </w:p>
        </w:tc>
      </w:tr>
      <w:tr w:rsidR="00C005CE" w:rsidRPr="00107E16" w:rsidTr="001D0680">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C005CE" w:rsidRPr="00107E16" w:rsidRDefault="00586E3E" w:rsidP="001D0680">
            <w:pPr>
              <w:spacing w:after="0"/>
              <w:rPr>
                <w:rFonts w:ascii="Arial" w:hAnsi="Arial" w:cs="Arial"/>
                <w:color w:val="353833"/>
                <w:sz w:val="18"/>
                <w:szCs w:val="18"/>
              </w:rPr>
            </w:pPr>
            <w:hyperlink r:id="rId32" w:tooltip="class or interface in java.util" w:history="1">
              <w:r w:rsidR="00C005CE" w:rsidRPr="00107E16">
                <w:rPr>
                  <w:rFonts w:ascii="Courier New" w:hAnsi="Courier New" w:cs="Courier New"/>
                  <w:b/>
                  <w:bCs/>
                  <w:color w:val="4C6B87"/>
                </w:rPr>
                <w:t>List</w:t>
              </w:r>
            </w:hyperlink>
            <w:r w:rsidR="00C005CE" w:rsidRPr="00107E16">
              <w:rPr>
                <w:rFonts w:ascii="Courier New" w:hAnsi="Courier New" w:cs="Courier New"/>
                <w:color w:val="353833"/>
              </w:rPr>
              <w:t>&lt;</w:t>
            </w:r>
            <w:hyperlink r:id="rId33" w:tooltip="class or interface in ru.intertrust.cm.core.business.api.dto" w:history="1">
              <w:r w:rsidR="00C005CE" w:rsidRPr="00107E16">
                <w:rPr>
                  <w:rFonts w:ascii="Courier New" w:hAnsi="Courier New" w:cs="Courier New"/>
                  <w:b/>
                  <w:bCs/>
                  <w:color w:val="4C6B87"/>
                </w:rPr>
                <w:t>DomainObject</w:t>
              </w:r>
            </w:hyperlink>
            <w:r w:rsidR="00C005CE" w:rsidRPr="00107E16">
              <w:rPr>
                <w:rFonts w:ascii="Courier New" w:hAnsi="Courier New" w:cs="Courier New"/>
                <w:color w:val="353833"/>
              </w:rPr>
              <w:t>&gt;</w:t>
            </w:r>
          </w:p>
        </w:tc>
        <w:tc>
          <w:tcPr>
            <w:tcW w:w="0" w:type="auto"/>
            <w:tcBorders>
              <w:right w:val="single" w:sz="6" w:space="0" w:color="9EADC0"/>
            </w:tcBorders>
            <w:shd w:val="clear" w:color="auto" w:fill="FFFFFF"/>
            <w:tcMar>
              <w:top w:w="45" w:type="dxa"/>
              <w:left w:w="105" w:type="dxa"/>
              <w:bottom w:w="45" w:type="dxa"/>
              <w:right w:w="45" w:type="dxa"/>
            </w:tcMar>
            <w:hideMark/>
          </w:tcPr>
          <w:p w:rsidR="00C005CE" w:rsidRPr="00107E16" w:rsidRDefault="00586E3E" w:rsidP="001D0680">
            <w:pPr>
              <w:spacing w:after="0"/>
              <w:rPr>
                <w:rFonts w:ascii="Arial" w:hAnsi="Arial" w:cs="Arial"/>
                <w:color w:val="353833"/>
                <w:sz w:val="18"/>
                <w:szCs w:val="18"/>
              </w:rPr>
            </w:pPr>
            <w:hyperlink r:id="rId34" w:anchor="getChildGroups(ru.intertrust.cm.core.business.api.dto.Id)" w:history="1">
              <w:r w:rsidR="00C005CE" w:rsidRPr="00107E16">
                <w:rPr>
                  <w:rFonts w:ascii="Courier New" w:hAnsi="Courier New" w:cs="Courier New"/>
                  <w:b/>
                  <w:bCs/>
                  <w:color w:val="4C6B87"/>
                </w:rPr>
                <w:t>getChildGroups</w:t>
              </w:r>
            </w:hyperlink>
            <w:r w:rsidR="00C005CE" w:rsidRPr="00107E16">
              <w:rPr>
                <w:rFonts w:ascii="Courier New" w:hAnsi="Courier New" w:cs="Courier New"/>
                <w:color w:val="353833"/>
              </w:rPr>
              <w:t>(</w:t>
            </w:r>
            <w:hyperlink r:id="rId35" w:tooltip="class or interface in ru.intertrust.cm.core.business.api.dto" w:history="1">
              <w:r w:rsidR="00C005CE" w:rsidRPr="00107E16">
                <w:rPr>
                  <w:rFonts w:ascii="Courier New" w:hAnsi="Courier New" w:cs="Courier New"/>
                  <w:b/>
                  <w:bCs/>
                  <w:color w:val="4C6B87"/>
                </w:rPr>
                <w:t>Id</w:t>
              </w:r>
            </w:hyperlink>
            <w:r w:rsidR="00C005CE" w:rsidRPr="00107E16">
              <w:rPr>
                <w:rFonts w:ascii="Courier New" w:hAnsi="Courier New" w:cs="Courier New"/>
                <w:color w:val="353833"/>
              </w:rPr>
              <w:t xml:space="preserve"> parent)</w:t>
            </w:r>
          </w:p>
          <w:p w:rsidR="00C005CE" w:rsidRPr="00107E16" w:rsidRDefault="00C005CE" w:rsidP="001D0680">
            <w:pPr>
              <w:spacing w:after="0"/>
              <w:rPr>
                <w:rFonts w:ascii="Arial" w:hAnsi="Arial" w:cs="Arial"/>
                <w:color w:val="353833"/>
                <w:sz w:val="18"/>
                <w:szCs w:val="18"/>
              </w:rPr>
            </w:pPr>
            <w:r w:rsidRPr="00107E16">
              <w:rPr>
                <w:rFonts w:ascii="Arial" w:hAnsi="Arial" w:cs="Arial"/>
                <w:color w:val="353833"/>
                <w:sz w:val="18"/>
                <w:szCs w:val="18"/>
              </w:rPr>
              <w:t>Получение групп, непосредственно входящие в группу</w:t>
            </w:r>
          </w:p>
        </w:tc>
      </w:tr>
      <w:tr w:rsidR="00C005CE" w:rsidRPr="00107E16" w:rsidTr="001D0680">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C005CE" w:rsidRPr="00107E16" w:rsidRDefault="00586E3E" w:rsidP="001D0680">
            <w:pPr>
              <w:spacing w:after="0"/>
              <w:rPr>
                <w:rFonts w:ascii="Arial" w:hAnsi="Arial" w:cs="Arial"/>
                <w:color w:val="353833"/>
                <w:sz w:val="18"/>
                <w:szCs w:val="18"/>
              </w:rPr>
            </w:pPr>
            <w:hyperlink r:id="rId36" w:tooltip="class or interface in ru.intertrust.cm.core.business.api.dto" w:history="1">
              <w:r w:rsidR="00C005CE" w:rsidRPr="00107E16">
                <w:rPr>
                  <w:rFonts w:ascii="Courier New" w:hAnsi="Courier New" w:cs="Courier New"/>
                  <w:b/>
                  <w:bCs/>
                  <w:color w:val="4C6B87"/>
                </w:rPr>
                <w:t>Id</w:t>
              </w:r>
            </w:hyperlink>
          </w:p>
        </w:tc>
        <w:tc>
          <w:tcPr>
            <w:tcW w:w="0" w:type="auto"/>
            <w:tcBorders>
              <w:right w:val="single" w:sz="6" w:space="0" w:color="9EADC0"/>
            </w:tcBorders>
            <w:shd w:val="clear" w:color="auto" w:fill="EEEEEF"/>
            <w:tcMar>
              <w:top w:w="45" w:type="dxa"/>
              <w:left w:w="105" w:type="dxa"/>
              <w:bottom w:w="45" w:type="dxa"/>
              <w:right w:w="45" w:type="dxa"/>
            </w:tcMar>
            <w:hideMark/>
          </w:tcPr>
          <w:p w:rsidR="00C005CE" w:rsidRPr="00107E16" w:rsidRDefault="00586E3E" w:rsidP="001D0680">
            <w:pPr>
              <w:spacing w:after="0"/>
              <w:rPr>
                <w:rFonts w:ascii="Arial" w:hAnsi="Arial" w:cs="Arial"/>
                <w:color w:val="353833"/>
                <w:sz w:val="18"/>
                <w:szCs w:val="18"/>
              </w:rPr>
            </w:pPr>
            <w:hyperlink r:id="rId37" w:anchor="getGroupId(java.lang.String)" w:history="1">
              <w:r w:rsidR="00C005CE" w:rsidRPr="00107E16">
                <w:rPr>
                  <w:rFonts w:ascii="Courier New" w:hAnsi="Courier New" w:cs="Courier New"/>
                  <w:b/>
                  <w:bCs/>
                  <w:color w:val="4C6B87"/>
                </w:rPr>
                <w:t>getGroupId</w:t>
              </w:r>
            </w:hyperlink>
            <w:r w:rsidR="00C005CE" w:rsidRPr="00107E16">
              <w:rPr>
                <w:rFonts w:ascii="Courier New" w:hAnsi="Courier New" w:cs="Courier New"/>
                <w:color w:val="353833"/>
              </w:rPr>
              <w:t>(</w:t>
            </w:r>
            <w:hyperlink r:id="rId38" w:tooltip="class or interface in java.lang" w:history="1">
              <w:r w:rsidR="00C005CE" w:rsidRPr="00107E16">
                <w:rPr>
                  <w:rFonts w:ascii="Courier New" w:hAnsi="Courier New" w:cs="Courier New"/>
                  <w:b/>
                  <w:bCs/>
                  <w:color w:val="4C6B87"/>
                </w:rPr>
                <w:t>String</w:t>
              </w:r>
            </w:hyperlink>
            <w:r w:rsidR="00C005CE" w:rsidRPr="00107E16">
              <w:rPr>
                <w:rFonts w:ascii="Courier New" w:hAnsi="Courier New" w:cs="Courier New"/>
                <w:color w:val="353833"/>
              </w:rPr>
              <w:t xml:space="preserve"> groupName)</w:t>
            </w:r>
          </w:p>
          <w:p w:rsidR="00C005CE" w:rsidRPr="00107E16" w:rsidRDefault="00C005CE" w:rsidP="001D0680">
            <w:pPr>
              <w:spacing w:after="0"/>
              <w:rPr>
                <w:rFonts w:ascii="Arial" w:hAnsi="Arial" w:cs="Arial"/>
                <w:color w:val="353833"/>
                <w:sz w:val="18"/>
                <w:szCs w:val="18"/>
              </w:rPr>
            </w:pPr>
            <w:r w:rsidRPr="00107E16">
              <w:rPr>
                <w:rFonts w:ascii="Arial" w:hAnsi="Arial" w:cs="Arial"/>
                <w:color w:val="353833"/>
                <w:sz w:val="18"/>
                <w:szCs w:val="18"/>
              </w:rPr>
              <w:t>Получение идентификатора группы по имени</w:t>
            </w:r>
          </w:p>
        </w:tc>
      </w:tr>
      <w:tr w:rsidR="00C005CE" w:rsidRPr="00107E16" w:rsidTr="001D0680">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C005CE" w:rsidRPr="00107E16" w:rsidRDefault="00586E3E" w:rsidP="001D0680">
            <w:pPr>
              <w:spacing w:after="0"/>
              <w:rPr>
                <w:rFonts w:ascii="Arial" w:hAnsi="Arial" w:cs="Arial"/>
                <w:color w:val="353833"/>
                <w:sz w:val="18"/>
                <w:szCs w:val="18"/>
              </w:rPr>
            </w:pPr>
            <w:hyperlink r:id="rId39" w:tooltip="class or interface in java.util" w:history="1">
              <w:r w:rsidR="00C005CE" w:rsidRPr="00107E16">
                <w:rPr>
                  <w:rFonts w:ascii="Courier New" w:hAnsi="Courier New" w:cs="Courier New"/>
                  <w:b/>
                  <w:bCs/>
                  <w:color w:val="4C6B87"/>
                </w:rPr>
                <w:t>List</w:t>
              </w:r>
            </w:hyperlink>
            <w:r w:rsidR="00C005CE" w:rsidRPr="00107E16">
              <w:rPr>
                <w:rFonts w:ascii="Courier New" w:hAnsi="Courier New" w:cs="Courier New"/>
                <w:color w:val="353833"/>
              </w:rPr>
              <w:t>&lt;</w:t>
            </w:r>
            <w:hyperlink r:id="rId40" w:tooltip="class or interface in ru.intertrust.cm.core.business.api.dto" w:history="1">
              <w:r w:rsidR="00C005CE" w:rsidRPr="00107E16">
                <w:rPr>
                  <w:rFonts w:ascii="Courier New" w:hAnsi="Courier New" w:cs="Courier New"/>
                  <w:b/>
                  <w:bCs/>
                  <w:color w:val="4C6B87"/>
                </w:rPr>
                <w:t>DomainObject</w:t>
              </w:r>
            </w:hyperlink>
            <w:r w:rsidR="00C005CE" w:rsidRPr="00107E16">
              <w:rPr>
                <w:rFonts w:ascii="Courier New" w:hAnsi="Courier New" w:cs="Courier New"/>
                <w:color w:val="353833"/>
              </w:rPr>
              <w:t>&gt;</w:t>
            </w:r>
          </w:p>
        </w:tc>
        <w:tc>
          <w:tcPr>
            <w:tcW w:w="0" w:type="auto"/>
            <w:tcBorders>
              <w:right w:val="single" w:sz="6" w:space="0" w:color="9EADC0"/>
            </w:tcBorders>
            <w:shd w:val="clear" w:color="auto" w:fill="FFFFFF"/>
            <w:tcMar>
              <w:top w:w="45" w:type="dxa"/>
              <w:left w:w="105" w:type="dxa"/>
              <w:bottom w:w="45" w:type="dxa"/>
              <w:right w:w="45" w:type="dxa"/>
            </w:tcMar>
            <w:hideMark/>
          </w:tcPr>
          <w:p w:rsidR="00C005CE" w:rsidRPr="00107E16" w:rsidRDefault="00586E3E" w:rsidP="001D0680">
            <w:pPr>
              <w:spacing w:after="0"/>
              <w:rPr>
                <w:rFonts w:ascii="Arial" w:hAnsi="Arial" w:cs="Arial"/>
                <w:color w:val="353833"/>
                <w:sz w:val="18"/>
                <w:szCs w:val="18"/>
              </w:rPr>
            </w:pPr>
            <w:hyperlink r:id="rId41" w:anchor="getPersonGroups(ru.intertrust.cm.core.business.api.dto.Id)" w:history="1">
              <w:r w:rsidR="00C005CE" w:rsidRPr="00107E16">
                <w:rPr>
                  <w:rFonts w:ascii="Courier New" w:hAnsi="Courier New" w:cs="Courier New"/>
                  <w:b/>
                  <w:bCs/>
                  <w:color w:val="4C6B87"/>
                </w:rPr>
                <w:t>getPersonGroups</w:t>
              </w:r>
            </w:hyperlink>
            <w:r w:rsidR="00C005CE" w:rsidRPr="00107E16">
              <w:rPr>
                <w:rFonts w:ascii="Courier New" w:hAnsi="Courier New" w:cs="Courier New"/>
                <w:color w:val="353833"/>
              </w:rPr>
              <w:t>(</w:t>
            </w:r>
            <w:hyperlink r:id="rId42" w:tooltip="class or interface in ru.intertrust.cm.core.business.api.dto" w:history="1">
              <w:r w:rsidR="00C005CE" w:rsidRPr="00107E16">
                <w:rPr>
                  <w:rFonts w:ascii="Courier New" w:hAnsi="Courier New" w:cs="Courier New"/>
                  <w:b/>
                  <w:bCs/>
                  <w:color w:val="4C6B87"/>
                </w:rPr>
                <w:t>Id</w:t>
              </w:r>
            </w:hyperlink>
            <w:r w:rsidR="00C005CE" w:rsidRPr="00107E16">
              <w:rPr>
                <w:rFonts w:ascii="Courier New" w:hAnsi="Courier New" w:cs="Courier New"/>
                <w:color w:val="353833"/>
              </w:rPr>
              <w:t xml:space="preserve"> personId)</w:t>
            </w:r>
          </w:p>
          <w:p w:rsidR="00C005CE" w:rsidRPr="00107E16" w:rsidRDefault="00C005CE" w:rsidP="001D0680">
            <w:pPr>
              <w:spacing w:after="0"/>
              <w:rPr>
                <w:rFonts w:ascii="Arial" w:hAnsi="Arial" w:cs="Arial"/>
                <w:color w:val="353833"/>
                <w:sz w:val="18"/>
                <w:szCs w:val="18"/>
              </w:rPr>
            </w:pPr>
            <w:r w:rsidRPr="00107E16">
              <w:rPr>
                <w:rFonts w:ascii="Arial" w:hAnsi="Arial" w:cs="Arial"/>
                <w:color w:val="353833"/>
                <w:sz w:val="18"/>
                <w:szCs w:val="18"/>
              </w:rPr>
              <w:t>Получения списка групп, в которые входит персона с учетом наследования</w:t>
            </w:r>
          </w:p>
        </w:tc>
      </w:tr>
      <w:tr w:rsidR="00C005CE" w:rsidRPr="00107E16" w:rsidTr="001D0680">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C005CE" w:rsidRPr="00107E16" w:rsidRDefault="00586E3E" w:rsidP="001D0680">
            <w:pPr>
              <w:spacing w:after="0"/>
              <w:rPr>
                <w:rFonts w:ascii="Arial" w:hAnsi="Arial" w:cs="Arial"/>
                <w:color w:val="353833"/>
                <w:sz w:val="18"/>
                <w:szCs w:val="18"/>
              </w:rPr>
            </w:pPr>
            <w:hyperlink r:id="rId43" w:tooltip="class or interface in ru.intertrust.cm.core.business.api.dto" w:history="1">
              <w:r w:rsidR="00C005CE" w:rsidRPr="00107E16">
                <w:rPr>
                  <w:rFonts w:ascii="Courier New" w:hAnsi="Courier New" w:cs="Courier New"/>
                  <w:b/>
                  <w:bCs/>
                  <w:color w:val="4C6B87"/>
                </w:rPr>
                <w:t>Id</w:t>
              </w:r>
            </w:hyperlink>
          </w:p>
        </w:tc>
        <w:tc>
          <w:tcPr>
            <w:tcW w:w="0" w:type="auto"/>
            <w:tcBorders>
              <w:right w:val="single" w:sz="6" w:space="0" w:color="9EADC0"/>
            </w:tcBorders>
            <w:shd w:val="clear" w:color="auto" w:fill="EEEEEF"/>
            <w:tcMar>
              <w:top w:w="45" w:type="dxa"/>
              <w:left w:w="105" w:type="dxa"/>
              <w:bottom w:w="45" w:type="dxa"/>
              <w:right w:w="45" w:type="dxa"/>
            </w:tcMar>
            <w:hideMark/>
          </w:tcPr>
          <w:p w:rsidR="00C005CE" w:rsidRPr="00107E16" w:rsidRDefault="00586E3E" w:rsidP="001D0680">
            <w:pPr>
              <w:spacing w:after="0"/>
              <w:rPr>
                <w:rFonts w:ascii="Arial" w:hAnsi="Arial" w:cs="Arial"/>
                <w:color w:val="353833"/>
                <w:sz w:val="18"/>
                <w:szCs w:val="18"/>
              </w:rPr>
            </w:pPr>
            <w:hyperlink r:id="rId44" w:anchor="getPersonId(java.lang.String)" w:history="1">
              <w:r w:rsidR="00C005CE" w:rsidRPr="00107E16">
                <w:rPr>
                  <w:rFonts w:ascii="Courier New" w:hAnsi="Courier New" w:cs="Courier New"/>
                  <w:b/>
                  <w:bCs/>
                  <w:color w:val="4C6B87"/>
                </w:rPr>
                <w:t>getPersonId</w:t>
              </w:r>
            </w:hyperlink>
            <w:r w:rsidR="00C005CE" w:rsidRPr="00107E16">
              <w:rPr>
                <w:rFonts w:ascii="Courier New" w:hAnsi="Courier New" w:cs="Courier New"/>
                <w:color w:val="353833"/>
              </w:rPr>
              <w:t>(</w:t>
            </w:r>
            <w:hyperlink r:id="rId45" w:tooltip="class or interface in java.lang" w:history="1">
              <w:r w:rsidR="00C005CE" w:rsidRPr="00107E16">
                <w:rPr>
                  <w:rFonts w:ascii="Courier New" w:hAnsi="Courier New" w:cs="Courier New"/>
                  <w:b/>
                  <w:bCs/>
                  <w:color w:val="4C6B87"/>
                </w:rPr>
                <w:t>String</w:t>
              </w:r>
            </w:hyperlink>
            <w:r w:rsidR="00C005CE" w:rsidRPr="00107E16">
              <w:rPr>
                <w:rFonts w:ascii="Courier New" w:hAnsi="Courier New" w:cs="Courier New"/>
                <w:color w:val="353833"/>
              </w:rPr>
              <w:t xml:space="preserve"> login)</w:t>
            </w:r>
          </w:p>
          <w:p w:rsidR="00C005CE" w:rsidRPr="00107E16" w:rsidRDefault="00C005CE" w:rsidP="001D0680">
            <w:pPr>
              <w:spacing w:after="0"/>
              <w:rPr>
                <w:rFonts w:ascii="Arial" w:hAnsi="Arial" w:cs="Arial"/>
                <w:color w:val="353833"/>
                <w:sz w:val="18"/>
                <w:szCs w:val="18"/>
              </w:rPr>
            </w:pPr>
            <w:r w:rsidRPr="00107E16">
              <w:rPr>
                <w:rFonts w:ascii="Arial" w:hAnsi="Arial" w:cs="Arial"/>
                <w:color w:val="353833"/>
                <w:sz w:val="18"/>
                <w:szCs w:val="18"/>
              </w:rPr>
              <w:t>Получение идентификатора персоны по его логину</w:t>
            </w:r>
          </w:p>
        </w:tc>
      </w:tr>
      <w:tr w:rsidR="00C005CE" w:rsidRPr="00107E16" w:rsidTr="001D0680">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C005CE" w:rsidRPr="00107E16" w:rsidRDefault="00586E3E" w:rsidP="001D0680">
            <w:pPr>
              <w:spacing w:after="0"/>
              <w:rPr>
                <w:rFonts w:ascii="Arial" w:hAnsi="Arial" w:cs="Arial"/>
                <w:color w:val="353833"/>
                <w:sz w:val="18"/>
                <w:szCs w:val="18"/>
              </w:rPr>
            </w:pPr>
            <w:hyperlink r:id="rId46" w:tooltip="class or interface in java.util" w:history="1">
              <w:r w:rsidR="00C005CE" w:rsidRPr="00107E16">
                <w:rPr>
                  <w:rFonts w:ascii="Courier New" w:hAnsi="Courier New" w:cs="Courier New"/>
                  <w:b/>
                  <w:bCs/>
                  <w:color w:val="4C6B87"/>
                </w:rPr>
                <w:t>List</w:t>
              </w:r>
            </w:hyperlink>
            <w:r w:rsidR="00C005CE" w:rsidRPr="00107E16">
              <w:rPr>
                <w:rFonts w:ascii="Courier New" w:hAnsi="Courier New" w:cs="Courier New"/>
                <w:color w:val="353833"/>
              </w:rPr>
              <w:t>&lt;</w:t>
            </w:r>
            <w:hyperlink r:id="rId47" w:tooltip="class or interface in ru.intertrust.cm.core.business.api.dto" w:history="1">
              <w:r w:rsidR="00C005CE" w:rsidRPr="00107E16">
                <w:rPr>
                  <w:rFonts w:ascii="Courier New" w:hAnsi="Courier New" w:cs="Courier New"/>
                  <w:b/>
                  <w:bCs/>
                  <w:color w:val="4C6B87"/>
                </w:rPr>
                <w:t>DomainObject</w:t>
              </w:r>
            </w:hyperlink>
            <w:r w:rsidR="00C005CE" w:rsidRPr="00107E16">
              <w:rPr>
                <w:rFonts w:ascii="Courier New" w:hAnsi="Courier New" w:cs="Courier New"/>
                <w:color w:val="353833"/>
              </w:rPr>
              <w:t>&gt;</w:t>
            </w:r>
          </w:p>
        </w:tc>
        <w:tc>
          <w:tcPr>
            <w:tcW w:w="0" w:type="auto"/>
            <w:tcBorders>
              <w:right w:val="single" w:sz="6" w:space="0" w:color="9EADC0"/>
            </w:tcBorders>
            <w:shd w:val="clear" w:color="auto" w:fill="FFFFFF"/>
            <w:tcMar>
              <w:top w:w="45" w:type="dxa"/>
              <w:left w:w="105" w:type="dxa"/>
              <w:bottom w:w="45" w:type="dxa"/>
              <w:right w:w="45" w:type="dxa"/>
            </w:tcMar>
            <w:hideMark/>
          </w:tcPr>
          <w:p w:rsidR="00C005CE" w:rsidRPr="00107E16" w:rsidRDefault="00586E3E" w:rsidP="001D0680">
            <w:pPr>
              <w:spacing w:after="0"/>
              <w:rPr>
                <w:rFonts w:ascii="Arial" w:hAnsi="Arial" w:cs="Arial"/>
                <w:color w:val="353833"/>
                <w:sz w:val="18"/>
                <w:szCs w:val="18"/>
              </w:rPr>
            </w:pPr>
            <w:hyperlink r:id="rId48" w:anchor="getPersonsInGroup(ru.intertrust.cm.core.business.api.dto.Id)" w:history="1">
              <w:r w:rsidR="00C005CE" w:rsidRPr="00107E16">
                <w:rPr>
                  <w:rFonts w:ascii="Courier New" w:hAnsi="Courier New" w:cs="Courier New"/>
                  <w:b/>
                  <w:bCs/>
                  <w:color w:val="4C6B87"/>
                </w:rPr>
                <w:t>getPersonsInGroup</w:t>
              </w:r>
            </w:hyperlink>
            <w:r w:rsidR="00C005CE" w:rsidRPr="00107E16">
              <w:rPr>
                <w:rFonts w:ascii="Courier New" w:hAnsi="Courier New" w:cs="Courier New"/>
                <w:color w:val="353833"/>
              </w:rPr>
              <w:t>(</w:t>
            </w:r>
            <w:hyperlink r:id="rId49" w:tooltip="class or interface in ru.intertrust.cm.core.business.api.dto" w:history="1">
              <w:r w:rsidR="00C005CE" w:rsidRPr="00107E16">
                <w:rPr>
                  <w:rFonts w:ascii="Courier New" w:hAnsi="Courier New" w:cs="Courier New"/>
                  <w:b/>
                  <w:bCs/>
                  <w:color w:val="4C6B87"/>
                </w:rPr>
                <w:t>Id</w:t>
              </w:r>
            </w:hyperlink>
            <w:r w:rsidR="00C005CE" w:rsidRPr="00107E16">
              <w:rPr>
                <w:rFonts w:ascii="Courier New" w:hAnsi="Courier New" w:cs="Courier New"/>
                <w:color w:val="353833"/>
              </w:rPr>
              <w:t xml:space="preserve"> groupId)</w:t>
            </w:r>
          </w:p>
          <w:p w:rsidR="00C005CE" w:rsidRPr="00107E16" w:rsidRDefault="00C005CE" w:rsidP="001D0680">
            <w:pPr>
              <w:spacing w:after="0"/>
              <w:rPr>
                <w:rFonts w:ascii="Arial" w:hAnsi="Arial" w:cs="Arial"/>
                <w:color w:val="353833"/>
                <w:sz w:val="18"/>
                <w:szCs w:val="18"/>
              </w:rPr>
            </w:pPr>
            <w:r w:rsidRPr="00107E16">
              <w:rPr>
                <w:rFonts w:ascii="Arial" w:hAnsi="Arial" w:cs="Arial"/>
                <w:color w:val="353833"/>
                <w:sz w:val="18"/>
                <w:szCs w:val="18"/>
              </w:rPr>
              <w:lastRenderedPageBreak/>
              <w:t>Получение списка персон, входящих в группу</w:t>
            </w:r>
          </w:p>
        </w:tc>
      </w:tr>
      <w:tr w:rsidR="00C005CE" w:rsidRPr="00107E16" w:rsidTr="001D0680">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C005CE" w:rsidRPr="00107E16" w:rsidRDefault="00C005CE" w:rsidP="001D0680">
            <w:pPr>
              <w:spacing w:after="0"/>
              <w:rPr>
                <w:rFonts w:ascii="Arial" w:hAnsi="Arial" w:cs="Arial"/>
                <w:color w:val="353833"/>
                <w:sz w:val="18"/>
                <w:szCs w:val="18"/>
              </w:rPr>
            </w:pPr>
            <w:r w:rsidRPr="00107E16">
              <w:rPr>
                <w:rFonts w:ascii="Courier New" w:hAnsi="Courier New" w:cs="Courier New"/>
                <w:color w:val="353833"/>
              </w:rPr>
              <w:lastRenderedPageBreak/>
              <w:t>boolean</w:t>
            </w:r>
          </w:p>
        </w:tc>
        <w:tc>
          <w:tcPr>
            <w:tcW w:w="0" w:type="auto"/>
            <w:tcBorders>
              <w:right w:val="single" w:sz="6" w:space="0" w:color="9EADC0"/>
            </w:tcBorders>
            <w:shd w:val="clear" w:color="auto" w:fill="EEEEEF"/>
            <w:tcMar>
              <w:top w:w="45" w:type="dxa"/>
              <w:left w:w="105" w:type="dxa"/>
              <w:bottom w:w="45" w:type="dxa"/>
              <w:right w:w="45" w:type="dxa"/>
            </w:tcMar>
            <w:hideMark/>
          </w:tcPr>
          <w:p w:rsidR="00C005CE" w:rsidRPr="00107E16" w:rsidRDefault="00586E3E" w:rsidP="001D0680">
            <w:pPr>
              <w:spacing w:after="0"/>
              <w:rPr>
                <w:rFonts w:ascii="Arial" w:hAnsi="Arial" w:cs="Arial"/>
                <w:color w:val="353833"/>
                <w:sz w:val="18"/>
                <w:szCs w:val="18"/>
                <w:lang w:val="en-US"/>
              </w:rPr>
            </w:pPr>
            <w:hyperlink r:id="rId50" w:anchor="isGroupInGroup(ru.intertrust.cm.core.business.api.dto.Id, ru.intertrust.cm.core.business.api.dto.Id, boolean)" w:history="1">
              <w:r w:rsidR="00C005CE" w:rsidRPr="00107E16">
                <w:rPr>
                  <w:rFonts w:ascii="Courier New" w:hAnsi="Courier New" w:cs="Courier New"/>
                  <w:b/>
                  <w:bCs/>
                  <w:color w:val="4C6B87"/>
                  <w:lang w:val="en-US"/>
                </w:rPr>
                <w:t>isGroupInGroup</w:t>
              </w:r>
            </w:hyperlink>
            <w:r w:rsidR="00C005CE" w:rsidRPr="00107E16">
              <w:rPr>
                <w:rFonts w:ascii="Courier New" w:hAnsi="Courier New" w:cs="Courier New"/>
                <w:color w:val="353833"/>
                <w:lang w:val="en-US"/>
              </w:rPr>
              <w:t>(</w:t>
            </w:r>
            <w:hyperlink r:id="rId51" w:tooltip="class or interface in ru.intertrust.cm.core.business.api.dto" w:history="1">
              <w:r w:rsidR="00C005CE" w:rsidRPr="00107E16">
                <w:rPr>
                  <w:rFonts w:ascii="Courier New" w:hAnsi="Courier New" w:cs="Courier New"/>
                  <w:b/>
                  <w:bCs/>
                  <w:color w:val="4C6B87"/>
                  <w:lang w:val="en-US"/>
                </w:rPr>
                <w:t>Id</w:t>
              </w:r>
            </w:hyperlink>
            <w:r w:rsidR="00C005CE" w:rsidRPr="00107E16">
              <w:rPr>
                <w:rFonts w:ascii="Courier New" w:hAnsi="Courier New" w:cs="Courier New"/>
                <w:color w:val="353833"/>
                <w:lang w:val="en-US"/>
              </w:rPr>
              <w:t xml:space="preserve"> parent, </w:t>
            </w:r>
            <w:hyperlink r:id="rId52" w:tooltip="class or interface in ru.intertrust.cm.core.business.api.dto" w:history="1">
              <w:r w:rsidR="00C005CE" w:rsidRPr="00107E16">
                <w:rPr>
                  <w:rFonts w:ascii="Courier New" w:hAnsi="Courier New" w:cs="Courier New"/>
                  <w:b/>
                  <w:bCs/>
                  <w:color w:val="4C6B87"/>
                  <w:lang w:val="en-US"/>
                </w:rPr>
                <w:t>Id</w:t>
              </w:r>
            </w:hyperlink>
            <w:r w:rsidR="00C005CE" w:rsidRPr="00107E16">
              <w:rPr>
                <w:rFonts w:ascii="Courier New" w:hAnsi="Courier New" w:cs="Courier New"/>
                <w:color w:val="353833"/>
                <w:lang w:val="en-US"/>
              </w:rPr>
              <w:t xml:space="preserve"> child, boolean recursive)</w:t>
            </w:r>
          </w:p>
          <w:p w:rsidR="00C005CE" w:rsidRPr="00107E16" w:rsidRDefault="00C005CE" w:rsidP="001D0680">
            <w:pPr>
              <w:spacing w:after="0"/>
              <w:rPr>
                <w:rFonts w:ascii="Arial" w:hAnsi="Arial" w:cs="Arial"/>
                <w:color w:val="353833"/>
                <w:sz w:val="18"/>
                <w:szCs w:val="18"/>
              </w:rPr>
            </w:pPr>
            <w:r w:rsidRPr="00107E16">
              <w:rPr>
                <w:rFonts w:ascii="Arial" w:hAnsi="Arial" w:cs="Arial"/>
                <w:color w:val="353833"/>
                <w:sz w:val="18"/>
                <w:szCs w:val="18"/>
              </w:rPr>
              <w:t>Проверка вхождения группы в группу.</w:t>
            </w:r>
          </w:p>
        </w:tc>
      </w:tr>
      <w:tr w:rsidR="00C005CE" w:rsidRPr="00107E16" w:rsidTr="001D0680">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C005CE" w:rsidRPr="00107E16" w:rsidRDefault="00C005CE" w:rsidP="001D0680">
            <w:pPr>
              <w:spacing w:after="0"/>
              <w:rPr>
                <w:rFonts w:ascii="Arial" w:hAnsi="Arial" w:cs="Arial"/>
                <w:color w:val="353833"/>
                <w:sz w:val="18"/>
                <w:szCs w:val="18"/>
              </w:rPr>
            </w:pPr>
            <w:r w:rsidRPr="00107E16">
              <w:rPr>
                <w:rFonts w:ascii="Courier New" w:hAnsi="Courier New" w:cs="Courier New"/>
                <w:color w:val="353833"/>
              </w:rPr>
              <w:t>boolean</w:t>
            </w:r>
          </w:p>
        </w:tc>
        <w:tc>
          <w:tcPr>
            <w:tcW w:w="0" w:type="auto"/>
            <w:tcBorders>
              <w:right w:val="single" w:sz="6" w:space="0" w:color="9EADC0"/>
            </w:tcBorders>
            <w:shd w:val="clear" w:color="auto" w:fill="FFFFFF"/>
            <w:tcMar>
              <w:top w:w="45" w:type="dxa"/>
              <w:left w:w="105" w:type="dxa"/>
              <w:bottom w:w="45" w:type="dxa"/>
              <w:right w:w="45" w:type="dxa"/>
            </w:tcMar>
            <w:hideMark/>
          </w:tcPr>
          <w:p w:rsidR="00C005CE" w:rsidRPr="00107E16" w:rsidRDefault="00586E3E" w:rsidP="001D0680">
            <w:pPr>
              <w:spacing w:after="0"/>
              <w:rPr>
                <w:rFonts w:ascii="Arial" w:hAnsi="Arial" w:cs="Arial"/>
                <w:color w:val="353833"/>
                <w:sz w:val="18"/>
                <w:szCs w:val="18"/>
                <w:lang w:val="en-US"/>
              </w:rPr>
            </w:pPr>
            <w:hyperlink r:id="rId53" w:anchor="isPersonInGroup(ru.intertrust.cm.core.business.api.dto.Id, ru.intertrust.cm.core.business.api.dto.Id)" w:history="1">
              <w:r w:rsidR="00C005CE" w:rsidRPr="00107E16">
                <w:rPr>
                  <w:rFonts w:ascii="Courier New" w:hAnsi="Courier New" w:cs="Courier New"/>
                  <w:b/>
                  <w:bCs/>
                  <w:color w:val="4C6B87"/>
                  <w:lang w:val="en-US"/>
                </w:rPr>
                <w:t>isPersonInGroup</w:t>
              </w:r>
            </w:hyperlink>
            <w:r w:rsidR="00C005CE" w:rsidRPr="00107E16">
              <w:rPr>
                <w:rFonts w:ascii="Courier New" w:hAnsi="Courier New" w:cs="Courier New"/>
                <w:color w:val="353833"/>
                <w:lang w:val="en-US"/>
              </w:rPr>
              <w:t>(</w:t>
            </w:r>
            <w:hyperlink r:id="rId54" w:tooltip="class or interface in ru.intertrust.cm.core.business.api.dto" w:history="1">
              <w:r w:rsidR="00C005CE" w:rsidRPr="00107E16">
                <w:rPr>
                  <w:rFonts w:ascii="Courier New" w:hAnsi="Courier New" w:cs="Courier New"/>
                  <w:b/>
                  <w:bCs/>
                  <w:color w:val="4C6B87"/>
                  <w:lang w:val="en-US"/>
                </w:rPr>
                <w:t>Id</w:t>
              </w:r>
            </w:hyperlink>
            <w:r w:rsidR="00C005CE" w:rsidRPr="00107E16">
              <w:rPr>
                <w:rFonts w:ascii="Courier New" w:hAnsi="Courier New" w:cs="Courier New"/>
                <w:color w:val="353833"/>
                <w:lang w:val="en-US"/>
              </w:rPr>
              <w:t xml:space="preserve"> groupId, </w:t>
            </w:r>
            <w:hyperlink r:id="rId55" w:tooltip="class or interface in ru.intertrust.cm.core.business.api.dto" w:history="1">
              <w:r w:rsidR="00C005CE" w:rsidRPr="00107E16">
                <w:rPr>
                  <w:rFonts w:ascii="Courier New" w:hAnsi="Courier New" w:cs="Courier New"/>
                  <w:b/>
                  <w:bCs/>
                  <w:color w:val="4C6B87"/>
                  <w:lang w:val="en-US"/>
                </w:rPr>
                <w:t>Id</w:t>
              </w:r>
            </w:hyperlink>
            <w:r w:rsidR="00C005CE" w:rsidRPr="00107E16">
              <w:rPr>
                <w:rFonts w:ascii="Courier New" w:hAnsi="Courier New" w:cs="Courier New"/>
                <w:color w:val="353833"/>
                <w:lang w:val="en-US"/>
              </w:rPr>
              <w:t xml:space="preserve"> personId)</w:t>
            </w:r>
          </w:p>
          <w:p w:rsidR="00C005CE" w:rsidRPr="00107E16" w:rsidRDefault="00C005CE" w:rsidP="001D0680">
            <w:pPr>
              <w:spacing w:after="0"/>
              <w:rPr>
                <w:rFonts w:ascii="Arial" w:hAnsi="Arial" w:cs="Arial"/>
                <w:color w:val="353833"/>
                <w:sz w:val="18"/>
                <w:szCs w:val="18"/>
              </w:rPr>
            </w:pPr>
            <w:r w:rsidRPr="00107E16">
              <w:rPr>
                <w:rFonts w:ascii="Arial" w:hAnsi="Arial" w:cs="Arial"/>
                <w:color w:val="353833"/>
                <w:sz w:val="18"/>
                <w:szCs w:val="18"/>
              </w:rPr>
              <w:t>Проверка входит ли персона в группу с учетом вхождения группы в группу</w:t>
            </w:r>
          </w:p>
        </w:tc>
      </w:tr>
      <w:tr w:rsidR="00C005CE" w:rsidRPr="00107E16" w:rsidTr="001D0680">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C005CE" w:rsidRPr="00107E16" w:rsidRDefault="00C005CE" w:rsidP="001D0680">
            <w:pPr>
              <w:spacing w:after="0"/>
              <w:rPr>
                <w:rFonts w:ascii="Arial" w:hAnsi="Arial" w:cs="Arial"/>
                <w:color w:val="353833"/>
                <w:sz w:val="18"/>
                <w:szCs w:val="18"/>
              </w:rPr>
            </w:pPr>
            <w:r w:rsidRPr="00107E16">
              <w:rPr>
                <w:rFonts w:ascii="Courier New" w:hAnsi="Courier New" w:cs="Courier New"/>
                <w:color w:val="353833"/>
              </w:rPr>
              <w:t>void</w:t>
            </w:r>
          </w:p>
        </w:tc>
        <w:tc>
          <w:tcPr>
            <w:tcW w:w="0" w:type="auto"/>
            <w:tcBorders>
              <w:right w:val="single" w:sz="6" w:space="0" w:color="9EADC0"/>
            </w:tcBorders>
            <w:shd w:val="clear" w:color="auto" w:fill="EEEEEF"/>
            <w:tcMar>
              <w:top w:w="45" w:type="dxa"/>
              <w:left w:w="105" w:type="dxa"/>
              <w:bottom w:w="45" w:type="dxa"/>
              <w:right w:w="45" w:type="dxa"/>
            </w:tcMar>
            <w:hideMark/>
          </w:tcPr>
          <w:p w:rsidR="00C005CE" w:rsidRPr="00107E16" w:rsidRDefault="00586E3E" w:rsidP="001D0680">
            <w:pPr>
              <w:spacing w:after="0"/>
              <w:rPr>
                <w:rFonts w:ascii="Arial" w:hAnsi="Arial" w:cs="Arial"/>
                <w:color w:val="353833"/>
                <w:sz w:val="18"/>
                <w:szCs w:val="18"/>
                <w:lang w:val="en-US"/>
              </w:rPr>
            </w:pPr>
            <w:hyperlink r:id="rId56" w:anchor="remoteGroupFromGroup(ru.intertrust.cm.core.business.api.dto.Id, ru.intertrust.cm.core.business.api.dto.Id)" w:history="1">
              <w:r w:rsidR="00C005CE" w:rsidRPr="00107E16">
                <w:rPr>
                  <w:rFonts w:ascii="Courier New" w:hAnsi="Courier New" w:cs="Courier New"/>
                  <w:b/>
                  <w:bCs/>
                  <w:color w:val="4C6B87"/>
                  <w:lang w:val="en-US"/>
                </w:rPr>
                <w:t>remoteGroupFromGroup</w:t>
              </w:r>
            </w:hyperlink>
            <w:r w:rsidR="00C005CE" w:rsidRPr="00107E16">
              <w:rPr>
                <w:rFonts w:ascii="Courier New" w:hAnsi="Courier New" w:cs="Courier New"/>
                <w:color w:val="353833"/>
                <w:lang w:val="en-US"/>
              </w:rPr>
              <w:t>(</w:t>
            </w:r>
            <w:hyperlink r:id="rId57" w:tooltip="class or interface in ru.intertrust.cm.core.business.api.dto" w:history="1">
              <w:r w:rsidR="00C005CE" w:rsidRPr="00107E16">
                <w:rPr>
                  <w:rFonts w:ascii="Courier New" w:hAnsi="Courier New" w:cs="Courier New"/>
                  <w:b/>
                  <w:bCs/>
                  <w:color w:val="4C6B87"/>
                  <w:lang w:val="en-US"/>
                </w:rPr>
                <w:t>Id</w:t>
              </w:r>
            </w:hyperlink>
            <w:r w:rsidR="00C005CE" w:rsidRPr="00107E16">
              <w:rPr>
                <w:rFonts w:ascii="Courier New" w:hAnsi="Courier New" w:cs="Courier New"/>
                <w:color w:val="353833"/>
                <w:lang w:val="en-US"/>
              </w:rPr>
              <w:t xml:space="preserve"> parent, </w:t>
            </w:r>
            <w:hyperlink r:id="rId58" w:tooltip="class or interface in ru.intertrust.cm.core.business.api.dto" w:history="1">
              <w:r w:rsidR="00C005CE" w:rsidRPr="00107E16">
                <w:rPr>
                  <w:rFonts w:ascii="Courier New" w:hAnsi="Courier New" w:cs="Courier New"/>
                  <w:b/>
                  <w:bCs/>
                  <w:color w:val="4C6B87"/>
                  <w:lang w:val="en-US"/>
                </w:rPr>
                <w:t>Id</w:t>
              </w:r>
            </w:hyperlink>
            <w:r w:rsidR="00C005CE" w:rsidRPr="00107E16">
              <w:rPr>
                <w:rFonts w:ascii="Courier New" w:hAnsi="Courier New" w:cs="Courier New"/>
                <w:color w:val="353833"/>
                <w:lang w:val="en-US"/>
              </w:rPr>
              <w:t xml:space="preserve"> child)</w:t>
            </w:r>
          </w:p>
          <w:p w:rsidR="00C005CE" w:rsidRPr="00107E16" w:rsidRDefault="00C005CE" w:rsidP="001D0680">
            <w:pPr>
              <w:spacing w:after="0"/>
              <w:rPr>
                <w:rFonts w:ascii="Arial" w:hAnsi="Arial" w:cs="Arial"/>
                <w:color w:val="353833"/>
                <w:sz w:val="18"/>
                <w:szCs w:val="18"/>
              </w:rPr>
            </w:pPr>
            <w:r w:rsidRPr="00107E16">
              <w:rPr>
                <w:rFonts w:ascii="Arial" w:hAnsi="Arial" w:cs="Arial"/>
                <w:color w:val="353833"/>
                <w:sz w:val="18"/>
                <w:szCs w:val="18"/>
              </w:rPr>
              <w:t>Удаление группы из группы</w:t>
            </w:r>
          </w:p>
        </w:tc>
      </w:tr>
      <w:tr w:rsidR="00C005CE" w:rsidRPr="00107E16" w:rsidTr="001D0680">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C005CE" w:rsidRPr="00107E16" w:rsidRDefault="00C005CE" w:rsidP="001D0680">
            <w:pPr>
              <w:spacing w:after="0"/>
              <w:rPr>
                <w:rFonts w:ascii="Arial" w:hAnsi="Arial" w:cs="Arial"/>
                <w:color w:val="353833"/>
                <w:sz w:val="18"/>
                <w:szCs w:val="18"/>
              </w:rPr>
            </w:pPr>
            <w:r w:rsidRPr="00107E16">
              <w:rPr>
                <w:rFonts w:ascii="Courier New" w:hAnsi="Courier New" w:cs="Courier New"/>
                <w:color w:val="353833"/>
              </w:rPr>
              <w:t>void</w:t>
            </w:r>
          </w:p>
        </w:tc>
        <w:tc>
          <w:tcPr>
            <w:tcW w:w="0" w:type="auto"/>
            <w:tcBorders>
              <w:right w:val="single" w:sz="6" w:space="0" w:color="9EADC0"/>
            </w:tcBorders>
            <w:shd w:val="clear" w:color="auto" w:fill="FFFFFF"/>
            <w:tcMar>
              <w:top w:w="45" w:type="dxa"/>
              <w:left w:w="105" w:type="dxa"/>
              <w:bottom w:w="45" w:type="dxa"/>
              <w:right w:w="45" w:type="dxa"/>
            </w:tcMar>
            <w:hideMark/>
          </w:tcPr>
          <w:p w:rsidR="00C005CE" w:rsidRPr="00107E16" w:rsidRDefault="00586E3E" w:rsidP="001D0680">
            <w:pPr>
              <w:spacing w:after="0"/>
              <w:rPr>
                <w:rFonts w:ascii="Arial" w:hAnsi="Arial" w:cs="Arial"/>
                <w:color w:val="353833"/>
                <w:sz w:val="18"/>
                <w:szCs w:val="18"/>
                <w:lang w:val="en-US"/>
              </w:rPr>
            </w:pPr>
            <w:hyperlink r:id="rId59" w:anchor="remotePersonFromGroup(ru.intertrust.cm.core.business.api.dto.Id, ru.intertrust.cm.core.business.api.dto.Id)" w:history="1">
              <w:r w:rsidR="00C005CE" w:rsidRPr="00107E16">
                <w:rPr>
                  <w:rFonts w:ascii="Courier New" w:hAnsi="Courier New" w:cs="Courier New"/>
                  <w:b/>
                  <w:bCs/>
                  <w:color w:val="4C6B87"/>
                  <w:lang w:val="en-US"/>
                </w:rPr>
                <w:t>remotePersonFromGroup</w:t>
              </w:r>
            </w:hyperlink>
            <w:r w:rsidR="00C005CE" w:rsidRPr="00107E16">
              <w:rPr>
                <w:rFonts w:ascii="Courier New" w:hAnsi="Courier New" w:cs="Courier New"/>
                <w:color w:val="353833"/>
                <w:lang w:val="en-US"/>
              </w:rPr>
              <w:t>(</w:t>
            </w:r>
            <w:hyperlink r:id="rId60" w:tooltip="class or interface in ru.intertrust.cm.core.business.api.dto" w:history="1">
              <w:r w:rsidR="00C005CE" w:rsidRPr="00107E16">
                <w:rPr>
                  <w:rFonts w:ascii="Courier New" w:hAnsi="Courier New" w:cs="Courier New"/>
                  <w:b/>
                  <w:bCs/>
                  <w:color w:val="4C6B87"/>
                  <w:lang w:val="en-US"/>
                </w:rPr>
                <w:t>Id</w:t>
              </w:r>
            </w:hyperlink>
            <w:r w:rsidR="00C005CE" w:rsidRPr="00107E16">
              <w:rPr>
                <w:rFonts w:ascii="Courier New" w:hAnsi="Courier New" w:cs="Courier New"/>
                <w:color w:val="353833"/>
                <w:lang w:val="en-US"/>
              </w:rPr>
              <w:t xml:space="preserve"> group, </w:t>
            </w:r>
            <w:hyperlink r:id="rId61" w:tooltip="class or interface in ru.intertrust.cm.core.business.api.dto" w:history="1">
              <w:r w:rsidR="00C005CE" w:rsidRPr="00107E16">
                <w:rPr>
                  <w:rFonts w:ascii="Courier New" w:hAnsi="Courier New" w:cs="Courier New"/>
                  <w:b/>
                  <w:bCs/>
                  <w:color w:val="4C6B87"/>
                  <w:lang w:val="en-US"/>
                </w:rPr>
                <w:t>Id</w:t>
              </w:r>
            </w:hyperlink>
            <w:r w:rsidR="00C005CE" w:rsidRPr="00107E16">
              <w:rPr>
                <w:rFonts w:ascii="Courier New" w:hAnsi="Courier New" w:cs="Courier New"/>
                <w:color w:val="353833"/>
                <w:lang w:val="en-US"/>
              </w:rPr>
              <w:t xml:space="preserve"> person)</w:t>
            </w:r>
          </w:p>
          <w:p w:rsidR="00C005CE" w:rsidRPr="00107E16" w:rsidRDefault="00C005CE" w:rsidP="001D0680">
            <w:pPr>
              <w:spacing w:after="0"/>
              <w:rPr>
                <w:rFonts w:ascii="Arial" w:hAnsi="Arial" w:cs="Arial"/>
                <w:color w:val="353833"/>
                <w:sz w:val="18"/>
                <w:szCs w:val="18"/>
              </w:rPr>
            </w:pPr>
            <w:r w:rsidRPr="00107E16">
              <w:rPr>
                <w:rFonts w:ascii="Arial" w:hAnsi="Arial" w:cs="Arial"/>
                <w:color w:val="353833"/>
                <w:sz w:val="18"/>
                <w:szCs w:val="18"/>
              </w:rPr>
              <w:t>Удаление персоны из группы</w:t>
            </w:r>
          </w:p>
        </w:tc>
      </w:tr>
    </w:tbl>
    <w:p w:rsidR="00C005CE" w:rsidRDefault="00C005CE" w:rsidP="00B31782">
      <w:pPr>
        <w:rPr>
          <w:lang w:val="en-US"/>
        </w:rPr>
      </w:pPr>
    </w:p>
    <w:p w:rsidR="008165BD" w:rsidRPr="007A3578" w:rsidRDefault="008165BD" w:rsidP="0030006A">
      <w:pPr>
        <w:pStyle w:val="2"/>
        <w:numPr>
          <w:ilvl w:val="1"/>
          <w:numId w:val="1"/>
        </w:numPr>
      </w:pPr>
      <w:bookmarkStart w:id="41" w:name="_Toc378087733"/>
      <w:bookmarkStart w:id="42" w:name="_Toc378705403"/>
      <w:r w:rsidRPr="007A3578">
        <w:t>Работа с вложениями</w:t>
      </w:r>
      <w:bookmarkEnd w:id="41"/>
      <w:bookmarkEnd w:id="42"/>
    </w:p>
    <w:p w:rsidR="008165BD" w:rsidRPr="007A3578" w:rsidRDefault="008165BD" w:rsidP="00860514">
      <w:pPr>
        <w:pStyle w:val="3"/>
      </w:pPr>
      <w:bookmarkStart w:id="43" w:name="_Toc378087734"/>
      <w:bookmarkStart w:id="44" w:name="_Toc378705404"/>
      <w:r w:rsidRPr="007A3578">
        <w:t>Общие положения</w:t>
      </w:r>
      <w:bookmarkEnd w:id="43"/>
      <w:bookmarkEnd w:id="44"/>
    </w:p>
    <w:p w:rsidR="008165BD" w:rsidRDefault="008165BD" w:rsidP="008165BD">
      <w:r>
        <w:t>1. С вложениями предполагается работать как с обычными доменными объектам. Для каждого загруженного вложения создается доменный объект Вложение.</w:t>
      </w:r>
    </w:p>
    <w:p w:rsidR="008165BD" w:rsidRDefault="008165BD" w:rsidP="008165BD">
      <w:r>
        <w:t>Для каждого типа доменного объекта создается свой тип доменного объекта Вложение.</w:t>
      </w:r>
    </w:p>
    <w:p w:rsidR="008165BD" w:rsidRDefault="008165BD" w:rsidP="008165BD">
      <w:pPr>
        <w:rPr>
          <w:rFonts w:ascii="Consolas" w:eastAsia="Consolas" w:hAnsi="Consolas" w:cs="Consolas"/>
          <w:color w:val="3F7F7F"/>
        </w:rPr>
      </w:pPr>
      <w:r>
        <w:t xml:space="preserve">2. Для указания, что у доменного объекта могут быть Вложения, а заодно и названия таблицы для  Вложений используется тег </w:t>
      </w:r>
      <w:r>
        <w:rPr>
          <w:rFonts w:ascii="Consolas" w:eastAsia="Consolas" w:hAnsi="Consolas" w:cs="Consolas"/>
          <w:color w:val="3F7F7F"/>
        </w:rPr>
        <w:t xml:space="preserve">attachment-type </w:t>
      </w:r>
      <w:r>
        <w:t xml:space="preserve">внутри конфигурации </w:t>
      </w:r>
      <w:r>
        <w:rPr>
          <w:rFonts w:ascii="Consolas" w:eastAsia="Consolas" w:hAnsi="Consolas" w:cs="Consolas"/>
          <w:color w:val="3F7F7F"/>
        </w:rPr>
        <w:t>domain-object-type</w:t>
      </w:r>
    </w:p>
    <w:p w:rsidR="008165BD" w:rsidRDefault="008165BD" w:rsidP="008165BD">
      <w:r>
        <w:t xml:space="preserve">Причем у одного ДО может быть несколько типов Вложений (например, если нужно задать разные права для разных типов Вложений). Пример указания всех типов Вложений для ДО. </w:t>
      </w:r>
    </w:p>
    <w:p w:rsidR="008165BD" w:rsidRDefault="008165BD" w:rsidP="008165BD">
      <w:pPr>
        <w:pStyle w:val="afb"/>
        <w:rPr>
          <w:color w:val="008080"/>
        </w:rPr>
      </w:pPr>
      <w:r>
        <w:t xml:space="preserve">        </w:t>
      </w:r>
      <w:r>
        <w:rPr>
          <w:color w:val="008080"/>
        </w:rPr>
        <w:t>&lt;</w:t>
      </w:r>
      <w:r>
        <w:rPr>
          <w:color w:val="3F7F7F"/>
        </w:rPr>
        <w:t>attachment-types</w:t>
      </w:r>
      <w:r>
        <w:rPr>
          <w:color w:val="008080"/>
        </w:rPr>
        <w:t>&gt;</w:t>
      </w:r>
    </w:p>
    <w:p w:rsidR="008165BD" w:rsidRDefault="008165BD" w:rsidP="008165BD">
      <w:pPr>
        <w:pStyle w:val="afb"/>
        <w:rPr>
          <w:color w:val="008080"/>
        </w:rPr>
      </w:pPr>
      <w:r>
        <w:t xml:space="preserve">            </w:t>
      </w:r>
      <w:r>
        <w:rPr>
          <w:color w:val="008080"/>
        </w:rPr>
        <w:t>&lt;</w:t>
      </w:r>
      <w:r>
        <w:rPr>
          <w:color w:val="3F7F7F"/>
        </w:rPr>
        <w:t>attachment-type</w:t>
      </w:r>
      <w:r>
        <w:t xml:space="preserve"> </w:t>
      </w:r>
      <w:r>
        <w:rPr>
          <w:color w:val="7F007F"/>
        </w:rPr>
        <w:t>name</w:t>
      </w:r>
      <w:r>
        <w:t>=</w:t>
      </w:r>
      <w:r>
        <w:rPr>
          <w:i/>
          <w:iCs/>
          <w:color w:val="2A00FF"/>
        </w:rPr>
        <w:t>"Outgoing_Document_Atch"</w:t>
      </w:r>
      <w:r>
        <w:rPr>
          <w:color w:val="008080"/>
        </w:rPr>
        <w:t>/&gt;</w:t>
      </w:r>
    </w:p>
    <w:p w:rsidR="008165BD" w:rsidRDefault="008165BD" w:rsidP="008165BD">
      <w:pPr>
        <w:pStyle w:val="afb"/>
        <w:rPr>
          <w:color w:val="008080"/>
        </w:rPr>
      </w:pPr>
      <w:r>
        <w:t xml:space="preserve">        </w:t>
      </w:r>
      <w:r>
        <w:rPr>
          <w:color w:val="008080"/>
        </w:rPr>
        <w:t>&lt;/</w:t>
      </w:r>
      <w:r>
        <w:rPr>
          <w:color w:val="3F7F7F"/>
        </w:rPr>
        <w:t>attachment-types</w:t>
      </w:r>
      <w:r>
        <w:rPr>
          <w:color w:val="008080"/>
        </w:rPr>
        <w:t>&gt;</w:t>
      </w:r>
    </w:p>
    <w:p w:rsidR="008165BD" w:rsidRDefault="008165BD" w:rsidP="00A02491">
      <w:pPr>
        <w:rPr>
          <w:rFonts w:eastAsia="Consolas" w:cs="Consolas"/>
          <w:color w:val="000000"/>
        </w:rPr>
      </w:pPr>
      <w:r>
        <w:rPr>
          <w:rFonts w:eastAsia="Consolas" w:cs="Consolas"/>
          <w:color w:val="000000"/>
        </w:rPr>
        <w:t xml:space="preserve">Атрибут </w:t>
      </w:r>
      <w:r>
        <w:rPr>
          <w:rFonts w:ascii="Consolas" w:eastAsia="Consolas" w:hAnsi="Consolas" w:cs="Consolas"/>
          <w:color w:val="7F007F"/>
        </w:rPr>
        <w:t xml:space="preserve">name </w:t>
      </w:r>
      <w:r>
        <w:rPr>
          <w:rFonts w:eastAsia="Consolas" w:cs="Consolas"/>
          <w:color w:val="000000"/>
        </w:rPr>
        <w:t>указывает название таблицы вложений.</w:t>
      </w:r>
    </w:p>
    <w:p w:rsidR="008165BD" w:rsidRPr="00A02491" w:rsidRDefault="008165BD" w:rsidP="008165BD">
      <w:pPr>
        <w:rPr>
          <w:rFonts w:eastAsia="Consolas"/>
        </w:rPr>
      </w:pPr>
      <w:r>
        <w:t xml:space="preserve">Поддержку элементов </w:t>
      </w:r>
      <w:r>
        <w:rPr>
          <w:rFonts w:ascii="Consolas" w:eastAsia="Consolas" w:hAnsi="Consolas" w:cs="Consolas"/>
          <w:color w:val="3F7F7F"/>
        </w:rPr>
        <w:t>attachment-types и</w:t>
      </w:r>
      <w:r>
        <w:t xml:space="preserve">  </w:t>
      </w:r>
      <w:r w:rsidRPr="00A02491">
        <w:rPr>
          <w:rFonts w:eastAsia="Consolas"/>
        </w:rPr>
        <w:t>attachment-type</w:t>
      </w:r>
      <w:r>
        <w:rPr>
          <w:rFonts w:ascii="Consolas" w:eastAsia="Consolas" w:hAnsi="Consolas" w:cs="Consolas"/>
          <w:color w:val="7F007F"/>
          <w:lang w:val="en-GB"/>
        </w:rPr>
        <w:t xml:space="preserve"> </w:t>
      </w:r>
      <w:r>
        <w:t xml:space="preserve">нужно добавить в  </w:t>
      </w:r>
      <w:r w:rsidRPr="00A02491">
        <w:rPr>
          <w:rFonts w:eastAsia="Consolas"/>
        </w:rPr>
        <w:t>DomainObjectTypeConfig.</w:t>
      </w:r>
    </w:p>
    <w:p w:rsidR="008165BD" w:rsidRDefault="008165BD" w:rsidP="008165BD">
      <w:pPr>
        <w:rPr>
          <w:lang w:val="en-GB"/>
        </w:rPr>
      </w:pPr>
      <w:r>
        <w:t xml:space="preserve">Состав полей объектов Вложения конфигурируется в доменном объекте </w:t>
      </w:r>
      <w:r>
        <w:rPr>
          <w:lang w:val="en-GB"/>
        </w:rPr>
        <w:t>Attachment</w:t>
      </w:r>
    </w:p>
    <w:p w:rsidR="008165BD" w:rsidRDefault="008165BD" w:rsidP="008165BD">
      <w:pPr>
        <w:pStyle w:val="afb"/>
        <w:rPr>
          <w:color w:val="008080"/>
        </w:rPr>
      </w:pPr>
      <w:r>
        <w:rPr>
          <w:color w:val="000000"/>
        </w:rPr>
        <w:t xml:space="preserve">    </w:t>
      </w:r>
      <w:r>
        <w:rPr>
          <w:color w:val="008080"/>
        </w:rPr>
        <w:t>&lt;</w:t>
      </w:r>
      <w:r>
        <w:rPr>
          <w:color w:val="3F7F7F"/>
        </w:rPr>
        <w:t>domain-object-type</w:t>
      </w:r>
      <w:r>
        <w:t xml:space="preserve"> </w:t>
      </w:r>
      <w:r>
        <w:rPr>
          <w:color w:val="7F007F"/>
        </w:rPr>
        <w:t>name</w:t>
      </w:r>
      <w:r>
        <w:rPr>
          <w:color w:val="000000"/>
        </w:rPr>
        <w:t>=</w:t>
      </w:r>
      <w:r>
        <w:rPr>
          <w:i/>
          <w:iCs/>
        </w:rPr>
        <w:t>"Attachment"</w:t>
      </w:r>
      <w:r>
        <w:t xml:space="preserve"> </w:t>
      </w:r>
      <w:r>
        <w:rPr>
          <w:color w:val="7F007F"/>
        </w:rPr>
        <w:t>template</w:t>
      </w:r>
      <w:r>
        <w:rPr>
          <w:color w:val="000000"/>
        </w:rPr>
        <w:t>=</w:t>
      </w:r>
      <w:r>
        <w:rPr>
          <w:i/>
          <w:iCs/>
        </w:rPr>
        <w:t>"true"</w:t>
      </w:r>
      <w:r>
        <w:rPr>
          <w:color w:val="008080"/>
        </w:rPr>
        <w:t>&gt;</w:t>
      </w:r>
    </w:p>
    <w:p w:rsidR="008165BD" w:rsidRDefault="008165BD" w:rsidP="008165BD">
      <w:pPr>
        <w:pStyle w:val="afb"/>
        <w:rPr>
          <w:color w:val="008080"/>
        </w:rPr>
      </w:pPr>
      <w:r>
        <w:rPr>
          <w:color w:val="000000"/>
        </w:rPr>
        <w:t xml:space="preserve">        </w:t>
      </w:r>
      <w:r>
        <w:rPr>
          <w:color w:val="008080"/>
        </w:rPr>
        <w:t>&lt;</w:t>
      </w:r>
      <w:r>
        <w:rPr>
          <w:color w:val="3F7F7F"/>
        </w:rPr>
        <w:t>fields</w:t>
      </w:r>
      <w:r>
        <w:rPr>
          <w:color w:val="008080"/>
        </w:rPr>
        <w:t>&gt;</w:t>
      </w:r>
    </w:p>
    <w:p w:rsidR="008165BD" w:rsidRDefault="008165BD" w:rsidP="008165BD">
      <w:pPr>
        <w:pStyle w:val="afb"/>
        <w:rPr>
          <w:color w:val="008080"/>
        </w:rPr>
      </w:pPr>
      <w:r>
        <w:rPr>
          <w:color w:val="000000"/>
        </w:rPr>
        <w:t xml:space="preserve">            </w:t>
      </w:r>
      <w:r>
        <w:rPr>
          <w:color w:val="008080"/>
        </w:rPr>
        <w:t>&lt;</w:t>
      </w:r>
      <w:r>
        <w:rPr>
          <w:color w:val="3F7F7F"/>
        </w:rPr>
        <w:t>string</w:t>
      </w:r>
      <w:r>
        <w:t xml:space="preserve"> </w:t>
      </w:r>
      <w:r>
        <w:rPr>
          <w:color w:val="7F007F"/>
        </w:rPr>
        <w:t>name</w:t>
      </w:r>
      <w:r>
        <w:rPr>
          <w:color w:val="000000"/>
        </w:rPr>
        <w:t>=</w:t>
      </w:r>
      <w:r>
        <w:rPr>
          <w:i/>
          <w:iCs/>
        </w:rPr>
        <w:t>"Name"</w:t>
      </w:r>
      <w:r>
        <w:t xml:space="preserve"> </w:t>
      </w:r>
      <w:r>
        <w:rPr>
          <w:color w:val="7F007F"/>
        </w:rPr>
        <w:t>length</w:t>
      </w:r>
      <w:r>
        <w:rPr>
          <w:color w:val="000000"/>
        </w:rPr>
        <w:t>=</w:t>
      </w:r>
      <w:r>
        <w:rPr>
          <w:i/>
          <w:iCs/>
        </w:rPr>
        <w:t>"128"</w:t>
      </w:r>
      <w:r>
        <w:t xml:space="preserve"> </w:t>
      </w:r>
      <w:r>
        <w:rPr>
          <w:color w:val="008080"/>
        </w:rPr>
        <w:t>/&gt;</w:t>
      </w:r>
    </w:p>
    <w:p w:rsidR="008165BD" w:rsidRDefault="008165BD" w:rsidP="008165BD">
      <w:pPr>
        <w:pStyle w:val="afb"/>
        <w:rPr>
          <w:color w:val="008080"/>
        </w:rPr>
      </w:pPr>
      <w:r>
        <w:rPr>
          <w:color w:val="000000"/>
        </w:rPr>
        <w:t xml:space="preserve">            </w:t>
      </w:r>
      <w:r>
        <w:rPr>
          <w:color w:val="008080"/>
        </w:rPr>
        <w:t>&lt;</w:t>
      </w:r>
      <w:r>
        <w:rPr>
          <w:color w:val="3F7F7F"/>
        </w:rPr>
        <w:t>string</w:t>
      </w:r>
      <w:r>
        <w:t xml:space="preserve"> </w:t>
      </w:r>
      <w:r>
        <w:rPr>
          <w:color w:val="7F007F"/>
        </w:rPr>
        <w:t>name</w:t>
      </w:r>
      <w:r>
        <w:rPr>
          <w:color w:val="000000"/>
        </w:rPr>
        <w:t>=</w:t>
      </w:r>
      <w:r>
        <w:rPr>
          <w:i/>
          <w:iCs/>
        </w:rPr>
        <w:t>"Description"</w:t>
      </w:r>
      <w:r>
        <w:t xml:space="preserve"> </w:t>
      </w:r>
      <w:r>
        <w:rPr>
          <w:color w:val="7F007F"/>
        </w:rPr>
        <w:t>length</w:t>
      </w:r>
      <w:r>
        <w:rPr>
          <w:color w:val="000000"/>
        </w:rPr>
        <w:t>=</w:t>
      </w:r>
      <w:r>
        <w:rPr>
          <w:i/>
          <w:iCs/>
        </w:rPr>
        <w:t>"128"</w:t>
      </w:r>
      <w:r>
        <w:t xml:space="preserve"> </w:t>
      </w:r>
      <w:r>
        <w:rPr>
          <w:color w:val="008080"/>
        </w:rPr>
        <w:t>/&gt;</w:t>
      </w:r>
    </w:p>
    <w:p w:rsidR="008165BD" w:rsidRDefault="008165BD" w:rsidP="008165BD">
      <w:pPr>
        <w:pStyle w:val="afb"/>
        <w:rPr>
          <w:color w:val="008080"/>
        </w:rPr>
      </w:pPr>
      <w:r>
        <w:rPr>
          <w:color w:val="000000"/>
        </w:rPr>
        <w:t xml:space="preserve">        </w:t>
      </w:r>
      <w:r>
        <w:rPr>
          <w:color w:val="008080"/>
        </w:rPr>
        <w:t>&lt;/</w:t>
      </w:r>
      <w:r>
        <w:rPr>
          <w:color w:val="3F7F7F"/>
        </w:rPr>
        <w:t>fields</w:t>
      </w:r>
      <w:r>
        <w:rPr>
          <w:color w:val="008080"/>
        </w:rPr>
        <w:t>&gt;</w:t>
      </w:r>
    </w:p>
    <w:p w:rsidR="008165BD" w:rsidRDefault="008165BD" w:rsidP="008165BD">
      <w:pPr>
        <w:pStyle w:val="afb"/>
        <w:rPr>
          <w:color w:val="008080"/>
        </w:rPr>
      </w:pPr>
      <w:r>
        <w:rPr>
          <w:color w:val="000000"/>
        </w:rPr>
        <w:t xml:space="preserve">    </w:t>
      </w:r>
      <w:r>
        <w:rPr>
          <w:color w:val="008080"/>
        </w:rPr>
        <w:t>&lt;/</w:t>
      </w:r>
      <w:r>
        <w:rPr>
          <w:color w:val="3F7F7F"/>
        </w:rPr>
        <w:t>domain-object-type</w:t>
      </w:r>
      <w:r>
        <w:rPr>
          <w:color w:val="008080"/>
        </w:rPr>
        <w:t>&gt;</w:t>
      </w:r>
    </w:p>
    <w:p w:rsidR="008165BD" w:rsidRDefault="008165BD" w:rsidP="008165BD">
      <w:r>
        <w:t xml:space="preserve">Флагом того, что это не обычный доменный объект и для него не надо создвавать таблицу, является атрибут </w:t>
      </w:r>
      <w:r>
        <w:rPr>
          <w:rFonts w:ascii="Consolas" w:eastAsia="Consolas" w:hAnsi="Consolas" w:cs="Consolas"/>
          <w:color w:val="7F007F"/>
          <w:lang w:val="en-GB"/>
        </w:rPr>
        <w:t>template</w:t>
      </w:r>
      <w:r>
        <w:rPr>
          <w:rFonts w:ascii="Consolas" w:eastAsia="Consolas" w:hAnsi="Consolas" w:cs="Consolas"/>
          <w:color w:val="000000"/>
          <w:lang w:val="en-GB"/>
        </w:rPr>
        <w:t>=</w:t>
      </w:r>
      <w:r>
        <w:rPr>
          <w:rFonts w:ascii="Consolas" w:eastAsia="Consolas" w:hAnsi="Consolas" w:cs="Consolas"/>
          <w:i/>
          <w:iCs/>
          <w:color w:val="2A00FF"/>
          <w:lang w:val="en-GB"/>
        </w:rPr>
        <w:t xml:space="preserve">"true". </w:t>
      </w:r>
      <w:r>
        <w:t xml:space="preserve">Это шаблонный объект, который используется при построении других доменных объектов. Шаблонные объекты ДО Вложений должны находится в системном конфигурационном файле. Сейчас системный конфигурационный файл  </w:t>
      </w:r>
      <w:r>
        <w:rPr>
          <w:b/>
          <w:bCs/>
        </w:rPr>
        <w:t>domain-objects.xml</w:t>
      </w:r>
      <w:r>
        <w:t xml:space="preserve"> включает и определение бизнес объектов, которые должны будут уйти из него.</w:t>
      </w:r>
    </w:p>
    <w:p w:rsidR="008165BD" w:rsidRPr="00A02491" w:rsidRDefault="008165BD" w:rsidP="008165BD">
      <w:pPr>
        <w:rPr>
          <w:rFonts w:eastAsia="Consolas"/>
        </w:rPr>
      </w:pPr>
      <w:r>
        <w:t xml:space="preserve">Поддержку атрибута  </w:t>
      </w:r>
      <w:r>
        <w:rPr>
          <w:rFonts w:ascii="Consolas" w:eastAsia="Consolas" w:hAnsi="Consolas" w:cs="Consolas"/>
          <w:color w:val="7F007F"/>
          <w:lang w:val="en-GB"/>
        </w:rPr>
        <w:t xml:space="preserve">template </w:t>
      </w:r>
      <w:r>
        <w:t xml:space="preserve">нужно добавить в  </w:t>
      </w:r>
      <w:r w:rsidRPr="00A02491">
        <w:rPr>
          <w:rFonts w:eastAsia="Consolas"/>
        </w:rPr>
        <w:t>DomainObjectTypeConfig.</w:t>
      </w:r>
    </w:p>
    <w:p w:rsidR="008165BD" w:rsidRDefault="008165BD" w:rsidP="008165BD">
      <w:pPr>
        <w:rPr>
          <w:rFonts w:ascii="Consolas" w:eastAsia="Consolas" w:hAnsi="Consolas" w:cs="Consolas"/>
          <w:color w:val="000000"/>
          <w:lang w:val="en-GB"/>
        </w:rPr>
      </w:pPr>
      <w:r>
        <w:t xml:space="preserve">3.Так как доменные объекты Вложения не указываются явно в конфигурационном файле, то для получения этих объектов нужно изменить реализацию </w:t>
      </w:r>
      <w:r>
        <w:rPr>
          <w:rFonts w:ascii="Consolas" w:eastAsia="Consolas" w:hAnsi="Consolas" w:cs="Consolas"/>
          <w:color w:val="000000"/>
        </w:rPr>
        <w:lastRenderedPageBreak/>
        <w:t>ConfigurationExplorerImpl.</w:t>
      </w:r>
      <w:r>
        <w:t xml:space="preserve"> Этот класс хранит закешированные доменные объекты в отдельной хеш таблице. Поэтому при добавленни ДО в кеш, можно проверять имеет ли этот доменный объект Вложения и если так, создавать ДО Вложения на основе шаблонна и добавлять их в кеш. Такой механизм позволит получить ДО Вложения через </w:t>
      </w:r>
      <w:r>
        <w:rPr>
          <w:rFonts w:ascii="Consolas" w:eastAsia="Consolas" w:hAnsi="Consolas" w:cs="Consolas"/>
          <w:color w:val="000000"/>
        </w:rPr>
        <w:t>ConfigurationExplorerImpl.getDomainObjectTypeConfig</w:t>
      </w:r>
      <w:r>
        <w:rPr>
          <w:rFonts w:ascii="Consolas" w:eastAsia="Consolas" w:hAnsi="Consolas" w:cs="Consolas"/>
          <w:color w:val="000000"/>
          <w:lang w:val="en-GB"/>
        </w:rPr>
        <w:t>()</w:t>
      </w:r>
      <w:r>
        <w:rPr>
          <w:rFonts w:ascii="Consolas" w:eastAsia="Consolas" w:hAnsi="Consolas" w:cs="Consolas"/>
          <w:color w:val="000000"/>
        </w:rPr>
        <w:t xml:space="preserve"> и ConfigurationExplorerImpl.getDomainObjectConfigs</w:t>
      </w:r>
      <w:r>
        <w:rPr>
          <w:rFonts w:ascii="Consolas" w:eastAsia="Consolas" w:hAnsi="Consolas" w:cs="Consolas"/>
          <w:color w:val="000000"/>
          <w:lang w:val="en-GB"/>
        </w:rPr>
        <w:t>().</w:t>
      </w:r>
    </w:p>
    <w:p w:rsidR="008165BD" w:rsidRDefault="008165BD" w:rsidP="008165BD">
      <w:r>
        <w:t>Сами Вложения (содержимое загруженых файлов, далее контент Вложений) предлагается хранить на файловой системе.</w:t>
      </w:r>
    </w:p>
    <w:p w:rsidR="008165BD" w:rsidRPr="007A3578" w:rsidRDefault="008165BD" w:rsidP="00860514">
      <w:pPr>
        <w:pStyle w:val="3"/>
      </w:pPr>
      <w:bookmarkStart w:id="45" w:name="_Toc378087735"/>
      <w:bookmarkStart w:id="46" w:name="_Toc378705405"/>
      <w:r w:rsidRPr="007A3578">
        <w:t>Хранение вложений</w:t>
      </w:r>
      <w:bookmarkEnd w:id="45"/>
      <w:bookmarkEnd w:id="46"/>
    </w:p>
    <w:p w:rsidR="008165BD" w:rsidRDefault="008165BD" w:rsidP="008165BD">
      <w:r>
        <w:t>Для каждого типа доменного объекта создается соответсвующая таблица для Вложений, название которой указывается в конфигурации,</w:t>
      </w:r>
    </w:p>
    <w:p w:rsidR="008165BD" w:rsidRDefault="008165BD" w:rsidP="008165BD">
      <w:r>
        <w:t>с полями</w:t>
      </w:r>
    </w:p>
    <w:p w:rsidR="008165BD" w:rsidRDefault="008165BD" w:rsidP="008165BD">
      <w:r w:rsidRPr="00A02491">
        <w:t>id</w:t>
      </w:r>
      <w:r>
        <w:t>,</w:t>
      </w:r>
    </w:p>
    <w:p w:rsidR="008165BD" w:rsidRDefault="008165BD" w:rsidP="008165BD">
      <w:r w:rsidRPr="00A02491">
        <w:t>name</w:t>
      </w:r>
      <w:r>
        <w:t>, – первоначальное имя атачмента</w:t>
      </w:r>
    </w:p>
    <w:p w:rsidR="008165BD" w:rsidRDefault="008165BD" w:rsidP="008165BD">
      <w:r w:rsidRPr="00A02491">
        <w:t>path</w:t>
      </w:r>
      <w:r>
        <w:t>, – относительный путь к атачменту. Путь указывается относительно корневой директории хранения, которая настраивается в конфигурации.</w:t>
      </w:r>
    </w:p>
    <w:p w:rsidR="008165BD" w:rsidRDefault="008165BD" w:rsidP="008165BD">
      <w:r>
        <w:rPr>
          <w:b/>
          <w:bCs/>
          <w:lang w:val="en-GB"/>
        </w:rPr>
        <w:t xml:space="preserve">mimeType, - </w:t>
      </w:r>
      <w:r>
        <w:rPr>
          <w:lang w:val="en-US"/>
        </w:rPr>
        <w:t xml:space="preserve">mime </w:t>
      </w:r>
      <w:r>
        <w:t>тип атачмента</w:t>
      </w:r>
    </w:p>
    <w:p w:rsidR="008165BD" w:rsidRDefault="008165BD" w:rsidP="008165BD">
      <w:r w:rsidRPr="00A02491">
        <w:t>parent</w:t>
      </w:r>
      <w:r>
        <w:t xml:space="preserve"> – уникальный идентификатор доменного объекта, для которого загружен атачмент. Ссылается на поле </w:t>
      </w:r>
      <w:r w:rsidRPr="00A02491">
        <w:t>id</w:t>
      </w:r>
      <w:r>
        <w:t xml:space="preserve"> соответсвующей таблицы доменного объекта.</w:t>
      </w:r>
    </w:p>
    <w:p w:rsidR="008165BD" w:rsidRDefault="008165BD" w:rsidP="00860514">
      <w:pPr>
        <w:pStyle w:val="3"/>
      </w:pPr>
      <w:bookmarkStart w:id="47" w:name="_Toc378087736"/>
      <w:bookmarkStart w:id="48" w:name="_Toc378705406"/>
      <w:r w:rsidRPr="007A3578">
        <w:t>Сервисы</w:t>
      </w:r>
      <w:bookmarkEnd w:id="47"/>
      <w:bookmarkEnd w:id="48"/>
    </w:p>
    <w:p w:rsidR="008165BD" w:rsidRDefault="008165BD" w:rsidP="008165BD">
      <w:r>
        <w:t xml:space="preserve">Сервис для работы с  доменными объектами Вложение и их контентом </w:t>
      </w:r>
      <w:r w:rsidRPr="00A02491">
        <w:rPr>
          <w:rFonts w:eastAsia="Consolas"/>
        </w:rPr>
        <w:t>AttachmentService</w:t>
      </w:r>
      <w:r>
        <w:t>.</w:t>
      </w:r>
    </w:p>
    <w:p w:rsidR="008165BD" w:rsidRDefault="008165BD" w:rsidP="008165BD">
      <w:r>
        <w:t xml:space="preserve">Этот сервис предоставляет </w:t>
      </w:r>
      <w:r>
        <w:rPr>
          <w:lang w:val="en-GB"/>
        </w:rPr>
        <w:t xml:space="preserve">Public API </w:t>
      </w:r>
      <w:r>
        <w:t>для работы с Вложениями.</w:t>
      </w:r>
    </w:p>
    <w:p w:rsidR="008165BD" w:rsidRDefault="008165BD" w:rsidP="008165BD">
      <w:pPr>
        <w:rPr>
          <w:lang w:val="en-GB"/>
        </w:rPr>
      </w:pPr>
      <w:r>
        <w:t xml:space="preserve">С ДО  Вложения можно работать, как с обычными  ДО объектами,  используя </w:t>
      </w:r>
      <w:r>
        <w:rPr>
          <w:lang w:val="en-GB"/>
        </w:rPr>
        <w:t xml:space="preserve">CrudService. </w:t>
      </w:r>
      <w:r>
        <w:t>Например, для поиска ДО Вложений по идентификатору и др.</w:t>
      </w:r>
      <w:r>
        <w:rPr>
          <w:lang w:val="en-GB"/>
        </w:rPr>
        <w:t xml:space="preserve">  </w:t>
      </w:r>
    </w:p>
    <w:p w:rsidR="008165BD" w:rsidRDefault="008165BD" w:rsidP="008165BD">
      <w:pPr>
        <w:rPr>
          <w:rFonts w:eastAsia="Consolas" w:cs="Consolas"/>
          <w:color w:val="3F5FBF"/>
        </w:rPr>
      </w:pPr>
      <w:r>
        <w:rPr>
          <w:lang w:val="en-GB"/>
        </w:rPr>
        <w:t>Н</w:t>
      </w:r>
      <w:r>
        <w:t xml:space="preserve">о все специфические операции работы с Вложениями вынесены в </w:t>
      </w:r>
      <w:r w:rsidRPr="00A02491">
        <w:rPr>
          <w:rFonts w:eastAsia="Consolas"/>
        </w:rPr>
        <w:t>AttachmentService.</w:t>
      </w:r>
    </w:p>
    <w:p w:rsidR="008165BD" w:rsidRDefault="008165BD" w:rsidP="008165BD">
      <w:pPr>
        <w:pStyle w:val="afb"/>
      </w:pPr>
      <w:r>
        <w:t>/**</w:t>
      </w:r>
    </w:p>
    <w:p w:rsidR="008165BD" w:rsidRDefault="008165BD" w:rsidP="008165BD">
      <w:pPr>
        <w:pStyle w:val="afb"/>
      </w:pPr>
      <w:r>
        <w:t xml:space="preserve"> * </w:t>
      </w:r>
      <w:r>
        <w:rPr>
          <w:u w:val="single"/>
        </w:rPr>
        <w:t>Работа</w:t>
      </w:r>
      <w:r>
        <w:t xml:space="preserve"> с </w:t>
      </w:r>
      <w:r>
        <w:rPr>
          <w:u w:val="single"/>
        </w:rPr>
        <w:t>доменными</w:t>
      </w:r>
      <w:r>
        <w:t xml:space="preserve"> </w:t>
      </w:r>
      <w:r>
        <w:rPr>
          <w:u w:val="single"/>
        </w:rPr>
        <w:t>объектами</w:t>
      </w:r>
      <w:r>
        <w:t xml:space="preserve"> </w:t>
      </w:r>
      <w:r>
        <w:rPr>
          <w:u w:val="single"/>
        </w:rPr>
        <w:t>Вложения</w:t>
      </w:r>
      <w:r>
        <w:t xml:space="preserve">. </w:t>
      </w:r>
      <w:r>
        <w:rPr>
          <w:u w:val="single"/>
        </w:rPr>
        <w:t>Вынесен</w:t>
      </w:r>
      <w:r>
        <w:t xml:space="preserve"> в </w:t>
      </w:r>
      <w:r>
        <w:rPr>
          <w:u w:val="single"/>
        </w:rPr>
        <w:t>отдельный</w:t>
      </w:r>
      <w:r>
        <w:t xml:space="preserve"> </w:t>
      </w:r>
      <w:r>
        <w:rPr>
          <w:u w:val="single"/>
        </w:rPr>
        <w:t>сервис</w:t>
      </w:r>
      <w:r>
        <w:t xml:space="preserve">, </w:t>
      </w:r>
      <w:r>
        <w:rPr>
          <w:u w:val="single"/>
        </w:rPr>
        <w:t>так</w:t>
      </w:r>
      <w:r>
        <w:t xml:space="preserve"> </w:t>
      </w:r>
      <w:r>
        <w:rPr>
          <w:u w:val="single"/>
        </w:rPr>
        <w:t>как</w:t>
      </w:r>
      <w:r>
        <w:t xml:space="preserve"> </w:t>
      </w:r>
      <w:r>
        <w:rPr>
          <w:u w:val="single"/>
        </w:rPr>
        <w:t>нужны</w:t>
      </w:r>
      <w:r>
        <w:t xml:space="preserve"> </w:t>
      </w:r>
      <w:r>
        <w:rPr>
          <w:u w:val="single"/>
        </w:rPr>
        <w:t>функции</w:t>
      </w:r>
      <w:r>
        <w:t xml:space="preserve"> </w:t>
      </w:r>
      <w:r>
        <w:rPr>
          <w:u w:val="single"/>
        </w:rPr>
        <w:t>работы</w:t>
      </w:r>
      <w:r>
        <w:t xml:space="preserve"> с </w:t>
      </w:r>
      <w:r>
        <w:rPr>
          <w:u w:val="single"/>
        </w:rPr>
        <w:t>контентом</w:t>
      </w:r>
      <w:r>
        <w:t xml:space="preserve"> </w:t>
      </w:r>
      <w:r>
        <w:rPr>
          <w:u w:val="single"/>
        </w:rPr>
        <w:t>Вложений</w:t>
      </w:r>
      <w:r>
        <w:t>.</w:t>
      </w:r>
    </w:p>
    <w:p w:rsidR="008165BD" w:rsidRDefault="008165BD" w:rsidP="008165BD">
      <w:pPr>
        <w:pStyle w:val="afb"/>
        <w:rPr>
          <w:u w:val="single"/>
        </w:rPr>
      </w:pPr>
      <w:r>
        <w:t xml:space="preserve"> * </w:t>
      </w:r>
      <w:r>
        <w:rPr>
          <w:b/>
          <w:bCs/>
          <w:color w:val="7F9FBF"/>
        </w:rPr>
        <w:t>@author</w:t>
      </w:r>
      <w:r>
        <w:t xml:space="preserve"> </w:t>
      </w:r>
      <w:r>
        <w:rPr>
          <w:u w:val="single"/>
        </w:rPr>
        <w:t>atsvetkov</w:t>
      </w:r>
    </w:p>
    <w:p w:rsidR="008165BD" w:rsidRDefault="008165BD" w:rsidP="008165BD">
      <w:pPr>
        <w:pStyle w:val="afb"/>
      </w:pPr>
      <w:r>
        <w:t xml:space="preserve"> *</w:t>
      </w:r>
    </w:p>
    <w:p w:rsidR="008165BD" w:rsidRDefault="008165BD" w:rsidP="008165BD">
      <w:pPr>
        <w:pStyle w:val="afb"/>
      </w:pPr>
      <w:r>
        <w:t xml:space="preserve"> */</w:t>
      </w:r>
    </w:p>
    <w:p w:rsidR="008165BD" w:rsidRDefault="008165BD" w:rsidP="008165BD">
      <w:pPr>
        <w:pStyle w:val="afb"/>
        <w:rPr>
          <w:color w:val="000000"/>
        </w:rPr>
      </w:pPr>
      <w:r>
        <w:rPr>
          <w:b/>
          <w:bCs/>
          <w:color w:val="7F0055"/>
        </w:rPr>
        <w:t>public</w:t>
      </w:r>
      <w:r>
        <w:rPr>
          <w:color w:val="000000"/>
        </w:rPr>
        <w:t xml:space="preserve"> </w:t>
      </w:r>
      <w:r>
        <w:rPr>
          <w:b/>
          <w:bCs/>
          <w:color w:val="7F0055"/>
        </w:rPr>
        <w:t>interface</w:t>
      </w:r>
      <w:r>
        <w:rPr>
          <w:color w:val="000000"/>
        </w:rPr>
        <w:t xml:space="preserve"> AttachmentService {     </w:t>
      </w:r>
    </w:p>
    <w:p w:rsidR="008165BD" w:rsidRDefault="008165BD" w:rsidP="008165BD">
      <w:pPr>
        <w:pStyle w:val="afb"/>
      </w:pPr>
      <w:r>
        <w:rPr>
          <w:color w:val="000000"/>
        </w:rPr>
        <w:t xml:space="preserve">     </w:t>
      </w:r>
      <w:r>
        <w:t>/**</w:t>
      </w:r>
    </w:p>
    <w:p w:rsidR="008165BD" w:rsidRDefault="008165BD" w:rsidP="008165BD">
      <w:pPr>
        <w:pStyle w:val="afb"/>
      </w:pPr>
      <w:r>
        <w:t xml:space="preserve">     * </w:t>
      </w:r>
      <w:r>
        <w:rPr>
          <w:u w:val="single"/>
        </w:rPr>
        <w:t>Удаленный</w:t>
      </w:r>
      <w:r>
        <w:t xml:space="preserve"> </w:t>
      </w:r>
      <w:r>
        <w:rPr>
          <w:u w:val="single"/>
        </w:rPr>
        <w:t>интерфейс</w:t>
      </w:r>
      <w:r>
        <w:t xml:space="preserve"> </w:t>
      </w:r>
      <w:r>
        <w:rPr>
          <w:u w:val="single"/>
        </w:rPr>
        <w:t>для</w:t>
      </w:r>
      <w:r>
        <w:t xml:space="preserve"> EJB</w:t>
      </w:r>
    </w:p>
    <w:p w:rsidR="008165BD" w:rsidRDefault="008165BD" w:rsidP="008165BD">
      <w:pPr>
        <w:pStyle w:val="afb"/>
        <w:rPr>
          <w:u w:val="single"/>
        </w:rPr>
      </w:pPr>
      <w:r>
        <w:t xml:space="preserve">     * </w:t>
      </w:r>
      <w:r>
        <w:rPr>
          <w:b/>
          <w:bCs/>
          <w:color w:val="7F9FBF"/>
        </w:rPr>
        <w:t>@author</w:t>
      </w:r>
      <w:r>
        <w:t xml:space="preserve"> </w:t>
      </w:r>
      <w:r>
        <w:rPr>
          <w:u w:val="single"/>
        </w:rPr>
        <w:t>atsvetkov</w:t>
      </w:r>
    </w:p>
    <w:p w:rsidR="008165BD" w:rsidRDefault="008165BD" w:rsidP="008165BD">
      <w:pPr>
        <w:pStyle w:val="afb"/>
      </w:pPr>
      <w:r>
        <w:t xml:space="preserve">     *</w:t>
      </w:r>
    </w:p>
    <w:p w:rsidR="008165BD" w:rsidRDefault="008165BD" w:rsidP="008165BD">
      <w:pPr>
        <w:pStyle w:val="afb"/>
      </w:pPr>
      <w:r>
        <w:t xml:space="preserve">     */</w:t>
      </w:r>
    </w:p>
    <w:p w:rsidR="008165BD" w:rsidRDefault="008165BD" w:rsidP="008165BD">
      <w:pPr>
        <w:pStyle w:val="afb"/>
        <w:rPr>
          <w:color w:val="000000"/>
        </w:rPr>
      </w:pPr>
      <w:r>
        <w:rPr>
          <w:color w:val="000000"/>
        </w:rPr>
        <w:t xml:space="preserve">    </w:t>
      </w:r>
      <w:r>
        <w:rPr>
          <w:b/>
          <w:bCs/>
          <w:color w:val="7F0055"/>
        </w:rPr>
        <w:t>public</w:t>
      </w:r>
      <w:r>
        <w:rPr>
          <w:color w:val="000000"/>
        </w:rPr>
        <w:t xml:space="preserve"> </w:t>
      </w:r>
      <w:r>
        <w:rPr>
          <w:b/>
          <w:bCs/>
          <w:color w:val="7F0055"/>
        </w:rPr>
        <w:t>interface</w:t>
      </w:r>
      <w:r>
        <w:rPr>
          <w:color w:val="000000"/>
        </w:rPr>
        <w:t xml:space="preserve"> Remote </w:t>
      </w:r>
      <w:r>
        <w:rPr>
          <w:b/>
          <w:bCs/>
          <w:color w:val="7F0055"/>
        </w:rPr>
        <w:t>extends</w:t>
      </w:r>
      <w:r>
        <w:rPr>
          <w:color w:val="000000"/>
        </w:rPr>
        <w:t xml:space="preserve"> AttachmentService {</w:t>
      </w:r>
    </w:p>
    <w:p w:rsidR="008165BD" w:rsidRDefault="008165BD" w:rsidP="008165BD">
      <w:pPr>
        <w:pStyle w:val="afb"/>
        <w:rPr>
          <w:color w:val="000000"/>
        </w:rPr>
      </w:pPr>
      <w:r>
        <w:rPr>
          <w:color w:val="000000"/>
        </w:rPr>
        <w:t xml:space="preserve">    }</w:t>
      </w:r>
    </w:p>
    <w:p w:rsidR="008165BD" w:rsidRDefault="008165BD" w:rsidP="008165BD">
      <w:pPr>
        <w:pStyle w:val="afb"/>
        <w:rPr>
          <w:color w:val="000000"/>
        </w:rPr>
      </w:pPr>
    </w:p>
    <w:p w:rsidR="008165BD" w:rsidRDefault="008165BD" w:rsidP="008165BD">
      <w:pPr>
        <w:pStyle w:val="afb"/>
      </w:pPr>
      <w:r>
        <w:rPr>
          <w:color w:val="000000"/>
        </w:rPr>
        <w:t xml:space="preserve">      </w:t>
      </w:r>
      <w:r>
        <w:t>/**</w:t>
      </w:r>
    </w:p>
    <w:p w:rsidR="008165BD" w:rsidRDefault="008165BD" w:rsidP="008165BD">
      <w:pPr>
        <w:pStyle w:val="afb"/>
      </w:pPr>
      <w:r>
        <w:t xml:space="preserve">     * </w:t>
      </w:r>
      <w:r>
        <w:rPr>
          <w:u w:val="single"/>
        </w:rPr>
        <w:t>Создает</w:t>
      </w:r>
      <w:r>
        <w:t xml:space="preserve"> </w:t>
      </w:r>
      <w:r>
        <w:rPr>
          <w:u w:val="single"/>
        </w:rPr>
        <w:t>доменный</w:t>
      </w:r>
      <w:r>
        <w:t xml:space="preserve"> </w:t>
      </w:r>
      <w:r>
        <w:rPr>
          <w:u w:val="single"/>
        </w:rPr>
        <w:t>объект</w:t>
      </w:r>
      <w:r>
        <w:t xml:space="preserve"> (ДО) </w:t>
      </w:r>
      <w:r>
        <w:rPr>
          <w:u w:val="single"/>
        </w:rPr>
        <w:t>Вложение</w:t>
      </w:r>
      <w:r>
        <w:t xml:space="preserve"> </w:t>
      </w:r>
      <w:r>
        <w:rPr>
          <w:u w:val="single"/>
        </w:rPr>
        <w:t>на</w:t>
      </w:r>
      <w:r>
        <w:t xml:space="preserve"> </w:t>
      </w:r>
      <w:r>
        <w:rPr>
          <w:u w:val="single"/>
        </w:rPr>
        <w:t>основе</w:t>
      </w:r>
      <w:r>
        <w:t xml:space="preserve"> </w:t>
      </w:r>
      <w:r>
        <w:rPr>
          <w:u w:val="single"/>
        </w:rPr>
        <w:t>его</w:t>
      </w:r>
      <w:r>
        <w:t xml:space="preserve"> </w:t>
      </w:r>
      <w:r>
        <w:rPr>
          <w:u w:val="single"/>
        </w:rPr>
        <w:t>типа</w:t>
      </w:r>
      <w:r>
        <w:t xml:space="preserve">, </w:t>
      </w:r>
      <w:r>
        <w:rPr>
          <w:u w:val="single"/>
        </w:rPr>
        <w:t>не</w:t>
      </w:r>
      <w:r>
        <w:t xml:space="preserve"> </w:t>
      </w:r>
      <w:r>
        <w:rPr>
          <w:u w:val="single"/>
        </w:rPr>
        <w:t>сохраняя</w:t>
      </w:r>
      <w:r>
        <w:t xml:space="preserve"> </w:t>
      </w:r>
      <w:r>
        <w:rPr>
          <w:u w:val="single"/>
        </w:rPr>
        <w:t>его</w:t>
      </w:r>
      <w:r>
        <w:t xml:space="preserve"> в СУБД.</w:t>
      </w:r>
    </w:p>
    <w:p w:rsidR="008165BD" w:rsidRDefault="008165BD" w:rsidP="008165BD">
      <w:pPr>
        <w:pStyle w:val="afb"/>
        <w:rPr>
          <w:u w:val="single"/>
        </w:rPr>
      </w:pPr>
      <w:r>
        <w:t xml:space="preserve">     * </w:t>
      </w:r>
      <w:r>
        <w:rPr>
          <w:b/>
          <w:bCs/>
          <w:color w:val="7F9FBF"/>
        </w:rPr>
        <w:t>@param</w:t>
      </w:r>
      <w:r>
        <w:t xml:space="preserve"> objectId </w:t>
      </w:r>
      <w:r>
        <w:rPr>
          <w:u w:val="single"/>
        </w:rPr>
        <w:t>доменный</w:t>
      </w:r>
      <w:r>
        <w:t xml:space="preserve"> </w:t>
      </w:r>
      <w:r>
        <w:rPr>
          <w:u w:val="single"/>
        </w:rPr>
        <w:t>объект</w:t>
      </w:r>
      <w:r>
        <w:t xml:space="preserve">, </w:t>
      </w:r>
      <w:r>
        <w:rPr>
          <w:u w:val="single"/>
        </w:rPr>
        <w:t>для</w:t>
      </w:r>
      <w:r>
        <w:t xml:space="preserve"> </w:t>
      </w:r>
      <w:r>
        <w:rPr>
          <w:u w:val="single"/>
        </w:rPr>
        <w:t>которого</w:t>
      </w:r>
      <w:r>
        <w:t xml:space="preserve"> </w:t>
      </w:r>
      <w:r>
        <w:rPr>
          <w:u w:val="single"/>
        </w:rPr>
        <w:t>создается</w:t>
      </w:r>
      <w:r>
        <w:t xml:space="preserve"> ДО </w:t>
      </w:r>
      <w:r>
        <w:rPr>
          <w:u w:val="single"/>
        </w:rPr>
        <w:t>Вложение</w:t>
      </w:r>
    </w:p>
    <w:p w:rsidR="008165BD" w:rsidRDefault="008165BD" w:rsidP="008165BD">
      <w:pPr>
        <w:pStyle w:val="afb"/>
        <w:rPr>
          <w:u w:val="single"/>
        </w:rPr>
      </w:pPr>
      <w:r>
        <w:t xml:space="preserve">     * </w:t>
      </w:r>
      <w:r>
        <w:rPr>
          <w:b/>
          <w:bCs/>
          <w:color w:val="7F9FBF"/>
        </w:rPr>
        <w:t>@param</w:t>
      </w:r>
      <w:r>
        <w:t xml:space="preserve"> attachmentType </w:t>
      </w:r>
      <w:r>
        <w:rPr>
          <w:u w:val="single"/>
        </w:rPr>
        <w:t>тип</w:t>
      </w:r>
      <w:r>
        <w:t xml:space="preserve"> </w:t>
      </w:r>
      <w:r>
        <w:rPr>
          <w:u w:val="single"/>
        </w:rPr>
        <w:t>Вложения</w:t>
      </w:r>
    </w:p>
    <w:p w:rsidR="008165BD" w:rsidRDefault="008165BD" w:rsidP="008165BD">
      <w:pPr>
        <w:pStyle w:val="afb"/>
        <w:rPr>
          <w:u w:val="single"/>
        </w:rPr>
      </w:pPr>
      <w:r>
        <w:t xml:space="preserve">     * </w:t>
      </w:r>
      <w:r>
        <w:rPr>
          <w:b/>
          <w:bCs/>
          <w:color w:val="7F9FBF"/>
        </w:rPr>
        <w:t>@return</w:t>
      </w:r>
      <w:r>
        <w:t xml:space="preserve"> </w:t>
      </w:r>
      <w:r>
        <w:rPr>
          <w:u w:val="single"/>
        </w:rPr>
        <w:t>пустой</w:t>
      </w:r>
      <w:r>
        <w:t xml:space="preserve"> ДО </w:t>
      </w:r>
      <w:r>
        <w:rPr>
          <w:u w:val="single"/>
        </w:rPr>
        <w:t>Вложение</w:t>
      </w:r>
    </w:p>
    <w:p w:rsidR="008165BD" w:rsidRDefault="008165BD" w:rsidP="008165BD">
      <w:pPr>
        <w:pStyle w:val="afb"/>
      </w:pPr>
      <w:r>
        <w:t xml:space="preserve">     */</w:t>
      </w:r>
    </w:p>
    <w:p w:rsidR="008165BD" w:rsidRDefault="008165BD" w:rsidP="008165BD">
      <w:pPr>
        <w:pStyle w:val="afb"/>
        <w:rPr>
          <w:color w:val="000000"/>
        </w:rPr>
      </w:pPr>
      <w:r>
        <w:rPr>
          <w:color w:val="000000"/>
        </w:rPr>
        <w:lastRenderedPageBreak/>
        <w:t xml:space="preserve">    DomainObject createAttachmentDomainObjectFor(Id objectId, String attachmentType);</w:t>
      </w:r>
    </w:p>
    <w:p w:rsidR="008165BD" w:rsidRDefault="008165BD" w:rsidP="008165BD">
      <w:pPr>
        <w:pStyle w:val="afb"/>
        <w:rPr>
          <w:color w:val="000000"/>
        </w:rPr>
      </w:pPr>
      <w:r>
        <w:rPr>
          <w:color w:val="000000"/>
        </w:rPr>
        <w:t xml:space="preserve">    </w:t>
      </w:r>
    </w:p>
    <w:p w:rsidR="008165BD" w:rsidRDefault="008165BD" w:rsidP="008165BD">
      <w:pPr>
        <w:pStyle w:val="afb"/>
      </w:pPr>
      <w:r>
        <w:rPr>
          <w:color w:val="000000"/>
        </w:rPr>
        <w:t xml:space="preserve"> </w:t>
      </w:r>
      <w:r>
        <w:t>/**</w:t>
      </w:r>
    </w:p>
    <w:p w:rsidR="008165BD" w:rsidRDefault="008165BD" w:rsidP="008165BD">
      <w:pPr>
        <w:pStyle w:val="afb"/>
      </w:pPr>
      <w:r>
        <w:t xml:space="preserve">     * </w:t>
      </w:r>
      <w:r>
        <w:rPr>
          <w:u w:val="single"/>
        </w:rPr>
        <w:t>Сохраняет</w:t>
      </w:r>
      <w:r>
        <w:t xml:space="preserve"> </w:t>
      </w:r>
      <w:r>
        <w:rPr>
          <w:u w:val="single"/>
        </w:rPr>
        <w:t>доменный</w:t>
      </w:r>
      <w:r>
        <w:t xml:space="preserve"> </w:t>
      </w:r>
      <w:r>
        <w:rPr>
          <w:u w:val="single"/>
        </w:rPr>
        <w:t>объект</w:t>
      </w:r>
      <w:r>
        <w:t xml:space="preserve"> </w:t>
      </w:r>
      <w:r>
        <w:rPr>
          <w:u w:val="single"/>
        </w:rPr>
        <w:t>Вложение</w:t>
      </w:r>
      <w:r>
        <w:t xml:space="preserve"> и </w:t>
      </w:r>
      <w:r>
        <w:rPr>
          <w:u w:val="single"/>
        </w:rPr>
        <w:t>его</w:t>
      </w:r>
      <w:r>
        <w:t xml:space="preserve"> </w:t>
      </w:r>
      <w:r>
        <w:rPr>
          <w:u w:val="single"/>
        </w:rPr>
        <w:t>контент</w:t>
      </w:r>
      <w:r>
        <w:t xml:space="preserve">. </w:t>
      </w:r>
      <w:r>
        <w:rPr>
          <w:u w:val="single"/>
        </w:rPr>
        <w:t>Если</w:t>
      </w:r>
      <w:r>
        <w:t xml:space="preserve"> id ДО </w:t>
      </w:r>
      <w:r>
        <w:rPr>
          <w:u w:val="single"/>
        </w:rPr>
        <w:t>Вложение</w:t>
      </w:r>
      <w:r>
        <w:t xml:space="preserve"> </w:t>
      </w:r>
      <w:r>
        <w:rPr>
          <w:u w:val="single"/>
        </w:rPr>
        <w:t>пустое</w:t>
      </w:r>
      <w:r>
        <w:t xml:space="preserve">, </w:t>
      </w:r>
      <w:r>
        <w:rPr>
          <w:u w:val="single"/>
        </w:rPr>
        <w:t>то</w:t>
      </w:r>
      <w:r>
        <w:t xml:space="preserve"> </w:t>
      </w:r>
      <w:r>
        <w:rPr>
          <w:u w:val="single"/>
        </w:rPr>
        <w:t>создает</w:t>
      </w:r>
      <w:r>
        <w:t xml:space="preserve"> </w:t>
      </w:r>
      <w:r>
        <w:rPr>
          <w:u w:val="single"/>
        </w:rPr>
        <w:t>новый</w:t>
      </w:r>
      <w:r>
        <w:t xml:space="preserve"> </w:t>
      </w:r>
      <w:r>
        <w:rPr>
          <w:u w:val="single"/>
        </w:rPr>
        <w:t>объект</w:t>
      </w:r>
      <w:r>
        <w:t xml:space="preserve">. </w:t>
      </w:r>
      <w:r>
        <w:rPr>
          <w:u w:val="single"/>
        </w:rPr>
        <w:t>Иначе</w:t>
      </w:r>
      <w:r>
        <w:t>,</w:t>
      </w:r>
    </w:p>
    <w:p w:rsidR="008165BD" w:rsidRDefault="008165BD" w:rsidP="008165BD">
      <w:pPr>
        <w:pStyle w:val="afb"/>
      </w:pPr>
      <w:r>
        <w:t xml:space="preserve">     * </w:t>
      </w:r>
      <w:r>
        <w:rPr>
          <w:u w:val="single"/>
        </w:rPr>
        <w:t>замещает</w:t>
      </w:r>
      <w:r>
        <w:t xml:space="preserve"> </w:t>
      </w:r>
      <w:r>
        <w:rPr>
          <w:u w:val="single"/>
        </w:rPr>
        <w:t>файл</w:t>
      </w:r>
      <w:r>
        <w:t xml:space="preserve"> </w:t>
      </w:r>
      <w:r>
        <w:rPr>
          <w:u w:val="single"/>
        </w:rPr>
        <w:t>вложения</w:t>
      </w:r>
      <w:r>
        <w:t xml:space="preserve"> </w:t>
      </w:r>
      <w:r>
        <w:rPr>
          <w:u w:val="single"/>
        </w:rPr>
        <w:t>для</w:t>
      </w:r>
      <w:r>
        <w:t xml:space="preserve"> </w:t>
      </w:r>
      <w:r>
        <w:rPr>
          <w:u w:val="single"/>
        </w:rPr>
        <w:t>существующего</w:t>
      </w:r>
      <w:r>
        <w:t xml:space="preserve"> ДО </w:t>
      </w:r>
      <w:r>
        <w:rPr>
          <w:u w:val="single"/>
        </w:rPr>
        <w:t>Вложение</w:t>
      </w:r>
      <w:r>
        <w:t>.</w:t>
      </w:r>
    </w:p>
    <w:p w:rsidR="008165BD" w:rsidRDefault="008165BD" w:rsidP="008165BD">
      <w:pPr>
        <w:pStyle w:val="afb"/>
        <w:rPr>
          <w:u w:val="single"/>
        </w:rPr>
      </w:pPr>
      <w:r>
        <w:t xml:space="preserve">     * </w:t>
      </w:r>
      <w:r>
        <w:rPr>
          <w:b/>
          <w:bCs/>
          <w:color w:val="7F9FBF"/>
        </w:rPr>
        <w:t>@param</w:t>
      </w:r>
      <w:r>
        <w:t xml:space="preserve"> inputStream </w:t>
      </w:r>
      <w:r>
        <w:rPr>
          <w:u w:val="single"/>
        </w:rPr>
        <w:t>обертка</w:t>
      </w:r>
      <w:r>
        <w:t xml:space="preserve"> </w:t>
      </w:r>
      <w:r>
        <w:rPr>
          <w:u w:val="single"/>
        </w:rPr>
        <w:t>для</w:t>
      </w:r>
      <w:r>
        <w:t xml:space="preserve"> </w:t>
      </w:r>
      <w:r>
        <w:rPr>
          <w:u w:val="single"/>
        </w:rPr>
        <w:t>для</w:t>
      </w:r>
      <w:r>
        <w:t xml:space="preserve"> java.io.InputStream, </w:t>
      </w:r>
      <w:r>
        <w:rPr>
          <w:u w:val="single"/>
        </w:rPr>
        <w:t>используется</w:t>
      </w:r>
      <w:r>
        <w:t xml:space="preserve"> </w:t>
      </w:r>
      <w:r>
        <w:rPr>
          <w:u w:val="single"/>
        </w:rPr>
        <w:t>для</w:t>
      </w:r>
      <w:r>
        <w:t xml:space="preserve"> </w:t>
      </w:r>
      <w:r>
        <w:rPr>
          <w:u w:val="single"/>
        </w:rPr>
        <w:t>перемещения</w:t>
      </w:r>
      <w:r>
        <w:t xml:space="preserve"> </w:t>
      </w:r>
      <w:r>
        <w:rPr>
          <w:u w:val="single"/>
        </w:rPr>
        <w:t>файлов</w:t>
      </w:r>
      <w:r>
        <w:t xml:space="preserve"> в </w:t>
      </w:r>
      <w:r>
        <w:rPr>
          <w:u w:val="single"/>
        </w:rPr>
        <w:t>потоке</w:t>
      </w:r>
      <w:r>
        <w:t xml:space="preserve"> </w:t>
      </w:r>
      <w:r>
        <w:rPr>
          <w:u w:val="single"/>
        </w:rPr>
        <w:t>по</w:t>
      </w:r>
      <w:r>
        <w:t xml:space="preserve"> </w:t>
      </w:r>
      <w:r>
        <w:rPr>
          <w:u w:val="single"/>
        </w:rPr>
        <w:t>сети</w:t>
      </w:r>
    </w:p>
    <w:p w:rsidR="008165BD" w:rsidRDefault="008165BD" w:rsidP="008165BD">
      <w:pPr>
        <w:pStyle w:val="afb"/>
        <w:rPr>
          <w:u w:val="single"/>
        </w:rPr>
      </w:pPr>
      <w:r>
        <w:rPr>
          <w:b/>
          <w:bCs/>
        </w:rPr>
        <w:t xml:space="preserve">* </w:t>
      </w:r>
      <w:r>
        <w:rPr>
          <w:b/>
          <w:bCs/>
          <w:color w:val="7F9FBF"/>
        </w:rPr>
        <w:t>@param</w:t>
      </w:r>
      <w:r>
        <w:t xml:space="preserve"> attachmentDomainObject </w:t>
      </w:r>
      <w:r>
        <w:rPr>
          <w:u w:val="single"/>
        </w:rPr>
        <w:t>доменный</w:t>
      </w:r>
      <w:r>
        <w:t xml:space="preserve"> </w:t>
      </w:r>
      <w:r>
        <w:rPr>
          <w:u w:val="single"/>
        </w:rPr>
        <w:t>объект</w:t>
      </w:r>
      <w:r>
        <w:t xml:space="preserve"> </w:t>
      </w:r>
      <w:r>
        <w:rPr>
          <w:u w:val="single"/>
        </w:rPr>
        <w:t>Вложение</w:t>
      </w:r>
    </w:p>
    <w:p w:rsidR="008165BD" w:rsidRDefault="008165BD" w:rsidP="008165BD">
      <w:pPr>
        <w:pStyle w:val="afb"/>
        <w:rPr>
          <w:u w:val="single"/>
        </w:rPr>
      </w:pPr>
      <w:r>
        <w:rPr>
          <w:u w:val="single"/>
        </w:rPr>
        <w:t xml:space="preserve">* </w:t>
      </w:r>
      <w:r>
        <w:rPr>
          <w:b/>
          <w:bCs/>
          <w:color w:val="7F9FBF"/>
          <w:u w:val="single"/>
        </w:rPr>
        <w:t>@return</w:t>
      </w:r>
      <w:r>
        <w:rPr>
          <w:u w:val="single"/>
        </w:rPr>
        <w:t xml:space="preserve"> сохраненный доменный объект Вложение</w:t>
      </w:r>
    </w:p>
    <w:p w:rsidR="008165BD" w:rsidRDefault="008165BD" w:rsidP="008165BD">
      <w:pPr>
        <w:pStyle w:val="afb"/>
      </w:pPr>
      <w:r>
        <w:t xml:space="preserve">     */</w:t>
      </w:r>
    </w:p>
    <w:p w:rsidR="008165BD" w:rsidRDefault="008165BD" w:rsidP="008165BD">
      <w:pPr>
        <w:pStyle w:val="afb"/>
        <w:rPr>
          <w:color w:val="000000"/>
        </w:rPr>
      </w:pPr>
      <w:r>
        <w:rPr>
          <w:color w:val="000000"/>
        </w:rPr>
        <w:t xml:space="preserve">    </w:t>
      </w:r>
    </w:p>
    <w:p w:rsidR="008165BD" w:rsidRDefault="008165BD" w:rsidP="008165BD">
      <w:pPr>
        <w:pStyle w:val="afb"/>
        <w:rPr>
          <w:color w:val="000000"/>
        </w:rPr>
      </w:pPr>
      <w:r>
        <w:rPr>
          <w:color w:val="000000"/>
        </w:rPr>
        <w:t xml:space="preserve">    </w:t>
      </w:r>
      <w:r>
        <w:rPr>
          <w:b/>
          <w:bCs/>
          <w:color w:val="000000"/>
        </w:rPr>
        <w:t>DomainObject</w:t>
      </w:r>
      <w:r>
        <w:rPr>
          <w:color w:val="000000"/>
        </w:rPr>
        <w:t xml:space="preserve"> saveAttachment(RemoteInputStream  inputStream, DomainObject attachmentDomainObject);</w:t>
      </w:r>
    </w:p>
    <w:p w:rsidR="008165BD" w:rsidRDefault="008165BD" w:rsidP="008165BD">
      <w:pPr>
        <w:pStyle w:val="afb"/>
      </w:pPr>
    </w:p>
    <w:p w:rsidR="008165BD" w:rsidRDefault="008165BD" w:rsidP="008165BD">
      <w:pPr>
        <w:pStyle w:val="afb"/>
      </w:pPr>
      <w:r>
        <w:rPr>
          <w:color w:val="000000"/>
        </w:rPr>
        <w:t xml:space="preserve">    </w:t>
      </w:r>
      <w:r>
        <w:t>/**</w:t>
      </w:r>
    </w:p>
    <w:p w:rsidR="008165BD" w:rsidRDefault="008165BD" w:rsidP="008165BD">
      <w:pPr>
        <w:pStyle w:val="afb"/>
      </w:pPr>
      <w:r>
        <w:t xml:space="preserve">     * </w:t>
      </w:r>
      <w:r>
        <w:rPr>
          <w:u w:val="single"/>
        </w:rPr>
        <w:t>Загружает</w:t>
      </w:r>
      <w:r>
        <w:t xml:space="preserve"> </w:t>
      </w:r>
      <w:r>
        <w:rPr>
          <w:u w:val="single"/>
        </w:rPr>
        <w:t>контент</w:t>
      </w:r>
      <w:r>
        <w:t xml:space="preserve"> </w:t>
      </w:r>
      <w:r>
        <w:rPr>
          <w:u w:val="single"/>
        </w:rPr>
        <w:t>для</w:t>
      </w:r>
      <w:r>
        <w:t xml:space="preserve"> </w:t>
      </w:r>
      <w:r>
        <w:rPr>
          <w:u w:val="single"/>
        </w:rPr>
        <w:t>доменного</w:t>
      </w:r>
      <w:r>
        <w:t xml:space="preserve"> </w:t>
      </w:r>
      <w:r>
        <w:rPr>
          <w:u w:val="single"/>
        </w:rPr>
        <w:t>объекта</w:t>
      </w:r>
      <w:r>
        <w:t xml:space="preserve"> </w:t>
      </w:r>
      <w:r>
        <w:rPr>
          <w:u w:val="single"/>
        </w:rPr>
        <w:t>Вложение</w:t>
      </w:r>
      <w:r>
        <w:t>.</w:t>
      </w:r>
    </w:p>
    <w:p w:rsidR="008165BD" w:rsidRDefault="008165BD" w:rsidP="008165BD">
      <w:pPr>
        <w:pStyle w:val="afb"/>
        <w:rPr>
          <w:u w:val="single"/>
        </w:rPr>
      </w:pPr>
      <w:r>
        <w:t xml:space="preserve">     * </w:t>
      </w:r>
      <w:r>
        <w:rPr>
          <w:b/>
          <w:bCs/>
          <w:color w:val="7F9FBF"/>
        </w:rPr>
        <w:t>@param</w:t>
      </w:r>
      <w:r>
        <w:t xml:space="preserve"> attachmentDomainObject ДО </w:t>
      </w:r>
      <w:r>
        <w:rPr>
          <w:u w:val="single"/>
        </w:rPr>
        <w:t>Вложение</w:t>
      </w:r>
    </w:p>
    <w:p w:rsidR="008165BD" w:rsidRDefault="008165BD" w:rsidP="008165BD">
      <w:pPr>
        <w:pStyle w:val="afb"/>
        <w:rPr>
          <w:u w:val="single"/>
        </w:rPr>
      </w:pPr>
      <w:r>
        <w:t xml:space="preserve">     * </w:t>
      </w:r>
      <w:r>
        <w:rPr>
          <w:b/>
          <w:bCs/>
          <w:color w:val="7F9FBF"/>
        </w:rPr>
        <w:t>@return</w:t>
      </w:r>
      <w:r>
        <w:t xml:space="preserve"> </w:t>
      </w:r>
      <w:r>
        <w:rPr>
          <w:u w:val="single"/>
        </w:rPr>
        <w:t>обертка</w:t>
      </w:r>
      <w:r>
        <w:t xml:space="preserve"> </w:t>
      </w:r>
      <w:r>
        <w:rPr>
          <w:u w:val="single"/>
        </w:rPr>
        <w:t>для</w:t>
      </w:r>
      <w:r>
        <w:t xml:space="preserve"> </w:t>
      </w:r>
      <w:r>
        <w:rPr>
          <w:u w:val="single"/>
        </w:rPr>
        <w:t>для</w:t>
      </w:r>
      <w:r>
        <w:t xml:space="preserve"> java.io.InputStream, </w:t>
      </w:r>
      <w:r>
        <w:rPr>
          <w:u w:val="single"/>
        </w:rPr>
        <w:t>используется</w:t>
      </w:r>
      <w:r>
        <w:t xml:space="preserve"> </w:t>
      </w:r>
      <w:r>
        <w:rPr>
          <w:u w:val="single"/>
        </w:rPr>
        <w:t>для</w:t>
      </w:r>
      <w:r>
        <w:t xml:space="preserve"> </w:t>
      </w:r>
      <w:r>
        <w:rPr>
          <w:u w:val="single"/>
        </w:rPr>
        <w:t>перемещения</w:t>
      </w:r>
      <w:r>
        <w:t xml:space="preserve"> </w:t>
      </w:r>
      <w:r>
        <w:rPr>
          <w:u w:val="single"/>
        </w:rPr>
        <w:t>файлов</w:t>
      </w:r>
      <w:r>
        <w:t xml:space="preserve"> в </w:t>
      </w:r>
      <w:r>
        <w:rPr>
          <w:u w:val="single"/>
        </w:rPr>
        <w:t>потоке</w:t>
      </w:r>
      <w:r>
        <w:t xml:space="preserve"> </w:t>
      </w:r>
      <w:r>
        <w:rPr>
          <w:u w:val="single"/>
        </w:rPr>
        <w:t>по</w:t>
      </w:r>
      <w:r>
        <w:t xml:space="preserve"> </w:t>
      </w:r>
      <w:r>
        <w:rPr>
          <w:u w:val="single"/>
        </w:rPr>
        <w:t>сети</w:t>
      </w:r>
    </w:p>
    <w:p w:rsidR="008165BD" w:rsidRDefault="008165BD" w:rsidP="008165BD">
      <w:pPr>
        <w:pStyle w:val="afb"/>
      </w:pPr>
      <w:r>
        <w:t xml:space="preserve">     */</w:t>
      </w:r>
    </w:p>
    <w:p w:rsidR="008165BD" w:rsidRDefault="008165BD" w:rsidP="008165BD">
      <w:pPr>
        <w:pStyle w:val="afb"/>
        <w:rPr>
          <w:color w:val="000000"/>
        </w:rPr>
      </w:pPr>
      <w:r>
        <w:rPr>
          <w:color w:val="000000"/>
        </w:rPr>
        <w:t xml:space="preserve">    </w:t>
      </w:r>
    </w:p>
    <w:p w:rsidR="008165BD" w:rsidRDefault="008165BD" w:rsidP="008165BD">
      <w:pPr>
        <w:pStyle w:val="afb"/>
        <w:rPr>
          <w:color w:val="000000"/>
        </w:rPr>
      </w:pPr>
      <w:r>
        <w:rPr>
          <w:color w:val="000000"/>
        </w:rPr>
        <w:t xml:space="preserve">    RemoteInputStream loadAttachment(DomainObject attachmentDomainObject);</w:t>
      </w:r>
    </w:p>
    <w:p w:rsidR="008165BD" w:rsidRDefault="008165BD" w:rsidP="008165BD">
      <w:pPr>
        <w:pStyle w:val="afb"/>
      </w:pPr>
      <w:r>
        <w:rPr>
          <w:color w:val="000000"/>
        </w:rPr>
        <w:t xml:space="preserve">    </w:t>
      </w:r>
      <w:r>
        <w:t>/**</w:t>
      </w:r>
    </w:p>
    <w:p w:rsidR="008165BD" w:rsidRDefault="008165BD" w:rsidP="008165BD">
      <w:pPr>
        <w:pStyle w:val="afb"/>
      </w:pPr>
      <w:r>
        <w:t xml:space="preserve">     * </w:t>
      </w:r>
      <w:r>
        <w:rPr>
          <w:u w:val="single"/>
        </w:rPr>
        <w:t>Удаление</w:t>
      </w:r>
      <w:r>
        <w:t xml:space="preserve"> ДО </w:t>
      </w:r>
      <w:r>
        <w:rPr>
          <w:u w:val="single"/>
        </w:rPr>
        <w:t>Вложение</w:t>
      </w:r>
      <w:r>
        <w:t xml:space="preserve"> и </w:t>
      </w:r>
      <w:r>
        <w:rPr>
          <w:u w:val="single"/>
        </w:rPr>
        <w:t>его</w:t>
      </w:r>
      <w:r>
        <w:t xml:space="preserve"> </w:t>
      </w:r>
      <w:r>
        <w:rPr>
          <w:u w:val="single"/>
        </w:rPr>
        <w:t>контента</w:t>
      </w:r>
      <w:r>
        <w:t>.</w:t>
      </w:r>
    </w:p>
    <w:p w:rsidR="008165BD" w:rsidRDefault="008165BD" w:rsidP="008165BD">
      <w:pPr>
        <w:pStyle w:val="afb"/>
        <w:rPr>
          <w:u w:val="single"/>
        </w:rPr>
      </w:pPr>
      <w:r>
        <w:t xml:space="preserve">     * </w:t>
      </w:r>
      <w:r>
        <w:rPr>
          <w:b/>
          <w:bCs/>
          <w:color w:val="7F9FBF"/>
        </w:rPr>
        <w:t>@param</w:t>
      </w:r>
      <w:r>
        <w:t xml:space="preserve"> path id в БД </w:t>
      </w:r>
      <w:r>
        <w:rPr>
          <w:u w:val="single"/>
        </w:rPr>
        <w:t>или</w:t>
      </w:r>
      <w:r>
        <w:t xml:space="preserve"> </w:t>
      </w:r>
      <w:r>
        <w:rPr>
          <w:u w:val="single"/>
        </w:rPr>
        <w:t>абсолютный</w:t>
      </w:r>
      <w:r>
        <w:t xml:space="preserve"> </w:t>
      </w:r>
      <w:r>
        <w:rPr>
          <w:u w:val="single"/>
        </w:rPr>
        <w:t>путь</w:t>
      </w:r>
      <w:r>
        <w:t xml:space="preserve"> </w:t>
      </w:r>
      <w:r>
        <w:rPr>
          <w:u w:val="single"/>
        </w:rPr>
        <w:t>на</w:t>
      </w:r>
      <w:r>
        <w:t xml:space="preserve"> </w:t>
      </w:r>
      <w:r>
        <w:rPr>
          <w:u w:val="single"/>
        </w:rPr>
        <w:t>жёстком</w:t>
      </w:r>
      <w:r>
        <w:t xml:space="preserve"> </w:t>
      </w:r>
      <w:r>
        <w:rPr>
          <w:u w:val="single"/>
        </w:rPr>
        <w:t>диске</w:t>
      </w:r>
    </w:p>
    <w:p w:rsidR="008165BD" w:rsidRDefault="008165BD" w:rsidP="008165BD">
      <w:pPr>
        <w:pStyle w:val="afb"/>
      </w:pPr>
      <w:r>
        <w:t xml:space="preserve">     */</w:t>
      </w:r>
    </w:p>
    <w:p w:rsidR="008165BD" w:rsidRDefault="008165BD" w:rsidP="008165BD">
      <w:pPr>
        <w:pStyle w:val="afb"/>
        <w:rPr>
          <w:color w:val="000000"/>
        </w:rPr>
      </w:pPr>
      <w:r>
        <w:rPr>
          <w:color w:val="000000"/>
        </w:rPr>
        <w:t xml:space="preserve">    </w:t>
      </w:r>
      <w:r>
        <w:rPr>
          <w:b/>
          <w:bCs/>
          <w:color w:val="7F0055"/>
        </w:rPr>
        <w:t>void</w:t>
      </w:r>
      <w:r>
        <w:rPr>
          <w:color w:val="000000"/>
        </w:rPr>
        <w:t xml:space="preserve"> deleteAttachment(DomainObject attachmentDomainObject);</w:t>
      </w:r>
    </w:p>
    <w:p w:rsidR="008165BD" w:rsidRDefault="008165BD" w:rsidP="008165BD">
      <w:pPr>
        <w:pStyle w:val="afb"/>
        <w:rPr>
          <w:color w:val="000000"/>
        </w:rPr>
      </w:pPr>
    </w:p>
    <w:p w:rsidR="008165BD" w:rsidRDefault="008165BD" w:rsidP="008165BD">
      <w:pPr>
        <w:pStyle w:val="afb"/>
      </w:pPr>
      <w:r>
        <w:rPr>
          <w:color w:val="000000"/>
        </w:rPr>
        <w:t xml:space="preserve">    </w:t>
      </w:r>
      <w:r>
        <w:t>/**</w:t>
      </w:r>
    </w:p>
    <w:p w:rsidR="008165BD" w:rsidRDefault="008165BD" w:rsidP="008165BD">
      <w:pPr>
        <w:pStyle w:val="afb"/>
      </w:pPr>
      <w:r>
        <w:t xml:space="preserve">     * </w:t>
      </w:r>
      <w:r>
        <w:rPr>
          <w:u w:val="single"/>
        </w:rPr>
        <w:t>Получает</w:t>
      </w:r>
      <w:r>
        <w:t xml:space="preserve"> </w:t>
      </w:r>
      <w:r>
        <w:rPr>
          <w:u w:val="single"/>
        </w:rPr>
        <w:t>список</w:t>
      </w:r>
      <w:r>
        <w:t xml:space="preserve"> ДО </w:t>
      </w:r>
      <w:r>
        <w:rPr>
          <w:u w:val="single"/>
        </w:rPr>
        <w:t>Вложений</w:t>
      </w:r>
      <w:r>
        <w:t xml:space="preserve"> </w:t>
      </w:r>
      <w:r>
        <w:rPr>
          <w:u w:val="single"/>
        </w:rPr>
        <w:t>для</w:t>
      </w:r>
      <w:r>
        <w:t xml:space="preserve"> </w:t>
      </w:r>
      <w:r>
        <w:rPr>
          <w:u w:val="single"/>
        </w:rPr>
        <w:t>переданного</w:t>
      </w:r>
      <w:r>
        <w:t xml:space="preserve"> ДО.</w:t>
      </w:r>
    </w:p>
    <w:p w:rsidR="008165BD" w:rsidRDefault="008165BD" w:rsidP="008165BD">
      <w:pPr>
        <w:pStyle w:val="afb"/>
      </w:pPr>
      <w:r>
        <w:t xml:space="preserve">     * </w:t>
      </w:r>
      <w:r>
        <w:rPr>
          <w:b/>
          <w:bCs/>
          <w:color w:val="7F9FBF"/>
        </w:rPr>
        <w:t>@param</w:t>
      </w:r>
      <w:r>
        <w:t xml:space="preserve"> domainObject ДО, </w:t>
      </w:r>
      <w:r>
        <w:rPr>
          <w:u w:val="single"/>
        </w:rPr>
        <w:t>для</w:t>
      </w:r>
      <w:r>
        <w:t xml:space="preserve"> </w:t>
      </w:r>
      <w:r>
        <w:rPr>
          <w:u w:val="single"/>
        </w:rPr>
        <w:t>которого</w:t>
      </w:r>
      <w:r>
        <w:t xml:space="preserve"> находятся вложения</w:t>
      </w:r>
    </w:p>
    <w:p w:rsidR="008165BD" w:rsidRDefault="008165BD" w:rsidP="008165BD">
      <w:pPr>
        <w:pStyle w:val="afb"/>
      </w:pPr>
      <w:r>
        <w:t xml:space="preserve">     * </w:t>
      </w:r>
      <w:r>
        <w:rPr>
          <w:b/>
          <w:bCs/>
          <w:color w:val="7F9FBF"/>
        </w:rPr>
        <w:t>@return</w:t>
      </w:r>
      <w:r>
        <w:t xml:space="preserve"> список ДО Вложений</w:t>
      </w:r>
    </w:p>
    <w:p w:rsidR="008165BD" w:rsidRDefault="008165BD" w:rsidP="008165BD">
      <w:pPr>
        <w:pStyle w:val="afb"/>
      </w:pPr>
      <w:r>
        <w:t xml:space="preserve">     */</w:t>
      </w:r>
    </w:p>
    <w:p w:rsidR="008165BD" w:rsidRDefault="008165BD" w:rsidP="008165BD">
      <w:pPr>
        <w:pStyle w:val="afb"/>
        <w:rPr>
          <w:color w:val="000000"/>
        </w:rPr>
      </w:pPr>
      <w:r>
        <w:rPr>
          <w:color w:val="000000"/>
        </w:rPr>
        <w:t xml:space="preserve">    List&lt;DomainObject&gt; getAttachmentDomainObjectsFor(DomainObject domainObject);</w:t>
      </w:r>
    </w:p>
    <w:p w:rsidR="008165BD" w:rsidRDefault="008165BD" w:rsidP="008165BD">
      <w:pPr>
        <w:pStyle w:val="afb"/>
        <w:rPr>
          <w:color w:val="000000"/>
        </w:rPr>
      </w:pPr>
      <w:r>
        <w:rPr>
          <w:color w:val="000000"/>
        </w:rPr>
        <w:t>}</w:t>
      </w:r>
    </w:p>
    <w:p w:rsidR="008165BD" w:rsidRDefault="008165BD" w:rsidP="008165BD">
      <w:pPr>
        <w:rPr>
          <w:rFonts w:eastAsia="Consolas"/>
        </w:rPr>
      </w:pPr>
      <w:r>
        <w:rPr>
          <w:rFonts w:eastAsia="Consolas"/>
        </w:rPr>
        <w:t xml:space="preserve">Для передачи потоков по сети (в случае вызова данного сервиса как </w:t>
      </w:r>
      <w:r>
        <w:rPr>
          <w:rFonts w:eastAsia="Consolas"/>
          <w:lang w:val="en-GB"/>
        </w:rPr>
        <w:t xml:space="preserve">remote </w:t>
      </w:r>
      <w:r>
        <w:rPr>
          <w:rFonts w:eastAsia="Consolas"/>
          <w:lang w:val="en-US"/>
        </w:rPr>
        <w:t>EJB</w:t>
      </w:r>
      <w:r>
        <w:rPr>
          <w:rFonts w:eastAsia="Consolas"/>
        </w:rPr>
        <w:t xml:space="preserve">) используется библиотека </w:t>
      </w:r>
      <w:r>
        <w:rPr>
          <w:rFonts w:eastAsia="Consolas"/>
          <w:lang w:val="en-GB"/>
        </w:rPr>
        <w:t>RMIIO (</w:t>
      </w:r>
      <w:hyperlink r:id="rId62" w:history="1">
        <w:r>
          <w:rPr>
            <w:rStyle w:val="ac"/>
          </w:rPr>
          <w:t>http://openhms.sourceforge.net/rmiio/</w:t>
        </w:r>
      </w:hyperlink>
      <w:r>
        <w:rPr>
          <w:rFonts w:eastAsia="Consolas"/>
          <w:lang w:val="en-GB"/>
        </w:rPr>
        <w:t xml:space="preserve">).  </w:t>
      </w:r>
      <w:r>
        <w:rPr>
          <w:rFonts w:eastAsia="Consolas"/>
        </w:rPr>
        <w:t>Библиотека доступна в стандартном мавен репозитарии:</w:t>
      </w:r>
    </w:p>
    <w:p w:rsidR="008165BD" w:rsidRDefault="00586E3E" w:rsidP="008165BD">
      <w:pPr>
        <w:rPr>
          <w:rFonts w:eastAsia="Consolas"/>
          <w:lang w:val="en-GB"/>
        </w:rPr>
      </w:pPr>
      <w:hyperlink r:id="rId63" w:history="1">
        <w:r w:rsidR="008165BD">
          <w:rPr>
            <w:rStyle w:val="ac"/>
          </w:rPr>
          <w:t>http://repo1.maven.org/maven2/com/healthmarketscience/rmiio/rmiio/2.0.3/</w:t>
        </w:r>
      </w:hyperlink>
      <w:r w:rsidR="008165BD">
        <w:rPr>
          <w:rFonts w:eastAsia="Consolas"/>
        </w:rPr>
        <w:t xml:space="preserve"> </w:t>
      </w:r>
    </w:p>
    <w:p w:rsidR="008165BD" w:rsidRDefault="008165BD" w:rsidP="008165BD">
      <w:pPr>
        <w:pStyle w:val="afb"/>
        <w:rPr>
          <w:color w:val="008080"/>
        </w:rPr>
      </w:pPr>
      <w:r>
        <w:t xml:space="preserve">    </w:t>
      </w:r>
      <w:r>
        <w:rPr>
          <w:color w:val="008080"/>
        </w:rPr>
        <w:t>&lt;</w:t>
      </w:r>
      <w:r>
        <w:rPr>
          <w:color w:val="3F7F7F"/>
        </w:rPr>
        <w:t>dependency</w:t>
      </w:r>
      <w:r>
        <w:rPr>
          <w:color w:val="008080"/>
        </w:rPr>
        <w:t>&gt;</w:t>
      </w:r>
    </w:p>
    <w:p w:rsidR="008165BD" w:rsidRDefault="008165BD" w:rsidP="008165BD">
      <w:pPr>
        <w:pStyle w:val="afb"/>
        <w:rPr>
          <w:color w:val="008080"/>
        </w:rPr>
      </w:pPr>
      <w:r>
        <w:t xml:space="preserve">        </w:t>
      </w:r>
      <w:r>
        <w:rPr>
          <w:color w:val="008080"/>
        </w:rPr>
        <w:t>&lt;</w:t>
      </w:r>
      <w:r>
        <w:rPr>
          <w:color w:val="3F7F7F"/>
        </w:rPr>
        <w:t>groupId</w:t>
      </w:r>
      <w:r>
        <w:rPr>
          <w:color w:val="008080"/>
        </w:rPr>
        <w:t>&gt;</w:t>
      </w:r>
      <w:r>
        <w:t>com.healthmarketscience.rmiio</w:t>
      </w:r>
      <w:r>
        <w:rPr>
          <w:color w:val="008080"/>
        </w:rPr>
        <w:t>&lt;/</w:t>
      </w:r>
      <w:r>
        <w:rPr>
          <w:color w:val="3F7F7F"/>
        </w:rPr>
        <w:t>groupId</w:t>
      </w:r>
      <w:r>
        <w:rPr>
          <w:color w:val="008080"/>
        </w:rPr>
        <w:t>&gt;</w:t>
      </w:r>
    </w:p>
    <w:p w:rsidR="008165BD" w:rsidRDefault="008165BD" w:rsidP="008165BD">
      <w:pPr>
        <w:pStyle w:val="afb"/>
        <w:rPr>
          <w:color w:val="008080"/>
        </w:rPr>
      </w:pPr>
      <w:r>
        <w:t xml:space="preserve">        </w:t>
      </w:r>
      <w:r>
        <w:rPr>
          <w:color w:val="008080"/>
        </w:rPr>
        <w:t>&lt;</w:t>
      </w:r>
      <w:r>
        <w:rPr>
          <w:color w:val="3F7F7F"/>
        </w:rPr>
        <w:t>artifactId</w:t>
      </w:r>
      <w:r>
        <w:rPr>
          <w:color w:val="008080"/>
        </w:rPr>
        <w:t>&gt;</w:t>
      </w:r>
      <w:r>
        <w:rPr>
          <w:u w:val="single"/>
        </w:rPr>
        <w:t>rmiio</w:t>
      </w:r>
      <w:r>
        <w:rPr>
          <w:color w:val="008080"/>
        </w:rPr>
        <w:t>&lt;/</w:t>
      </w:r>
      <w:r>
        <w:rPr>
          <w:color w:val="3F7F7F"/>
        </w:rPr>
        <w:t>artifactId</w:t>
      </w:r>
      <w:r>
        <w:rPr>
          <w:color w:val="008080"/>
        </w:rPr>
        <w:t>&gt;</w:t>
      </w:r>
    </w:p>
    <w:p w:rsidR="008165BD" w:rsidRDefault="008165BD" w:rsidP="008165BD">
      <w:pPr>
        <w:pStyle w:val="afb"/>
        <w:rPr>
          <w:color w:val="008080"/>
        </w:rPr>
      </w:pPr>
      <w:r>
        <w:t xml:space="preserve">        </w:t>
      </w:r>
      <w:r>
        <w:rPr>
          <w:color w:val="008080"/>
        </w:rPr>
        <w:t>&lt;</w:t>
      </w:r>
      <w:r>
        <w:rPr>
          <w:color w:val="3F7F7F"/>
        </w:rPr>
        <w:t>version</w:t>
      </w:r>
      <w:r>
        <w:rPr>
          <w:color w:val="008080"/>
        </w:rPr>
        <w:t>&gt;</w:t>
      </w:r>
      <w:r>
        <w:t>2.0.3</w:t>
      </w:r>
      <w:r>
        <w:rPr>
          <w:color w:val="008080"/>
        </w:rPr>
        <w:t>&lt;/</w:t>
      </w:r>
      <w:r>
        <w:rPr>
          <w:color w:val="3F7F7F"/>
        </w:rPr>
        <w:t>version</w:t>
      </w:r>
      <w:r>
        <w:rPr>
          <w:color w:val="008080"/>
        </w:rPr>
        <w:t>&gt;</w:t>
      </w:r>
    </w:p>
    <w:p w:rsidR="008165BD" w:rsidRDefault="008165BD" w:rsidP="008165BD">
      <w:pPr>
        <w:pStyle w:val="afb"/>
        <w:rPr>
          <w:color w:val="008080"/>
        </w:rPr>
      </w:pPr>
      <w:r>
        <w:t xml:space="preserve">    </w:t>
      </w:r>
      <w:r>
        <w:rPr>
          <w:color w:val="008080"/>
        </w:rPr>
        <w:t>&lt;/</w:t>
      </w:r>
      <w:r>
        <w:rPr>
          <w:color w:val="3F7F7F"/>
        </w:rPr>
        <w:t>dependency</w:t>
      </w:r>
      <w:r>
        <w:rPr>
          <w:color w:val="008080"/>
        </w:rPr>
        <w:t>&gt;</w:t>
      </w:r>
    </w:p>
    <w:p w:rsidR="008165BD" w:rsidRDefault="008165BD" w:rsidP="008165BD">
      <w:pPr>
        <w:rPr>
          <w:rFonts w:eastAsia="Consolas"/>
        </w:rPr>
      </w:pPr>
      <w:r>
        <w:rPr>
          <w:rFonts w:eastAsia="Consolas"/>
        </w:rPr>
        <w:t xml:space="preserve">Объект  RemoteInputStream обертывает </w:t>
      </w:r>
      <w:r>
        <w:rPr>
          <w:rFonts w:eastAsia="Consolas"/>
          <w:lang w:val="en-GB"/>
        </w:rPr>
        <w:t xml:space="preserve">java.io.InputStream </w:t>
      </w:r>
      <w:r>
        <w:rPr>
          <w:rFonts w:eastAsia="Consolas"/>
        </w:rPr>
        <w:t>и выполняет передачу контента по сети по частям.</w:t>
      </w:r>
    </w:p>
    <w:p w:rsidR="008165BD" w:rsidRDefault="008165BD" w:rsidP="008165BD">
      <w:pPr>
        <w:rPr>
          <w:rFonts w:eastAsia="Consolas"/>
        </w:rPr>
      </w:pPr>
      <w:r>
        <w:rPr>
          <w:rFonts w:eastAsia="Consolas"/>
        </w:rPr>
        <w:t xml:space="preserve">Для работы непосредственно с контентом Вложений предлагается </w:t>
      </w:r>
      <w:r>
        <w:rPr>
          <w:rFonts w:eastAsia="Consolas"/>
          <w:lang w:val="en-US"/>
        </w:rPr>
        <w:t xml:space="preserve">Dao </w:t>
      </w:r>
      <w:r>
        <w:rPr>
          <w:rFonts w:eastAsia="Consolas"/>
        </w:rPr>
        <w:t xml:space="preserve">сервис  </w:t>
      </w:r>
      <w:r>
        <w:rPr>
          <w:rFonts w:ascii="Consolas" w:eastAsia="Consolas" w:hAnsi="Consolas"/>
          <w:b/>
          <w:bCs/>
        </w:rPr>
        <w:t>AttachmentContentDao</w:t>
      </w:r>
      <w:r>
        <w:rPr>
          <w:rFonts w:eastAsia="Consolas"/>
        </w:rPr>
        <w:t>.</w:t>
      </w:r>
    </w:p>
    <w:p w:rsidR="008165BD" w:rsidRDefault="008165BD" w:rsidP="008165BD">
      <w:pPr>
        <w:pStyle w:val="afb"/>
      </w:pPr>
      <w:r>
        <w:t>/**</w:t>
      </w:r>
    </w:p>
    <w:p w:rsidR="008165BD" w:rsidRDefault="008165BD" w:rsidP="008165BD">
      <w:pPr>
        <w:pStyle w:val="afb"/>
      </w:pPr>
      <w:r>
        <w:t xml:space="preserve"> * </w:t>
      </w:r>
      <w:r>
        <w:rPr>
          <w:u w:val="single"/>
        </w:rPr>
        <w:t>Предоставляет</w:t>
      </w:r>
      <w:r>
        <w:t xml:space="preserve"> </w:t>
      </w:r>
      <w:r>
        <w:rPr>
          <w:u w:val="single"/>
        </w:rPr>
        <w:t>операции</w:t>
      </w:r>
      <w:r>
        <w:t xml:space="preserve"> </w:t>
      </w:r>
      <w:r>
        <w:rPr>
          <w:u w:val="single"/>
        </w:rPr>
        <w:t>для</w:t>
      </w:r>
      <w:r>
        <w:t xml:space="preserve"> </w:t>
      </w:r>
      <w:r>
        <w:rPr>
          <w:u w:val="single"/>
        </w:rPr>
        <w:t>сохранения</w:t>
      </w:r>
      <w:r>
        <w:t>/</w:t>
      </w:r>
      <w:r>
        <w:rPr>
          <w:u w:val="single"/>
        </w:rPr>
        <w:t>загрузки</w:t>
      </w:r>
      <w:r>
        <w:t>/</w:t>
      </w:r>
      <w:r>
        <w:rPr>
          <w:u w:val="single"/>
        </w:rPr>
        <w:t>удаления</w:t>
      </w:r>
      <w:r>
        <w:t xml:space="preserve"> </w:t>
      </w:r>
      <w:r>
        <w:rPr>
          <w:u w:val="single"/>
        </w:rPr>
        <w:t>Вложений</w:t>
      </w:r>
      <w:r>
        <w:t xml:space="preserve"> </w:t>
      </w:r>
      <w:r>
        <w:rPr>
          <w:u w:val="single"/>
        </w:rPr>
        <w:t>на</w:t>
      </w:r>
      <w:r>
        <w:t xml:space="preserve"> </w:t>
      </w:r>
      <w:r>
        <w:rPr>
          <w:u w:val="single"/>
        </w:rPr>
        <w:t>файловой</w:t>
      </w:r>
      <w:r>
        <w:t xml:space="preserve"> </w:t>
      </w:r>
      <w:r>
        <w:rPr>
          <w:u w:val="single"/>
        </w:rPr>
        <w:t>системе</w:t>
      </w:r>
      <w:r>
        <w:t>.</w:t>
      </w:r>
    </w:p>
    <w:p w:rsidR="008165BD" w:rsidRDefault="008165BD" w:rsidP="008165BD">
      <w:pPr>
        <w:pStyle w:val="afb"/>
        <w:rPr>
          <w:u w:val="single"/>
        </w:rPr>
      </w:pPr>
      <w:r>
        <w:t xml:space="preserve"> * </w:t>
      </w:r>
      <w:r>
        <w:rPr>
          <w:b/>
          <w:bCs/>
          <w:color w:val="7F9FBF"/>
        </w:rPr>
        <w:t>@author</w:t>
      </w:r>
      <w:r>
        <w:t xml:space="preserve"> </w:t>
      </w:r>
      <w:r>
        <w:rPr>
          <w:u w:val="single"/>
        </w:rPr>
        <w:t>atsvetkov</w:t>
      </w:r>
    </w:p>
    <w:p w:rsidR="008165BD" w:rsidRDefault="008165BD" w:rsidP="008165BD">
      <w:pPr>
        <w:pStyle w:val="afb"/>
      </w:pPr>
      <w:r>
        <w:t xml:space="preserve"> *</w:t>
      </w:r>
    </w:p>
    <w:p w:rsidR="008165BD" w:rsidRDefault="008165BD" w:rsidP="008165BD">
      <w:pPr>
        <w:pStyle w:val="afb"/>
      </w:pPr>
      <w:r>
        <w:lastRenderedPageBreak/>
        <w:t xml:space="preserve"> */</w:t>
      </w:r>
    </w:p>
    <w:p w:rsidR="008165BD" w:rsidRDefault="008165BD" w:rsidP="008165BD">
      <w:pPr>
        <w:pStyle w:val="afb"/>
        <w:rPr>
          <w:color w:val="000000"/>
        </w:rPr>
      </w:pPr>
      <w:r>
        <w:rPr>
          <w:b/>
          <w:bCs/>
          <w:color w:val="7F0055"/>
        </w:rPr>
        <w:t>public</w:t>
      </w:r>
      <w:r>
        <w:rPr>
          <w:color w:val="000000"/>
        </w:rPr>
        <w:t xml:space="preserve"> </w:t>
      </w:r>
      <w:r>
        <w:rPr>
          <w:b/>
          <w:bCs/>
          <w:color w:val="7F0055"/>
        </w:rPr>
        <w:t>interface</w:t>
      </w:r>
      <w:r>
        <w:rPr>
          <w:color w:val="000000"/>
        </w:rPr>
        <w:t xml:space="preserve"> AttachmentContentDao {</w:t>
      </w:r>
    </w:p>
    <w:p w:rsidR="008165BD" w:rsidRDefault="008165BD" w:rsidP="008165BD">
      <w:pPr>
        <w:pStyle w:val="afb"/>
      </w:pPr>
    </w:p>
    <w:p w:rsidR="008165BD" w:rsidRDefault="008165BD" w:rsidP="008165BD">
      <w:pPr>
        <w:pStyle w:val="afb"/>
      </w:pPr>
      <w:r>
        <w:rPr>
          <w:color w:val="000000"/>
        </w:rPr>
        <w:t xml:space="preserve">    </w:t>
      </w:r>
      <w:r>
        <w:t>/**</w:t>
      </w:r>
    </w:p>
    <w:p w:rsidR="008165BD" w:rsidRDefault="008165BD" w:rsidP="008165BD">
      <w:pPr>
        <w:pStyle w:val="afb"/>
      </w:pPr>
      <w:r>
        <w:t xml:space="preserve">     * </w:t>
      </w:r>
      <w:r>
        <w:rPr>
          <w:u w:val="single"/>
        </w:rPr>
        <w:t>Сохраняет</w:t>
      </w:r>
      <w:r>
        <w:t xml:space="preserve"> </w:t>
      </w:r>
      <w:r>
        <w:rPr>
          <w:u w:val="single"/>
        </w:rPr>
        <w:t>Вложение</w:t>
      </w:r>
      <w:r>
        <w:t xml:space="preserve"> в </w:t>
      </w:r>
      <w:r>
        <w:rPr>
          <w:u w:val="single"/>
        </w:rPr>
        <w:t>хранилище</w:t>
      </w:r>
      <w:r>
        <w:t xml:space="preserve"> </w:t>
      </w:r>
      <w:r>
        <w:rPr>
          <w:u w:val="single"/>
        </w:rPr>
        <w:t>на</w:t>
      </w:r>
      <w:r>
        <w:t xml:space="preserve"> </w:t>
      </w:r>
      <w:r>
        <w:rPr>
          <w:u w:val="single"/>
        </w:rPr>
        <w:t>файловой</w:t>
      </w:r>
      <w:r>
        <w:t xml:space="preserve"> </w:t>
      </w:r>
      <w:r>
        <w:rPr>
          <w:u w:val="single"/>
        </w:rPr>
        <w:t>системе</w:t>
      </w:r>
      <w:r>
        <w:t xml:space="preserve">. </w:t>
      </w:r>
      <w:r>
        <w:rPr>
          <w:u w:val="single"/>
        </w:rPr>
        <w:t>Путь</w:t>
      </w:r>
      <w:r>
        <w:t xml:space="preserve"> к </w:t>
      </w:r>
      <w:r>
        <w:rPr>
          <w:u w:val="single"/>
        </w:rPr>
        <w:t>хранилищу</w:t>
      </w:r>
      <w:r>
        <w:t xml:space="preserve"> </w:t>
      </w:r>
      <w:r>
        <w:rPr>
          <w:u w:val="single"/>
        </w:rPr>
        <w:t>указывается</w:t>
      </w:r>
      <w:r>
        <w:t xml:space="preserve"> в </w:t>
      </w:r>
      <w:r>
        <w:rPr>
          <w:u w:val="single"/>
        </w:rPr>
        <w:t>настройках</w:t>
      </w:r>
      <w:r>
        <w:t xml:space="preserve"> </w:t>
      </w:r>
      <w:r>
        <w:rPr>
          <w:u w:val="single"/>
        </w:rPr>
        <w:t>разворачивания</w:t>
      </w:r>
      <w:r>
        <w:t xml:space="preserve"> </w:t>
      </w:r>
      <w:r>
        <w:rPr>
          <w:u w:val="single"/>
        </w:rPr>
        <w:t>приложения</w:t>
      </w:r>
      <w:r>
        <w:t>.</w:t>
      </w:r>
    </w:p>
    <w:p w:rsidR="008165BD" w:rsidRDefault="008165BD" w:rsidP="008165BD">
      <w:pPr>
        <w:pStyle w:val="afb"/>
        <w:rPr>
          <w:u w:val="single"/>
        </w:rPr>
      </w:pPr>
      <w:r>
        <w:t xml:space="preserve">     * </w:t>
      </w:r>
      <w:r>
        <w:rPr>
          <w:b/>
          <w:bCs/>
          <w:color w:val="7F9FBF"/>
        </w:rPr>
        <w:t>@param</w:t>
      </w:r>
      <w:r>
        <w:t xml:space="preserve"> inputStream </w:t>
      </w:r>
      <w:r>
        <w:rPr>
          <w:u w:val="single"/>
        </w:rPr>
        <w:t>поток</w:t>
      </w:r>
      <w:r>
        <w:t xml:space="preserve"> с </w:t>
      </w:r>
      <w:r>
        <w:rPr>
          <w:u w:val="single"/>
        </w:rPr>
        <w:t>Вложением</w:t>
      </w:r>
    </w:p>
    <w:p w:rsidR="008165BD" w:rsidRDefault="008165BD" w:rsidP="008165BD">
      <w:pPr>
        <w:pStyle w:val="afb"/>
        <w:rPr>
          <w:u w:val="single"/>
        </w:rPr>
      </w:pPr>
      <w:r>
        <w:t xml:space="preserve">     * </w:t>
      </w:r>
      <w:r>
        <w:rPr>
          <w:b/>
          <w:bCs/>
          <w:color w:val="7F9FBF"/>
        </w:rPr>
        <w:t>@param</w:t>
      </w:r>
      <w:r>
        <w:t xml:space="preserve"> attachmentDomainObject </w:t>
      </w:r>
      <w:r>
        <w:rPr>
          <w:u w:val="single"/>
        </w:rPr>
        <w:t>доменный</w:t>
      </w:r>
      <w:r>
        <w:t xml:space="preserve"> </w:t>
      </w:r>
      <w:r>
        <w:rPr>
          <w:u w:val="single"/>
        </w:rPr>
        <w:t>объект</w:t>
      </w:r>
      <w:r>
        <w:t xml:space="preserve"> </w:t>
      </w:r>
      <w:r>
        <w:rPr>
          <w:u w:val="single"/>
        </w:rPr>
        <w:t>Вложение</w:t>
      </w:r>
    </w:p>
    <w:p w:rsidR="008165BD" w:rsidRDefault="008165BD" w:rsidP="008165BD">
      <w:pPr>
        <w:pStyle w:val="afb"/>
        <w:rPr>
          <w:u w:val="single"/>
        </w:rPr>
      </w:pPr>
      <w:r>
        <w:t xml:space="preserve">     * </w:t>
      </w:r>
      <w:r>
        <w:rPr>
          <w:b/>
          <w:bCs/>
          <w:color w:val="7F9FBF"/>
        </w:rPr>
        <w:t>@return</w:t>
      </w:r>
      <w:r>
        <w:t xml:space="preserve"> </w:t>
      </w:r>
      <w:r>
        <w:rPr>
          <w:u w:val="single"/>
        </w:rPr>
        <w:t>относительный</w:t>
      </w:r>
      <w:r>
        <w:t xml:space="preserve"> </w:t>
      </w:r>
      <w:r>
        <w:rPr>
          <w:u w:val="single"/>
        </w:rPr>
        <w:t>путь</w:t>
      </w:r>
      <w:r>
        <w:t xml:space="preserve"> к </w:t>
      </w:r>
      <w:r>
        <w:rPr>
          <w:u w:val="single"/>
        </w:rPr>
        <w:t>сохраненному</w:t>
      </w:r>
      <w:r>
        <w:t xml:space="preserve"> </w:t>
      </w:r>
      <w:r>
        <w:rPr>
          <w:u w:val="single"/>
        </w:rPr>
        <w:t>Вложению</w:t>
      </w:r>
    </w:p>
    <w:p w:rsidR="008165BD" w:rsidRDefault="008165BD" w:rsidP="008165BD">
      <w:pPr>
        <w:pStyle w:val="afb"/>
        <w:rPr>
          <w:color w:val="000000"/>
        </w:rPr>
      </w:pPr>
      <w:r>
        <w:t xml:space="preserve">     */</w:t>
      </w:r>
      <w:r>
        <w:rPr>
          <w:color w:val="000000"/>
        </w:rPr>
        <w:t xml:space="preserve">    </w:t>
      </w:r>
    </w:p>
    <w:p w:rsidR="008165BD" w:rsidRDefault="008165BD" w:rsidP="008165BD">
      <w:pPr>
        <w:pStyle w:val="afb"/>
        <w:rPr>
          <w:color w:val="000000"/>
        </w:rPr>
      </w:pPr>
      <w:r>
        <w:rPr>
          <w:color w:val="000000"/>
        </w:rPr>
        <w:t xml:space="preserve">    String saveContent(InputStream  inputStream);</w:t>
      </w:r>
    </w:p>
    <w:p w:rsidR="008165BD" w:rsidRDefault="008165BD" w:rsidP="008165BD">
      <w:pPr>
        <w:pStyle w:val="afb"/>
      </w:pPr>
    </w:p>
    <w:p w:rsidR="008165BD" w:rsidRDefault="008165BD" w:rsidP="008165BD">
      <w:pPr>
        <w:pStyle w:val="afb"/>
      </w:pPr>
      <w:r>
        <w:rPr>
          <w:color w:val="000000"/>
        </w:rPr>
        <w:t xml:space="preserve">    </w:t>
      </w:r>
      <w:r>
        <w:t>/**</w:t>
      </w:r>
    </w:p>
    <w:p w:rsidR="008165BD" w:rsidRDefault="008165BD" w:rsidP="008165BD">
      <w:pPr>
        <w:pStyle w:val="afb"/>
      </w:pPr>
      <w:r>
        <w:t xml:space="preserve">     * </w:t>
      </w:r>
      <w:r>
        <w:rPr>
          <w:u w:val="single"/>
        </w:rPr>
        <w:t>Загружает</w:t>
      </w:r>
      <w:r>
        <w:t xml:space="preserve"> </w:t>
      </w:r>
      <w:r>
        <w:rPr>
          <w:u w:val="single"/>
        </w:rPr>
        <w:t>Вложение</w:t>
      </w:r>
      <w:r>
        <w:t xml:space="preserve"> </w:t>
      </w:r>
      <w:r>
        <w:rPr>
          <w:u w:val="single"/>
        </w:rPr>
        <w:t>по</w:t>
      </w:r>
      <w:r>
        <w:t xml:space="preserve"> </w:t>
      </w:r>
      <w:r>
        <w:rPr>
          <w:u w:val="single"/>
        </w:rPr>
        <w:t>относительному</w:t>
      </w:r>
      <w:r>
        <w:t xml:space="preserve"> </w:t>
      </w:r>
      <w:r>
        <w:rPr>
          <w:u w:val="single"/>
        </w:rPr>
        <w:t>пути</w:t>
      </w:r>
      <w:r>
        <w:t xml:space="preserve"> в </w:t>
      </w:r>
      <w:r>
        <w:rPr>
          <w:u w:val="single"/>
        </w:rPr>
        <w:t>хранилище</w:t>
      </w:r>
      <w:r>
        <w:t>.</w:t>
      </w:r>
    </w:p>
    <w:p w:rsidR="008165BD" w:rsidRDefault="008165BD" w:rsidP="008165BD">
      <w:pPr>
        <w:pStyle w:val="afb"/>
        <w:rPr>
          <w:u w:val="single"/>
        </w:rPr>
      </w:pPr>
      <w:r>
        <w:t xml:space="preserve">     * </w:t>
      </w:r>
      <w:r>
        <w:rPr>
          <w:b/>
          <w:bCs/>
          <w:color w:val="7F9FBF"/>
        </w:rPr>
        <w:t>@param</w:t>
      </w:r>
      <w:r>
        <w:t xml:space="preserve"> domainObject ДО </w:t>
      </w:r>
      <w:r>
        <w:rPr>
          <w:u w:val="single"/>
        </w:rPr>
        <w:t>Вложение</w:t>
      </w:r>
    </w:p>
    <w:p w:rsidR="008165BD" w:rsidRDefault="008165BD" w:rsidP="008165BD">
      <w:pPr>
        <w:pStyle w:val="afb"/>
        <w:rPr>
          <w:u w:val="single"/>
        </w:rPr>
      </w:pPr>
      <w:r>
        <w:t xml:space="preserve">     * </w:t>
      </w:r>
      <w:r>
        <w:rPr>
          <w:b/>
          <w:bCs/>
          <w:color w:val="7F9FBF"/>
        </w:rPr>
        <w:t>@return</w:t>
      </w:r>
      <w:r>
        <w:t xml:space="preserve"> </w:t>
      </w:r>
      <w:r>
        <w:rPr>
          <w:u w:val="single"/>
        </w:rPr>
        <w:t>поток</w:t>
      </w:r>
      <w:r>
        <w:t xml:space="preserve"> с </w:t>
      </w:r>
      <w:r>
        <w:rPr>
          <w:u w:val="single"/>
        </w:rPr>
        <w:t>Вложением</w:t>
      </w:r>
    </w:p>
    <w:p w:rsidR="008165BD" w:rsidRDefault="008165BD" w:rsidP="008165BD">
      <w:pPr>
        <w:pStyle w:val="afb"/>
        <w:rPr>
          <w:color w:val="000000"/>
        </w:rPr>
      </w:pPr>
      <w:r>
        <w:t xml:space="preserve">     */</w:t>
      </w:r>
      <w:r>
        <w:rPr>
          <w:color w:val="000000"/>
        </w:rPr>
        <w:t xml:space="preserve">    </w:t>
      </w:r>
    </w:p>
    <w:p w:rsidR="008165BD" w:rsidRDefault="008165BD" w:rsidP="008165BD">
      <w:pPr>
        <w:pStyle w:val="afb"/>
        <w:rPr>
          <w:color w:val="000000"/>
        </w:rPr>
      </w:pPr>
      <w:r>
        <w:rPr>
          <w:color w:val="000000"/>
        </w:rPr>
        <w:t xml:space="preserve">    InputStream loadContent(DomainObject domainObject);</w:t>
      </w:r>
    </w:p>
    <w:p w:rsidR="008165BD" w:rsidRDefault="008165BD" w:rsidP="008165BD">
      <w:pPr>
        <w:pStyle w:val="afb"/>
      </w:pPr>
    </w:p>
    <w:p w:rsidR="008165BD" w:rsidRDefault="008165BD" w:rsidP="008165BD">
      <w:pPr>
        <w:pStyle w:val="afb"/>
      </w:pPr>
      <w:r>
        <w:rPr>
          <w:color w:val="000000"/>
        </w:rPr>
        <w:t xml:space="preserve">    </w:t>
      </w:r>
      <w:r>
        <w:t>/**</w:t>
      </w:r>
    </w:p>
    <w:p w:rsidR="008165BD" w:rsidRDefault="008165BD" w:rsidP="008165BD">
      <w:pPr>
        <w:pStyle w:val="afb"/>
      </w:pPr>
      <w:r>
        <w:t xml:space="preserve">     * </w:t>
      </w:r>
      <w:r>
        <w:rPr>
          <w:u w:val="single"/>
        </w:rPr>
        <w:t>Удаление</w:t>
      </w:r>
      <w:r>
        <w:t xml:space="preserve"> </w:t>
      </w:r>
      <w:r>
        <w:rPr>
          <w:u w:val="single"/>
        </w:rPr>
        <w:t>Вложения</w:t>
      </w:r>
      <w:r>
        <w:t xml:space="preserve"> </w:t>
      </w:r>
      <w:r>
        <w:rPr>
          <w:u w:val="single"/>
        </w:rPr>
        <w:t>по</w:t>
      </w:r>
      <w:r>
        <w:t xml:space="preserve"> </w:t>
      </w:r>
      <w:r>
        <w:rPr>
          <w:u w:val="single"/>
        </w:rPr>
        <w:t>относительному</w:t>
      </w:r>
      <w:r>
        <w:t xml:space="preserve"> </w:t>
      </w:r>
      <w:r>
        <w:rPr>
          <w:u w:val="single"/>
        </w:rPr>
        <w:t>пути</w:t>
      </w:r>
      <w:r>
        <w:t xml:space="preserve"> в </w:t>
      </w:r>
      <w:r>
        <w:rPr>
          <w:u w:val="single"/>
        </w:rPr>
        <w:t>хранилище</w:t>
      </w:r>
      <w:r>
        <w:t>.</w:t>
      </w:r>
    </w:p>
    <w:p w:rsidR="008165BD" w:rsidRDefault="008165BD" w:rsidP="008165BD">
      <w:pPr>
        <w:pStyle w:val="afb"/>
        <w:rPr>
          <w:u w:val="single"/>
        </w:rPr>
      </w:pPr>
      <w:r>
        <w:t xml:space="preserve">     * </w:t>
      </w:r>
      <w:r>
        <w:rPr>
          <w:b/>
          <w:bCs/>
          <w:color w:val="7F9FBF"/>
        </w:rPr>
        <w:t>@param</w:t>
      </w:r>
      <w:r>
        <w:t xml:space="preserve"> domainObject ДО </w:t>
      </w:r>
      <w:r>
        <w:rPr>
          <w:u w:val="single"/>
        </w:rPr>
        <w:t>Вложение</w:t>
      </w:r>
    </w:p>
    <w:p w:rsidR="008165BD" w:rsidRDefault="008165BD" w:rsidP="008165BD">
      <w:pPr>
        <w:pStyle w:val="afb"/>
      </w:pPr>
      <w:r>
        <w:t xml:space="preserve">     */</w:t>
      </w:r>
    </w:p>
    <w:p w:rsidR="008165BD" w:rsidRDefault="008165BD" w:rsidP="008165BD">
      <w:pPr>
        <w:pStyle w:val="afb"/>
        <w:rPr>
          <w:color w:val="000000"/>
        </w:rPr>
      </w:pPr>
      <w:r>
        <w:rPr>
          <w:color w:val="000000"/>
        </w:rPr>
        <w:t xml:space="preserve">    </w:t>
      </w:r>
      <w:r>
        <w:rPr>
          <w:b/>
          <w:bCs/>
          <w:color w:val="7F0055"/>
        </w:rPr>
        <w:t>void</w:t>
      </w:r>
      <w:r>
        <w:rPr>
          <w:color w:val="000000"/>
        </w:rPr>
        <w:t xml:space="preserve"> deleteContent(DomainObject domainObject);</w:t>
      </w:r>
    </w:p>
    <w:p w:rsidR="008165BD" w:rsidRDefault="008165BD" w:rsidP="008165BD">
      <w:pPr>
        <w:pStyle w:val="afb"/>
      </w:pPr>
    </w:p>
    <w:p w:rsidR="008165BD" w:rsidRDefault="008165BD" w:rsidP="008165BD">
      <w:pPr>
        <w:pStyle w:val="afb"/>
        <w:rPr>
          <w:color w:val="000000"/>
        </w:rPr>
      </w:pPr>
      <w:r>
        <w:rPr>
          <w:color w:val="000000"/>
        </w:rPr>
        <w:t>}</w:t>
      </w:r>
    </w:p>
    <w:p w:rsidR="008165BD" w:rsidRDefault="008165BD" w:rsidP="008165BD">
      <w:pPr>
        <w:rPr>
          <w:rFonts w:eastAsia="Consolas"/>
          <w:lang w:val="en-GB"/>
        </w:rPr>
      </w:pPr>
      <w:r>
        <w:rPr>
          <w:rFonts w:eastAsia="Consolas"/>
        </w:rPr>
        <w:t xml:space="preserve">Замечу, что этот сервис использует уже обычный </w:t>
      </w:r>
      <w:r>
        <w:rPr>
          <w:rFonts w:ascii="Consolas" w:eastAsia="Consolas" w:hAnsi="Consolas"/>
        </w:rPr>
        <w:t>java.io.InputStream</w:t>
      </w:r>
      <w:r>
        <w:rPr>
          <w:rFonts w:eastAsia="Consolas"/>
        </w:rPr>
        <w:t xml:space="preserve"> для передачи контента Вложений, т. к. предполагается, что он будет находится на одном сервере с вызывающим его </w:t>
      </w:r>
      <w:r>
        <w:rPr>
          <w:rFonts w:eastAsia="Consolas"/>
          <w:lang w:val="en-GB"/>
        </w:rPr>
        <w:t>EJB.</w:t>
      </w:r>
    </w:p>
    <w:p w:rsidR="008165BD" w:rsidRPr="007A3578" w:rsidRDefault="008165BD" w:rsidP="00860514">
      <w:pPr>
        <w:pStyle w:val="3"/>
      </w:pPr>
      <w:bookmarkStart w:id="49" w:name="_Toc378087737"/>
      <w:bookmarkStart w:id="50" w:name="_Toc378705407"/>
      <w:r w:rsidRPr="007A3578">
        <w:t>Реализация сервиса</w:t>
      </w:r>
      <w:bookmarkEnd w:id="49"/>
      <w:bookmarkEnd w:id="50"/>
      <w:r w:rsidRPr="007A3578">
        <w:t xml:space="preserve"> </w:t>
      </w:r>
    </w:p>
    <w:p w:rsidR="008165BD" w:rsidRPr="00A02491" w:rsidRDefault="008165BD" w:rsidP="00ED2555">
      <w:pPr>
        <w:rPr>
          <w:rFonts w:eastAsia="Consolas"/>
        </w:rPr>
      </w:pPr>
      <w:r>
        <w:t xml:space="preserve">Реализация сервиса  будет выполнена в виде </w:t>
      </w:r>
      <w:r>
        <w:rPr>
          <w:lang w:val="en-GB"/>
        </w:rPr>
        <w:t>EJB</w:t>
      </w:r>
      <w:r>
        <w:t xml:space="preserve">  - </w:t>
      </w:r>
      <w:r w:rsidRPr="00A02491">
        <w:rPr>
          <w:rFonts w:eastAsia="Consolas"/>
        </w:rPr>
        <w:t>AttachmentServiceImpl</w:t>
      </w:r>
    </w:p>
    <w:p w:rsidR="008165BD" w:rsidRDefault="008165BD" w:rsidP="00ED2555">
      <w:pPr>
        <w:rPr>
          <w:rFonts w:eastAsia="Consolas" w:cs="Consolas"/>
          <w:color w:val="000000"/>
        </w:rPr>
      </w:pPr>
      <w:r>
        <w:rPr>
          <w:rFonts w:eastAsia="Consolas" w:cs="Consolas"/>
          <w:color w:val="000000"/>
        </w:rPr>
        <w:t xml:space="preserve">Функции работы с ДО Вложения должны быть делегированы </w:t>
      </w:r>
      <w:r>
        <w:rPr>
          <w:rFonts w:ascii="Consolas" w:eastAsia="Consolas" w:hAnsi="Consolas" w:cs="Consolas"/>
          <w:color w:val="000000"/>
        </w:rPr>
        <w:t>DomainObjectDao</w:t>
      </w:r>
      <w:r>
        <w:rPr>
          <w:rFonts w:eastAsia="Consolas" w:cs="Consolas"/>
          <w:color w:val="000000"/>
        </w:rPr>
        <w:t xml:space="preserve"> </w:t>
      </w:r>
    </w:p>
    <w:p w:rsidR="008165BD" w:rsidRDefault="008165BD" w:rsidP="00A02491">
      <w:pPr>
        <w:rPr>
          <w:rFonts w:ascii="Consolas" w:eastAsia="Consolas" w:hAnsi="Consolas" w:cs="Consolas"/>
          <w:color w:val="000000"/>
        </w:rPr>
      </w:pPr>
      <w:r>
        <w:rPr>
          <w:rFonts w:eastAsia="Consolas" w:cs="Consolas"/>
          <w:color w:val="000000"/>
        </w:rPr>
        <w:t xml:space="preserve">а функции работы с файлами Вложений — </w:t>
      </w:r>
      <w:r>
        <w:rPr>
          <w:rFonts w:ascii="Consolas" w:eastAsia="Consolas" w:hAnsi="Consolas" w:cs="Consolas"/>
          <w:color w:val="000000"/>
        </w:rPr>
        <w:t>AttachmentContentDao.</w:t>
      </w:r>
    </w:p>
    <w:p w:rsidR="008165BD" w:rsidRDefault="008165BD" w:rsidP="00A02491">
      <w:pPr>
        <w:rPr>
          <w:rFonts w:ascii="Consolas" w:eastAsia="Consolas" w:hAnsi="Consolas" w:cs="Consolas"/>
          <w:color w:val="000000"/>
        </w:rPr>
      </w:pPr>
      <w:r>
        <w:rPr>
          <w:rFonts w:eastAsia="Consolas" w:cs="Consolas"/>
          <w:color w:val="000000"/>
        </w:rPr>
        <w:t xml:space="preserve">Реализация  AttachmentContentDao для файловой системы — </w:t>
      </w:r>
      <w:r>
        <w:rPr>
          <w:rFonts w:ascii="Consolas" w:eastAsia="Consolas" w:hAnsi="Consolas" w:cs="Consolas"/>
          <w:b/>
          <w:bCs/>
          <w:color w:val="000000"/>
        </w:rPr>
        <w:t>FileSystemAttachmentContentDaoImpl</w:t>
      </w:r>
      <w:r>
        <w:rPr>
          <w:rFonts w:ascii="Consolas" w:eastAsia="Consolas" w:hAnsi="Consolas" w:cs="Consolas"/>
          <w:color w:val="000000"/>
        </w:rPr>
        <w:t>.</w:t>
      </w:r>
    </w:p>
    <w:p w:rsidR="008165BD" w:rsidRDefault="008165BD" w:rsidP="00ED2555">
      <w:pPr>
        <w:rPr>
          <w:rFonts w:eastAsia="Consolas" w:cs="Consolas"/>
          <w:color w:val="000000"/>
        </w:rPr>
      </w:pPr>
      <w:r>
        <w:rPr>
          <w:rFonts w:eastAsia="Consolas" w:cs="Consolas"/>
          <w:color w:val="000000"/>
        </w:rPr>
        <w:t xml:space="preserve">Реализация метода  saveAttachment будет сохранять контент Вложения, сохранять доменный объект Вложение. В случае отката транзакции нужно удалять сохраненный контент вложения на файловой системе. Т.е. этот случай нужно отдельно обрабатывать. </w:t>
      </w:r>
    </w:p>
    <w:p w:rsidR="008165BD" w:rsidRDefault="008165BD" w:rsidP="00A02491">
      <w:pPr>
        <w:rPr>
          <w:rFonts w:eastAsia="Consolas" w:cs="Consolas"/>
          <w:color w:val="000000"/>
        </w:rPr>
      </w:pPr>
      <w:r>
        <w:rPr>
          <w:rFonts w:eastAsia="Consolas" w:cs="Consolas"/>
          <w:color w:val="000000"/>
        </w:rPr>
        <w:t>Так как операция загрузки файла может быть небыстрой (зависит от пропускной способности сети и размера файла), то нужно предотвратить возможность изменеия Вложения, которое в данный момент скачивается другим пользователем.</w:t>
      </w:r>
    </w:p>
    <w:p w:rsidR="008165BD" w:rsidRDefault="008165BD" w:rsidP="00A02491">
      <w:pPr>
        <w:rPr>
          <w:rFonts w:eastAsia="Consolas" w:cs="Consolas"/>
          <w:color w:val="000000"/>
        </w:rPr>
      </w:pPr>
      <w:r>
        <w:rPr>
          <w:rFonts w:eastAsia="Consolas" w:cs="Consolas"/>
          <w:color w:val="000000"/>
        </w:rPr>
        <w:t>Поэтому предлагается следующая логика работы с файлами Вложений.</w:t>
      </w:r>
    </w:p>
    <w:p w:rsidR="008165BD" w:rsidRDefault="008165BD" w:rsidP="00A02491">
      <w:pPr>
        <w:rPr>
          <w:rFonts w:eastAsia="Consolas" w:cs="Consolas"/>
          <w:color w:val="000000"/>
        </w:rPr>
      </w:pPr>
      <w:r>
        <w:rPr>
          <w:rFonts w:eastAsia="Consolas" w:cs="Consolas"/>
          <w:color w:val="000000"/>
        </w:rPr>
        <w:t>При апдейте существующего вложения создается новый файл в хранилище.</w:t>
      </w:r>
    </w:p>
    <w:p w:rsidR="008165BD" w:rsidRDefault="008165BD" w:rsidP="00A02491">
      <w:pPr>
        <w:rPr>
          <w:rFonts w:eastAsia="Consolas" w:cs="Consolas"/>
          <w:color w:val="000000"/>
        </w:rPr>
      </w:pPr>
      <w:r>
        <w:rPr>
          <w:rFonts w:eastAsia="Consolas" w:cs="Consolas"/>
          <w:color w:val="000000"/>
        </w:rPr>
        <w:t>В пределах транзакции будет вестись журнал созданных файлов и файлов, которые следует удалить по успешному завершению транзакции.</w:t>
      </w:r>
    </w:p>
    <w:p w:rsidR="008165BD" w:rsidRDefault="008165BD" w:rsidP="00A02491">
      <w:pPr>
        <w:rPr>
          <w:rFonts w:eastAsia="Consolas" w:cs="Consolas"/>
          <w:color w:val="000000"/>
        </w:rPr>
      </w:pPr>
      <w:r>
        <w:rPr>
          <w:rFonts w:eastAsia="Consolas" w:cs="Consolas"/>
          <w:color w:val="000000"/>
        </w:rPr>
        <w:t>При откате транзакции новые созданные файлы должны быть удалены, а старые нетронуты.</w:t>
      </w:r>
    </w:p>
    <w:p w:rsidR="008165BD" w:rsidRDefault="008165BD" w:rsidP="00A02491">
      <w:pPr>
        <w:rPr>
          <w:rFonts w:eastAsia="Consolas" w:cs="Consolas"/>
          <w:color w:val="000000"/>
        </w:rPr>
      </w:pPr>
      <w:r>
        <w:rPr>
          <w:rFonts w:eastAsia="Consolas" w:cs="Consolas"/>
          <w:color w:val="000000"/>
        </w:rPr>
        <w:t>При успешном выполнении транзакции старые файлы, вместо которых были созданы новые, удаляются.</w:t>
      </w:r>
    </w:p>
    <w:p w:rsidR="008165BD" w:rsidRDefault="008165BD" w:rsidP="00A02491">
      <w:pPr>
        <w:rPr>
          <w:rFonts w:eastAsia="Consolas" w:cs="Consolas"/>
          <w:color w:val="000000"/>
        </w:rPr>
      </w:pPr>
      <w:r>
        <w:rPr>
          <w:rFonts w:eastAsia="Consolas" w:cs="Consolas"/>
          <w:color w:val="000000"/>
        </w:rPr>
        <w:lastRenderedPageBreak/>
        <w:t>Реализация перехватчика конца транзакции и журнала файлов на удаление будет выполнена   в рамках другой задачи (</w:t>
      </w:r>
      <w:hyperlink r:id="rId64" w:history="1">
        <w:r w:rsidRPr="00D85A6A">
          <w:rPr>
            <w:rStyle w:val="ac"/>
            <w:rFonts w:eastAsia="Consolas" w:cs="Consolas"/>
          </w:rPr>
          <w:t>https://jira.inttrust.ru:8443/browse/CMFIVE-4</w:t>
        </w:r>
      </w:hyperlink>
      <w:r>
        <w:rPr>
          <w:rFonts w:eastAsia="Consolas" w:cs="Consolas"/>
          <w:color w:val="000000"/>
        </w:rPr>
        <w:t>)</w:t>
      </w:r>
    </w:p>
    <w:p w:rsidR="008165BD" w:rsidRDefault="008165BD" w:rsidP="00A02491">
      <w:pPr>
        <w:rPr>
          <w:rFonts w:eastAsia="Consolas" w:cs="Consolas"/>
          <w:color w:val="000000"/>
        </w:rPr>
      </w:pPr>
      <w:r>
        <w:rPr>
          <w:rFonts w:eastAsia="Consolas" w:cs="Consolas"/>
          <w:color w:val="000000"/>
        </w:rPr>
        <w:t>Если удалить старый файл не удастся (т. к. он в данный момент читается другим пользователем), то этот файл так и останнется не удаленным, причем ссылка на него в доменном объектке пропадет. Для удаления таких файлов можно создать фоновую периодическую задачу.</w:t>
      </w:r>
    </w:p>
    <w:p w:rsidR="008165BD" w:rsidRDefault="008165BD" w:rsidP="00A02491">
      <w:pPr>
        <w:rPr>
          <w:rFonts w:eastAsia="Consolas" w:cs="Consolas"/>
          <w:color w:val="000000"/>
        </w:rPr>
      </w:pPr>
      <w:r>
        <w:rPr>
          <w:rFonts w:eastAsia="Consolas" w:cs="Consolas"/>
          <w:color w:val="000000"/>
        </w:rPr>
        <w:t xml:space="preserve">Директория, куда будут сохраняться вложения, настраивается в конфигурационном фале </w:t>
      </w:r>
      <w:r>
        <w:rPr>
          <w:rFonts w:eastAsia="Consolas" w:cs="Consolas"/>
          <w:color w:val="000000"/>
          <w:lang w:val="en-GB"/>
        </w:rPr>
        <w:t xml:space="preserve">deploy.properties. </w:t>
      </w:r>
      <w:r>
        <w:rPr>
          <w:rFonts w:eastAsia="Consolas" w:cs="Consolas"/>
          <w:color w:val="000000"/>
        </w:rPr>
        <w:t>В этой корневой директории вложения будут группирваться по подпапкам год/месяц/день. Эта структура папок нужна, чтобы ускорить чтение/запись фалов на файловой системе. (Сейчас конфигурационные параметры специфичные для окружения приложения</w:t>
      </w:r>
      <w:r>
        <w:rPr>
          <w:rFonts w:eastAsia="Consolas" w:cs="Consolas"/>
          <w:color w:val="000000"/>
          <w:lang w:val="en-GB"/>
        </w:rPr>
        <w:t xml:space="preserve"> </w:t>
      </w:r>
      <w:r>
        <w:rPr>
          <w:rFonts w:eastAsia="Consolas" w:cs="Consolas"/>
          <w:color w:val="000000"/>
        </w:rPr>
        <w:t xml:space="preserve">хранятся в файле </w:t>
      </w:r>
      <w:r>
        <w:rPr>
          <w:rFonts w:eastAsia="Consolas" w:cs="Consolas"/>
          <w:color w:val="000000"/>
          <w:lang w:val="en-GB"/>
        </w:rPr>
        <w:t xml:space="preserve">build.properties. </w:t>
      </w:r>
      <w:r>
        <w:rPr>
          <w:rFonts w:eastAsia="Consolas" w:cs="Consolas"/>
          <w:color w:val="000000"/>
        </w:rPr>
        <w:t xml:space="preserve">Этот файл нужно переименовать в </w:t>
      </w:r>
      <w:r>
        <w:rPr>
          <w:rFonts w:eastAsia="Consolas" w:cs="Consolas"/>
          <w:color w:val="000000"/>
          <w:lang w:val="en-GB"/>
        </w:rPr>
        <w:t>deploy.properties</w:t>
      </w:r>
      <w:r>
        <w:rPr>
          <w:rFonts w:eastAsia="Consolas" w:cs="Consolas"/>
          <w:color w:val="000000"/>
        </w:rPr>
        <w:t>).</w:t>
      </w:r>
    </w:p>
    <w:p w:rsidR="008165BD" w:rsidRDefault="008165BD" w:rsidP="00A02491">
      <w:pPr>
        <w:rPr>
          <w:rFonts w:eastAsia="Consolas" w:cs="Consolas"/>
          <w:color w:val="000000"/>
          <w:lang w:val="en-GB"/>
        </w:rPr>
      </w:pPr>
      <w:r>
        <w:rPr>
          <w:rFonts w:eastAsia="Consolas" w:cs="Consolas"/>
          <w:color w:val="000000"/>
        </w:rPr>
        <w:t>При сохранени Вложения оригинальное название файла будет сохраняться в ДО Вложение, но на фаловой системе сохраненный файл должен иметь уникальное закодированное имя. Предлагается  использовать генератор java.util.</w:t>
      </w:r>
      <w:r>
        <w:rPr>
          <w:rFonts w:eastAsia="Consolas" w:cs="Consolas"/>
          <w:color w:val="000000"/>
          <w:lang w:val="en-GB"/>
        </w:rPr>
        <w:t>UUID.randomUUID().</w:t>
      </w:r>
    </w:p>
    <w:p w:rsidR="008165BD" w:rsidRDefault="008165BD" w:rsidP="00A02491">
      <w:pPr>
        <w:rPr>
          <w:rFonts w:eastAsia="Consolas" w:cs="Consolas"/>
          <w:color w:val="000000"/>
          <w:lang w:val="en-GB"/>
        </w:rPr>
      </w:pPr>
    </w:p>
    <w:p w:rsidR="00C005CE" w:rsidRDefault="00C005CE" w:rsidP="0030006A">
      <w:pPr>
        <w:pStyle w:val="2"/>
        <w:numPr>
          <w:ilvl w:val="1"/>
          <w:numId w:val="1"/>
        </w:numPr>
      </w:pPr>
      <w:bookmarkStart w:id="51" w:name="_Toc378705408"/>
      <w:r>
        <w:t>Подсистема поиска</w:t>
      </w:r>
      <w:bookmarkEnd w:id="51"/>
    </w:p>
    <w:p w:rsidR="00C005CE" w:rsidRDefault="00C005CE" w:rsidP="00860514">
      <w:pPr>
        <w:pStyle w:val="3"/>
      </w:pPr>
      <w:bookmarkStart w:id="52" w:name="_Toc378705409"/>
      <w:r>
        <w:t>Область применения</w:t>
      </w:r>
      <w:bookmarkEnd w:id="52"/>
    </w:p>
    <w:p w:rsidR="00C005CE" w:rsidRPr="00324D2A" w:rsidRDefault="00C005CE" w:rsidP="001D0680">
      <w:r>
        <w:t xml:space="preserve">К понятию «поиска» можно отнести несколько различных функций системы </w:t>
      </w:r>
      <w:r>
        <w:rPr>
          <w:lang w:val="en-US"/>
        </w:rPr>
        <w:t>CM</w:t>
      </w:r>
      <w:r w:rsidRPr="00324D2A">
        <w:t xml:space="preserve"> 4/5:</w:t>
      </w:r>
    </w:p>
    <w:p w:rsidR="00C005CE" w:rsidRDefault="00C005CE" w:rsidP="0030006A">
      <w:pPr>
        <w:pStyle w:val="af9"/>
        <w:numPr>
          <w:ilvl w:val="0"/>
          <w:numId w:val="15"/>
        </w:numPr>
      </w:pPr>
      <w:r>
        <w:t>поиск по полю (фильтрация) в списке документов;</w:t>
      </w:r>
    </w:p>
    <w:p w:rsidR="00C005CE" w:rsidRDefault="00C005CE" w:rsidP="0030006A">
      <w:pPr>
        <w:pStyle w:val="af9"/>
        <w:numPr>
          <w:ilvl w:val="0"/>
          <w:numId w:val="15"/>
        </w:numPr>
      </w:pPr>
      <w:r>
        <w:t>простой поиск (по строке);</w:t>
      </w:r>
    </w:p>
    <w:p w:rsidR="00C005CE" w:rsidRDefault="00C005CE" w:rsidP="0030006A">
      <w:pPr>
        <w:pStyle w:val="af9"/>
        <w:numPr>
          <w:ilvl w:val="0"/>
          <w:numId w:val="15"/>
        </w:numPr>
      </w:pPr>
      <w:r>
        <w:t>расширенный поиск (по атрибутам).</w:t>
      </w:r>
    </w:p>
    <w:p w:rsidR="00C005CE" w:rsidRDefault="00C005CE" w:rsidP="00860514">
      <w:pPr>
        <w:pStyle w:val="4"/>
      </w:pPr>
      <w:bookmarkStart w:id="53" w:name="_Toc378705410"/>
      <w:r>
        <w:t>Поиск по полю в списке</w:t>
      </w:r>
      <w:bookmarkEnd w:id="53"/>
    </w:p>
    <w:p w:rsidR="00C005CE" w:rsidRDefault="00C005CE" w:rsidP="001D0680">
      <w:r>
        <w:t>В интерфейсе системы списки документов представляются таблицами. При этом в заголовках тех полей (столбцов), по которым поддерживается поиск, присутствует специальная кнопка, открывающая поле для ввода фильтра. При вводе значения в это поле осуществляется повторный запрос списка документов, учитывающий – дополнительно к основным условиям отбора – введённый фильтр.</w:t>
      </w:r>
    </w:p>
    <w:p w:rsidR="00C005CE" w:rsidRDefault="00C005CE" w:rsidP="001D0680">
      <w:r>
        <w:t xml:space="preserve">Списки документов в интерфейсе системы настраиваются с помощью специальных конфигурируемых сущностей – коллекций. Существует 2  варианта настройки коллекций: </w:t>
      </w:r>
      <w:r w:rsidRPr="007C37D9">
        <w:t xml:space="preserve">(1 </w:t>
      </w:r>
      <w:r>
        <w:t>–</w:t>
      </w:r>
      <w:r w:rsidRPr="007C37D9">
        <w:t xml:space="preserve"> </w:t>
      </w:r>
      <w:r>
        <w:rPr>
          <w:lang w:val="en-US"/>
        </w:rPr>
        <w:t>generic</w:t>
      </w:r>
      <w:r w:rsidRPr="007C37D9">
        <w:t xml:space="preserve">) </w:t>
      </w:r>
      <w:r>
        <w:t xml:space="preserve">указанием специального </w:t>
      </w:r>
      <w:r>
        <w:rPr>
          <w:lang w:val="en-US"/>
        </w:rPr>
        <w:t>Java</w:t>
      </w:r>
      <w:r w:rsidRPr="007C37D9">
        <w:t>-</w:t>
      </w:r>
      <w:r>
        <w:t>класса, осуществляющего выборку объектов</w:t>
      </w:r>
      <w:r w:rsidRPr="007C37D9">
        <w:t xml:space="preserve"> </w:t>
      </w:r>
      <w:r>
        <w:t xml:space="preserve">и </w:t>
      </w:r>
      <w:r w:rsidRPr="007C37D9">
        <w:t xml:space="preserve">(2 – </w:t>
      </w:r>
      <w:r>
        <w:rPr>
          <w:lang w:val="en-US"/>
        </w:rPr>
        <w:t>specific</w:t>
      </w:r>
      <w:r w:rsidRPr="007C37D9">
        <w:t xml:space="preserve">) </w:t>
      </w:r>
      <w:r>
        <w:t>написанием запросов на псевдо-</w:t>
      </w:r>
      <w:r>
        <w:rPr>
          <w:lang w:val="en-US"/>
        </w:rPr>
        <w:t>SQL</w:t>
      </w:r>
      <w:r w:rsidRPr="007C37D9">
        <w:t xml:space="preserve"> (</w:t>
      </w:r>
      <w:r>
        <w:rPr>
          <w:lang w:val="en-US"/>
        </w:rPr>
        <w:t>DOSQL</w:t>
      </w:r>
      <w:r w:rsidRPr="007C37D9">
        <w:t xml:space="preserve">), </w:t>
      </w:r>
      <w:r>
        <w:t xml:space="preserve">преобразуемым в настоящий </w:t>
      </w:r>
      <w:r>
        <w:rPr>
          <w:lang w:val="en-US"/>
        </w:rPr>
        <w:t>SQL</w:t>
      </w:r>
      <w:r w:rsidRPr="007C37D9">
        <w:t xml:space="preserve"> </w:t>
      </w:r>
      <w:r>
        <w:t>ядром системы</w:t>
      </w:r>
      <w:r w:rsidRPr="0088231E">
        <w:t xml:space="preserve">. </w:t>
      </w:r>
      <w:r>
        <w:t xml:space="preserve">В обоих случаях поддерживается встраивание в запросы фильтров, которые могут модифицировать результирующий запрос. Эта возможность может быть использована для организации фильтров списка по значениям полей. Правда, в случае конфигурации коллекции через </w:t>
      </w:r>
      <w:r>
        <w:rPr>
          <w:lang w:val="en-US"/>
        </w:rPr>
        <w:t>DOSQL</w:t>
      </w:r>
      <w:r>
        <w:t xml:space="preserve"> написание запроса и всех фильтров к нему может быть сложной и трудоёмкой задачей.</w:t>
      </w:r>
    </w:p>
    <w:p w:rsidR="00C005CE" w:rsidRDefault="00C005CE" w:rsidP="001D0680">
      <w:r>
        <w:t>Описанный выше подход оставляет фильтрацию списков за пределами ответственности подсистемы поиска. Его, однако, нужно будет пересмотреть, если для фильтрации необходимы функции, реализуемые исключительно подсистемой поиска – например, учёт морфологии русского языка.</w:t>
      </w:r>
    </w:p>
    <w:p w:rsidR="00C005CE" w:rsidRDefault="00C005CE" w:rsidP="00860514">
      <w:pPr>
        <w:pStyle w:val="4"/>
      </w:pPr>
      <w:bookmarkStart w:id="54" w:name="_Toc378705411"/>
      <w:r>
        <w:lastRenderedPageBreak/>
        <w:t>Простой поиск</w:t>
      </w:r>
      <w:bookmarkEnd w:id="54"/>
    </w:p>
    <w:p w:rsidR="00C005CE" w:rsidRDefault="00C005CE" w:rsidP="001D0680">
      <w:r>
        <w:t>Строка для поиска документов присутствует на каждой странице системы – в шапке интерфейса. Тем не менее, при поиске учитывается настраиваемый параметр контекстной страницы – область поиска.</w:t>
      </w:r>
    </w:p>
    <w:p w:rsidR="00C005CE" w:rsidRDefault="00C005CE" w:rsidP="001D0680">
      <w:r>
        <w:t>Область поиска определяет множество документов – доменных объектов на основании их типа, статуса и, возможно, других полей, а также набор полей (включая поля связанных объектов), в которых производится поиск заданной строки. Одним из важных требований к простому поиску является возможность поиска текста во вложенных файлах различных форматов (</w:t>
      </w:r>
      <w:r>
        <w:rPr>
          <w:lang w:val="en-US"/>
        </w:rPr>
        <w:t>MS</w:t>
      </w:r>
      <w:r w:rsidRPr="00BD2183">
        <w:t xml:space="preserve"> </w:t>
      </w:r>
      <w:r>
        <w:rPr>
          <w:lang w:val="en-US"/>
        </w:rPr>
        <w:t>Word</w:t>
      </w:r>
      <w:r w:rsidRPr="00BD2183">
        <w:t xml:space="preserve">, </w:t>
      </w:r>
      <w:r>
        <w:rPr>
          <w:lang w:val="en-US"/>
        </w:rPr>
        <w:t>Open</w:t>
      </w:r>
      <w:r w:rsidRPr="00BD2183">
        <w:t xml:space="preserve"> </w:t>
      </w:r>
      <w:r>
        <w:rPr>
          <w:lang w:val="en-US"/>
        </w:rPr>
        <w:t>Office</w:t>
      </w:r>
      <w:r w:rsidRPr="00BD2183">
        <w:t xml:space="preserve">, </w:t>
      </w:r>
      <w:r>
        <w:rPr>
          <w:lang w:val="en-US"/>
        </w:rPr>
        <w:t>plain</w:t>
      </w:r>
      <w:r w:rsidRPr="00BD2183">
        <w:t xml:space="preserve"> </w:t>
      </w:r>
      <w:r>
        <w:rPr>
          <w:lang w:val="en-US"/>
        </w:rPr>
        <w:t>text</w:t>
      </w:r>
      <w:r w:rsidRPr="00BD2183">
        <w:t xml:space="preserve"> </w:t>
      </w:r>
      <w:r>
        <w:t>и др.). Следует отметить, что результатом поиска является список документов – ключевых (корневых) объектов иерархии, олицетворяющих собой бизнес-сущности, а не доменных объектов, непосредственно содержащих удовлетворяющее поисковому запросу поле.</w:t>
      </w:r>
    </w:p>
    <w:p w:rsidR="00C005CE" w:rsidRDefault="00C005CE" w:rsidP="001D0680">
      <w:r>
        <w:t xml:space="preserve">Области поиска также должно быть сопоставлено представление коллекции </w:t>
      </w:r>
      <w:r w:rsidRPr="00484A23">
        <w:t>(</w:t>
      </w:r>
      <w:r>
        <w:rPr>
          <w:lang w:val="en-US"/>
        </w:rPr>
        <w:t>collection</w:t>
      </w:r>
      <w:r w:rsidRPr="00484A23">
        <w:t>-</w:t>
      </w:r>
      <w:r>
        <w:rPr>
          <w:lang w:val="en-US"/>
        </w:rPr>
        <w:t>view</w:t>
      </w:r>
      <w:r w:rsidRPr="00484A23">
        <w:t>)</w:t>
      </w:r>
      <w:r>
        <w:t>, которое позволит отобразить результаты поиска в виде таблицы.</w:t>
      </w:r>
    </w:p>
    <w:p w:rsidR="00C005CE" w:rsidRDefault="00C005CE" w:rsidP="00860514">
      <w:pPr>
        <w:pStyle w:val="4"/>
      </w:pPr>
      <w:bookmarkStart w:id="55" w:name="_Toc378705412"/>
      <w:r>
        <w:t>Расширенный поиск</w:t>
      </w:r>
      <w:bookmarkEnd w:id="55"/>
    </w:p>
    <w:p w:rsidR="00C005CE" w:rsidRDefault="00C005CE" w:rsidP="001D0680">
      <w:r>
        <w:t>Расширенный поиск во многом схож с простым, но добавляет некоторые возможности. Ссылка на форму расширенного поиска присутствует рядом со строкой простого поиска.</w:t>
      </w:r>
    </w:p>
    <w:p w:rsidR="00C005CE" w:rsidRDefault="00C005CE" w:rsidP="001D0680">
      <w:r>
        <w:t>Во-первых, расширенный поиск позволяет выбрать любую область поиска независимо от контекста</w:t>
      </w:r>
      <w:r w:rsidRPr="00565E73">
        <w:t xml:space="preserve"> (</w:t>
      </w:r>
      <w:r>
        <w:t>хотя именно контекст определяет выбор по умолчанию), и даже несколько таковых одновременно. Набор полей формы расширенного поиска зависит от выбранной(ых) пользователем области(ей). В случае выбора нескольких областей поиска форма содержит только поля, присутствующие во всех выбранных областях. Возможность выбора несовместимых областей поиска блокируется.</w:t>
      </w:r>
    </w:p>
    <w:p w:rsidR="00C005CE" w:rsidRDefault="00C005CE" w:rsidP="001D0680">
      <w:r>
        <w:t>Каждое поле формы поиска позволяет наложить ограничение на искомые документы по содержанию их конкретных полей. Тип фильтра при этом зависит от типа и семантики поля документа: для строковых полей фильтр будет содержать также строку для поиска по словам или по вхождению, для полей дат – диапазон дат, для полей, ссылающихся на справочники – набор подходящих значений этого же справочника. Также, как правило, присутствует поле для поиска текста в файлах вложений. Кроме того, форма расширенного поиска содержит поле «Искать везде» – аналог строки в простом поиске.</w:t>
      </w:r>
    </w:p>
    <w:p w:rsidR="00C005CE" w:rsidRDefault="00C005CE" w:rsidP="001D0680">
      <w:r>
        <w:t>Наконец, форма расширенного поиска позволяет выбрать одно из нескольких возможных представлений коллекции найденных документов и ограничить размер выборки.</w:t>
      </w:r>
    </w:p>
    <w:p w:rsidR="00C005CE" w:rsidRDefault="00C005CE" w:rsidP="00860514">
      <w:pPr>
        <w:pStyle w:val="4"/>
      </w:pPr>
      <w:bookmarkStart w:id="56" w:name="_Toc378705413"/>
      <w:r>
        <w:t>Области поиска</w:t>
      </w:r>
      <w:bookmarkEnd w:id="56"/>
    </w:p>
    <w:p w:rsidR="00C005CE" w:rsidRDefault="00C005CE" w:rsidP="001D0680">
      <w:r>
        <w:t xml:space="preserve">В форме расширенного поиска </w:t>
      </w:r>
      <w:r>
        <w:rPr>
          <w:lang w:val="en-US"/>
        </w:rPr>
        <w:t>CM</w:t>
      </w:r>
      <w:r w:rsidRPr="0072736F">
        <w:t xml:space="preserve"> 4.</w:t>
      </w:r>
      <w:r>
        <w:rPr>
          <w:lang w:val="en-US"/>
        </w:rPr>
        <w:t>x</w:t>
      </w:r>
      <w:r w:rsidRPr="0072736F">
        <w:t xml:space="preserve"> </w:t>
      </w:r>
      <w:r>
        <w:t>присутствует группа флажков под названием «Область поиска». Однако, реальные области поиска определяются сочетанием выбранных значений из этой группы со значением переключателя «Искомый объект». Именно это сочетание задаёт набор полей, по которым осуществляется поиск. Оно же определяет состав полей, возвращаемых для искомых объектов. Разумеется, не каждое сочетание области поиска и искомого объекта соответствует реальной области поиска, и выбор таких сочетаний блокируется пользовательским интерфейсом.</w:t>
      </w:r>
    </w:p>
    <w:p w:rsidR="00C005CE" w:rsidRPr="008A17ED" w:rsidRDefault="00C005CE" w:rsidP="001D0680">
      <w:r>
        <w:t xml:space="preserve">Поскольку переключатель «Искомый объект» позволяет выбрать только один вариант, это гарантирует, что возвращаемые поиском документы (доменные объекты) являются однотипными, независимо от того, сколько выбрано разных областей поиска. Даже для поиска собственно документов в различных областях (например, «Входящие документы», «ОРД») искомым объектом является «РКК» – единый для разных типов документов. Это </w:t>
      </w:r>
      <w:r>
        <w:lastRenderedPageBreak/>
        <w:t xml:space="preserve">будет работать и в </w:t>
      </w:r>
      <w:r>
        <w:rPr>
          <w:lang w:val="en-US"/>
        </w:rPr>
        <w:t>CM</w:t>
      </w:r>
      <w:r w:rsidRPr="008A17ED">
        <w:t xml:space="preserve"> 4/5</w:t>
      </w:r>
      <w:r>
        <w:t>, где РКК является базовым (родительским) типом для различных типов доменных объектов, представляющих входящие, исходящие и др. документы.</w:t>
      </w:r>
    </w:p>
    <w:p w:rsidR="00C005CE" w:rsidRDefault="00C005CE" w:rsidP="00860514">
      <w:pPr>
        <w:pStyle w:val="3"/>
      </w:pPr>
      <w:bookmarkStart w:id="57" w:name="_Toc378705414"/>
      <w:r>
        <w:t>Архитектура</w:t>
      </w:r>
      <w:bookmarkEnd w:id="57"/>
    </w:p>
    <w:p w:rsidR="00C005CE" w:rsidRPr="00BD5736" w:rsidRDefault="00C005CE" w:rsidP="00860514">
      <w:pPr>
        <w:pStyle w:val="4"/>
      </w:pPr>
      <w:bookmarkStart w:id="58" w:name="_Toc378705415"/>
      <w:r>
        <w:rPr>
          <w:lang w:val="en-US"/>
        </w:rPr>
        <w:t>Apache</w:t>
      </w:r>
      <w:r w:rsidRPr="00CC6F3D">
        <w:t xml:space="preserve"> </w:t>
      </w:r>
      <w:r>
        <w:rPr>
          <w:lang w:val="en-US"/>
        </w:rPr>
        <w:t>Solr</w:t>
      </w:r>
      <w:bookmarkEnd w:id="58"/>
    </w:p>
    <w:p w:rsidR="00C005CE" w:rsidRDefault="00C005CE" w:rsidP="001D0680">
      <w:r>
        <w:t xml:space="preserve">Для реализации поиска в системе используется мощная поисковая платформа с открытым кодом </w:t>
      </w:r>
      <w:r>
        <w:rPr>
          <w:lang w:val="en-US"/>
        </w:rPr>
        <w:t>Apache</w:t>
      </w:r>
      <w:r w:rsidRPr="00BD5736">
        <w:t xml:space="preserve"> </w:t>
      </w:r>
      <w:r>
        <w:rPr>
          <w:lang w:val="en-US"/>
        </w:rPr>
        <w:t>Solr</w:t>
      </w:r>
      <w:r>
        <w:t>. Она позволяет организовать эффективные поисковые индексы</w:t>
      </w:r>
      <w:r w:rsidRPr="0009767B">
        <w:t xml:space="preserve"> </w:t>
      </w:r>
      <w:r>
        <w:t xml:space="preserve">для быстрого выполнения поисковых запросов по большим массивам данных, поиск текста с учётом морфологии русского языка, индексирование файлов в различных форматах (включая </w:t>
      </w:r>
      <w:r>
        <w:rPr>
          <w:lang w:val="en-US"/>
        </w:rPr>
        <w:t>MS</w:t>
      </w:r>
      <w:r w:rsidRPr="00BD5736">
        <w:t xml:space="preserve"> </w:t>
      </w:r>
      <w:r>
        <w:rPr>
          <w:lang w:val="en-US"/>
        </w:rPr>
        <w:t>Word</w:t>
      </w:r>
      <w:r w:rsidRPr="00BD5736">
        <w:t xml:space="preserve">, </w:t>
      </w:r>
      <w:r>
        <w:rPr>
          <w:lang w:val="en-US"/>
        </w:rPr>
        <w:t>Open</w:t>
      </w:r>
      <w:r w:rsidRPr="00BD5736">
        <w:t xml:space="preserve"> </w:t>
      </w:r>
      <w:r>
        <w:rPr>
          <w:lang w:val="en-US"/>
        </w:rPr>
        <w:t>Office</w:t>
      </w:r>
      <w:r w:rsidRPr="00BD5736">
        <w:t xml:space="preserve">, </w:t>
      </w:r>
      <w:r>
        <w:rPr>
          <w:lang w:val="en-US"/>
        </w:rPr>
        <w:t>Adobe</w:t>
      </w:r>
      <w:r w:rsidRPr="00BD5736">
        <w:t xml:space="preserve"> </w:t>
      </w:r>
      <w:r>
        <w:rPr>
          <w:lang w:val="en-US"/>
        </w:rPr>
        <w:t>PDF</w:t>
      </w:r>
      <w:r>
        <w:t xml:space="preserve">, </w:t>
      </w:r>
      <w:r>
        <w:rPr>
          <w:lang w:val="en-US"/>
        </w:rPr>
        <w:t>HTML</w:t>
      </w:r>
      <w:r w:rsidRPr="00BD5736">
        <w:t xml:space="preserve"> </w:t>
      </w:r>
      <w:r>
        <w:t xml:space="preserve">и др.). </w:t>
      </w:r>
      <w:r>
        <w:rPr>
          <w:lang w:val="en-US"/>
        </w:rPr>
        <w:t>Solr</w:t>
      </w:r>
      <w:r w:rsidRPr="00A10831">
        <w:t xml:space="preserve"> </w:t>
      </w:r>
      <w:r>
        <w:t>может быть встроен в ядро системы, либо запускаться как отдельное приложение на том же сервере приложений или на другом, причём этот сервер может как на том же компьютере, так и на отдельном (выделенном) или даже кластере – решение остаётся за заказчиком и зависит от его потребностей и возможностей.</w:t>
      </w:r>
    </w:p>
    <w:p w:rsidR="00C005CE" w:rsidRPr="00D055E9" w:rsidRDefault="00C005CE" w:rsidP="001D0680">
      <w:r>
        <w:t>Подсистема поиска является, фактически, мостом (</w:t>
      </w:r>
      <w:r>
        <w:rPr>
          <w:lang w:val="en-US"/>
        </w:rPr>
        <w:t>bridge</w:t>
      </w:r>
      <w:r w:rsidRPr="00204B61">
        <w:t xml:space="preserve">) </w:t>
      </w:r>
      <w:r>
        <w:t xml:space="preserve">между </w:t>
      </w:r>
      <w:r>
        <w:rPr>
          <w:lang w:val="en-US"/>
        </w:rPr>
        <w:t>Apache</w:t>
      </w:r>
      <w:r w:rsidRPr="00204B61">
        <w:t xml:space="preserve"> </w:t>
      </w:r>
      <w:r>
        <w:rPr>
          <w:lang w:val="en-US"/>
        </w:rPr>
        <w:t>Solr</w:t>
      </w:r>
      <w:r w:rsidRPr="00204B61">
        <w:t xml:space="preserve"> </w:t>
      </w:r>
      <w:r>
        <w:t xml:space="preserve">и остальной частью системы </w:t>
      </w:r>
      <w:r>
        <w:rPr>
          <w:lang w:val="en-US"/>
        </w:rPr>
        <w:t>CM</w:t>
      </w:r>
      <w:r w:rsidRPr="00204B61">
        <w:t xml:space="preserve"> 4/5</w:t>
      </w:r>
      <w:r>
        <w:t xml:space="preserve">. Она обеспечивает поставку данных для индексации в </w:t>
      </w:r>
      <w:r>
        <w:rPr>
          <w:lang w:val="en-US"/>
        </w:rPr>
        <w:t>Solr</w:t>
      </w:r>
      <w:r w:rsidRPr="00204B61">
        <w:t xml:space="preserve">, </w:t>
      </w:r>
      <w:r>
        <w:t>формирование поисковых запросов</w:t>
      </w:r>
      <w:r w:rsidRPr="00204B61">
        <w:t xml:space="preserve"> </w:t>
      </w:r>
      <w:r>
        <w:t xml:space="preserve">к этой платформе и интерпретацию результатов поиска в коллекции объектов. Для взаимодействия с </w:t>
      </w:r>
      <w:r>
        <w:rPr>
          <w:lang w:val="en-US"/>
        </w:rPr>
        <w:t>Solr</w:t>
      </w:r>
      <w:r>
        <w:t xml:space="preserve"> используется </w:t>
      </w:r>
      <w:r>
        <w:rPr>
          <w:lang w:val="en-US"/>
        </w:rPr>
        <w:t>Java</w:t>
      </w:r>
      <w:r w:rsidRPr="00D055E9">
        <w:t>-</w:t>
      </w:r>
      <w:r>
        <w:t xml:space="preserve">библиотека </w:t>
      </w:r>
      <w:r>
        <w:rPr>
          <w:lang w:val="en-US"/>
        </w:rPr>
        <w:t>SolrJ</w:t>
      </w:r>
      <w:r w:rsidRPr="00D055E9">
        <w:t>.</w:t>
      </w:r>
    </w:p>
    <w:p w:rsidR="00C005CE" w:rsidRPr="004249C5" w:rsidRDefault="00C005CE" w:rsidP="001D0680">
      <w:r>
        <w:t xml:space="preserve">При разработке подсистемы, помимо её кода и необходимой конфигурации, должны быть разработаны требования и рекомендации по настройке </w:t>
      </w:r>
      <w:r>
        <w:rPr>
          <w:lang w:val="en-US"/>
        </w:rPr>
        <w:t>Apache</w:t>
      </w:r>
      <w:r w:rsidRPr="00204B61">
        <w:t xml:space="preserve"> </w:t>
      </w:r>
      <w:r>
        <w:rPr>
          <w:lang w:val="en-US"/>
        </w:rPr>
        <w:t>Solr</w:t>
      </w:r>
      <w:r w:rsidRPr="00204B61">
        <w:t>.</w:t>
      </w:r>
      <w:r>
        <w:t xml:space="preserve"> В этих рекомендациях должна быть особым образом отмечена необходимость ограничения доступа к </w:t>
      </w:r>
      <w:r>
        <w:rPr>
          <w:lang w:val="en-US"/>
        </w:rPr>
        <w:t>Solr</w:t>
      </w:r>
      <w:r w:rsidRPr="00D055E9">
        <w:t xml:space="preserve"> </w:t>
      </w:r>
      <w:r>
        <w:t>извне, так как он имеет доступ к значительной части данных системы, но не обеспечивает собственной аутентификации или авторизации пользователей.</w:t>
      </w:r>
    </w:p>
    <w:p w:rsidR="00C005CE" w:rsidRDefault="00C005CE" w:rsidP="00860514">
      <w:pPr>
        <w:pStyle w:val="4"/>
      </w:pPr>
      <w:bookmarkStart w:id="59" w:name="_Toc378705416"/>
      <w:r>
        <w:t>Организация поисковых индексов</w:t>
      </w:r>
      <w:bookmarkEnd w:id="59"/>
    </w:p>
    <w:p w:rsidR="00C005CE" w:rsidRPr="00AE7D9E" w:rsidRDefault="00C005CE" w:rsidP="001D0680">
      <w:r>
        <w:t xml:space="preserve">Для упрощения процедуры обновления поисковых индексов они организуются в соответствии со структурой доменных объектов системы: одному документу </w:t>
      </w:r>
      <w:r>
        <w:rPr>
          <w:lang w:val="en-US"/>
        </w:rPr>
        <w:t>Solr</w:t>
      </w:r>
      <w:r w:rsidRPr="00A5588C">
        <w:t xml:space="preserve"> </w:t>
      </w:r>
      <w:r>
        <w:t xml:space="preserve">соответствует один доменный объект системы. Это особенно важно для доменных объектов вложений, индексация которых может требовать передачи большого объёма данных. В специальном поле документа </w:t>
      </w:r>
      <w:r>
        <w:rPr>
          <w:lang w:val="en-US"/>
        </w:rPr>
        <w:t>Solr</w:t>
      </w:r>
      <w:r w:rsidRPr="00A5588C">
        <w:t xml:space="preserve"> </w:t>
      </w:r>
      <w:r>
        <w:t xml:space="preserve">сохраняется идентификатор доменного объекта системы. Кроме того, ещё в одном поле должен быть сохранён идентификатор документа системы, т.е. главного (корневого) доменного объекта иерархии. Это поле – ключевое для построения коллекции в ответ на поисковый запрос. Для эффективной организации поиска по областям идентификатор области поиска также должен сохраняться в специальном поле документа </w:t>
      </w:r>
      <w:r>
        <w:rPr>
          <w:lang w:val="en-US"/>
        </w:rPr>
        <w:t>Solr</w:t>
      </w:r>
      <w:r w:rsidRPr="00AE7D9E">
        <w:t>.</w:t>
      </w:r>
    </w:p>
    <w:p w:rsidR="00C005CE" w:rsidRPr="00E4258A" w:rsidRDefault="00C005CE" w:rsidP="001D0680">
      <w:r>
        <w:t xml:space="preserve">Помимо перечисленных служебных полей, в поисковые индексы </w:t>
      </w:r>
      <w:r>
        <w:rPr>
          <w:lang w:val="en-US"/>
        </w:rPr>
        <w:t>Solr</w:t>
      </w:r>
      <w:r w:rsidRPr="002233AA">
        <w:t xml:space="preserve"> </w:t>
      </w:r>
      <w:r>
        <w:t xml:space="preserve">включаются поля доменных объектов, по которым может осуществляться поиск. Также могут быть сконфигурированы индексы (поля </w:t>
      </w:r>
      <w:r>
        <w:rPr>
          <w:lang w:val="en-US"/>
        </w:rPr>
        <w:t>Solr</w:t>
      </w:r>
      <w:r w:rsidRPr="00E4258A">
        <w:t>),</w:t>
      </w:r>
      <w:r>
        <w:t xml:space="preserve"> вычисляемые по содержимому полей связанных объектов (например, фамилия подписанта документа). Однако, автоматическое отслеживание изменений этих объектов для обновления индекса исходного объекта в настоящий момент не предусмотрено – в частности, потому, что это может потребовать слишком большого объёма вычислений. Поэтому такие поля должны использоваться только для редко изменяемых объектов (связанных) – таких, как объекты организационно-штатной структуры. Переиндексация </w:t>
      </w:r>
    </w:p>
    <w:p w:rsidR="00C005CE" w:rsidRPr="002233AA" w:rsidRDefault="00C005CE" w:rsidP="001D0680">
      <w:r>
        <w:t xml:space="preserve">Следует отметить, что </w:t>
      </w:r>
      <w:r>
        <w:rPr>
          <w:lang w:val="en-US"/>
        </w:rPr>
        <w:t>Solr</w:t>
      </w:r>
      <w:r w:rsidRPr="002233AA">
        <w:t xml:space="preserve"> </w:t>
      </w:r>
      <w:r>
        <w:t xml:space="preserve">может быть настроен на хранение либо только индексов полей, либо также их содержимого. Второй вариант может существенно увеличить объём </w:t>
      </w:r>
      <w:r>
        <w:lastRenderedPageBreak/>
        <w:t xml:space="preserve">данных, хранимых </w:t>
      </w:r>
      <w:r>
        <w:rPr>
          <w:lang w:val="en-US"/>
        </w:rPr>
        <w:t>Solr</w:t>
      </w:r>
      <w:r>
        <w:t>, но позволит отображать в коллекции контекст найденных слов. Выбор варианта конфигурации может быть оставлен на усмотрение администратора системы.</w:t>
      </w:r>
    </w:p>
    <w:p w:rsidR="00C005CE" w:rsidRDefault="00C005CE" w:rsidP="00860514">
      <w:pPr>
        <w:pStyle w:val="4"/>
      </w:pPr>
      <w:bookmarkStart w:id="60" w:name="_Toc378705417"/>
      <w:r>
        <w:t>Конфигурация</w:t>
      </w:r>
      <w:bookmarkEnd w:id="60"/>
    </w:p>
    <w:p w:rsidR="00C005CE" w:rsidRDefault="00C005CE" w:rsidP="001D0680">
      <w:r>
        <w:t xml:space="preserve">Базовым элементом конфигурации подсистемы поиска является определение областей поиска. Для каждой области поиска указываются типы доменных объектов, которые в неё попадают, а также набор полей, подлежащих индексированию. </w:t>
      </w:r>
    </w:p>
    <w:p w:rsidR="00C005CE" w:rsidRDefault="00C005CE" w:rsidP="001D0680">
      <w:r>
        <w:t>Кроме того, необходима привязка области поиска к отображаемой в интерфейсе странице.</w:t>
      </w:r>
    </w:p>
    <w:p w:rsidR="00C005CE" w:rsidRDefault="00C005CE" w:rsidP="001D0680"/>
    <w:p w:rsidR="00C005CE" w:rsidRDefault="00C005CE" w:rsidP="00860514">
      <w:pPr>
        <w:pStyle w:val="4"/>
      </w:pPr>
      <w:bookmarkStart w:id="61" w:name="_Toc378705418"/>
      <w:r>
        <w:t>Графический интерфейс пользователя</w:t>
      </w:r>
      <w:bookmarkEnd w:id="61"/>
    </w:p>
    <w:p w:rsidR="00C005CE" w:rsidRPr="00BD30E5" w:rsidRDefault="00C005CE" w:rsidP="001D0680">
      <w:r>
        <w:t xml:space="preserve">Архитектура компонентов </w:t>
      </w:r>
      <w:r>
        <w:rPr>
          <w:lang w:val="en-US"/>
        </w:rPr>
        <w:t>GUI</w:t>
      </w:r>
      <w:r>
        <w:t>, необходимых для организации поиска,</w:t>
      </w:r>
      <w:r w:rsidRPr="00BD30E5">
        <w:t xml:space="preserve"> </w:t>
      </w:r>
      <w:r>
        <w:t xml:space="preserve">не рассматривается в данном документе. Тем не менее, необходимо упомянуть несколько моментов, важных для организации взаимодействия подсистемы поиска с </w:t>
      </w:r>
      <w:r>
        <w:rPr>
          <w:lang w:val="en-US"/>
        </w:rPr>
        <w:t>web</w:t>
      </w:r>
      <w:r w:rsidRPr="00BD30E5">
        <w:t>-</w:t>
      </w:r>
      <w:r>
        <w:t>клиентом системы.</w:t>
      </w:r>
    </w:p>
    <w:p w:rsidR="00C005CE" w:rsidRDefault="00C005CE" w:rsidP="001D0680">
      <w:r>
        <w:t xml:space="preserve">Важной особенностью </w:t>
      </w:r>
      <w:r>
        <w:rPr>
          <w:lang w:val="en-US"/>
        </w:rPr>
        <w:t>GUI</w:t>
      </w:r>
      <w:r w:rsidRPr="007F046E">
        <w:t xml:space="preserve"> </w:t>
      </w:r>
      <w:r>
        <w:t xml:space="preserve">системы </w:t>
      </w:r>
      <w:r>
        <w:rPr>
          <w:lang w:val="en-US"/>
        </w:rPr>
        <w:t>CM</w:t>
      </w:r>
      <w:r w:rsidRPr="00BD30E5">
        <w:t xml:space="preserve"> 4/5  </w:t>
      </w:r>
      <w:r>
        <w:t>является способность отображения динамических форм, состав полей которых определяется не кодом системы, а внешними данными – конфигурацией. Механизм динамических форм, использующийся для просмотра и изменения доменных объектов системы, может быть использован и для формирования поисковых запросов (расширенный поиск).  С точки зрения архитектуры подсистемы поиска, это означает необходимость обеспечения интерфейсной общности между возможными подлежащими объектами динамических форм – доменным объектом и поисковым запросом, – чтобы любой из них мог использоваться как источник и приёмник данных формы.</w:t>
      </w:r>
    </w:p>
    <w:p w:rsidR="00C005CE" w:rsidRPr="00BD30E5" w:rsidRDefault="00C005CE" w:rsidP="001D0680"/>
    <w:p w:rsidR="00C005CE" w:rsidRDefault="00C005CE" w:rsidP="00860514">
      <w:pPr>
        <w:pStyle w:val="3"/>
      </w:pPr>
      <w:bookmarkStart w:id="62" w:name="_Toc378705419"/>
      <w:r>
        <w:t>Компоненты</w:t>
      </w:r>
      <w:bookmarkEnd w:id="62"/>
    </w:p>
    <w:p w:rsidR="00C005CE" w:rsidRDefault="00C005CE" w:rsidP="00860514">
      <w:pPr>
        <w:pStyle w:val="4"/>
      </w:pPr>
      <w:bookmarkStart w:id="63" w:name="_Toc378705420"/>
      <w:r>
        <w:t>Сервис поиска</w:t>
      </w:r>
      <w:bookmarkEnd w:id="63"/>
    </w:p>
    <w:p w:rsidR="00C005CE" w:rsidRDefault="00C005CE" w:rsidP="001D0680">
      <w:r>
        <w:t xml:space="preserve">Сервис поиска является </w:t>
      </w:r>
      <w:r>
        <w:rPr>
          <w:lang w:val="en-US"/>
        </w:rPr>
        <w:t>EJB</w:t>
      </w:r>
      <w:r w:rsidRPr="00B0708D">
        <w:t xml:space="preserve"> </w:t>
      </w:r>
      <w:r>
        <w:t xml:space="preserve">и входит в публичный </w:t>
      </w:r>
      <w:r>
        <w:rPr>
          <w:lang w:val="en-US"/>
        </w:rPr>
        <w:t>API</w:t>
      </w:r>
      <w:r w:rsidRPr="00B0708D">
        <w:t xml:space="preserve"> </w:t>
      </w:r>
      <w:r>
        <w:t xml:space="preserve">системы. Он содержит методы для выполнения простых и расширенных поисковых запросов. Все методы возвращают коллекцию </w:t>
      </w:r>
      <w:r>
        <w:rPr>
          <w:lang w:val="en-US"/>
        </w:rPr>
        <w:t>IdentifiableObjects</w:t>
      </w:r>
      <w:r>
        <w:t>, каждый из которых представляет документ системы. Идентификатор объекта – это идентификатор главного доменного объекта, соответствующего документу, и он содержит все поля, определённые в конфигурации области поиска. Нужно подчеркнуть, что независимо от того, где был найден искомый текст, в результатах поиска будут содержаться только идентификаторы главных объектов, а вот поля могут заполняться как из главного, так и из связанных с ним объектов. Если запросу поиска удовлетворяют несколько доменных объектов, связанных с одним главным, то он попадёт в результирующую коллекцию только один раз.</w:t>
      </w:r>
    </w:p>
    <w:p w:rsidR="00C005CE" w:rsidRPr="006710D7" w:rsidRDefault="00C005CE" w:rsidP="001D0680">
      <w:r>
        <w:t xml:space="preserve">Сервис поиска формирует поисковый запрос, передаёт его </w:t>
      </w:r>
      <w:r>
        <w:rPr>
          <w:lang w:val="en-US"/>
        </w:rPr>
        <w:t>Apache</w:t>
      </w:r>
      <w:r w:rsidRPr="006710D7">
        <w:t xml:space="preserve"> </w:t>
      </w:r>
      <w:r>
        <w:rPr>
          <w:lang w:val="en-US"/>
        </w:rPr>
        <w:t>Solr</w:t>
      </w:r>
      <w:r w:rsidRPr="006710D7">
        <w:t xml:space="preserve">, </w:t>
      </w:r>
      <w:r>
        <w:t xml:space="preserve">получает от него список найденных документов </w:t>
      </w:r>
      <w:r>
        <w:rPr>
          <w:lang w:val="en-US"/>
        </w:rPr>
        <w:t>Solr</w:t>
      </w:r>
      <w:r w:rsidRPr="006710D7">
        <w:t>,</w:t>
      </w:r>
      <w:r>
        <w:t xml:space="preserve"> группирует их в соответствии с описанием области поиска,</w:t>
      </w:r>
      <w:r w:rsidRPr="006710D7">
        <w:t xml:space="preserve"> </w:t>
      </w:r>
      <w:r>
        <w:t>делает выборку коллекции из доменных объектов (фильтруя их по правам пользователя) и передаёт её клиенту.</w:t>
      </w:r>
    </w:p>
    <w:p w:rsidR="00C005CE" w:rsidRDefault="00C005CE" w:rsidP="001D0680">
      <w:r>
        <w:t>Все методы сервиса поиска позволяют ограничить размер возвращаемой коллекции объектов. Поиск выполняется в синхронном режиме.</w:t>
      </w:r>
    </w:p>
    <w:p w:rsidR="00C005CE" w:rsidRDefault="00C005CE" w:rsidP="00860514">
      <w:pPr>
        <w:pStyle w:val="4"/>
      </w:pPr>
      <w:bookmarkStart w:id="64" w:name="_Toc378705421"/>
      <w:r>
        <w:lastRenderedPageBreak/>
        <w:t>Агент обновления поисковых индексов</w:t>
      </w:r>
      <w:bookmarkEnd w:id="64"/>
    </w:p>
    <w:p w:rsidR="00C005CE" w:rsidRPr="00AE7D9E" w:rsidRDefault="00C005CE" w:rsidP="001D0680">
      <w:r>
        <w:t xml:space="preserve">Компонент, отвечающий за актуальность поисковых индексов </w:t>
      </w:r>
      <w:r>
        <w:rPr>
          <w:lang w:val="en-US"/>
        </w:rPr>
        <w:t>Solr</w:t>
      </w:r>
      <w:r>
        <w:t xml:space="preserve">, реагирует на события изменения (включая создание и удаление) доменных объектов системы. Он подключает свой код через точку расширения на сохранении и удалении доменных объектов. Проверив по конфигурации областей поиска, что сохраняемый объект подлежит индексации, компонент отправляет на сервер </w:t>
      </w:r>
      <w:r>
        <w:rPr>
          <w:lang w:val="en-US"/>
        </w:rPr>
        <w:t>Solr</w:t>
      </w:r>
      <w:r w:rsidRPr="00AE7D9E">
        <w:t xml:space="preserve"> </w:t>
      </w:r>
      <w:r>
        <w:t>запрос, содержащий все необходимые поля для добавления или обновления документа в индексе.</w:t>
      </w:r>
    </w:p>
    <w:p w:rsidR="00C005CE" w:rsidRPr="00BA7047" w:rsidRDefault="00C005CE" w:rsidP="001D0680">
      <w:r>
        <w:t xml:space="preserve">Предмет особого внимания этого компонента – доменные объекты вложений. Главной ценностью этих объектов является содержимое приложенного к ним файла, которое должно быть проиндексировано </w:t>
      </w:r>
      <w:r>
        <w:rPr>
          <w:lang w:val="en-US"/>
        </w:rPr>
        <w:t>Solr</w:t>
      </w:r>
      <w:r w:rsidRPr="00BA7047">
        <w:t xml:space="preserve">. </w:t>
      </w:r>
      <w:r>
        <w:t xml:space="preserve">Компонент обеспечивает передачу в </w:t>
      </w:r>
      <w:r>
        <w:rPr>
          <w:lang w:val="en-US"/>
        </w:rPr>
        <w:t>Solr</w:t>
      </w:r>
      <w:r w:rsidRPr="00BA7047">
        <w:t xml:space="preserve"> </w:t>
      </w:r>
      <w:r>
        <w:t xml:space="preserve">ссылки на файл в случае их расположения на одном сервере и содержимого файла при использовании выделенного сервера </w:t>
      </w:r>
      <w:r>
        <w:rPr>
          <w:lang w:val="en-US"/>
        </w:rPr>
        <w:t>Solr</w:t>
      </w:r>
      <w:r w:rsidRPr="00BA7047">
        <w:t>.</w:t>
      </w:r>
    </w:p>
    <w:p w:rsidR="00C005CE" w:rsidRDefault="00C005CE" w:rsidP="001D0680">
      <w:r>
        <w:t xml:space="preserve">Индексация документов </w:t>
      </w:r>
      <w:r>
        <w:rPr>
          <w:lang w:val="en-US"/>
        </w:rPr>
        <w:t>Solr</w:t>
      </w:r>
      <w:r w:rsidRPr="000C3379">
        <w:t xml:space="preserve"> </w:t>
      </w:r>
      <w:r>
        <w:t>осуществляется исключительно в асинхронном режиме.</w:t>
      </w:r>
    </w:p>
    <w:p w:rsidR="00C005CE" w:rsidRDefault="00C005CE" w:rsidP="00860514">
      <w:pPr>
        <w:pStyle w:val="4"/>
      </w:pPr>
      <w:bookmarkStart w:id="65" w:name="_Toc378705422"/>
      <w:r>
        <w:t>Процесс переиндексации</w:t>
      </w:r>
      <w:bookmarkEnd w:id="65"/>
    </w:p>
    <w:p w:rsidR="00C005CE" w:rsidRDefault="00C005CE" w:rsidP="001D0680">
      <w:r>
        <w:t xml:space="preserve">Возможны ситуации, когда поисковые индексы </w:t>
      </w:r>
      <w:r>
        <w:rPr>
          <w:lang w:val="en-US"/>
        </w:rPr>
        <w:t>Solr</w:t>
      </w:r>
      <w:r w:rsidRPr="001863CB">
        <w:t xml:space="preserve"> </w:t>
      </w:r>
      <w:r>
        <w:t>не соответствуют доменным объектам в БД:</w:t>
      </w:r>
    </w:p>
    <w:p w:rsidR="00C005CE" w:rsidRDefault="00C005CE" w:rsidP="0030006A">
      <w:pPr>
        <w:pStyle w:val="af9"/>
        <w:numPr>
          <w:ilvl w:val="0"/>
          <w:numId w:val="16"/>
        </w:numPr>
      </w:pPr>
      <w:r>
        <w:t>изменилась конфигурация областей поиска;</w:t>
      </w:r>
    </w:p>
    <w:p w:rsidR="00C005CE" w:rsidRDefault="00C005CE" w:rsidP="0030006A">
      <w:pPr>
        <w:pStyle w:val="af9"/>
        <w:numPr>
          <w:ilvl w:val="0"/>
          <w:numId w:val="16"/>
        </w:numPr>
      </w:pPr>
      <w:r>
        <w:t>изменился объект, поля которого используются в индексах связанных объектов;</w:t>
      </w:r>
    </w:p>
    <w:p w:rsidR="00C005CE" w:rsidRDefault="00C005CE" w:rsidP="0030006A">
      <w:pPr>
        <w:pStyle w:val="af9"/>
        <w:numPr>
          <w:ilvl w:val="0"/>
          <w:numId w:val="16"/>
        </w:numPr>
      </w:pPr>
      <w:r>
        <w:t>текущая индексация объекта не произошла по какой-либо причине;</w:t>
      </w:r>
    </w:p>
    <w:p w:rsidR="00C005CE" w:rsidRDefault="00C005CE" w:rsidP="0030006A">
      <w:pPr>
        <w:pStyle w:val="af9"/>
        <w:numPr>
          <w:ilvl w:val="0"/>
          <w:numId w:val="16"/>
        </w:numPr>
      </w:pPr>
      <w:r>
        <w:t>поисковый индекс потерян или испорчен из-за аппаратных сбоев.</w:t>
      </w:r>
    </w:p>
    <w:p w:rsidR="00C005CE" w:rsidRDefault="00C005CE" w:rsidP="001D0680">
      <w:r>
        <w:t>В таких случаях требуется переиндексация всех или некоторых доменных объектов.</w:t>
      </w:r>
    </w:p>
    <w:p w:rsidR="00C005CE" w:rsidRDefault="00C005CE" w:rsidP="001D0680">
      <w:r>
        <w:t xml:space="preserve">Эту задачу выполняет специальный компонент, осуществляющий выборку доменных объектов по заданным критериям, и передающий их для индексации в </w:t>
      </w:r>
      <w:r>
        <w:rPr>
          <w:lang w:val="en-US"/>
        </w:rPr>
        <w:t>Solr</w:t>
      </w:r>
      <w:r>
        <w:t>. Компонент работает под управлением подсистемы запуска периодических задач.</w:t>
      </w:r>
    </w:p>
    <w:p w:rsidR="00C005CE" w:rsidRPr="00DA3A27" w:rsidRDefault="00C005CE" w:rsidP="0030006A">
      <w:pPr>
        <w:pStyle w:val="2"/>
        <w:numPr>
          <w:ilvl w:val="1"/>
          <w:numId w:val="1"/>
        </w:numPr>
      </w:pPr>
      <w:bookmarkStart w:id="66" w:name="_Toc378705423"/>
      <w:r w:rsidRPr="00DA3A27">
        <w:t>Взаимодействие с Activiti</w:t>
      </w:r>
      <w:bookmarkEnd w:id="66"/>
    </w:p>
    <w:p w:rsidR="00C005CE" w:rsidRDefault="00C005CE" w:rsidP="001D0680">
      <w:r>
        <w:t xml:space="preserve">Предполагается использование </w:t>
      </w:r>
      <w:r>
        <w:rPr>
          <w:lang w:val="en-US"/>
        </w:rPr>
        <w:t>Activiti</w:t>
      </w:r>
      <w:r w:rsidRPr="00F0588B">
        <w:t xml:space="preserve"> </w:t>
      </w:r>
      <w:r>
        <w:t xml:space="preserve">в системе </w:t>
      </w:r>
      <w:r>
        <w:rPr>
          <w:lang w:val="en-US"/>
        </w:rPr>
        <w:t>CM</w:t>
      </w:r>
      <w:r w:rsidRPr="00F0588B">
        <w:t xml:space="preserve">5 </w:t>
      </w:r>
      <w:r>
        <w:t>для управления различными процессами, предполагающими взаимодействие между различными пользователями системы.</w:t>
      </w:r>
    </w:p>
    <w:p w:rsidR="00C005CE" w:rsidRPr="000C1AC4" w:rsidRDefault="00C005CE" w:rsidP="001D0680">
      <w:r>
        <w:t>Основная идея использования бизнес-процессов</w:t>
      </w:r>
      <w:r w:rsidRPr="00D11FF3">
        <w:t xml:space="preserve"> </w:t>
      </w:r>
      <w:r>
        <w:rPr>
          <w:lang w:val="en-US"/>
        </w:rPr>
        <w:t>Activiti</w:t>
      </w:r>
      <w:r w:rsidRPr="00D11FF3">
        <w:t xml:space="preserve"> </w:t>
      </w:r>
      <w:r>
        <w:t xml:space="preserve">заключается в том, чтобы прохождение документов в системе было максимально автоматизировано и требовало минимальных усилий со стороны пользователей (отказ от ручных передач с этапа на этап). С помощью процессов можно настроить контроль сроков выполнения задач и рассылку уведомлений пользователям. Графический редактор бизнес-процессов представляет их в виде, удобном для понимания, а отчасти и для изменения аналитикам (не-программистам). Кроме этого, </w:t>
      </w:r>
      <w:r>
        <w:rPr>
          <w:lang w:val="en-US"/>
        </w:rPr>
        <w:t>API</w:t>
      </w:r>
      <w:r w:rsidRPr="000C1AC4">
        <w:t xml:space="preserve"> </w:t>
      </w:r>
      <w:r>
        <w:rPr>
          <w:lang w:val="en-US"/>
        </w:rPr>
        <w:t>Activiti</w:t>
      </w:r>
      <w:r w:rsidRPr="000C1AC4">
        <w:t xml:space="preserve"> </w:t>
      </w:r>
      <w:r>
        <w:t>позволяет легко построить административный интерфейс для контроля состояния бизнес-процессов в системе.</w:t>
      </w:r>
    </w:p>
    <w:p w:rsidR="00C005CE" w:rsidRPr="00DA3A27" w:rsidRDefault="00C005CE" w:rsidP="00860514">
      <w:pPr>
        <w:pStyle w:val="3"/>
      </w:pPr>
      <w:bookmarkStart w:id="67" w:name="_Toc378705424"/>
      <w:r w:rsidRPr="00DA3A27">
        <w:t>Технические аспекты</w:t>
      </w:r>
      <w:bookmarkEnd w:id="67"/>
    </w:p>
    <w:p w:rsidR="00C005CE" w:rsidRDefault="00C005CE" w:rsidP="001D0680">
      <w:r>
        <w:t>Каждый процесс привязан к карточке системы. Если процесс может менять статус карточки, то он называется управляющим процессом. К одной карточке в каждый момент времени может быть привязан только один управляющий процесс.</w:t>
      </w:r>
    </w:p>
    <w:p w:rsidR="00C005CE" w:rsidRPr="006011FD" w:rsidRDefault="00C005CE" w:rsidP="001D0680">
      <w:r w:rsidRPr="006011FD">
        <w:lastRenderedPageBreak/>
        <w:t>Идентификатор экземпляра управляющего процесса сохраняется в специальном поле карточки. По завершению процесса это поле очищается. Объект карточки делается доступным коду задач через переменные процесса.</w:t>
      </w:r>
    </w:p>
    <w:p w:rsidR="00C005CE" w:rsidRDefault="00C005CE" w:rsidP="001D0680">
      <w:r>
        <w:t>Основные типы задач (активностей), из которых будут состоять процессы, это:</w:t>
      </w:r>
    </w:p>
    <w:p w:rsidR="00C005CE" w:rsidRPr="00DA3A27" w:rsidRDefault="00C005CE" w:rsidP="0030006A">
      <w:pPr>
        <w:pStyle w:val="af9"/>
        <w:numPr>
          <w:ilvl w:val="0"/>
          <w:numId w:val="18"/>
        </w:numPr>
      </w:pPr>
      <w:r w:rsidRPr="00DA3A27">
        <w:t>UserTask – задачи, назначаемые пользователям (например, «Согласовать»). Activiti позволяет задавать в настройках задачи пользователей, которым будет назначена эта задача (в т.ч. через переменные процесса). Предполагается добавить собственные настройки, указывающие возможные варианты завершения пользователем задачи («Согласен», «Не согласен», «Согласен с замечаниями»). Назначенные пользователю задачи будут отображаться в специальной(ых) папке(ах), для каждой будут предложены кнопки в соответствии с вариантами завершения задачи. При выборе пользователем одного из этих действий код системы информирует Activiti о завершении задачи, и выполнение процесса продолжается.</w:t>
      </w:r>
    </w:p>
    <w:p w:rsidR="00C005CE" w:rsidRPr="00DA3A27" w:rsidRDefault="00C005CE" w:rsidP="0030006A">
      <w:pPr>
        <w:pStyle w:val="af9"/>
        <w:numPr>
          <w:ilvl w:val="0"/>
          <w:numId w:val="18"/>
        </w:numPr>
      </w:pPr>
      <w:r w:rsidRPr="00DA3A27">
        <w:t>ServiceTask – задачи, выполняемые системой автоматически, некоторый Java-код (класс), указанный в настройках задачи. Предполагается разработать ряд стандартных «кубиков» - классов, выполняющих типовые действия, – чтобы составлять из них различные процессы. Такими действиями могут быть: изменение статуса карточки, вычисление полей, создание дочерней(их) карточки(ек), добавление карточки в папку и т.п. В некоторых случаях понадобятся также специальные классы, выполняющие некоторые нестандартные действия, например, регистрация документа, импорт документа из МЭДО и др.</w:t>
      </w:r>
    </w:p>
    <w:p w:rsidR="00C005CE" w:rsidRPr="00DA3A27" w:rsidRDefault="00C005CE" w:rsidP="0030006A">
      <w:pPr>
        <w:pStyle w:val="af9"/>
        <w:numPr>
          <w:ilvl w:val="0"/>
          <w:numId w:val="18"/>
        </w:numPr>
      </w:pPr>
      <w:r w:rsidRPr="00DA3A27">
        <w:t>Sub-process call – вызовы других процессов. Планируется использовать для вызова стандартных процессов (как согласование, подписание) из макро-процессов, управляющих жизненным циклом документа в целом (например, внутреннего).</w:t>
      </w:r>
    </w:p>
    <w:p w:rsidR="00C005CE" w:rsidRPr="00B43926" w:rsidRDefault="00C005CE" w:rsidP="001D0680">
      <w:r>
        <w:t xml:space="preserve">Возможно использование и других типов задач, предлагаемых </w:t>
      </w:r>
      <w:r>
        <w:rPr>
          <w:lang w:val="en-US"/>
        </w:rPr>
        <w:t>Activiti</w:t>
      </w:r>
      <w:r w:rsidRPr="00B43926">
        <w:t>:</w:t>
      </w:r>
    </w:p>
    <w:p w:rsidR="00C005CE" w:rsidRPr="00DA3A27" w:rsidRDefault="00C005CE" w:rsidP="0030006A">
      <w:pPr>
        <w:pStyle w:val="af9"/>
        <w:numPr>
          <w:ilvl w:val="0"/>
          <w:numId w:val="19"/>
        </w:numPr>
      </w:pPr>
      <w:r w:rsidRPr="00DA3A27">
        <w:t>EmailTask – отсылка сообщений (например, уведомлений) по электронной почте.</w:t>
      </w:r>
    </w:p>
    <w:p w:rsidR="00C005CE" w:rsidRPr="00DA3A27" w:rsidRDefault="00C005CE" w:rsidP="0030006A">
      <w:pPr>
        <w:pStyle w:val="af9"/>
        <w:numPr>
          <w:ilvl w:val="0"/>
          <w:numId w:val="19"/>
        </w:numPr>
      </w:pPr>
      <w:r w:rsidRPr="00DA3A27">
        <w:t>ScriptTask – возможно, простые задачи вроде изменения полей карточки документа будет проще описывать на скриптовом языке (JavaScript, Groovy), а не создавать собственный простой класс со сложными настройками.</w:t>
      </w:r>
    </w:p>
    <w:p w:rsidR="00C005CE" w:rsidRPr="00DA3A27" w:rsidRDefault="00C005CE" w:rsidP="0030006A">
      <w:pPr>
        <w:pStyle w:val="af9"/>
        <w:numPr>
          <w:ilvl w:val="0"/>
          <w:numId w:val="19"/>
        </w:numPr>
      </w:pPr>
      <w:r w:rsidRPr="00DA3A27">
        <w:t>JavaReceiveTask – приостановка процесса до получения сигнала от Java-кода. В некоторых случаях может оказаться удобнее, чем посылка сообщений.</w:t>
      </w:r>
    </w:p>
    <w:p w:rsidR="00C005CE" w:rsidRDefault="00C005CE" w:rsidP="001D0680">
      <w:r>
        <w:t>Создание процесса для карточки может производиться:</w:t>
      </w:r>
    </w:p>
    <w:p w:rsidR="00C005CE" w:rsidRPr="00DA3A27" w:rsidRDefault="00C005CE" w:rsidP="0030006A">
      <w:pPr>
        <w:pStyle w:val="af9"/>
        <w:numPr>
          <w:ilvl w:val="0"/>
          <w:numId w:val="20"/>
        </w:numPr>
      </w:pPr>
      <w:r w:rsidRPr="00DA3A27">
        <w:t>пользователем через вызов специального действия. Как и любое другое действие в системе, оно задаётся для определённого типа карточки и определённого статуса, а также является объектом назначения прав доступа;</w:t>
      </w:r>
    </w:p>
    <w:p w:rsidR="00C005CE" w:rsidRPr="00DA3A27" w:rsidRDefault="00C005CE" w:rsidP="0030006A">
      <w:pPr>
        <w:pStyle w:val="af9"/>
        <w:numPr>
          <w:ilvl w:val="0"/>
          <w:numId w:val="20"/>
        </w:numPr>
      </w:pPr>
      <w:r w:rsidRPr="00DA3A27">
        <w:t>системой в процессе обработки других действий пользователя или выполнения других процессов (включая периодические).</w:t>
      </w:r>
    </w:p>
    <w:p w:rsidR="00C005CE" w:rsidRPr="00DA3A27" w:rsidRDefault="00C005CE" w:rsidP="00860514">
      <w:pPr>
        <w:pStyle w:val="3"/>
      </w:pPr>
      <w:bookmarkStart w:id="68" w:name="_Toc378705425"/>
      <w:r w:rsidRPr="00DA3A27">
        <w:t>Процессы для обеспечения ЖЦ внутреннего документа</w:t>
      </w:r>
      <w:bookmarkEnd w:id="68"/>
    </w:p>
    <w:p w:rsidR="00C005CE" w:rsidRPr="00417323" w:rsidRDefault="00C005CE" w:rsidP="001D0680">
      <w:r>
        <w:t xml:space="preserve">Таким образом, для реализации жизненного цикла внутреннего документа видится необходимым создание следующих процессов в </w:t>
      </w:r>
      <w:r>
        <w:rPr>
          <w:lang w:val="en-US"/>
        </w:rPr>
        <w:t>Activiti</w:t>
      </w:r>
      <w:r w:rsidRPr="00417323">
        <w:t>:</w:t>
      </w:r>
    </w:p>
    <w:p w:rsidR="00C005CE" w:rsidRPr="00DA3A27" w:rsidRDefault="00C005CE" w:rsidP="0030006A">
      <w:pPr>
        <w:pStyle w:val="af9"/>
        <w:numPr>
          <w:ilvl w:val="0"/>
          <w:numId w:val="17"/>
        </w:numPr>
      </w:pPr>
      <w:r w:rsidRPr="00DA3A27">
        <w:t xml:space="preserve">Общий ЖЦ внутреннего документа: согласование (подпроцесс), подписание (подпроцесс), регистрация (ServiceTask), исполнение (включая рассмотрение – подпроцесс), передача в дело (Service или UserTask – по мере необходимости). Это управляющий процесс карточки внутреннего документа. Следует отметить, что в </w:t>
      </w:r>
      <w:r w:rsidRPr="00DA3A27">
        <w:lastRenderedPageBreak/>
        <w:t>нём отсутствуют логические этапы подготовки документа и ознакомления. Первый из них слабо формализован и либо не ограничен по срокам и не требует контроля со стороны системы, либо такое ограничение наложено другой задачей (выданным поручением) и контроль сроков осуществляется в рамках той задачи. Что же касается ознакомления, то оно может проводиться в разные моменты ЖЦ документа (после регистрации) и инициируется пользователем, т.е. является просто самостоятельным неуправляющим процессом для карточки документа. Впрочем, если регламент работы с внутренними документами будет предусматривать автоматическую отправку документа на ознакомление при выполнении заданных условий, то, разумеется, будет целесообразным включить этот процесс в общий ЖЦ документа.</w:t>
      </w:r>
    </w:p>
    <w:p w:rsidR="00C005CE" w:rsidRPr="00DA3A27" w:rsidRDefault="00C005CE" w:rsidP="0030006A">
      <w:pPr>
        <w:pStyle w:val="af9"/>
        <w:numPr>
          <w:ilvl w:val="0"/>
          <w:numId w:val="17"/>
        </w:numPr>
      </w:pPr>
      <w:r w:rsidRPr="00DA3A27">
        <w:t>Согласование. Содержит схему процесса, позволяющую реализовать комбинированный (последовательный + параллельный) процесс согласования документа. При этом в документе для каждого согласующего создаётся специальная дочерняя карточка согласования, в которой он и будет указывать свою визу. Основная задача, входящая в этот процесс – UserTask для согласующего, для завершения которой ему необходимо заполнить форму визы. В зависимости от решения согласующих, процесс перед завершением установит статус документа в «Согласовано», либо в «Подготовка»/«Доработка».</w:t>
      </w:r>
    </w:p>
    <w:p w:rsidR="00C005CE" w:rsidRPr="00DA3A27" w:rsidRDefault="00C005CE" w:rsidP="0030006A">
      <w:pPr>
        <w:pStyle w:val="af9"/>
        <w:numPr>
          <w:ilvl w:val="0"/>
          <w:numId w:val="17"/>
        </w:numPr>
      </w:pPr>
      <w:r w:rsidRPr="00DA3A27">
        <w:t>Подписание. Процесс во многом похож на согласование, только основной UserTask предполагает выдачу формы «Подписание», также связанной с соответствующей дочерней карточкой документа, а статус документа, устанавливаемый при успешном завершении процесса – «Подписано».</w:t>
      </w:r>
    </w:p>
    <w:p w:rsidR="00C005CE" w:rsidRPr="00DA3A27" w:rsidRDefault="00C005CE" w:rsidP="0030006A">
      <w:pPr>
        <w:pStyle w:val="af9"/>
        <w:numPr>
          <w:ilvl w:val="0"/>
          <w:numId w:val="17"/>
        </w:numPr>
      </w:pPr>
      <w:r w:rsidRPr="00DA3A27">
        <w:t>Исполнение документа. Этот подпроцесс объединяет в себе процедуры наложения резолюций (рассмотрение документа), отправки их на исполнение и контроля исполнения. При этом для лица, рассматривающего документ (адресата или руководителя) представляется разумным создать карточку рассмотрения, по которой ему будет поставлена задача рассмотрения документа. Резолюции/поручения создаются в виде отдельных карточек в системе (привязанных к документу, конечно), и для каждой создаётся отдельный процесс исполнения поручения (см. ниже). Процесс исполнения документа ожидает завершения задачи рассмотрения и всех дочерних процессов, созданных в ходе выполнения этой задачи, устанавливает статус «Исполнен» или «Готов к списанию в дело» и завершается.</w:t>
      </w:r>
    </w:p>
    <w:p w:rsidR="00C005CE" w:rsidRPr="00DA3A27" w:rsidRDefault="00C005CE" w:rsidP="0030006A">
      <w:pPr>
        <w:pStyle w:val="af9"/>
        <w:numPr>
          <w:ilvl w:val="0"/>
          <w:numId w:val="17"/>
        </w:numPr>
      </w:pPr>
      <w:r w:rsidRPr="00DA3A27">
        <w:t>Исполнение поручения – управляющий процесс для карточки поручения/резолюции. Включает UserTasks для исполнителя поручения (исполнить) и контролёра (утвердить отчёт об исполнении), ServiceTasks для изменений статуса карточки поручения, рассылки уведомлений. С помощью таймерных событий можно контролировать сроки исполнения поручения (например, для рассылки дополнительных уведомлений). Процесс исполнения поручения может также порождать собственные копии в качестве подпроцессов для реализации процедуры исполнения дочерних (связанных) поручений.</w:t>
      </w:r>
    </w:p>
    <w:p w:rsidR="00C005CE" w:rsidRPr="00DA3A27" w:rsidRDefault="00C005CE" w:rsidP="0030006A">
      <w:pPr>
        <w:pStyle w:val="af9"/>
        <w:numPr>
          <w:ilvl w:val="0"/>
          <w:numId w:val="17"/>
        </w:numPr>
      </w:pPr>
      <w:r w:rsidRPr="00DA3A27">
        <w:t>Ознакомление. Один из самых простых процессов, главная часть которого – UserTask для лиц, которые должны открыть документ и нажать кнопку «Ознакомлен». Вопрос о том, должен ли этот процесс включаться в качестве подпроцесса в общий ЖЦ документа, или остаться отдельным неуправляющим процессом для карточки внутреннего документа, подробно рассматривался выше.</w:t>
      </w:r>
    </w:p>
    <w:p w:rsidR="00C005CE" w:rsidRPr="00DA3A27" w:rsidRDefault="00C005CE" w:rsidP="00860514">
      <w:pPr>
        <w:pStyle w:val="3"/>
      </w:pPr>
      <w:bookmarkStart w:id="69" w:name="_Toc378705426"/>
      <w:r w:rsidRPr="00DA3A27">
        <w:lastRenderedPageBreak/>
        <w:t>О карточках и статусах</w:t>
      </w:r>
      <w:bookmarkEnd w:id="69"/>
    </w:p>
    <w:p w:rsidR="00C005CE" w:rsidRDefault="00C005CE" w:rsidP="001D0680">
      <w:r>
        <w:t xml:space="preserve">Один из важных моментов, который необходимо понимать в архитектуре </w:t>
      </w:r>
      <w:r>
        <w:rPr>
          <w:lang w:val="en-US"/>
        </w:rPr>
        <w:t>CM</w:t>
      </w:r>
      <w:r w:rsidRPr="00F96BE0">
        <w:t xml:space="preserve">5, </w:t>
      </w:r>
      <w:r>
        <w:t>это то, что понятие карточки (</w:t>
      </w:r>
      <w:r>
        <w:rPr>
          <w:lang w:val="en-US"/>
        </w:rPr>
        <w:t>BusinessObject</w:t>
      </w:r>
      <w:r w:rsidRPr="00F96BE0">
        <w:t xml:space="preserve">, </w:t>
      </w:r>
      <w:r>
        <w:t>как он сейчас назван в коде) не полностью совпадает с понятием РКК в предметной области. Карточками в системе представляются и РКК, и различные другие объекты, включая достаточно мелкие. Например, к карточке внутреннего документа привязана масса дочерних карточек, таких как карточки согласования (по одной на каждого согласующего и каждую итерацию согласования), подписания, ознакомления, поручений и т.п. Кроме того, по причине отсутствия полей со множественными значениями они также заменяются дочерними мини-карточками.</w:t>
      </w:r>
    </w:p>
    <w:p w:rsidR="00C005CE" w:rsidRDefault="00C005CE" w:rsidP="001D0680">
      <w:r>
        <w:t xml:space="preserve">Каждая карточка имеет обязательное поле статуса, главное назначение которого – определение прав доступа к ней. Изменение поля статуса через операцию сохранения карточки невозможно, для этого в </w:t>
      </w:r>
      <w:r>
        <w:rPr>
          <w:lang w:val="en-US"/>
        </w:rPr>
        <w:t>API</w:t>
      </w:r>
      <w:r w:rsidRPr="0036316C">
        <w:t xml:space="preserve"> </w:t>
      </w:r>
      <w:r>
        <w:t xml:space="preserve">предусмотрены отдельные операции. Главным инициатором выполнения этих операций должны быть задачи процессов </w:t>
      </w:r>
      <w:r>
        <w:rPr>
          <w:lang w:val="en-US"/>
        </w:rPr>
        <w:t>Activiti</w:t>
      </w:r>
      <w:r w:rsidRPr="0059577A">
        <w:t xml:space="preserve">. </w:t>
      </w:r>
      <w:r>
        <w:t>Для некоторых переходов можно также создать бизнес-действия, которые будут доступны пользователям в соответствии с правами доступа. Однако, важно не допускать неявного подключения сложного кода, реагирующего на такие «ручные» перехода, чтобы логика системы оставалась понятной и хорошо поддерживаемой.</w:t>
      </w:r>
    </w:p>
    <w:p w:rsidR="00C005CE" w:rsidRDefault="00C005CE" w:rsidP="001D0680">
      <w:pPr>
        <w:rPr>
          <w:lang w:val="en-US"/>
        </w:rPr>
      </w:pPr>
      <w:r>
        <w:t>Поскольку некоторые (но не все!) события смены статуса документа представляют особый интерес  с точки зрения его истории, целесообразно предусмотреть возможность протоколирования таких переходов в виде отдельных дочерних карточек (истории).</w:t>
      </w:r>
    </w:p>
    <w:p w:rsidR="00C005CE" w:rsidRDefault="00C005CE" w:rsidP="00860514">
      <w:pPr>
        <w:pStyle w:val="3"/>
      </w:pPr>
      <w:bookmarkStart w:id="70" w:name="_Toc378705427"/>
      <w:r w:rsidRPr="0033296E">
        <w:t xml:space="preserve">Концепция использования </w:t>
      </w:r>
      <w:r>
        <w:rPr>
          <w:lang w:val="en-US"/>
        </w:rPr>
        <w:t>Activiti</w:t>
      </w:r>
      <w:r w:rsidRPr="0033296E">
        <w:t xml:space="preserve"> </w:t>
      </w:r>
      <w:r>
        <w:t xml:space="preserve">в </w:t>
      </w:r>
      <w:r>
        <w:rPr>
          <w:lang w:val="en-US"/>
        </w:rPr>
        <w:t>CM</w:t>
      </w:r>
      <w:r w:rsidRPr="0033296E">
        <w:t>5</w:t>
      </w:r>
      <w:bookmarkEnd w:id="70"/>
    </w:p>
    <w:p w:rsidR="00C005CE" w:rsidRPr="00FD163C" w:rsidRDefault="00C005CE" w:rsidP="001D0680">
      <w:r>
        <w:t xml:space="preserve">Целью интеграции </w:t>
      </w:r>
      <w:r>
        <w:rPr>
          <w:lang w:val="en-US"/>
        </w:rPr>
        <w:t>Activiti</w:t>
      </w:r>
      <w:r w:rsidRPr="00FD163C">
        <w:t xml:space="preserve"> </w:t>
      </w:r>
      <w:r>
        <w:t xml:space="preserve">в платформу </w:t>
      </w:r>
      <w:r>
        <w:rPr>
          <w:lang w:val="en-US"/>
        </w:rPr>
        <w:t>CM</w:t>
      </w:r>
      <w:r w:rsidRPr="00FD163C">
        <w:t xml:space="preserve">4.5 </w:t>
      </w:r>
      <w:r>
        <w:t xml:space="preserve">является оценка возможности использования данного движка для решения задач маршрутизации и обработки доменных объектов в платформе </w:t>
      </w:r>
      <w:r>
        <w:rPr>
          <w:lang w:val="en-US"/>
        </w:rPr>
        <w:t>CM</w:t>
      </w:r>
      <w:r w:rsidRPr="00FD163C">
        <w:t xml:space="preserve">5 </w:t>
      </w:r>
      <w:r>
        <w:t xml:space="preserve">и последующих, оценки удобства написания и понятности процессов используя нотацию </w:t>
      </w:r>
      <w:r>
        <w:rPr>
          <w:lang w:val="en-US"/>
        </w:rPr>
        <w:t>BPMN</w:t>
      </w:r>
      <w:r w:rsidRPr="00FD163C">
        <w:t>2</w:t>
      </w:r>
      <w:r>
        <w:t xml:space="preserve">, оценки быстродействия. Данная цель будет достигаться путем внедрения движка </w:t>
      </w:r>
      <w:r>
        <w:rPr>
          <w:lang w:val="en-US"/>
        </w:rPr>
        <w:t>Activiti</w:t>
      </w:r>
      <w:r w:rsidRPr="00FD163C">
        <w:t xml:space="preserve"> </w:t>
      </w:r>
      <w:r>
        <w:t xml:space="preserve">в платформу </w:t>
      </w:r>
      <w:r>
        <w:rPr>
          <w:lang w:val="en-US"/>
        </w:rPr>
        <w:t>CM</w:t>
      </w:r>
      <w:r>
        <w:t xml:space="preserve">4.5, написания обертки движка для удобства работы с ним и создания необходимой инфраструктуры для удобного взаимодействия движка </w:t>
      </w:r>
      <w:r>
        <w:rPr>
          <w:lang w:val="en-US"/>
        </w:rPr>
        <w:t>Activiti</w:t>
      </w:r>
      <w:r w:rsidRPr="00FD163C">
        <w:t xml:space="preserve"> </w:t>
      </w:r>
      <w:r>
        <w:t>и остальных сервисов платформы, написания тестовых процессов, которые должны охватывать максимальное количество механизмов, которые потребуются при реализации реальных бизнес процессов в последующих версиях платформы.</w:t>
      </w:r>
    </w:p>
    <w:p w:rsidR="00C005CE" w:rsidRDefault="00C005CE" w:rsidP="001D0680">
      <w:pPr>
        <w:rPr>
          <w:lang w:val="en-US"/>
        </w:rPr>
      </w:pPr>
      <w:r>
        <w:t xml:space="preserve">Перечень задач, которые будут решаться с помощью </w:t>
      </w:r>
      <w:r>
        <w:rPr>
          <w:lang w:val="en-US"/>
        </w:rPr>
        <w:t>Activiti:</w:t>
      </w:r>
    </w:p>
    <w:p w:rsidR="00C005CE" w:rsidRDefault="00C005CE" w:rsidP="0030006A">
      <w:pPr>
        <w:pStyle w:val="af9"/>
        <w:numPr>
          <w:ilvl w:val="0"/>
          <w:numId w:val="21"/>
        </w:numPr>
        <w:spacing w:after="200" w:line="276" w:lineRule="auto"/>
        <w:contextualSpacing/>
      </w:pPr>
      <w:r>
        <w:t>Маршрутизация и обработка доменных объектов, смена статуса, изменение атрибутов доменных объектов, создание и удаление доменных объектов.</w:t>
      </w:r>
    </w:p>
    <w:p w:rsidR="00C005CE" w:rsidRDefault="00C005CE" w:rsidP="0030006A">
      <w:pPr>
        <w:pStyle w:val="af9"/>
        <w:numPr>
          <w:ilvl w:val="0"/>
          <w:numId w:val="21"/>
        </w:numPr>
        <w:spacing w:after="200" w:line="276" w:lineRule="auto"/>
        <w:contextualSpacing/>
      </w:pPr>
      <w:r>
        <w:t>Формирование задач в папке «Задачи» пользователей</w:t>
      </w:r>
      <w:r w:rsidRPr="00894A5F">
        <w:t xml:space="preserve"> </w:t>
      </w:r>
      <w:r w:rsidRPr="0086095A">
        <w:t xml:space="preserve">с возможностью </w:t>
      </w:r>
      <w:r>
        <w:t>с</w:t>
      </w:r>
      <w:r w:rsidRPr="000C61A1">
        <w:t>ортировки и фильтрации</w:t>
      </w:r>
      <w:r>
        <w:t>.</w:t>
      </w:r>
    </w:p>
    <w:p w:rsidR="00C005CE" w:rsidRDefault="00C005CE" w:rsidP="0030006A">
      <w:pPr>
        <w:pStyle w:val="af9"/>
        <w:numPr>
          <w:ilvl w:val="0"/>
          <w:numId w:val="21"/>
        </w:numPr>
        <w:spacing w:after="200" w:line="276" w:lineRule="auto"/>
        <w:contextualSpacing/>
      </w:pPr>
      <w:r>
        <w:t>Формирование элементов управления на карточках доменных объектов для выполнения действий доступных конкретному пользователю на данном этапе работы процесса.</w:t>
      </w:r>
    </w:p>
    <w:p w:rsidR="00C005CE" w:rsidRDefault="00C005CE" w:rsidP="0030006A">
      <w:pPr>
        <w:pStyle w:val="af9"/>
        <w:numPr>
          <w:ilvl w:val="0"/>
          <w:numId w:val="21"/>
        </w:numPr>
        <w:spacing w:after="200" w:line="276" w:lineRule="auto"/>
        <w:contextualSpacing/>
      </w:pPr>
      <w:r>
        <w:t>Отправка уведомлений о поступление новой задачи по электронной почте.</w:t>
      </w:r>
    </w:p>
    <w:p w:rsidR="00C005CE" w:rsidRDefault="00C005CE" w:rsidP="001D0680">
      <w:pPr>
        <w:rPr>
          <w:lang w:val="en-US"/>
        </w:rPr>
      </w:pPr>
      <w:r>
        <w:t xml:space="preserve">Способ использования </w:t>
      </w:r>
      <w:r>
        <w:rPr>
          <w:lang w:val="en-US"/>
        </w:rPr>
        <w:t>Activiti:</w:t>
      </w:r>
    </w:p>
    <w:p w:rsidR="00C005CE" w:rsidRPr="00B13BBD" w:rsidRDefault="00C005CE" w:rsidP="0030006A">
      <w:pPr>
        <w:pStyle w:val="af9"/>
        <w:numPr>
          <w:ilvl w:val="0"/>
          <w:numId w:val="22"/>
        </w:numPr>
        <w:spacing w:after="200" w:line="276" w:lineRule="auto"/>
        <w:contextualSpacing/>
      </w:pPr>
      <w:r>
        <w:t xml:space="preserve">Движок </w:t>
      </w:r>
      <w:r>
        <w:rPr>
          <w:lang w:val="en-US"/>
        </w:rPr>
        <w:t>Activity</w:t>
      </w:r>
      <w:r w:rsidRPr="00B13BBD">
        <w:t xml:space="preserve"> </w:t>
      </w:r>
      <w:r>
        <w:t xml:space="preserve">встраивается в ядро </w:t>
      </w:r>
      <w:r>
        <w:rPr>
          <w:lang w:val="en-US"/>
        </w:rPr>
        <w:t>CM</w:t>
      </w:r>
      <w:r w:rsidRPr="00B13BBD">
        <w:t>5</w:t>
      </w:r>
    </w:p>
    <w:p w:rsidR="00C005CE" w:rsidRDefault="00C005CE" w:rsidP="0030006A">
      <w:pPr>
        <w:pStyle w:val="af9"/>
        <w:numPr>
          <w:ilvl w:val="0"/>
          <w:numId w:val="22"/>
        </w:numPr>
        <w:spacing w:after="200" w:line="276" w:lineRule="auto"/>
        <w:contextualSpacing/>
      </w:pPr>
      <w:r>
        <w:t xml:space="preserve">Данные </w:t>
      </w:r>
      <w:r>
        <w:rPr>
          <w:lang w:val="en-US"/>
        </w:rPr>
        <w:t>Activiti</w:t>
      </w:r>
      <w:r w:rsidRPr="00B13BBD">
        <w:t xml:space="preserve"> хранятся в той же базе данных, что</w:t>
      </w:r>
      <w:r>
        <w:t xml:space="preserve"> и данные </w:t>
      </w:r>
      <w:r>
        <w:rPr>
          <w:lang w:val="en-US"/>
        </w:rPr>
        <w:t>CM</w:t>
      </w:r>
      <w:r w:rsidRPr="00B13BBD">
        <w:t>5</w:t>
      </w:r>
    </w:p>
    <w:p w:rsidR="00C005CE" w:rsidRDefault="00C005CE" w:rsidP="0030006A">
      <w:pPr>
        <w:pStyle w:val="af9"/>
        <w:numPr>
          <w:ilvl w:val="0"/>
          <w:numId w:val="22"/>
        </w:numPr>
        <w:spacing w:after="200" w:line="276" w:lineRule="auto"/>
        <w:contextualSpacing/>
      </w:pPr>
      <w:r>
        <w:t>Activit</w:t>
      </w:r>
      <w:r>
        <w:rPr>
          <w:lang w:val="en-US"/>
        </w:rPr>
        <w:t>i</w:t>
      </w:r>
      <w:r w:rsidRPr="00AE21FC">
        <w:t xml:space="preserve"> </w:t>
      </w:r>
      <w:r>
        <w:t xml:space="preserve">использует информацию о пользователях и группах из </w:t>
      </w:r>
      <w:r>
        <w:rPr>
          <w:lang w:val="en-US"/>
        </w:rPr>
        <w:t>CM</w:t>
      </w:r>
      <w:r>
        <w:t>5</w:t>
      </w:r>
    </w:p>
    <w:p w:rsidR="00C005CE" w:rsidRDefault="00C005CE" w:rsidP="0030006A">
      <w:pPr>
        <w:pStyle w:val="af9"/>
        <w:numPr>
          <w:ilvl w:val="0"/>
          <w:numId w:val="22"/>
        </w:numPr>
        <w:spacing w:after="200" w:line="276" w:lineRule="auto"/>
        <w:contextualSpacing/>
      </w:pPr>
      <w:r>
        <w:lastRenderedPageBreak/>
        <w:t xml:space="preserve">Реализовываются </w:t>
      </w:r>
      <w:r w:rsidRPr="00AE21FC">
        <w:t xml:space="preserve">spring </w:t>
      </w:r>
      <w:r>
        <w:t>бины</w:t>
      </w:r>
      <w:r w:rsidRPr="00AE21FC">
        <w:t xml:space="preserve"> </w:t>
      </w:r>
      <w:r>
        <w:t xml:space="preserve">для наиболее часто выполняемых операций, для упрощения процесса создания </w:t>
      </w:r>
      <w:r>
        <w:rPr>
          <w:lang w:val="en-US"/>
        </w:rPr>
        <w:t>workflow</w:t>
      </w:r>
    </w:p>
    <w:p w:rsidR="00C005CE" w:rsidRDefault="00C005CE" w:rsidP="0030006A">
      <w:pPr>
        <w:pStyle w:val="af9"/>
        <w:numPr>
          <w:ilvl w:val="0"/>
          <w:numId w:val="22"/>
        </w:numPr>
        <w:spacing w:after="200" w:line="276" w:lineRule="auto"/>
        <w:contextualSpacing/>
      </w:pPr>
      <w:r>
        <w:t xml:space="preserve">Доступные действия для каждого </w:t>
      </w:r>
      <w:r>
        <w:rPr>
          <w:lang w:val="en-US"/>
        </w:rPr>
        <w:t>UserTask</w:t>
      </w:r>
      <w:r w:rsidRPr="009A7B83">
        <w:t xml:space="preserve"> </w:t>
      </w:r>
      <w:r>
        <w:t xml:space="preserve">формируются с помощью заранее оговоренного имени переменной, в которой через запятую хранятся возможные действия. Имя переменной должно содержать имя активности, для исключения влияния друг на друга нескольких одновременно активных </w:t>
      </w:r>
      <w:r>
        <w:rPr>
          <w:lang w:val="en-US"/>
        </w:rPr>
        <w:t>UserTask</w:t>
      </w:r>
      <w:r>
        <w:t xml:space="preserve">. Например </w:t>
      </w:r>
      <w:r w:rsidRPr="00C06FC3">
        <w:t>NEGOTIATION_</w:t>
      </w:r>
      <w:r>
        <w:rPr>
          <w:lang w:val="en-US"/>
        </w:rPr>
        <w:t>ACTIONS</w:t>
      </w:r>
      <w:r>
        <w:t xml:space="preserve"> или</w:t>
      </w:r>
      <w:r w:rsidRPr="00C06FC3">
        <w:t xml:space="preserve"> </w:t>
      </w:r>
      <w:r>
        <w:rPr>
          <w:lang w:val="en-US"/>
        </w:rPr>
        <w:t>EXECUTION</w:t>
      </w:r>
      <w:r w:rsidRPr="00C06FC3">
        <w:t>_</w:t>
      </w:r>
      <w:r>
        <w:rPr>
          <w:lang w:val="en-US"/>
        </w:rPr>
        <w:t>ACTIONS</w:t>
      </w:r>
      <w:r w:rsidRPr="00C06FC3">
        <w:t xml:space="preserve">, </w:t>
      </w:r>
      <w:r>
        <w:t>где строка до нижнего подчеркивания имя активности, строка _</w:t>
      </w:r>
      <w:r w:rsidRPr="00C06FC3">
        <w:t xml:space="preserve"> ACTIONS константа</w:t>
      </w:r>
      <w:r>
        <w:t xml:space="preserve">, по которой находится нужная переменная. Данная переменная устанавливается в процессе в автоматической активности, предшествующей ручной активности. В результате действия пользователя устанавливается в </w:t>
      </w:r>
      <w:r>
        <w:rPr>
          <w:lang w:val="en-US"/>
        </w:rPr>
        <w:t>true</w:t>
      </w:r>
      <w:r w:rsidRPr="00C06FC3">
        <w:t xml:space="preserve"> </w:t>
      </w:r>
      <w:r>
        <w:t xml:space="preserve">переменная, </w:t>
      </w:r>
      <w:r w:rsidRPr="00C06FC3">
        <w:t>имя которой так же заранее оговорено, И содержит</w:t>
      </w:r>
      <w:r>
        <w:t xml:space="preserve"> имя активности, например </w:t>
      </w:r>
      <w:r w:rsidRPr="00C06FC3">
        <w:t>NEGOTIATION_</w:t>
      </w:r>
      <w:r>
        <w:rPr>
          <w:lang w:val="en-US"/>
        </w:rPr>
        <w:t>RESULT</w:t>
      </w:r>
      <w:r>
        <w:t xml:space="preserve"> или</w:t>
      </w:r>
      <w:r w:rsidRPr="00C06FC3">
        <w:t xml:space="preserve"> </w:t>
      </w:r>
      <w:r>
        <w:rPr>
          <w:lang w:val="en-US"/>
        </w:rPr>
        <w:t>EXECUTION</w:t>
      </w:r>
      <w:r w:rsidRPr="00C06FC3">
        <w:t>_</w:t>
      </w:r>
      <w:r>
        <w:rPr>
          <w:lang w:val="en-US"/>
        </w:rPr>
        <w:t>RESULT</w:t>
      </w:r>
      <w:r>
        <w:t xml:space="preserve">. Значение этой переменной анализируется в </w:t>
      </w:r>
      <w:r>
        <w:rPr>
          <w:lang w:val="en-US"/>
        </w:rPr>
        <w:t>gateway</w:t>
      </w:r>
      <w:r w:rsidRPr="00C06FC3">
        <w:t xml:space="preserve"> </w:t>
      </w:r>
      <w:r>
        <w:t>расположенном за ручной активностью.</w:t>
      </w:r>
    </w:p>
    <w:p w:rsidR="00C005CE" w:rsidRDefault="00C005CE" w:rsidP="0030006A">
      <w:pPr>
        <w:pStyle w:val="af9"/>
        <w:numPr>
          <w:ilvl w:val="0"/>
          <w:numId w:val="22"/>
        </w:numPr>
        <w:spacing w:after="200" w:line="276" w:lineRule="auto"/>
        <w:contextualSpacing/>
      </w:pPr>
      <w:r>
        <w:t xml:space="preserve">Идентификатор связанного с процессом документа хранится в специально именованной переменной, например – </w:t>
      </w:r>
      <w:r w:rsidRPr="00B82758">
        <w:t>DOCUMENT</w:t>
      </w:r>
      <w:r>
        <w:t>_</w:t>
      </w:r>
      <w:r w:rsidRPr="00467B4F">
        <w:t>ID</w:t>
      </w:r>
      <w:r w:rsidRPr="00B82758">
        <w:t>.</w:t>
      </w:r>
    </w:p>
    <w:p w:rsidR="00C005CE" w:rsidRDefault="00C005CE" w:rsidP="0030006A">
      <w:pPr>
        <w:pStyle w:val="af9"/>
        <w:numPr>
          <w:ilvl w:val="0"/>
          <w:numId w:val="22"/>
        </w:numPr>
        <w:spacing w:after="200" w:line="276" w:lineRule="auto"/>
        <w:contextualSpacing/>
      </w:pPr>
      <w:r>
        <w:t>Для доступа</w:t>
      </w:r>
      <w:r w:rsidRPr="00467B4F">
        <w:t xml:space="preserve"> </w:t>
      </w:r>
      <w:r>
        <w:t>из процесса к документу, привязанному к процессу, необходимо создать специальный спринг-бин, доступ к которому можно осуществлять из описания процесса с помощью выражений (</w:t>
      </w:r>
      <w:r>
        <w:rPr>
          <w:lang w:val="en-US"/>
        </w:rPr>
        <w:t>expression</w:t>
      </w:r>
      <w:r>
        <w:t>). Например доступ к полю статус – «</w:t>
      </w:r>
      <w:r w:rsidRPr="00B82758">
        <w:t>#{</w:t>
      </w:r>
      <w:r>
        <w:rPr>
          <w:lang w:val="en-US"/>
        </w:rPr>
        <w:t>documentServise</w:t>
      </w:r>
      <w:r w:rsidRPr="00B82758">
        <w:t>.</w:t>
      </w:r>
      <w:r>
        <w:rPr>
          <w:lang w:val="en-US"/>
        </w:rPr>
        <w:t>getDocument</w:t>
      </w:r>
      <w:r w:rsidRPr="00B82758">
        <w:t>(</w:t>
      </w:r>
      <w:r>
        <w:rPr>
          <w:lang w:val="en-US"/>
        </w:rPr>
        <w:t>id</w:t>
      </w:r>
      <w:r w:rsidRPr="00B82758">
        <w:t>).</w:t>
      </w:r>
      <w:r>
        <w:rPr>
          <w:lang w:val="en-US"/>
        </w:rPr>
        <w:t>getAttribute</w:t>
      </w:r>
      <w:r w:rsidRPr="00B82758">
        <w:t>(“</w:t>
      </w:r>
      <w:r>
        <w:rPr>
          <w:lang w:val="en-US"/>
        </w:rPr>
        <w:t>status</w:t>
      </w:r>
      <w:r w:rsidRPr="00B82758">
        <w:t>”)}</w:t>
      </w:r>
      <w:r>
        <w:t>»</w:t>
      </w:r>
      <w:r w:rsidRPr="00B82758">
        <w:t>, доступ к</w:t>
      </w:r>
      <w:r>
        <w:t xml:space="preserve"> полю связанного документа - «</w:t>
      </w:r>
      <w:r w:rsidRPr="00B82758">
        <w:t>#{</w:t>
      </w:r>
      <w:r>
        <w:rPr>
          <w:lang w:val="en-US"/>
        </w:rPr>
        <w:t>documentServise</w:t>
      </w:r>
      <w:r w:rsidRPr="00B82758">
        <w:t>.</w:t>
      </w:r>
      <w:r>
        <w:rPr>
          <w:lang w:val="en-US"/>
        </w:rPr>
        <w:t>getDocument</w:t>
      </w:r>
      <w:r w:rsidRPr="00B82758">
        <w:t>(DOCUMENT</w:t>
      </w:r>
      <w:r>
        <w:t>_</w:t>
      </w:r>
      <w:r w:rsidRPr="00467B4F">
        <w:t>ID</w:t>
      </w:r>
      <w:r w:rsidRPr="00B82758">
        <w:t>).</w:t>
      </w:r>
      <w:r>
        <w:rPr>
          <w:lang w:val="en-US"/>
        </w:rPr>
        <w:t>getAttribute</w:t>
      </w:r>
      <w:r w:rsidRPr="00B82758">
        <w:t>(“author.</w:t>
      </w:r>
      <w:r>
        <w:rPr>
          <w:lang w:val="en-US"/>
        </w:rPr>
        <w:t>full</w:t>
      </w:r>
      <w:r w:rsidRPr="00B82758">
        <w:t>_</w:t>
      </w:r>
      <w:r>
        <w:rPr>
          <w:lang w:val="en-US"/>
        </w:rPr>
        <w:t>name</w:t>
      </w:r>
      <w:r w:rsidRPr="00B82758">
        <w:t>”)}</w:t>
      </w:r>
      <w:r>
        <w:t>»</w:t>
      </w:r>
      <w:r w:rsidRPr="00B82758">
        <w:t xml:space="preserve">. </w:t>
      </w:r>
    </w:p>
    <w:p w:rsidR="00C005CE" w:rsidRDefault="00C005CE" w:rsidP="0030006A">
      <w:pPr>
        <w:pStyle w:val="af9"/>
        <w:numPr>
          <w:ilvl w:val="0"/>
          <w:numId w:val="22"/>
        </w:numPr>
        <w:spacing w:after="200" w:line="276" w:lineRule="auto"/>
        <w:contextualSpacing/>
      </w:pPr>
      <w:r>
        <w:t xml:space="preserve">Для облегчения работы с документом </w:t>
      </w:r>
      <w:r w:rsidRPr="00B82758">
        <w:t xml:space="preserve">в начале процесса </w:t>
      </w:r>
      <w:r>
        <w:t xml:space="preserve">необходимо </w:t>
      </w:r>
      <w:r w:rsidRPr="00B82758">
        <w:t>определить переменную</w:t>
      </w:r>
      <w:r>
        <w:t xml:space="preserve"> «</w:t>
      </w:r>
      <w:r w:rsidRPr="00467B4F">
        <w:t>DOCUMENT</w:t>
      </w:r>
      <w:r>
        <w:t>»</w:t>
      </w:r>
      <w:r w:rsidRPr="00B82758">
        <w:t xml:space="preserve"> </w:t>
      </w:r>
      <w:r>
        <w:t xml:space="preserve">и инициализировать ее с помощью </w:t>
      </w:r>
      <w:r w:rsidRPr="00B82758">
        <w:t>следующего выражения</w:t>
      </w:r>
      <w:r>
        <w:t xml:space="preserve"> - </w:t>
      </w:r>
      <w:r w:rsidRPr="00B82758">
        <w:t>#{</w:t>
      </w:r>
      <w:r>
        <w:rPr>
          <w:lang w:val="en-US"/>
        </w:rPr>
        <w:t>documentServise</w:t>
      </w:r>
      <w:r w:rsidRPr="00B82758">
        <w:t>.</w:t>
      </w:r>
      <w:r>
        <w:rPr>
          <w:lang w:val="en-US"/>
        </w:rPr>
        <w:t>getDocument</w:t>
      </w:r>
      <w:r w:rsidRPr="00B82758">
        <w:t>(DOCUMENT</w:t>
      </w:r>
      <w:r>
        <w:t>_</w:t>
      </w:r>
      <w:r w:rsidRPr="00467B4F">
        <w:t>ID</w:t>
      </w:r>
      <w:r w:rsidRPr="00B82758">
        <w:t>)</w:t>
      </w:r>
      <w:r w:rsidRPr="00467B4F">
        <w:t>}</w:t>
      </w:r>
      <w:r>
        <w:t xml:space="preserve">, далее в процессе доступ к документу можно осуществлять следующим выражением - </w:t>
      </w:r>
      <w:r w:rsidRPr="00467B4F">
        <w:rPr>
          <w:lang w:val="en-US"/>
        </w:rPr>
        <w:t>DOCUMENT</w:t>
      </w:r>
      <w:r w:rsidRPr="00B82758">
        <w:t>.</w:t>
      </w:r>
      <w:r>
        <w:rPr>
          <w:lang w:val="en-US"/>
        </w:rPr>
        <w:t>getAttribute</w:t>
      </w:r>
      <w:r w:rsidRPr="00B82758">
        <w:t>(“</w:t>
      </w:r>
      <w:r>
        <w:rPr>
          <w:lang w:val="en-US"/>
        </w:rPr>
        <w:t>status</w:t>
      </w:r>
      <w:r w:rsidRPr="00B82758">
        <w:t>”)</w:t>
      </w:r>
      <w:r>
        <w:t xml:space="preserve"> или </w:t>
      </w:r>
      <w:r w:rsidRPr="00467B4F">
        <w:rPr>
          <w:lang w:val="en-US"/>
        </w:rPr>
        <w:t>DOCUMENT</w:t>
      </w:r>
      <w:r w:rsidRPr="00B82758">
        <w:t>.</w:t>
      </w:r>
      <w:r>
        <w:rPr>
          <w:lang w:val="en-US"/>
        </w:rPr>
        <w:t>getAttribute</w:t>
      </w:r>
      <w:r w:rsidRPr="00B82758">
        <w:t>(“author.</w:t>
      </w:r>
      <w:r>
        <w:rPr>
          <w:lang w:val="en-US"/>
        </w:rPr>
        <w:t>full</w:t>
      </w:r>
      <w:r w:rsidRPr="00B82758">
        <w:t>_</w:t>
      </w:r>
      <w:r>
        <w:rPr>
          <w:lang w:val="en-US"/>
        </w:rPr>
        <w:t>name</w:t>
      </w:r>
      <w:r w:rsidRPr="00B82758">
        <w:t>”)</w:t>
      </w:r>
      <w:r>
        <w:t xml:space="preserve"> в случае связанных полей</w:t>
      </w:r>
      <w:r w:rsidRPr="00B82758">
        <w:t>.</w:t>
      </w:r>
    </w:p>
    <w:p w:rsidR="00C005CE" w:rsidRPr="00B82758" w:rsidRDefault="00C005CE" w:rsidP="0030006A">
      <w:pPr>
        <w:pStyle w:val="af9"/>
        <w:numPr>
          <w:ilvl w:val="0"/>
          <w:numId w:val="22"/>
        </w:numPr>
        <w:spacing w:after="200" w:line="276" w:lineRule="auto"/>
        <w:contextualSpacing/>
      </w:pPr>
      <w:r>
        <w:t xml:space="preserve">Модификации документа производить в скриптовых активностях с помощью выражений </w:t>
      </w:r>
      <w:r>
        <w:rPr>
          <w:lang w:val="en-US"/>
        </w:rPr>
        <w:t>DOCUMENT</w:t>
      </w:r>
      <w:r w:rsidRPr="004F0D20">
        <w:t>.</w:t>
      </w:r>
      <w:r>
        <w:rPr>
          <w:lang w:val="en-US"/>
        </w:rPr>
        <w:t>setAttribute</w:t>
      </w:r>
      <w:r w:rsidRPr="004F0D20">
        <w:t>(“</w:t>
      </w:r>
      <w:r>
        <w:rPr>
          <w:lang w:val="en-US"/>
        </w:rPr>
        <w:t>description</w:t>
      </w:r>
      <w:r w:rsidRPr="004F0D20">
        <w:t>”, “</w:t>
      </w:r>
      <w:r>
        <w:rPr>
          <w:lang w:val="en-US"/>
        </w:rPr>
        <w:t>any</w:t>
      </w:r>
      <w:r w:rsidRPr="004F0D20">
        <w:t>_</w:t>
      </w:r>
      <w:r>
        <w:rPr>
          <w:lang w:val="en-US"/>
        </w:rPr>
        <w:t>string</w:t>
      </w:r>
      <w:r w:rsidRPr="004F0D20">
        <w:t xml:space="preserve">”); </w:t>
      </w:r>
      <w:r>
        <w:rPr>
          <w:lang w:val="en-US"/>
        </w:rPr>
        <w:t>DOCUMENT</w:t>
      </w:r>
      <w:r w:rsidRPr="004F0D20">
        <w:t>.</w:t>
      </w:r>
      <w:r>
        <w:rPr>
          <w:lang w:val="en-US"/>
        </w:rPr>
        <w:t>save</w:t>
      </w:r>
      <w:r w:rsidRPr="004F0D20">
        <w:t>();</w:t>
      </w:r>
    </w:p>
    <w:p w:rsidR="00C005CE" w:rsidRDefault="00C005CE" w:rsidP="0030006A">
      <w:pPr>
        <w:pStyle w:val="af9"/>
        <w:numPr>
          <w:ilvl w:val="0"/>
          <w:numId w:val="22"/>
        </w:numPr>
        <w:spacing w:after="200" w:line="276" w:lineRule="auto"/>
        <w:contextualSpacing/>
      </w:pPr>
      <w:r w:rsidRPr="00B82758">
        <w:t>К процессу могут быть</w:t>
      </w:r>
      <w:r>
        <w:t xml:space="preserve"> привязаны не только документы, но и вспомогательные карточки, например карточка резолюции, карточка рассматривающего, карточка согласующего. Для процесса нет разницы какая карточка привязана, работа производится с доменным объектом, идентификатор которого указан в переменной </w:t>
      </w:r>
      <w:r w:rsidRPr="00B82758">
        <w:t>DOCUMENT</w:t>
      </w:r>
      <w:r>
        <w:t>_</w:t>
      </w:r>
      <w:r w:rsidRPr="00467B4F">
        <w:t>ID</w:t>
      </w:r>
      <w:r>
        <w:t xml:space="preserve">. Из </w:t>
      </w:r>
      <w:r>
        <w:rPr>
          <w:lang w:val="en-US"/>
        </w:rPr>
        <w:t>GUI</w:t>
      </w:r>
      <w:r w:rsidRPr="00467B4F">
        <w:t xml:space="preserve">, представления </w:t>
      </w:r>
      <w:r>
        <w:t xml:space="preserve">задачи поднимается карточка привязанного к процессу документа, и на карточке формируются доступные действия, полученные из переменной </w:t>
      </w:r>
      <w:r w:rsidRPr="00467B4F">
        <w:t>ACTION_NAME_</w:t>
      </w:r>
      <w:r>
        <w:rPr>
          <w:lang w:val="en-US"/>
        </w:rPr>
        <w:t>ACTIONS</w:t>
      </w:r>
      <w:r w:rsidRPr="00467B4F">
        <w:t xml:space="preserve"> (необходимо продумать где хранить</w:t>
      </w:r>
      <w:r>
        <w:t xml:space="preserve"> иконки и русские названия соответствующих элементов управления, я думаю что строка из </w:t>
      </w:r>
      <w:r w:rsidRPr="00467B4F">
        <w:t>ACTION_NAME_</w:t>
      </w:r>
      <w:r>
        <w:rPr>
          <w:lang w:val="en-US"/>
        </w:rPr>
        <w:t>ACTIONS</w:t>
      </w:r>
      <w:r>
        <w:t xml:space="preserve"> это имя соответствующих ресурсов в </w:t>
      </w:r>
      <w:r>
        <w:rPr>
          <w:lang w:val="en-US"/>
        </w:rPr>
        <w:t>GUI</w:t>
      </w:r>
      <w:r w:rsidRPr="00467B4F">
        <w:t>).</w:t>
      </w:r>
    </w:p>
    <w:p w:rsidR="00C005CE" w:rsidRDefault="00C005CE" w:rsidP="00860514">
      <w:pPr>
        <w:pStyle w:val="3"/>
      </w:pPr>
      <w:bookmarkStart w:id="71" w:name="_Toc378705428"/>
      <w:r>
        <w:lastRenderedPageBreak/>
        <w:t>Общеиспользуемые классы, реализующие общие операции в автоматических активностях.</w:t>
      </w:r>
      <w:bookmarkEnd w:id="71"/>
    </w:p>
    <w:p w:rsidR="00C005CE" w:rsidRDefault="00C005CE" w:rsidP="001D0680">
      <w:pPr>
        <w:ind w:left="360"/>
      </w:pPr>
      <w:r>
        <w:t>Перечень классов, и их описание.</w:t>
      </w:r>
    </w:p>
    <w:tbl>
      <w:tblPr>
        <w:tblStyle w:val="a7"/>
        <w:tblW w:w="0" w:type="auto"/>
        <w:jc w:val="center"/>
        <w:tblInd w:w="360" w:type="dxa"/>
        <w:tblLook w:val="04A0"/>
      </w:tblPr>
      <w:tblGrid>
        <w:gridCol w:w="1488"/>
        <w:gridCol w:w="3968"/>
        <w:gridCol w:w="3754"/>
      </w:tblGrid>
      <w:tr w:rsidR="00C005CE" w:rsidRPr="004F0D20" w:rsidTr="001D0680">
        <w:trPr>
          <w:jc w:val="center"/>
        </w:trPr>
        <w:tc>
          <w:tcPr>
            <w:tcW w:w="1488" w:type="dxa"/>
          </w:tcPr>
          <w:p w:rsidR="00C005CE" w:rsidRPr="004F0D20" w:rsidRDefault="00C005CE" w:rsidP="001D0680">
            <w:pPr>
              <w:jc w:val="center"/>
              <w:rPr>
                <w:b/>
              </w:rPr>
            </w:pPr>
            <w:r w:rsidRPr="004F0D20">
              <w:rPr>
                <w:b/>
              </w:rPr>
              <w:t>Имя класса</w:t>
            </w:r>
          </w:p>
        </w:tc>
        <w:tc>
          <w:tcPr>
            <w:tcW w:w="3969" w:type="dxa"/>
          </w:tcPr>
          <w:p w:rsidR="00C005CE" w:rsidRPr="004F0D20" w:rsidRDefault="00C005CE" w:rsidP="001D0680">
            <w:pPr>
              <w:jc w:val="center"/>
              <w:rPr>
                <w:b/>
              </w:rPr>
            </w:pPr>
            <w:r w:rsidRPr="004F0D20">
              <w:rPr>
                <w:b/>
              </w:rPr>
              <w:t>Описание</w:t>
            </w:r>
          </w:p>
        </w:tc>
        <w:tc>
          <w:tcPr>
            <w:tcW w:w="3754" w:type="dxa"/>
          </w:tcPr>
          <w:p w:rsidR="00C005CE" w:rsidRPr="004F0D20" w:rsidRDefault="00C005CE" w:rsidP="001D0680">
            <w:pPr>
              <w:jc w:val="center"/>
              <w:rPr>
                <w:b/>
              </w:rPr>
            </w:pPr>
            <w:r>
              <w:rPr>
                <w:b/>
              </w:rPr>
              <w:t>Поля</w:t>
            </w:r>
          </w:p>
        </w:tc>
      </w:tr>
      <w:tr w:rsidR="00C005CE" w:rsidRPr="004428F6" w:rsidTr="001D0680">
        <w:trPr>
          <w:jc w:val="center"/>
        </w:trPr>
        <w:tc>
          <w:tcPr>
            <w:tcW w:w="1488" w:type="dxa"/>
          </w:tcPr>
          <w:p w:rsidR="00C005CE" w:rsidRPr="004F0D20" w:rsidRDefault="00C005CE" w:rsidP="001D0680">
            <w:pPr>
              <w:rPr>
                <w:b/>
              </w:rPr>
            </w:pPr>
            <w:r w:rsidRPr="004F0D20">
              <w:rPr>
                <w:i/>
                <w:lang w:val="en-US"/>
              </w:rPr>
              <w:t>InitProcess</w:t>
            </w:r>
          </w:p>
        </w:tc>
        <w:tc>
          <w:tcPr>
            <w:tcW w:w="3969" w:type="dxa"/>
          </w:tcPr>
          <w:p w:rsidR="00C005CE" w:rsidRPr="004F0D20" w:rsidRDefault="00C005CE" w:rsidP="001D0680">
            <w:pPr>
              <w:rPr>
                <w:b/>
              </w:rPr>
            </w:pPr>
            <w:r>
              <w:t xml:space="preserve">класс, необходимый для инициализации общих переменных во всех процессах. Инициализирует переменную </w:t>
            </w:r>
            <w:r w:rsidRPr="00467B4F">
              <w:t>DOCUMENT</w:t>
            </w:r>
          </w:p>
        </w:tc>
        <w:tc>
          <w:tcPr>
            <w:tcW w:w="3754" w:type="dxa"/>
          </w:tcPr>
          <w:p w:rsidR="00C005CE" w:rsidRPr="009958B9" w:rsidRDefault="00C005CE" w:rsidP="001D0680">
            <w:pPr>
              <w:rPr>
                <w:lang w:val="en-US"/>
              </w:rPr>
            </w:pPr>
            <w:r w:rsidRPr="009958B9">
              <w:rPr>
                <w:b/>
                <w:lang w:val="en-US"/>
              </w:rPr>
              <w:t>v</w:t>
            </w:r>
            <w:r w:rsidRPr="009958B9">
              <w:rPr>
                <w:b/>
              </w:rPr>
              <w:t>ariables</w:t>
            </w:r>
            <w:r w:rsidRPr="009958B9">
              <w:t xml:space="preserve"> – </w:t>
            </w:r>
            <w:r>
              <w:t>Поле класса, инициализируемого списком переменных, устанавливаемых в процессе. Формат</w:t>
            </w:r>
            <w:r w:rsidRPr="009958B9">
              <w:rPr>
                <w:lang w:val="en-US"/>
              </w:rPr>
              <w:t xml:space="preserve"> </w:t>
            </w:r>
            <w:r>
              <w:t>поля</w:t>
            </w:r>
            <w:r w:rsidRPr="009958B9">
              <w:rPr>
                <w:lang w:val="en-US"/>
              </w:rPr>
              <w:t xml:space="preserve">: </w:t>
            </w:r>
            <w:r>
              <w:rPr>
                <w:lang w:val="en-US"/>
              </w:rPr>
              <w:t>var_name1=var_value1; var_name2=var_value2;…; var_nameN=var_valueN;</w:t>
            </w:r>
          </w:p>
        </w:tc>
      </w:tr>
      <w:tr w:rsidR="00C005CE" w:rsidRPr="009958B9" w:rsidTr="001D0680">
        <w:trPr>
          <w:jc w:val="center"/>
        </w:trPr>
        <w:tc>
          <w:tcPr>
            <w:tcW w:w="1488" w:type="dxa"/>
          </w:tcPr>
          <w:p w:rsidR="00C005CE" w:rsidRPr="009958B9" w:rsidRDefault="00C005CE" w:rsidP="001D0680">
            <w:pPr>
              <w:rPr>
                <w:i/>
                <w:lang w:val="en-US"/>
              </w:rPr>
            </w:pPr>
            <w:r>
              <w:rPr>
                <w:i/>
                <w:lang w:val="en-US"/>
              </w:rPr>
              <w:t>SetStatus</w:t>
            </w:r>
          </w:p>
        </w:tc>
        <w:tc>
          <w:tcPr>
            <w:tcW w:w="3969" w:type="dxa"/>
          </w:tcPr>
          <w:p w:rsidR="00C005CE" w:rsidRPr="009958B9" w:rsidRDefault="00C005CE" w:rsidP="001D0680">
            <w:r>
              <w:t>Класс, устанавливающий статус документа</w:t>
            </w:r>
          </w:p>
        </w:tc>
        <w:tc>
          <w:tcPr>
            <w:tcW w:w="3754" w:type="dxa"/>
          </w:tcPr>
          <w:p w:rsidR="00C005CE" w:rsidRPr="009958B9" w:rsidRDefault="00C005CE" w:rsidP="001D0680">
            <w:pPr>
              <w:rPr>
                <w:b/>
              </w:rPr>
            </w:pPr>
            <w:r>
              <w:rPr>
                <w:b/>
                <w:lang w:val="en-US"/>
              </w:rPr>
              <w:t xml:space="preserve">status </w:t>
            </w:r>
            <w:r w:rsidRPr="009958B9">
              <w:rPr>
                <w:lang w:val="en-US"/>
              </w:rPr>
              <w:t xml:space="preserve">– </w:t>
            </w:r>
            <w:r w:rsidRPr="009958B9">
              <w:t>Новый статус документа</w:t>
            </w:r>
          </w:p>
        </w:tc>
      </w:tr>
      <w:tr w:rsidR="00C005CE" w:rsidRPr="009958B9" w:rsidTr="001D0680">
        <w:trPr>
          <w:jc w:val="center"/>
        </w:trPr>
        <w:tc>
          <w:tcPr>
            <w:tcW w:w="1488" w:type="dxa"/>
          </w:tcPr>
          <w:p w:rsidR="00C005CE" w:rsidRPr="009958B9" w:rsidRDefault="00C005CE" w:rsidP="001D0680">
            <w:pPr>
              <w:rPr>
                <w:i/>
                <w:lang w:val="en-US"/>
              </w:rPr>
            </w:pPr>
          </w:p>
        </w:tc>
        <w:tc>
          <w:tcPr>
            <w:tcW w:w="3969" w:type="dxa"/>
          </w:tcPr>
          <w:p w:rsidR="00C005CE" w:rsidRPr="009958B9" w:rsidRDefault="00C005CE" w:rsidP="001D0680">
            <w:pPr>
              <w:rPr>
                <w:lang w:val="en-US"/>
              </w:rPr>
            </w:pPr>
          </w:p>
        </w:tc>
        <w:tc>
          <w:tcPr>
            <w:tcW w:w="3754" w:type="dxa"/>
          </w:tcPr>
          <w:p w:rsidR="00C005CE" w:rsidRPr="009958B9" w:rsidRDefault="00C005CE" w:rsidP="001D0680">
            <w:pPr>
              <w:rPr>
                <w:b/>
                <w:lang w:val="en-US"/>
              </w:rPr>
            </w:pPr>
          </w:p>
        </w:tc>
      </w:tr>
      <w:tr w:rsidR="00C005CE" w:rsidRPr="009958B9" w:rsidTr="001D0680">
        <w:trPr>
          <w:jc w:val="center"/>
        </w:trPr>
        <w:tc>
          <w:tcPr>
            <w:tcW w:w="1488" w:type="dxa"/>
          </w:tcPr>
          <w:p w:rsidR="00C005CE" w:rsidRPr="009958B9" w:rsidRDefault="00C005CE" w:rsidP="001D0680">
            <w:pPr>
              <w:rPr>
                <w:i/>
                <w:lang w:val="en-US"/>
              </w:rPr>
            </w:pPr>
          </w:p>
        </w:tc>
        <w:tc>
          <w:tcPr>
            <w:tcW w:w="3969" w:type="dxa"/>
          </w:tcPr>
          <w:p w:rsidR="00C005CE" w:rsidRPr="009958B9" w:rsidRDefault="00C005CE" w:rsidP="001D0680">
            <w:pPr>
              <w:rPr>
                <w:lang w:val="en-US"/>
              </w:rPr>
            </w:pPr>
          </w:p>
        </w:tc>
        <w:tc>
          <w:tcPr>
            <w:tcW w:w="3754" w:type="dxa"/>
          </w:tcPr>
          <w:p w:rsidR="00C005CE" w:rsidRPr="009958B9" w:rsidRDefault="00C005CE" w:rsidP="001D0680">
            <w:pPr>
              <w:rPr>
                <w:b/>
                <w:lang w:val="en-US"/>
              </w:rPr>
            </w:pPr>
          </w:p>
        </w:tc>
      </w:tr>
    </w:tbl>
    <w:p w:rsidR="00C005CE" w:rsidRPr="009958B9" w:rsidRDefault="00C005CE" w:rsidP="001D0680">
      <w:pPr>
        <w:ind w:left="360"/>
        <w:rPr>
          <w:lang w:val="en-US"/>
        </w:rPr>
      </w:pPr>
    </w:p>
    <w:p w:rsidR="00C005CE" w:rsidRDefault="00C005CE" w:rsidP="00860514">
      <w:pPr>
        <w:pStyle w:val="3"/>
      </w:pPr>
      <w:bookmarkStart w:id="72" w:name="_Toc378705429"/>
      <w:r>
        <w:t xml:space="preserve">Этапы интеграции движка </w:t>
      </w:r>
      <w:r>
        <w:rPr>
          <w:lang w:val="en-US"/>
        </w:rPr>
        <w:t>Activiti</w:t>
      </w:r>
      <w:r w:rsidRPr="00777CD1">
        <w:t xml:space="preserve"> </w:t>
      </w:r>
      <w:r>
        <w:t xml:space="preserve">в платформу </w:t>
      </w:r>
      <w:r>
        <w:rPr>
          <w:lang w:val="en-US"/>
        </w:rPr>
        <w:t>CM</w:t>
      </w:r>
      <w:r w:rsidRPr="00777CD1">
        <w:t>4.5</w:t>
      </w:r>
      <w:bookmarkEnd w:id="72"/>
    </w:p>
    <w:p w:rsidR="00C005CE" w:rsidRDefault="00C005CE" w:rsidP="00860514">
      <w:pPr>
        <w:pStyle w:val="4"/>
        <w:rPr>
          <w:rStyle w:val="30"/>
        </w:rPr>
      </w:pPr>
      <w:bookmarkStart w:id="73" w:name="_Toc378705430"/>
      <w:r w:rsidRPr="00777CD1">
        <w:rPr>
          <w:rStyle w:val="30"/>
        </w:rPr>
        <w:t>Этап 1. Глубокое изучения движка</w:t>
      </w:r>
      <w:bookmarkEnd w:id="73"/>
    </w:p>
    <w:p w:rsidR="00C005CE" w:rsidRDefault="00C005CE" w:rsidP="001D0680">
      <w:r w:rsidRPr="00777CD1">
        <w:t>На данном этапе</w:t>
      </w:r>
      <w:r>
        <w:t xml:space="preserve"> необходимо произвести глубокое изучение движка, интеграцию его в платформу </w:t>
      </w:r>
      <w:r>
        <w:rPr>
          <w:lang w:val="en-US"/>
        </w:rPr>
        <w:t>CM</w:t>
      </w:r>
      <w:r>
        <w:t>4.5</w:t>
      </w:r>
      <w:r w:rsidRPr="00777CD1">
        <w:t xml:space="preserve">, написание внутреннего </w:t>
      </w:r>
      <w:r w:rsidRPr="00777CD1">
        <w:rPr>
          <w:lang w:val="en-US"/>
        </w:rPr>
        <w:t>API</w:t>
      </w:r>
      <w:r w:rsidRPr="00777CD1">
        <w:t xml:space="preserve"> и</w:t>
      </w:r>
      <w:r>
        <w:t xml:space="preserve"> тестовых процессов. На данном этапе необходимо провести функциональные и нагрузочные испытания, выявить слабые стороны и пути их обхода или исправления. </w:t>
      </w:r>
    </w:p>
    <w:p w:rsidR="00C005CE" w:rsidRDefault="00C005CE" w:rsidP="001D0680">
      <w:r>
        <w:t>При встраивание движка необходимо максимально облегчить работу с ним для конечных пользователей – разработчиков процессов. Для этого всю рутинную работу желательно вынести за пределы шаблона процесса, а так же при возможности обеспечить возможность взаимодействия с остальными сервисами платформы на понятном, лаконичном языке формул и выражений, работа с которыми не требует квалификации программиста.</w:t>
      </w:r>
    </w:p>
    <w:p w:rsidR="00C005CE" w:rsidRPr="002171C4" w:rsidRDefault="00C005CE" w:rsidP="001D0680">
      <w:r>
        <w:t xml:space="preserve">Перечень наиболее предпочтительных функций окружения движка </w:t>
      </w:r>
      <w:r>
        <w:rPr>
          <w:lang w:val="en-US"/>
        </w:rPr>
        <w:t>Activity</w:t>
      </w:r>
      <w:r w:rsidRPr="002171C4">
        <w:t xml:space="preserve"> </w:t>
      </w:r>
      <w:r>
        <w:t>в платформе:</w:t>
      </w:r>
    </w:p>
    <w:p w:rsidR="00C005CE" w:rsidRDefault="00C005CE" w:rsidP="0030006A">
      <w:pPr>
        <w:pStyle w:val="af9"/>
        <w:numPr>
          <w:ilvl w:val="0"/>
          <w:numId w:val="44"/>
        </w:numPr>
        <w:spacing w:after="200" w:line="276" w:lineRule="auto"/>
        <w:contextualSpacing/>
      </w:pPr>
      <w:r>
        <w:t xml:space="preserve">При запуске процесса инициализировать переменную DOMAIN_OBJECT по идентификатору, который передается в функцию запуска процесса. Объект, на который ссылается переменная </w:t>
      </w:r>
      <w:r>
        <w:rPr>
          <w:lang w:val="en-US"/>
        </w:rPr>
        <w:t>DOMAIN</w:t>
      </w:r>
      <w:r w:rsidRPr="00B82233">
        <w:t>_</w:t>
      </w:r>
      <w:r>
        <w:rPr>
          <w:lang w:val="en-US"/>
        </w:rPr>
        <w:t>OBJECT</w:t>
      </w:r>
      <w:r w:rsidRPr="00B82233">
        <w:t xml:space="preserve"> </w:t>
      </w:r>
      <w:r>
        <w:t>позволяет получать атрибуты доменного объекта и менять их.</w:t>
      </w:r>
    </w:p>
    <w:p w:rsidR="00C005CE" w:rsidRDefault="00C005CE" w:rsidP="0030006A">
      <w:pPr>
        <w:pStyle w:val="af9"/>
        <w:numPr>
          <w:ilvl w:val="0"/>
          <w:numId w:val="44"/>
        </w:numPr>
        <w:spacing w:after="200" w:line="276" w:lineRule="auto"/>
        <w:contextualSpacing/>
      </w:pPr>
      <w:r>
        <w:t xml:space="preserve">В выражениях желательно использовать упрощенный синтаксис обращения к доменному объекту. Например, чтобы получить наименование вместо </w:t>
      </w:r>
      <w:r>
        <w:rPr>
          <w:lang w:val="en-US"/>
        </w:rPr>
        <w:t>DOMAIN</w:t>
      </w:r>
      <w:r w:rsidRPr="00B82233">
        <w:t>_</w:t>
      </w:r>
      <w:r>
        <w:rPr>
          <w:lang w:val="en-US"/>
        </w:rPr>
        <w:t>OBJECT</w:t>
      </w:r>
      <w:r w:rsidRPr="00B82233">
        <w:t>.</w:t>
      </w:r>
      <w:r>
        <w:rPr>
          <w:lang w:val="en-US"/>
        </w:rPr>
        <w:t>getAttribute</w:t>
      </w:r>
      <w:r w:rsidRPr="00B82233">
        <w:t>(“</w:t>
      </w:r>
      <w:r>
        <w:rPr>
          <w:lang w:val="en-US"/>
        </w:rPr>
        <w:t>name</w:t>
      </w:r>
      <w:r w:rsidRPr="00B82233">
        <w:t>”)</w:t>
      </w:r>
      <w:r>
        <w:t xml:space="preserve">, желательно использовать выражение </w:t>
      </w:r>
      <w:r>
        <w:rPr>
          <w:lang w:val="en-US"/>
        </w:rPr>
        <w:t>DOMAIN</w:t>
      </w:r>
      <w:r w:rsidRPr="00B82233">
        <w:t>_</w:t>
      </w:r>
      <w:r>
        <w:rPr>
          <w:lang w:val="en-US"/>
        </w:rPr>
        <w:t>OBJECT</w:t>
      </w:r>
      <w:r w:rsidRPr="00B82233">
        <w:t>.</w:t>
      </w:r>
      <w:r>
        <w:rPr>
          <w:lang w:val="en-US"/>
        </w:rPr>
        <w:t>name</w:t>
      </w:r>
      <w:r w:rsidRPr="00B82233">
        <w:t xml:space="preserve">. </w:t>
      </w:r>
      <w:r>
        <w:t xml:space="preserve">Для реализации данного функционала изучить возможности интеграции в </w:t>
      </w:r>
      <w:r>
        <w:rPr>
          <w:lang w:val="en-US"/>
        </w:rPr>
        <w:t>Activiti</w:t>
      </w:r>
      <w:r w:rsidRPr="00B82233">
        <w:t xml:space="preserve"> </w:t>
      </w:r>
      <w:r>
        <w:t xml:space="preserve">спринг библиотеки </w:t>
      </w:r>
      <w:r>
        <w:rPr>
          <w:lang w:val="en-US"/>
        </w:rPr>
        <w:t>SpEL</w:t>
      </w:r>
      <w:r>
        <w:t>.</w:t>
      </w:r>
    </w:p>
    <w:p w:rsidR="00C005CE" w:rsidRDefault="00C005CE" w:rsidP="00860514">
      <w:pPr>
        <w:pStyle w:val="4"/>
      </w:pPr>
      <w:bookmarkStart w:id="74" w:name="_Toc378705431"/>
      <w:r>
        <w:t>Этап 2. Доводка движка до стадии полноценного инструмента.</w:t>
      </w:r>
      <w:bookmarkEnd w:id="74"/>
    </w:p>
    <w:p w:rsidR="00C005CE" w:rsidRDefault="00C005CE" w:rsidP="001D0680">
      <w:pPr>
        <w:rPr>
          <w:lang w:val="en-US"/>
        </w:rPr>
      </w:pPr>
      <w:r>
        <w:t xml:space="preserve">На данном этапе необходимо исправить все ошибки интеграции, доработать </w:t>
      </w:r>
      <w:r w:rsidRPr="00777CD1">
        <w:t>при необходимости API</w:t>
      </w:r>
      <w:r>
        <w:t xml:space="preserve"> и обертку жвижка внутри платформы, доработать обертку для более </w:t>
      </w:r>
      <w:r>
        <w:lastRenderedPageBreak/>
        <w:t>удобного и понятного использования, при возникновение проблем с производительностью найти пути по решению и исправить данную проблему. Задокументировать итоговый вариант.</w:t>
      </w:r>
    </w:p>
    <w:p w:rsidR="00C005CE" w:rsidRDefault="00C005CE" w:rsidP="00860514">
      <w:pPr>
        <w:pStyle w:val="3"/>
        <w:rPr>
          <w:lang w:val="en-US"/>
        </w:rPr>
      </w:pPr>
      <w:bookmarkStart w:id="75" w:name="_Toc378705432"/>
      <w:r>
        <w:t xml:space="preserve">Вопросы, по использованию </w:t>
      </w:r>
      <w:r>
        <w:rPr>
          <w:lang w:val="en-US"/>
        </w:rPr>
        <w:t>Activiti</w:t>
      </w:r>
      <w:bookmarkEnd w:id="75"/>
    </w:p>
    <w:tbl>
      <w:tblPr>
        <w:tblStyle w:val="a7"/>
        <w:tblW w:w="0" w:type="auto"/>
        <w:tblLook w:val="04A0"/>
      </w:tblPr>
      <w:tblGrid>
        <w:gridCol w:w="3189"/>
        <w:gridCol w:w="3190"/>
        <w:gridCol w:w="3191"/>
      </w:tblGrid>
      <w:tr w:rsidR="00C005CE" w:rsidRPr="00823B6C" w:rsidTr="001D0680">
        <w:tc>
          <w:tcPr>
            <w:tcW w:w="3190" w:type="dxa"/>
            <w:shd w:val="clear" w:color="auto" w:fill="D9D9D9" w:themeFill="background1" w:themeFillShade="D9"/>
          </w:tcPr>
          <w:p w:rsidR="00C005CE" w:rsidRPr="00823B6C" w:rsidRDefault="00C005CE" w:rsidP="001D0680">
            <w:pPr>
              <w:jc w:val="center"/>
              <w:rPr>
                <w:b/>
              </w:rPr>
            </w:pPr>
            <w:r w:rsidRPr="00823B6C">
              <w:rPr>
                <w:b/>
              </w:rPr>
              <w:t>Вопрос</w:t>
            </w:r>
          </w:p>
        </w:tc>
        <w:tc>
          <w:tcPr>
            <w:tcW w:w="3190" w:type="dxa"/>
            <w:shd w:val="clear" w:color="auto" w:fill="D9D9D9" w:themeFill="background1" w:themeFillShade="D9"/>
          </w:tcPr>
          <w:p w:rsidR="00C005CE" w:rsidRPr="00823B6C" w:rsidRDefault="00C005CE" w:rsidP="001D0680">
            <w:pPr>
              <w:jc w:val="center"/>
              <w:rPr>
                <w:b/>
              </w:rPr>
            </w:pPr>
            <w:r w:rsidRPr="00823B6C">
              <w:rPr>
                <w:b/>
              </w:rPr>
              <w:t>Предположительный ответ</w:t>
            </w:r>
          </w:p>
        </w:tc>
        <w:tc>
          <w:tcPr>
            <w:tcW w:w="3191" w:type="dxa"/>
            <w:shd w:val="clear" w:color="auto" w:fill="D9D9D9" w:themeFill="background1" w:themeFillShade="D9"/>
          </w:tcPr>
          <w:p w:rsidR="00C005CE" w:rsidRPr="00823B6C" w:rsidRDefault="00C005CE" w:rsidP="001D0680">
            <w:pPr>
              <w:jc w:val="center"/>
              <w:rPr>
                <w:b/>
              </w:rPr>
            </w:pPr>
            <w:r w:rsidRPr="00823B6C">
              <w:rPr>
                <w:b/>
              </w:rPr>
              <w:t>Окончательный ответ</w:t>
            </w:r>
          </w:p>
        </w:tc>
      </w:tr>
      <w:tr w:rsidR="00C005CE" w:rsidRPr="009F18FD" w:rsidTr="001D0680">
        <w:tc>
          <w:tcPr>
            <w:tcW w:w="3190" w:type="dxa"/>
          </w:tcPr>
          <w:p w:rsidR="00C005CE" w:rsidRPr="009F18FD" w:rsidRDefault="00C005CE" w:rsidP="001D0680">
            <w:r>
              <w:t>Есть ли необходимость создания доменного объекта задача</w:t>
            </w:r>
          </w:p>
        </w:tc>
        <w:tc>
          <w:tcPr>
            <w:tcW w:w="3190" w:type="dxa"/>
          </w:tcPr>
          <w:p w:rsidR="00C005CE" w:rsidRPr="009F18FD" w:rsidRDefault="00C005CE" w:rsidP="001D0680">
            <w:r>
              <w:t>Да, необходимость есть. Наличие такого объекта позволит стандартными способами вести историю, настраивать коллекции, назначать права, создавать карточки в интерфейсе.</w:t>
            </w:r>
          </w:p>
        </w:tc>
        <w:tc>
          <w:tcPr>
            <w:tcW w:w="3191" w:type="dxa"/>
          </w:tcPr>
          <w:p w:rsidR="00C005CE" w:rsidRPr="009F18FD" w:rsidRDefault="00C005CE" w:rsidP="001D0680">
            <w:r>
              <w:t>Да</w:t>
            </w:r>
          </w:p>
        </w:tc>
      </w:tr>
      <w:tr w:rsidR="00C005CE" w:rsidRPr="009F18FD" w:rsidTr="001D0680">
        <w:tc>
          <w:tcPr>
            <w:tcW w:w="3190" w:type="dxa"/>
          </w:tcPr>
          <w:p w:rsidR="00C005CE" w:rsidRPr="009F18FD" w:rsidRDefault="00C005CE" w:rsidP="001D0680">
            <w:r>
              <w:t>Есть ли необходимость создания доменного объекта задача для каждого типа задачи</w:t>
            </w:r>
          </w:p>
        </w:tc>
        <w:tc>
          <w:tcPr>
            <w:tcW w:w="3190" w:type="dxa"/>
          </w:tcPr>
          <w:p w:rsidR="00C005CE" w:rsidRPr="00A312C9" w:rsidRDefault="00C005CE" w:rsidP="001D0680">
            <w:r>
              <w:t xml:space="preserve">Нет. Набор полей в карточке задачи фиксирован и фиксация в документации имен полей задачи движка и соответствующих им имен полей в доменном объекте позволит формировать практические любые интерфейсы в </w:t>
            </w:r>
            <w:r>
              <w:rPr>
                <w:lang w:val="en-US"/>
              </w:rPr>
              <w:t>GUI</w:t>
            </w:r>
            <w:r>
              <w:t>.</w:t>
            </w:r>
          </w:p>
        </w:tc>
        <w:tc>
          <w:tcPr>
            <w:tcW w:w="3191" w:type="dxa"/>
          </w:tcPr>
          <w:p w:rsidR="00C005CE" w:rsidRPr="00CC38CD" w:rsidRDefault="00C005CE" w:rsidP="001D0680">
            <w:r w:rsidRPr="00DF20E2">
              <w:rPr>
                <w:lang w:val="en-US"/>
              </w:rPr>
              <w:t>Нет</w:t>
            </w:r>
            <w:r>
              <w:t>.</w:t>
            </w:r>
          </w:p>
        </w:tc>
      </w:tr>
      <w:tr w:rsidR="00C005CE" w:rsidRPr="009F18FD" w:rsidTr="001D0680">
        <w:tc>
          <w:tcPr>
            <w:tcW w:w="3190" w:type="dxa"/>
          </w:tcPr>
          <w:p w:rsidR="00C005CE" w:rsidRPr="009F18FD" w:rsidRDefault="00C005CE" w:rsidP="001D0680">
            <w:r>
              <w:t>Каким образом на интерфейсе карточки задачи или карточки документа отображается список доступных для данной задачи (задачи по данному документу) действий и каким образом в процесс передается результат этого действия.</w:t>
            </w:r>
          </w:p>
        </w:tc>
        <w:tc>
          <w:tcPr>
            <w:tcW w:w="3190" w:type="dxa"/>
          </w:tcPr>
          <w:p w:rsidR="00C005CE" w:rsidRDefault="00C005CE" w:rsidP="001D0680">
            <w:r>
              <w:t xml:space="preserve">Вариант 1. В объекта задача движка фиксируется имя поля, в котором через запятую перечисляются возможные действия для данной задачи. В интерфейсе данное поле зачитывается и формируются элементы управления в виде кнопок или выпадающего списка с вариантами действий. При выборе одного из действий имя этого действия сохраняется в другое предопределенное поле задачи движка </w:t>
            </w:r>
            <w:r>
              <w:rPr>
                <w:lang w:val="en-US"/>
              </w:rPr>
              <w:t>Activiti</w:t>
            </w:r>
            <w:r>
              <w:t>. Далее это поле анализируется в процессе.</w:t>
            </w:r>
          </w:p>
          <w:p w:rsidR="00C005CE" w:rsidRDefault="00C005CE" w:rsidP="001D0680">
            <w:r>
              <w:t xml:space="preserve">Вариант 2. На уровне конфигурации </w:t>
            </w:r>
            <w:r>
              <w:rPr>
                <w:lang w:val="en-US"/>
              </w:rPr>
              <w:t>GUI</w:t>
            </w:r>
            <w:r w:rsidRPr="004811FF">
              <w:t xml:space="preserve"> </w:t>
            </w:r>
            <w:r>
              <w:t>к карточке задачи привязываются действия (</w:t>
            </w:r>
            <w:r>
              <w:rPr>
                <w:lang w:val="en-US"/>
              </w:rPr>
              <w:t>Action</w:t>
            </w:r>
            <w:r>
              <w:t xml:space="preserve">). Состав этих действий зависит от значения определенных </w:t>
            </w:r>
            <w:r>
              <w:lastRenderedPageBreak/>
              <w:t xml:space="preserve">полей доменного объекта задача и его статуса.  При выборе одного из действий имя этого действия сохраняется в предопределенное поле задачи движка </w:t>
            </w:r>
            <w:r>
              <w:rPr>
                <w:lang w:val="en-US"/>
              </w:rPr>
              <w:t>Activiti</w:t>
            </w:r>
            <w:r>
              <w:t>. Далее это поле анализируется в процессе.</w:t>
            </w:r>
          </w:p>
          <w:p w:rsidR="00C005CE" w:rsidRPr="004811FF" w:rsidRDefault="00C005CE" w:rsidP="001D0680">
            <w:r>
              <w:t>Вариант 3. К процессу так или иначе привязан дленный объект (например объект рассмотрение). При формирование списка задач основным идентификатором является идентификатор доменного объекта. Действия привязываются на уровне конфигурации к данному доменному объекту. При выполнение тех или иных действий меняется поля данного доменного объекта, и затем эти поля анализируются в процессе. При этом в настройке действий их доступность определяется статусом доменного объекта.</w:t>
            </w:r>
          </w:p>
        </w:tc>
        <w:tc>
          <w:tcPr>
            <w:tcW w:w="3191" w:type="dxa"/>
          </w:tcPr>
          <w:p w:rsidR="00C005CE" w:rsidRDefault="00C005CE" w:rsidP="001D0680">
            <w:r>
              <w:lastRenderedPageBreak/>
              <w:t xml:space="preserve">Выбираем вариант 1 с небольшими дополнениями. Список действий это не произвольный набор строк, а перечисление через запятую имена действий в конфигурации </w:t>
            </w:r>
            <w:r>
              <w:rPr>
                <w:lang w:val="en-US"/>
              </w:rPr>
              <w:t>Actions</w:t>
            </w:r>
            <w:r>
              <w:t>. Фиксируется 3 поля:</w:t>
            </w:r>
          </w:p>
          <w:p w:rsidR="00C005CE" w:rsidRPr="00CC38CD" w:rsidRDefault="00C005CE" w:rsidP="001D0680">
            <w:r w:rsidRPr="00CC38CD">
              <w:t>ATTACHMENT_ID – идентификатор</w:t>
            </w:r>
            <w:r>
              <w:t xml:space="preserve"> прикрепленного к процессу основного доменного обьекта</w:t>
            </w:r>
          </w:p>
          <w:p w:rsidR="00C005CE" w:rsidRPr="00CC38CD" w:rsidRDefault="00C005CE" w:rsidP="001D0680">
            <w:r>
              <w:rPr>
                <w:lang w:val="en-US"/>
              </w:rPr>
              <w:t>ACTIONS</w:t>
            </w:r>
            <w:r>
              <w:t xml:space="preserve"> – список имен действий</w:t>
            </w:r>
          </w:p>
          <w:p w:rsidR="00C005CE" w:rsidRPr="00CC38CD" w:rsidRDefault="00C005CE" w:rsidP="001D0680">
            <w:r>
              <w:rPr>
                <w:lang w:val="en-US"/>
              </w:rPr>
              <w:t>TASK</w:t>
            </w:r>
            <w:r w:rsidRPr="00CC38CD">
              <w:t>_</w:t>
            </w:r>
            <w:r>
              <w:rPr>
                <w:lang w:val="en-US"/>
              </w:rPr>
              <w:t>RESULT</w:t>
            </w:r>
            <w:r>
              <w:t xml:space="preserve"> – выбранное пользователем действие</w:t>
            </w:r>
          </w:p>
        </w:tc>
      </w:tr>
      <w:tr w:rsidR="00C005CE" w:rsidRPr="009F18FD" w:rsidTr="001D0680">
        <w:tc>
          <w:tcPr>
            <w:tcW w:w="3190" w:type="dxa"/>
          </w:tcPr>
          <w:p w:rsidR="00C005CE" w:rsidRPr="009F18FD" w:rsidRDefault="00C005CE" w:rsidP="001D0680">
            <w:r>
              <w:lastRenderedPageBreak/>
              <w:t>Каким образом на карточке задачи формируется список присоединенных к процессу документов или как карточка документа определяет список задач по этому документу</w:t>
            </w:r>
          </w:p>
        </w:tc>
        <w:tc>
          <w:tcPr>
            <w:tcW w:w="3190" w:type="dxa"/>
          </w:tcPr>
          <w:p w:rsidR="00C005CE" w:rsidRPr="00F6455E" w:rsidRDefault="00C005CE" w:rsidP="001D0680">
            <w:r>
              <w:t xml:space="preserve">Вариант 1. В объекте задача движка </w:t>
            </w:r>
            <w:r>
              <w:rPr>
                <w:lang w:val="en-US"/>
              </w:rPr>
              <w:t>Activiti</w:t>
            </w:r>
            <w:r w:rsidRPr="00F6455E">
              <w:t xml:space="preserve"> </w:t>
            </w:r>
            <w:r>
              <w:t>формируется поле с предопределенным названием, содержащее идентификатор основного документа привязанного к процессу. Это может быть идентификатор входящего документа или идентификатор карточки рассмотрения.</w:t>
            </w:r>
          </w:p>
        </w:tc>
        <w:tc>
          <w:tcPr>
            <w:tcW w:w="3191" w:type="dxa"/>
          </w:tcPr>
          <w:p w:rsidR="00C005CE" w:rsidRPr="009F18FD" w:rsidRDefault="00C005CE" w:rsidP="001D0680">
            <w:r>
              <w:t xml:space="preserve">Да. Поле называется </w:t>
            </w:r>
            <w:r w:rsidRPr="00CC38CD">
              <w:t>ATTACHMENT_ID</w:t>
            </w:r>
            <w:r>
              <w:t xml:space="preserve">. </w:t>
            </w:r>
          </w:p>
        </w:tc>
      </w:tr>
    </w:tbl>
    <w:p w:rsidR="00C005CE" w:rsidRPr="009F18FD" w:rsidRDefault="00C005CE" w:rsidP="001D0680"/>
    <w:p w:rsidR="00C005CE" w:rsidRPr="00901D94" w:rsidRDefault="00C005CE" w:rsidP="00860514">
      <w:pPr>
        <w:pStyle w:val="3"/>
      </w:pPr>
      <w:bookmarkStart w:id="76" w:name="_Toc378705433"/>
      <w:r w:rsidRPr="00901D94">
        <w:t>Описание интеграции Activiti в ядро.</w:t>
      </w:r>
      <w:bookmarkEnd w:id="76"/>
    </w:p>
    <w:p w:rsidR="00C005CE" w:rsidRDefault="00C005CE" w:rsidP="001D0680">
      <w:r>
        <w:t>Активити интегрировано в ядро как набор спринговых бинов. Необходимые таблицы в базе данных создаются автоматически при страте сервера приложений.</w:t>
      </w:r>
    </w:p>
    <w:p w:rsidR="00C005CE" w:rsidRPr="00ED3B8A" w:rsidRDefault="00C005CE" w:rsidP="001D0680">
      <w:r>
        <w:t xml:space="preserve">Для взаимодействия с </w:t>
      </w:r>
      <w:r>
        <w:rPr>
          <w:lang w:val="en-US"/>
        </w:rPr>
        <w:t>activity</w:t>
      </w:r>
      <w:r w:rsidRPr="00ED3B8A">
        <w:t xml:space="preserve"> </w:t>
      </w:r>
      <w:r>
        <w:t xml:space="preserve">создан </w:t>
      </w:r>
      <w:r>
        <w:rPr>
          <w:lang w:val="en-US"/>
        </w:rPr>
        <w:t>EJB</w:t>
      </w:r>
      <w:r>
        <w:t xml:space="preserve"> - </w:t>
      </w:r>
      <w:r w:rsidRPr="00ED3B8A">
        <w:t>ru.intertrust.cm.core.business.api</w:t>
      </w:r>
      <w:r>
        <w:t>.</w:t>
      </w:r>
      <w:r w:rsidRPr="00ED3B8A">
        <w:t>ProcessService</w:t>
      </w:r>
      <w:r>
        <w:t>. Ниже следует описание методов интерфейса:</w:t>
      </w:r>
    </w:p>
    <w:tbl>
      <w:tblPr>
        <w:tblW w:w="5000" w:type="pct"/>
        <w:tblCellSpacing w:w="0" w:type="dxa"/>
        <w:tblBorders>
          <w:bottom w:val="single" w:sz="6" w:space="0" w:color="9EADC0"/>
        </w:tblBorders>
        <w:tblCellMar>
          <w:left w:w="0" w:type="dxa"/>
          <w:right w:w="0" w:type="dxa"/>
        </w:tblCellMar>
        <w:tblLook w:val="04A0"/>
      </w:tblPr>
      <w:tblGrid>
        <w:gridCol w:w="3190"/>
        <w:gridCol w:w="6569"/>
      </w:tblGrid>
      <w:tr w:rsidR="00C005CE" w:rsidRPr="00ED3B8A" w:rsidTr="001D0680">
        <w:trPr>
          <w:tblCellSpacing w:w="0" w:type="dxa"/>
        </w:trPr>
        <w:tc>
          <w:tcPr>
            <w:tcW w:w="0" w:type="auto"/>
            <w:gridSpan w:val="2"/>
            <w:tcBorders>
              <w:top w:val="nil"/>
              <w:left w:val="nil"/>
              <w:bottom w:val="nil"/>
              <w:right w:val="nil"/>
            </w:tcBorders>
            <w:shd w:val="clear" w:color="auto" w:fill="DEE3E9"/>
            <w:noWrap/>
            <w:tcMar>
              <w:top w:w="45" w:type="dxa"/>
              <w:left w:w="105" w:type="dxa"/>
              <w:bottom w:w="45" w:type="dxa"/>
              <w:right w:w="300" w:type="dxa"/>
            </w:tcMar>
            <w:vAlign w:val="center"/>
            <w:hideMark/>
          </w:tcPr>
          <w:p w:rsidR="00C005CE" w:rsidRPr="00ED3B8A" w:rsidRDefault="00C005CE" w:rsidP="001D0680">
            <w:pPr>
              <w:spacing w:after="0"/>
              <w:rPr>
                <w:rFonts w:ascii="Arial" w:hAnsi="Arial" w:cs="Arial"/>
                <w:b/>
                <w:bCs/>
                <w:color w:val="FFFFFF"/>
                <w:sz w:val="18"/>
                <w:szCs w:val="18"/>
              </w:rPr>
            </w:pPr>
            <w:r w:rsidRPr="00ED3B8A">
              <w:rPr>
                <w:rFonts w:ascii="Arial" w:hAnsi="Arial" w:cs="Arial"/>
                <w:b/>
                <w:bCs/>
                <w:color w:val="FFFFFF"/>
                <w:sz w:val="18"/>
                <w:szCs w:val="18"/>
              </w:rPr>
              <w:t xml:space="preserve">Methods </w:t>
            </w:r>
          </w:p>
        </w:tc>
      </w:tr>
      <w:tr w:rsidR="00C005CE" w:rsidRPr="00ED3B8A" w:rsidTr="001D0680">
        <w:trPr>
          <w:tblCellSpacing w:w="0" w:type="dxa"/>
        </w:trPr>
        <w:tc>
          <w:tcPr>
            <w:tcW w:w="1250" w:type="pct"/>
            <w:tcBorders>
              <w:top w:val="single" w:sz="6" w:space="0" w:color="9EADC0"/>
              <w:left w:val="single" w:sz="6" w:space="0" w:color="9EADC0"/>
              <w:bottom w:val="single" w:sz="6" w:space="0" w:color="9EADC0"/>
            </w:tcBorders>
            <w:shd w:val="clear" w:color="auto" w:fill="DEE3E9"/>
            <w:noWrap/>
            <w:tcMar>
              <w:top w:w="45" w:type="dxa"/>
              <w:left w:w="105" w:type="dxa"/>
              <w:bottom w:w="45" w:type="dxa"/>
              <w:right w:w="300" w:type="dxa"/>
            </w:tcMar>
            <w:hideMark/>
          </w:tcPr>
          <w:p w:rsidR="00C005CE" w:rsidRPr="00ED3B8A" w:rsidRDefault="00C005CE" w:rsidP="001D0680">
            <w:pPr>
              <w:spacing w:after="0"/>
              <w:rPr>
                <w:rFonts w:ascii="Arial" w:hAnsi="Arial" w:cs="Arial"/>
                <w:b/>
                <w:bCs/>
                <w:color w:val="353833"/>
                <w:sz w:val="18"/>
                <w:szCs w:val="18"/>
              </w:rPr>
            </w:pPr>
            <w:r w:rsidRPr="00ED3B8A">
              <w:rPr>
                <w:rFonts w:ascii="Arial" w:hAnsi="Arial" w:cs="Arial"/>
                <w:b/>
                <w:bCs/>
                <w:color w:val="353833"/>
                <w:sz w:val="18"/>
                <w:szCs w:val="18"/>
              </w:rPr>
              <w:lastRenderedPageBreak/>
              <w:t>Modifier and Type</w:t>
            </w:r>
          </w:p>
        </w:tc>
        <w:tc>
          <w:tcPr>
            <w:tcW w:w="0" w:type="auto"/>
            <w:tcBorders>
              <w:top w:val="single" w:sz="6" w:space="0" w:color="9EADC0"/>
              <w:bottom w:val="single" w:sz="6" w:space="0" w:color="9EADC0"/>
              <w:right w:val="single" w:sz="6" w:space="0" w:color="9EADC0"/>
            </w:tcBorders>
            <w:shd w:val="clear" w:color="auto" w:fill="DEE3E9"/>
            <w:tcMar>
              <w:top w:w="45" w:type="dxa"/>
              <w:left w:w="105" w:type="dxa"/>
              <w:bottom w:w="45" w:type="dxa"/>
              <w:right w:w="45" w:type="dxa"/>
            </w:tcMar>
            <w:hideMark/>
          </w:tcPr>
          <w:p w:rsidR="00C005CE" w:rsidRPr="00ED3B8A" w:rsidRDefault="00C005CE" w:rsidP="001D0680">
            <w:pPr>
              <w:spacing w:after="0"/>
              <w:rPr>
                <w:rFonts w:ascii="Arial" w:hAnsi="Arial" w:cs="Arial"/>
                <w:b/>
                <w:bCs/>
                <w:color w:val="353833"/>
                <w:sz w:val="18"/>
                <w:szCs w:val="18"/>
              </w:rPr>
            </w:pPr>
            <w:r w:rsidRPr="00ED3B8A">
              <w:rPr>
                <w:rFonts w:ascii="Arial" w:hAnsi="Arial" w:cs="Arial"/>
                <w:b/>
                <w:bCs/>
                <w:color w:val="353833"/>
                <w:sz w:val="18"/>
                <w:szCs w:val="18"/>
              </w:rPr>
              <w:t>Method and Description</w:t>
            </w:r>
          </w:p>
        </w:tc>
      </w:tr>
      <w:tr w:rsidR="00C005CE" w:rsidRPr="00ED3B8A" w:rsidTr="001D0680">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C005CE" w:rsidRPr="00ED3B8A" w:rsidRDefault="00C005CE" w:rsidP="001D0680">
            <w:pPr>
              <w:spacing w:after="0"/>
              <w:rPr>
                <w:rFonts w:ascii="Arial" w:hAnsi="Arial" w:cs="Arial"/>
                <w:color w:val="353833"/>
                <w:sz w:val="18"/>
                <w:szCs w:val="18"/>
              </w:rPr>
            </w:pPr>
            <w:r w:rsidRPr="00ED3B8A">
              <w:rPr>
                <w:rFonts w:ascii="Courier New" w:hAnsi="Courier New" w:cs="Courier New"/>
                <w:color w:val="353833"/>
              </w:rPr>
              <w:t>void</w:t>
            </w:r>
          </w:p>
        </w:tc>
        <w:tc>
          <w:tcPr>
            <w:tcW w:w="0" w:type="auto"/>
            <w:tcBorders>
              <w:right w:val="single" w:sz="6" w:space="0" w:color="9EADC0"/>
            </w:tcBorders>
            <w:shd w:val="clear" w:color="auto" w:fill="EEEEEF"/>
            <w:tcMar>
              <w:top w:w="45" w:type="dxa"/>
              <w:left w:w="105" w:type="dxa"/>
              <w:bottom w:w="45" w:type="dxa"/>
              <w:right w:w="45" w:type="dxa"/>
            </w:tcMar>
            <w:hideMark/>
          </w:tcPr>
          <w:p w:rsidR="00C005CE" w:rsidRPr="00ED3B8A" w:rsidRDefault="00586E3E" w:rsidP="001D0680">
            <w:pPr>
              <w:spacing w:after="0"/>
              <w:rPr>
                <w:rFonts w:ascii="Arial" w:hAnsi="Arial" w:cs="Arial"/>
                <w:color w:val="353833"/>
                <w:sz w:val="18"/>
                <w:szCs w:val="18"/>
                <w:lang w:val="en-US"/>
              </w:rPr>
            </w:pPr>
            <w:hyperlink r:id="rId65" w:anchor="completeTask(ru.intertrust.cm.core.business.api.dto.Id, java.util.List, java.lang.String)" w:history="1">
              <w:r w:rsidR="00C005CE" w:rsidRPr="00ED3B8A">
                <w:rPr>
                  <w:rFonts w:ascii="Courier New" w:hAnsi="Courier New" w:cs="Courier New"/>
                  <w:b/>
                  <w:bCs/>
                  <w:color w:val="4C6B87"/>
                  <w:lang w:val="en-US"/>
                </w:rPr>
                <w:t>completeTask</w:t>
              </w:r>
            </w:hyperlink>
            <w:r w:rsidR="00C005CE" w:rsidRPr="00ED3B8A">
              <w:rPr>
                <w:rFonts w:ascii="Courier New" w:hAnsi="Courier New" w:cs="Courier New"/>
                <w:color w:val="353833"/>
                <w:lang w:val="en-US"/>
              </w:rPr>
              <w:t>(</w:t>
            </w:r>
            <w:hyperlink r:id="rId66" w:tooltip="class or interface in ru.intertrust.cm.core.business.api.dto" w:history="1">
              <w:r w:rsidR="00C005CE" w:rsidRPr="00ED3B8A">
                <w:rPr>
                  <w:rFonts w:ascii="Courier New" w:hAnsi="Courier New" w:cs="Courier New"/>
                  <w:b/>
                  <w:bCs/>
                  <w:color w:val="4C6B87"/>
                  <w:lang w:val="en-US"/>
                </w:rPr>
                <w:t>Id</w:t>
              </w:r>
            </w:hyperlink>
            <w:r w:rsidR="00C005CE" w:rsidRPr="00ED3B8A">
              <w:rPr>
                <w:rFonts w:ascii="Courier New" w:hAnsi="Courier New" w:cs="Courier New"/>
                <w:color w:val="353833"/>
                <w:lang w:val="en-US"/>
              </w:rPr>
              <w:t xml:space="preserve"> taskId, </w:t>
            </w:r>
            <w:hyperlink r:id="rId67" w:tooltip="class or interface in java.util" w:history="1">
              <w:r w:rsidR="00C005CE" w:rsidRPr="00ED3B8A">
                <w:rPr>
                  <w:rFonts w:ascii="Courier New" w:hAnsi="Courier New" w:cs="Courier New"/>
                  <w:b/>
                  <w:bCs/>
                  <w:color w:val="4C6B87"/>
                  <w:lang w:val="en-US"/>
                </w:rPr>
                <w:t>List</w:t>
              </w:r>
            </w:hyperlink>
            <w:r w:rsidR="00C005CE" w:rsidRPr="00ED3B8A">
              <w:rPr>
                <w:rFonts w:ascii="Courier New" w:hAnsi="Courier New" w:cs="Courier New"/>
                <w:color w:val="353833"/>
                <w:lang w:val="en-US"/>
              </w:rPr>
              <w:t>&lt;</w:t>
            </w:r>
            <w:hyperlink r:id="rId68" w:tooltip="class or interface in ru.intertrust.cm.core.business.api.dto" w:history="1">
              <w:r w:rsidR="00C005CE" w:rsidRPr="00ED3B8A">
                <w:rPr>
                  <w:rFonts w:ascii="Courier New" w:hAnsi="Courier New" w:cs="Courier New"/>
                  <w:b/>
                  <w:bCs/>
                  <w:color w:val="4C6B87"/>
                  <w:lang w:val="en-US"/>
                </w:rPr>
                <w:t>ProcessVariable</w:t>
              </w:r>
            </w:hyperlink>
            <w:r w:rsidR="00C005CE" w:rsidRPr="00ED3B8A">
              <w:rPr>
                <w:rFonts w:ascii="Courier New" w:hAnsi="Courier New" w:cs="Courier New"/>
                <w:color w:val="353833"/>
                <w:lang w:val="en-US"/>
              </w:rPr>
              <w:t xml:space="preserve">&gt; variables, </w:t>
            </w:r>
            <w:hyperlink r:id="rId69" w:tooltip="class or interface in java.lang" w:history="1">
              <w:r w:rsidR="00C005CE" w:rsidRPr="00ED3B8A">
                <w:rPr>
                  <w:rFonts w:ascii="Courier New" w:hAnsi="Courier New" w:cs="Courier New"/>
                  <w:b/>
                  <w:bCs/>
                  <w:color w:val="4C6B87"/>
                  <w:lang w:val="en-US"/>
                </w:rPr>
                <w:t>String</w:t>
              </w:r>
            </w:hyperlink>
            <w:r w:rsidR="00C005CE" w:rsidRPr="00ED3B8A">
              <w:rPr>
                <w:rFonts w:ascii="Courier New" w:hAnsi="Courier New" w:cs="Courier New"/>
                <w:color w:val="353833"/>
                <w:lang w:val="en-US"/>
              </w:rPr>
              <w:t xml:space="preserve"> action)</w:t>
            </w:r>
          </w:p>
          <w:p w:rsidR="00C005CE" w:rsidRPr="00ED3B8A" w:rsidRDefault="00C005CE" w:rsidP="001D0680">
            <w:pPr>
              <w:spacing w:after="0"/>
              <w:rPr>
                <w:rFonts w:ascii="Arial" w:hAnsi="Arial" w:cs="Arial"/>
                <w:color w:val="353833"/>
                <w:sz w:val="18"/>
                <w:szCs w:val="18"/>
              </w:rPr>
            </w:pPr>
            <w:r w:rsidRPr="00ED3B8A">
              <w:rPr>
                <w:rFonts w:ascii="Arial" w:hAnsi="Arial" w:cs="Arial"/>
                <w:color w:val="353833"/>
                <w:sz w:val="18"/>
                <w:szCs w:val="18"/>
              </w:rPr>
              <w:t>Завершить задачу</w:t>
            </w:r>
          </w:p>
        </w:tc>
      </w:tr>
      <w:tr w:rsidR="00C005CE" w:rsidRPr="00ED3B8A" w:rsidTr="001D0680">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C005CE" w:rsidRPr="00ED3B8A" w:rsidRDefault="00586E3E" w:rsidP="001D0680">
            <w:pPr>
              <w:spacing w:after="0"/>
              <w:rPr>
                <w:rFonts w:ascii="Arial" w:hAnsi="Arial" w:cs="Arial"/>
                <w:color w:val="353833"/>
                <w:sz w:val="18"/>
                <w:szCs w:val="18"/>
              </w:rPr>
            </w:pPr>
            <w:hyperlink r:id="rId70" w:tooltip="class or interface in java.lang" w:history="1">
              <w:r w:rsidR="00C005CE" w:rsidRPr="00ED3B8A">
                <w:rPr>
                  <w:rFonts w:ascii="Courier New" w:hAnsi="Courier New" w:cs="Courier New"/>
                  <w:b/>
                  <w:bCs/>
                  <w:color w:val="4C6B87"/>
                </w:rPr>
                <w:t>String</w:t>
              </w:r>
            </w:hyperlink>
          </w:p>
        </w:tc>
        <w:tc>
          <w:tcPr>
            <w:tcW w:w="0" w:type="auto"/>
            <w:tcBorders>
              <w:right w:val="single" w:sz="6" w:space="0" w:color="9EADC0"/>
            </w:tcBorders>
            <w:shd w:val="clear" w:color="auto" w:fill="FFFFFF"/>
            <w:tcMar>
              <w:top w:w="45" w:type="dxa"/>
              <w:left w:w="105" w:type="dxa"/>
              <w:bottom w:w="45" w:type="dxa"/>
              <w:right w:w="45" w:type="dxa"/>
            </w:tcMar>
            <w:hideMark/>
          </w:tcPr>
          <w:p w:rsidR="00C005CE" w:rsidRPr="00ED3B8A" w:rsidRDefault="00586E3E" w:rsidP="001D0680">
            <w:pPr>
              <w:spacing w:after="0"/>
              <w:rPr>
                <w:rFonts w:ascii="Arial" w:hAnsi="Arial" w:cs="Arial"/>
                <w:color w:val="353833"/>
                <w:sz w:val="18"/>
                <w:szCs w:val="18"/>
                <w:lang w:val="en-US"/>
              </w:rPr>
            </w:pPr>
            <w:hyperlink r:id="rId71" w:anchor="deployProcess(byte[], java.lang.String)" w:history="1">
              <w:r w:rsidR="00C005CE" w:rsidRPr="00ED3B8A">
                <w:rPr>
                  <w:rFonts w:ascii="Courier New" w:hAnsi="Courier New" w:cs="Courier New"/>
                  <w:b/>
                  <w:bCs/>
                  <w:color w:val="4C6B87"/>
                  <w:lang w:val="en-US"/>
                </w:rPr>
                <w:t>deployProcess</w:t>
              </w:r>
            </w:hyperlink>
            <w:r w:rsidR="00C005CE" w:rsidRPr="00ED3B8A">
              <w:rPr>
                <w:rFonts w:ascii="Courier New" w:hAnsi="Courier New" w:cs="Courier New"/>
                <w:color w:val="353833"/>
                <w:lang w:val="en-US"/>
              </w:rPr>
              <w:t xml:space="preserve">(byte[] processDefinition, </w:t>
            </w:r>
            <w:hyperlink r:id="rId72" w:tooltip="class or interface in java.lang" w:history="1">
              <w:r w:rsidR="00C005CE" w:rsidRPr="00ED3B8A">
                <w:rPr>
                  <w:rFonts w:ascii="Courier New" w:hAnsi="Courier New" w:cs="Courier New"/>
                  <w:b/>
                  <w:bCs/>
                  <w:color w:val="4C6B87"/>
                  <w:lang w:val="en-US"/>
                </w:rPr>
                <w:t>String</w:t>
              </w:r>
            </w:hyperlink>
            <w:r w:rsidR="00C005CE" w:rsidRPr="00ED3B8A">
              <w:rPr>
                <w:rFonts w:ascii="Courier New" w:hAnsi="Courier New" w:cs="Courier New"/>
                <w:color w:val="353833"/>
                <w:lang w:val="en-US"/>
              </w:rPr>
              <w:t xml:space="preserve"> processName)</w:t>
            </w:r>
          </w:p>
          <w:p w:rsidR="00C005CE" w:rsidRPr="00ED3B8A" w:rsidRDefault="00C005CE" w:rsidP="001D0680">
            <w:pPr>
              <w:spacing w:after="0"/>
              <w:rPr>
                <w:rFonts w:ascii="Arial" w:hAnsi="Arial" w:cs="Arial"/>
                <w:color w:val="353833"/>
                <w:sz w:val="18"/>
                <w:szCs w:val="18"/>
              </w:rPr>
            </w:pPr>
            <w:r w:rsidRPr="00ED3B8A">
              <w:rPr>
                <w:rFonts w:ascii="Arial" w:hAnsi="Arial" w:cs="Arial"/>
                <w:color w:val="353833"/>
                <w:sz w:val="18"/>
                <w:szCs w:val="18"/>
              </w:rPr>
              <w:t>Установка шаблона процесса</w:t>
            </w:r>
          </w:p>
        </w:tc>
      </w:tr>
      <w:tr w:rsidR="00C005CE" w:rsidRPr="00ED3B8A" w:rsidTr="001D0680">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C005CE" w:rsidRPr="00ED3B8A" w:rsidRDefault="00586E3E" w:rsidP="001D0680">
            <w:pPr>
              <w:spacing w:after="0"/>
              <w:rPr>
                <w:rFonts w:ascii="Arial" w:hAnsi="Arial" w:cs="Arial"/>
                <w:color w:val="353833"/>
                <w:sz w:val="18"/>
                <w:szCs w:val="18"/>
              </w:rPr>
            </w:pPr>
            <w:hyperlink r:id="rId73" w:tooltip="class or interface in java.util" w:history="1">
              <w:r w:rsidR="00C005CE" w:rsidRPr="00ED3B8A">
                <w:rPr>
                  <w:rFonts w:ascii="Courier New" w:hAnsi="Courier New" w:cs="Courier New"/>
                  <w:b/>
                  <w:bCs/>
                  <w:color w:val="4C6B87"/>
                </w:rPr>
                <w:t>List</w:t>
              </w:r>
            </w:hyperlink>
            <w:r w:rsidR="00C005CE" w:rsidRPr="00ED3B8A">
              <w:rPr>
                <w:rFonts w:ascii="Courier New" w:hAnsi="Courier New" w:cs="Courier New"/>
                <w:color w:val="353833"/>
              </w:rPr>
              <w:t>&lt;</w:t>
            </w:r>
            <w:hyperlink r:id="rId74" w:tooltip="class or interface in ru.intertrust.cm.core.business.api.dto" w:history="1">
              <w:r w:rsidR="00C005CE" w:rsidRPr="00ED3B8A">
                <w:rPr>
                  <w:rFonts w:ascii="Courier New" w:hAnsi="Courier New" w:cs="Courier New"/>
                  <w:b/>
                  <w:bCs/>
                  <w:color w:val="4C6B87"/>
                </w:rPr>
                <w:t>DeployedProcess</w:t>
              </w:r>
            </w:hyperlink>
            <w:r w:rsidR="00C005CE" w:rsidRPr="00ED3B8A">
              <w:rPr>
                <w:rFonts w:ascii="Courier New" w:hAnsi="Courier New" w:cs="Courier New"/>
                <w:color w:val="353833"/>
              </w:rPr>
              <w:t>&gt;</w:t>
            </w:r>
          </w:p>
        </w:tc>
        <w:tc>
          <w:tcPr>
            <w:tcW w:w="0" w:type="auto"/>
            <w:tcBorders>
              <w:right w:val="single" w:sz="6" w:space="0" w:color="9EADC0"/>
            </w:tcBorders>
            <w:shd w:val="clear" w:color="auto" w:fill="EEEEEF"/>
            <w:tcMar>
              <w:top w:w="45" w:type="dxa"/>
              <w:left w:w="105" w:type="dxa"/>
              <w:bottom w:w="45" w:type="dxa"/>
              <w:right w:w="45" w:type="dxa"/>
            </w:tcMar>
            <w:hideMark/>
          </w:tcPr>
          <w:p w:rsidR="00C005CE" w:rsidRPr="00ED3B8A" w:rsidRDefault="00586E3E" w:rsidP="001D0680">
            <w:pPr>
              <w:spacing w:after="0"/>
              <w:rPr>
                <w:rFonts w:ascii="Arial" w:hAnsi="Arial" w:cs="Arial"/>
                <w:color w:val="353833"/>
                <w:sz w:val="18"/>
                <w:szCs w:val="18"/>
              </w:rPr>
            </w:pPr>
            <w:hyperlink r:id="rId75" w:anchor="getDeployedProcesses()" w:history="1">
              <w:r w:rsidR="00C005CE" w:rsidRPr="00ED3B8A">
                <w:rPr>
                  <w:rFonts w:ascii="Courier New" w:hAnsi="Courier New" w:cs="Courier New"/>
                  <w:b/>
                  <w:bCs/>
                  <w:color w:val="4C6B87"/>
                </w:rPr>
                <w:t>getDeployedProcesses</w:t>
              </w:r>
            </w:hyperlink>
            <w:r w:rsidR="00C005CE" w:rsidRPr="00ED3B8A">
              <w:rPr>
                <w:rFonts w:ascii="Courier New" w:hAnsi="Courier New" w:cs="Courier New"/>
                <w:color w:val="353833"/>
              </w:rPr>
              <w:t>()</w:t>
            </w:r>
          </w:p>
          <w:p w:rsidR="00C005CE" w:rsidRPr="00ED3B8A" w:rsidRDefault="00C005CE" w:rsidP="001D0680">
            <w:pPr>
              <w:spacing w:after="0"/>
              <w:rPr>
                <w:rFonts w:ascii="Arial" w:hAnsi="Arial" w:cs="Arial"/>
                <w:color w:val="353833"/>
                <w:sz w:val="18"/>
                <w:szCs w:val="18"/>
              </w:rPr>
            </w:pPr>
            <w:r w:rsidRPr="00ED3B8A">
              <w:rPr>
                <w:rFonts w:ascii="Arial" w:hAnsi="Arial" w:cs="Arial"/>
                <w:color w:val="353833"/>
                <w:sz w:val="18"/>
                <w:szCs w:val="18"/>
              </w:rPr>
              <w:t>Получение информации об установленных процессах</w:t>
            </w:r>
          </w:p>
        </w:tc>
      </w:tr>
      <w:tr w:rsidR="00C005CE" w:rsidRPr="00ED3B8A" w:rsidTr="001D0680">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C005CE" w:rsidRPr="00ED3B8A" w:rsidRDefault="00586E3E" w:rsidP="001D0680">
            <w:pPr>
              <w:spacing w:after="0"/>
              <w:rPr>
                <w:rFonts w:ascii="Arial" w:hAnsi="Arial" w:cs="Arial"/>
                <w:color w:val="353833"/>
                <w:sz w:val="18"/>
                <w:szCs w:val="18"/>
              </w:rPr>
            </w:pPr>
            <w:hyperlink r:id="rId76" w:tooltip="class or interface in java.util" w:history="1">
              <w:r w:rsidR="00C005CE" w:rsidRPr="00ED3B8A">
                <w:rPr>
                  <w:rFonts w:ascii="Courier New" w:hAnsi="Courier New" w:cs="Courier New"/>
                  <w:b/>
                  <w:bCs/>
                  <w:color w:val="4C6B87"/>
                </w:rPr>
                <w:t>List</w:t>
              </w:r>
            </w:hyperlink>
            <w:r w:rsidR="00C005CE" w:rsidRPr="00ED3B8A">
              <w:rPr>
                <w:rFonts w:ascii="Courier New" w:hAnsi="Courier New" w:cs="Courier New"/>
                <w:color w:val="353833"/>
              </w:rPr>
              <w:t>&lt;</w:t>
            </w:r>
            <w:hyperlink r:id="rId77" w:tooltip="class or interface in ru.intertrust.cm.core.business.api.dto" w:history="1">
              <w:r w:rsidR="00C005CE" w:rsidRPr="00ED3B8A">
                <w:rPr>
                  <w:rFonts w:ascii="Courier New" w:hAnsi="Courier New" w:cs="Courier New"/>
                  <w:b/>
                  <w:bCs/>
                  <w:color w:val="4C6B87"/>
                </w:rPr>
                <w:t>DomainObject</w:t>
              </w:r>
            </w:hyperlink>
            <w:r w:rsidR="00C005CE" w:rsidRPr="00ED3B8A">
              <w:rPr>
                <w:rFonts w:ascii="Courier New" w:hAnsi="Courier New" w:cs="Courier New"/>
                <w:color w:val="353833"/>
              </w:rPr>
              <w:t>&gt;</w:t>
            </w:r>
          </w:p>
        </w:tc>
        <w:tc>
          <w:tcPr>
            <w:tcW w:w="0" w:type="auto"/>
            <w:tcBorders>
              <w:right w:val="single" w:sz="6" w:space="0" w:color="9EADC0"/>
            </w:tcBorders>
            <w:shd w:val="clear" w:color="auto" w:fill="FFFFFF"/>
            <w:tcMar>
              <w:top w:w="45" w:type="dxa"/>
              <w:left w:w="105" w:type="dxa"/>
              <w:bottom w:w="45" w:type="dxa"/>
              <w:right w:w="45" w:type="dxa"/>
            </w:tcMar>
            <w:hideMark/>
          </w:tcPr>
          <w:p w:rsidR="00C005CE" w:rsidRPr="00ED3B8A" w:rsidRDefault="00586E3E" w:rsidP="001D0680">
            <w:pPr>
              <w:spacing w:after="0"/>
              <w:rPr>
                <w:rFonts w:ascii="Arial" w:hAnsi="Arial" w:cs="Arial"/>
                <w:color w:val="353833"/>
                <w:sz w:val="18"/>
                <w:szCs w:val="18"/>
              </w:rPr>
            </w:pPr>
            <w:hyperlink r:id="rId78" w:anchor="getUserDomainObjectTasks(ru.intertrust.cm.core.business.api.dto.Id)" w:history="1">
              <w:r w:rsidR="00C005CE" w:rsidRPr="00ED3B8A">
                <w:rPr>
                  <w:rFonts w:ascii="Courier New" w:hAnsi="Courier New" w:cs="Courier New"/>
                  <w:b/>
                  <w:bCs/>
                  <w:color w:val="4C6B87"/>
                </w:rPr>
                <w:t>getUserDomainObjectTasks</w:t>
              </w:r>
            </w:hyperlink>
            <w:r w:rsidR="00C005CE" w:rsidRPr="00ED3B8A">
              <w:rPr>
                <w:rFonts w:ascii="Courier New" w:hAnsi="Courier New" w:cs="Courier New"/>
                <w:color w:val="353833"/>
              </w:rPr>
              <w:t>(</w:t>
            </w:r>
            <w:hyperlink r:id="rId79" w:tooltip="class or interface in ru.intertrust.cm.core.business.api.dto" w:history="1">
              <w:r w:rsidR="00C005CE" w:rsidRPr="00ED3B8A">
                <w:rPr>
                  <w:rFonts w:ascii="Courier New" w:hAnsi="Courier New" w:cs="Courier New"/>
                  <w:b/>
                  <w:bCs/>
                  <w:color w:val="4C6B87"/>
                </w:rPr>
                <w:t>Id</w:t>
              </w:r>
            </w:hyperlink>
            <w:r w:rsidR="00C005CE" w:rsidRPr="00ED3B8A">
              <w:rPr>
                <w:rFonts w:ascii="Courier New" w:hAnsi="Courier New" w:cs="Courier New"/>
                <w:color w:val="353833"/>
              </w:rPr>
              <w:t xml:space="preserve"> attachedObjectId)</w:t>
            </w:r>
          </w:p>
          <w:p w:rsidR="00C005CE" w:rsidRPr="00ED3B8A" w:rsidRDefault="00C005CE" w:rsidP="001D0680">
            <w:pPr>
              <w:spacing w:after="0"/>
              <w:rPr>
                <w:rFonts w:ascii="Arial" w:hAnsi="Arial" w:cs="Arial"/>
                <w:color w:val="353833"/>
                <w:sz w:val="18"/>
                <w:szCs w:val="18"/>
              </w:rPr>
            </w:pPr>
            <w:r w:rsidRPr="00ED3B8A">
              <w:rPr>
                <w:rFonts w:ascii="Arial" w:hAnsi="Arial" w:cs="Arial"/>
                <w:color w:val="353833"/>
                <w:sz w:val="18"/>
                <w:szCs w:val="18"/>
              </w:rPr>
              <w:t>Получение доступных задач для юзера и определенного доменного обьекта</w:t>
            </w:r>
          </w:p>
        </w:tc>
      </w:tr>
      <w:tr w:rsidR="00C005CE" w:rsidRPr="00ED3B8A" w:rsidTr="001D0680">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C005CE" w:rsidRPr="00ED3B8A" w:rsidRDefault="00586E3E" w:rsidP="001D0680">
            <w:pPr>
              <w:spacing w:after="0"/>
              <w:rPr>
                <w:rFonts w:ascii="Arial" w:hAnsi="Arial" w:cs="Arial"/>
                <w:color w:val="353833"/>
                <w:sz w:val="18"/>
                <w:szCs w:val="18"/>
              </w:rPr>
            </w:pPr>
            <w:hyperlink r:id="rId80" w:tooltip="class or interface in java.util" w:history="1">
              <w:r w:rsidR="00C005CE" w:rsidRPr="00ED3B8A">
                <w:rPr>
                  <w:rFonts w:ascii="Courier New" w:hAnsi="Courier New" w:cs="Courier New"/>
                  <w:b/>
                  <w:bCs/>
                  <w:color w:val="4C6B87"/>
                </w:rPr>
                <w:t>List</w:t>
              </w:r>
            </w:hyperlink>
            <w:r w:rsidR="00C005CE" w:rsidRPr="00ED3B8A">
              <w:rPr>
                <w:rFonts w:ascii="Courier New" w:hAnsi="Courier New" w:cs="Courier New"/>
                <w:color w:val="353833"/>
              </w:rPr>
              <w:t>&lt;</w:t>
            </w:r>
            <w:hyperlink r:id="rId81" w:tooltip="class or interface in ru.intertrust.cm.core.business.api.dto" w:history="1">
              <w:r w:rsidR="00C005CE" w:rsidRPr="00ED3B8A">
                <w:rPr>
                  <w:rFonts w:ascii="Courier New" w:hAnsi="Courier New" w:cs="Courier New"/>
                  <w:b/>
                  <w:bCs/>
                  <w:color w:val="4C6B87"/>
                </w:rPr>
                <w:t>DomainObject</w:t>
              </w:r>
            </w:hyperlink>
            <w:r w:rsidR="00C005CE" w:rsidRPr="00ED3B8A">
              <w:rPr>
                <w:rFonts w:ascii="Courier New" w:hAnsi="Courier New" w:cs="Courier New"/>
                <w:color w:val="353833"/>
              </w:rPr>
              <w:t>&gt;</w:t>
            </w:r>
          </w:p>
        </w:tc>
        <w:tc>
          <w:tcPr>
            <w:tcW w:w="0" w:type="auto"/>
            <w:tcBorders>
              <w:right w:val="single" w:sz="6" w:space="0" w:color="9EADC0"/>
            </w:tcBorders>
            <w:shd w:val="clear" w:color="auto" w:fill="EEEEEF"/>
            <w:tcMar>
              <w:top w:w="45" w:type="dxa"/>
              <w:left w:w="105" w:type="dxa"/>
              <w:bottom w:w="45" w:type="dxa"/>
              <w:right w:w="45" w:type="dxa"/>
            </w:tcMar>
            <w:hideMark/>
          </w:tcPr>
          <w:p w:rsidR="00C005CE" w:rsidRPr="00ED3B8A" w:rsidRDefault="00586E3E" w:rsidP="001D0680">
            <w:pPr>
              <w:spacing w:after="0"/>
              <w:rPr>
                <w:rFonts w:ascii="Arial" w:hAnsi="Arial" w:cs="Arial"/>
                <w:color w:val="353833"/>
                <w:sz w:val="18"/>
                <w:szCs w:val="18"/>
              </w:rPr>
            </w:pPr>
            <w:hyperlink r:id="rId82" w:anchor="getUserTasks()" w:history="1">
              <w:r w:rsidR="00C005CE" w:rsidRPr="00ED3B8A">
                <w:rPr>
                  <w:rFonts w:ascii="Courier New" w:hAnsi="Courier New" w:cs="Courier New"/>
                  <w:b/>
                  <w:bCs/>
                  <w:color w:val="4C6B87"/>
                </w:rPr>
                <w:t>getUserTasks</w:t>
              </w:r>
            </w:hyperlink>
            <w:r w:rsidR="00C005CE" w:rsidRPr="00ED3B8A">
              <w:rPr>
                <w:rFonts w:ascii="Courier New" w:hAnsi="Courier New" w:cs="Courier New"/>
                <w:color w:val="353833"/>
              </w:rPr>
              <w:t>()</w:t>
            </w:r>
          </w:p>
          <w:p w:rsidR="00C005CE" w:rsidRPr="00ED3B8A" w:rsidRDefault="00C005CE" w:rsidP="001D0680">
            <w:pPr>
              <w:spacing w:after="0"/>
              <w:rPr>
                <w:rFonts w:ascii="Arial" w:hAnsi="Arial" w:cs="Arial"/>
                <w:color w:val="353833"/>
                <w:sz w:val="18"/>
                <w:szCs w:val="18"/>
              </w:rPr>
            </w:pPr>
            <w:r w:rsidRPr="00ED3B8A">
              <w:rPr>
                <w:rFonts w:ascii="Arial" w:hAnsi="Arial" w:cs="Arial"/>
                <w:color w:val="353833"/>
                <w:sz w:val="18"/>
                <w:szCs w:val="18"/>
              </w:rPr>
              <w:t>Получение доступных задач для юзера</w:t>
            </w:r>
          </w:p>
        </w:tc>
      </w:tr>
      <w:tr w:rsidR="00C005CE" w:rsidRPr="00ED3B8A" w:rsidTr="001D0680">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C005CE" w:rsidRPr="00ED3B8A" w:rsidRDefault="00586E3E" w:rsidP="001D0680">
            <w:pPr>
              <w:spacing w:after="0"/>
              <w:rPr>
                <w:rFonts w:ascii="Arial" w:hAnsi="Arial" w:cs="Arial"/>
                <w:color w:val="353833"/>
                <w:sz w:val="18"/>
                <w:szCs w:val="18"/>
              </w:rPr>
            </w:pPr>
            <w:hyperlink r:id="rId83" w:tooltip="class or interface in java.lang" w:history="1">
              <w:r w:rsidR="00C005CE" w:rsidRPr="00ED3B8A">
                <w:rPr>
                  <w:rFonts w:ascii="Courier New" w:hAnsi="Courier New" w:cs="Courier New"/>
                  <w:b/>
                  <w:bCs/>
                  <w:color w:val="4C6B87"/>
                </w:rPr>
                <w:t>String</w:t>
              </w:r>
            </w:hyperlink>
          </w:p>
        </w:tc>
        <w:tc>
          <w:tcPr>
            <w:tcW w:w="0" w:type="auto"/>
            <w:tcBorders>
              <w:right w:val="single" w:sz="6" w:space="0" w:color="9EADC0"/>
            </w:tcBorders>
            <w:shd w:val="clear" w:color="auto" w:fill="FFFFFF"/>
            <w:tcMar>
              <w:top w:w="45" w:type="dxa"/>
              <w:left w:w="105" w:type="dxa"/>
              <w:bottom w:w="45" w:type="dxa"/>
              <w:right w:w="45" w:type="dxa"/>
            </w:tcMar>
            <w:hideMark/>
          </w:tcPr>
          <w:p w:rsidR="00C005CE" w:rsidRPr="00ED3B8A" w:rsidRDefault="00586E3E" w:rsidP="001D0680">
            <w:pPr>
              <w:spacing w:after="0"/>
              <w:rPr>
                <w:rFonts w:ascii="Arial" w:hAnsi="Arial" w:cs="Arial"/>
                <w:color w:val="353833"/>
                <w:sz w:val="18"/>
                <w:szCs w:val="18"/>
                <w:lang w:val="en-US"/>
              </w:rPr>
            </w:pPr>
            <w:hyperlink r:id="rId84" w:anchor="startProcess(java.lang.String, ru.intertrust.cm.core.business.api.dto.Id, java.util.List)" w:history="1">
              <w:r w:rsidR="00C005CE" w:rsidRPr="00ED3B8A">
                <w:rPr>
                  <w:rFonts w:ascii="Courier New" w:hAnsi="Courier New" w:cs="Courier New"/>
                  <w:b/>
                  <w:bCs/>
                  <w:color w:val="4C6B87"/>
                  <w:lang w:val="en-US"/>
                </w:rPr>
                <w:t>startProcess</w:t>
              </w:r>
            </w:hyperlink>
            <w:r w:rsidR="00C005CE" w:rsidRPr="00ED3B8A">
              <w:rPr>
                <w:rFonts w:ascii="Courier New" w:hAnsi="Courier New" w:cs="Courier New"/>
                <w:color w:val="353833"/>
                <w:lang w:val="en-US"/>
              </w:rPr>
              <w:t>(</w:t>
            </w:r>
            <w:hyperlink r:id="rId85" w:tooltip="class or interface in java.lang" w:history="1">
              <w:r w:rsidR="00C005CE" w:rsidRPr="00ED3B8A">
                <w:rPr>
                  <w:rFonts w:ascii="Courier New" w:hAnsi="Courier New" w:cs="Courier New"/>
                  <w:b/>
                  <w:bCs/>
                  <w:color w:val="4C6B87"/>
                  <w:lang w:val="en-US"/>
                </w:rPr>
                <w:t>String</w:t>
              </w:r>
            </w:hyperlink>
            <w:r w:rsidR="00C005CE" w:rsidRPr="00ED3B8A">
              <w:rPr>
                <w:rFonts w:ascii="Courier New" w:hAnsi="Courier New" w:cs="Courier New"/>
                <w:color w:val="353833"/>
                <w:lang w:val="en-US"/>
              </w:rPr>
              <w:t xml:space="preserve"> processName, </w:t>
            </w:r>
            <w:hyperlink r:id="rId86" w:tooltip="class or interface in ru.intertrust.cm.core.business.api.dto" w:history="1">
              <w:r w:rsidR="00C005CE" w:rsidRPr="00ED3B8A">
                <w:rPr>
                  <w:rFonts w:ascii="Courier New" w:hAnsi="Courier New" w:cs="Courier New"/>
                  <w:b/>
                  <w:bCs/>
                  <w:color w:val="4C6B87"/>
                  <w:lang w:val="en-US"/>
                </w:rPr>
                <w:t>Id</w:t>
              </w:r>
            </w:hyperlink>
            <w:r w:rsidR="00C005CE" w:rsidRPr="00ED3B8A">
              <w:rPr>
                <w:rFonts w:ascii="Courier New" w:hAnsi="Courier New" w:cs="Courier New"/>
                <w:color w:val="353833"/>
                <w:lang w:val="en-US"/>
              </w:rPr>
              <w:t xml:space="preserve"> attachedObjectId, </w:t>
            </w:r>
            <w:hyperlink r:id="rId87" w:tooltip="class or interface in java.util" w:history="1">
              <w:r w:rsidR="00C005CE" w:rsidRPr="00ED3B8A">
                <w:rPr>
                  <w:rFonts w:ascii="Courier New" w:hAnsi="Courier New" w:cs="Courier New"/>
                  <w:b/>
                  <w:bCs/>
                  <w:color w:val="4C6B87"/>
                  <w:lang w:val="en-US"/>
                </w:rPr>
                <w:t>List</w:t>
              </w:r>
            </w:hyperlink>
            <w:r w:rsidR="00C005CE" w:rsidRPr="00ED3B8A">
              <w:rPr>
                <w:rFonts w:ascii="Courier New" w:hAnsi="Courier New" w:cs="Courier New"/>
                <w:color w:val="353833"/>
                <w:lang w:val="en-US"/>
              </w:rPr>
              <w:t>&lt;</w:t>
            </w:r>
            <w:hyperlink r:id="rId88" w:tooltip="class or interface in ru.intertrust.cm.core.business.api.dto" w:history="1">
              <w:r w:rsidR="00C005CE" w:rsidRPr="00ED3B8A">
                <w:rPr>
                  <w:rFonts w:ascii="Courier New" w:hAnsi="Courier New" w:cs="Courier New"/>
                  <w:b/>
                  <w:bCs/>
                  <w:color w:val="4C6B87"/>
                  <w:lang w:val="en-US"/>
                </w:rPr>
                <w:t>ProcessVariable</w:t>
              </w:r>
            </w:hyperlink>
            <w:r w:rsidR="00C005CE" w:rsidRPr="00ED3B8A">
              <w:rPr>
                <w:rFonts w:ascii="Courier New" w:hAnsi="Courier New" w:cs="Courier New"/>
                <w:color w:val="353833"/>
                <w:lang w:val="en-US"/>
              </w:rPr>
              <w:t>&gt; variables)</w:t>
            </w:r>
          </w:p>
          <w:p w:rsidR="00C005CE" w:rsidRPr="00ED3B8A" w:rsidRDefault="00C005CE" w:rsidP="001D0680">
            <w:pPr>
              <w:spacing w:after="0"/>
              <w:rPr>
                <w:rFonts w:ascii="Arial" w:hAnsi="Arial" w:cs="Arial"/>
                <w:color w:val="353833"/>
                <w:sz w:val="18"/>
                <w:szCs w:val="18"/>
              </w:rPr>
            </w:pPr>
            <w:r w:rsidRPr="00ED3B8A">
              <w:rPr>
                <w:rFonts w:ascii="Arial" w:hAnsi="Arial" w:cs="Arial"/>
                <w:color w:val="353833"/>
                <w:sz w:val="18"/>
                <w:szCs w:val="18"/>
              </w:rPr>
              <w:t>Запуск процесса</w:t>
            </w:r>
          </w:p>
        </w:tc>
      </w:tr>
      <w:tr w:rsidR="00C005CE" w:rsidRPr="004428F6" w:rsidTr="001D0680">
        <w:trPr>
          <w:tblCellSpacing w:w="0" w:type="dxa"/>
        </w:trPr>
        <w:tc>
          <w:tcPr>
            <w:tcW w:w="1250" w:type="pct"/>
            <w:tcBorders>
              <w:left w:val="single" w:sz="6" w:space="0" w:color="9EADC0"/>
            </w:tcBorders>
            <w:shd w:val="clear" w:color="auto" w:fill="EEEEEF"/>
            <w:noWrap/>
            <w:tcMar>
              <w:top w:w="45" w:type="dxa"/>
              <w:left w:w="105" w:type="dxa"/>
              <w:bottom w:w="45" w:type="dxa"/>
              <w:right w:w="45" w:type="dxa"/>
            </w:tcMar>
            <w:hideMark/>
          </w:tcPr>
          <w:p w:rsidR="00C005CE" w:rsidRPr="00ED3B8A" w:rsidRDefault="00C005CE" w:rsidP="001D0680">
            <w:pPr>
              <w:spacing w:after="0"/>
              <w:rPr>
                <w:rFonts w:ascii="Arial" w:hAnsi="Arial" w:cs="Arial"/>
                <w:color w:val="353833"/>
                <w:sz w:val="18"/>
                <w:szCs w:val="18"/>
              </w:rPr>
            </w:pPr>
            <w:r w:rsidRPr="00ED3B8A">
              <w:rPr>
                <w:rFonts w:ascii="Courier New" w:hAnsi="Courier New" w:cs="Courier New"/>
                <w:color w:val="353833"/>
              </w:rPr>
              <w:t>void</w:t>
            </w:r>
          </w:p>
        </w:tc>
        <w:tc>
          <w:tcPr>
            <w:tcW w:w="0" w:type="auto"/>
            <w:tcBorders>
              <w:right w:val="single" w:sz="6" w:space="0" w:color="9EADC0"/>
            </w:tcBorders>
            <w:shd w:val="clear" w:color="auto" w:fill="EEEEEF"/>
            <w:tcMar>
              <w:top w:w="45" w:type="dxa"/>
              <w:left w:w="105" w:type="dxa"/>
              <w:bottom w:w="45" w:type="dxa"/>
              <w:right w:w="45" w:type="dxa"/>
            </w:tcMar>
            <w:hideMark/>
          </w:tcPr>
          <w:p w:rsidR="00C005CE" w:rsidRPr="00ED3B8A" w:rsidRDefault="00586E3E" w:rsidP="001D0680">
            <w:pPr>
              <w:spacing w:after="0"/>
              <w:rPr>
                <w:rFonts w:ascii="Arial" w:hAnsi="Arial" w:cs="Arial"/>
                <w:color w:val="353833"/>
                <w:sz w:val="18"/>
                <w:szCs w:val="18"/>
                <w:lang w:val="en-US"/>
              </w:rPr>
            </w:pPr>
            <w:hyperlink r:id="rId89" w:anchor="terminateProcess(java.lang.String)" w:history="1">
              <w:r w:rsidR="00C005CE" w:rsidRPr="00ED3B8A">
                <w:rPr>
                  <w:rFonts w:ascii="Courier New" w:hAnsi="Courier New" w:cs="Courier New"/>
                  <w:b/>
                  <w:bCs/>
                  <w:color w:val="4C6B87"/>
                  <w:lang w:val="en-US"/>
                </w:rPr>
                <w:t>terminateProcess</w:t>
              </w:r>
            </w:hyperlink>
            <w:r w:rsidR="00C005CE" w:rsidRPr="00ED3B8A">
              <w:rPr>
                <w:rFonts w:ascii="Courier New" w:hAnsi="Courier New" w:cs="Courier New"/>
                <w:color w:val="353833"/>
                <w:lang w:val="en-US"/>
              </w:rPr>
              <w:t>(</w:t>
            </w:r>
            <w:hyperlink r:id="rId90" w:tooltip="class or interface in java.lang" w:history="1">
              <w:r w:rsidR="00C005CE" w:rsidRPr="00ED3B8A">
                <w:rPr>
                  <w:rFonts w:ascii="Courier New" w:hAnsi="Courier New" w:cs="Courier New"/>
                  <w:b/>
                  <w:bCs/>
                  <w:color w:val="4C6B87"/>
                  <w:lang w:val="en-US"/>
                </w:rPr>
                <w:t>String</w:t>
              </w:r>
            </w:hyperlink>
            <w:r w:rsidR="00C005CE" w:rsidRPr="00ED3B8A">
              <w:rPr>
                <w:rFonts w:ascii="Courier New" w:hAnsi="Courier New" w:cs="Courier New"/>
                <w:color w:val="353833"/>
                <w:lang w:val="en-US"/>
              </w:rPr>
              <w:t xml:space="preserve"> processId)</w:t>
            </w:r>
          </w:p>
          <w:p w:rsidR="00C005CE" w:rsidRPr="00ED3B8A" w:rsidRDefault="00C005CE" w:rsidP="001D0680">
            <w:pPr>
              <w:spacing w:after="0"/>
              <w:rPr>
                <w:rFonts w:ascii="Arial" w:hAnsi="Arial" w:cs="Arial"/>
                <w:color w:val="353833"/>
                <w:sz w:val="18"/>
                <w:szCs w:val="18"/>
                <w:lang w:val="en-US"/>
              </w:rPr>
            </w:pPr>
            <w:r w:rsidRPr="00ED3B8A">
              <w:rPr>
                <w:rFonts w:ascii="Arial" w:hAnsi="Arial" w:cs="Arial"/>
                <w:color w:val="353833"/>
                <w:sz w:val="18"/>
                <w:szCs w:val="18"/>
              </w:rPr>
              <w:t>Остановка</w:t>
            </w:r>
            <w:r w:rsidRPr="00ED3B8A">
              <w:rPr>
                <w:rFonts w:ascii="Arial" w:hAnsi="Arial" w:cs="Arial"/>
                <w:color w:val="353833"/>
                <w:sz w:val="18"/>
                <w:szCs w:val="18"/>
                <w:lang w:val="en-US"/>
              </w:rPr>
              <w:t xml:space="preserve"> </w:t>
            </w:r>
            <w:r w:rsidRPr="00ED3B8A">
              <w:rPr>
                <w:rFonts w:ascii="Arial" w:hAnsi="Arial" w:cs="Arial"/>
                <w:color w:val="353833"/>
                <w:sz w:val="18"/>
                <w:szCs w:val="18"/>
              </w:rPr>
              <w:t>процесса</w:t>
            </w:r>
          </w:p>
        </w:tc>
      </w:tr>
      <w:tr w:rsidR="00C005CE" w:rsidRPr="00ED3B8A" w:rsidTr="001D0680">
        <w:trPr>
          <w:tblCellSpacing w:w="0" w:type="dxa"/>
        </w:trPr>
        <w:tc>
          <w:tcPr>
            <w:tcW w:w="1250" w:type="pct"/>
            <w:tcBorders>
              <w:left w:val="single" w:sz="6" w:space="0" w:color="9EADC0"/>
            </w:tcBorders>
            <w:shd w:val="clear" w:color="auto" w:fill="FFFFFF"/>
            <w:noWrap/>
            <w:tcMar>
              <w:top w:w="45" w:type="dxa"/>
              <w:left w:w="105" w:type="dxa"/>
              <w:bottom w:w="45" w:type="dxa"/>
              <w:right w:w="45" w:type="dxa"/>
            </w:tcMar>
            <w:hideMark/>
          </w:tcPr>
          <w:p w:rsidR="00C005CE" w:rsidRPr="00ED3B8A" w:rsidRDefault="00C005CE" w:rsidP="001D0680">
            <w:pPr>
              <w:spacing w:after="0"/>
              <w:rPr>
                <w:rFonts w:ascii="Arial" w:hAnsi="Arial" w:cs="Arial"/>
                <w:color w:val="353833"/>
                <w:sz w:val="18"/>
                <w:szCs w:val="18"/>
              </w:rPr>
            </w:pPr>
            <w:r w:rsidRPr="00ED3B8A">
              <w:rPr>
                <w:rFonts w:ascii="Courier New" w:hAnsi="Courier New" w:cs="Courier New"/>
                <w:color w:val="353833"/>
              </w:rPr>
              <w:t>void</w:t>
            </w:r>
          </w:p>
        </w:tc>
        <w:tc>
          <w:tcPr>
            <w:tcW w:w="0" w:type="auto"/>
            <w:tcBorders>
              <w:right w:val="single" w:sz="6" w:space="0" w:color="9EADC0"/>
            </w:tcBorders>
            <w:shd w:val="clear" w:color="auto" w:fill="FFFFFF"/>
            <w:tcMar>
              <w:top w:w="45" w:type="dxa"/>
              <w:left w:w="105" w:type="dxa"/>
              <w:bottom w:w="45" w:type="dxa"/>
              <w:right w:w="45" w:type="dxa"/>
            </w:tcMar>
            <w:hideMark/>
          </w:tcPr>
          <w:p w:rsidR="00C005CE" w:rsidRPr="00ED3B8A" w:rsidRDefault="00586E3E" w:rsidP="001D0680">
            <w:pPr>
              <w:spacing w:after="0"/>
              <w:rPr>
                <w:rFonts w:ascii="Arial" w:hAnsi="Arial" w:cs="Arial"/>
                <w:color w:val="353833"/>
                <w:sz w:val="18"/>
                <w:szCs w:val="18"/>
                <w:lang w:val="en-US"/>
              </w:rPr>
            </w:pPr>
            <w:hyperlink r:id="rId91" w:anchor="undeployProcess(java.lang.String, boolean)" w:history="1">
              <w:r w:rsidR="00C005CE" w:rsidRPr="00ED3B8A">
                <w:rPr>
                  <w:rFonts w:ascii="Courier New" w:hAnsi="Courier New" w:cs="Courier New"/>
                  <w:b/>
                  <w:bCs/>
                  <w:color w:val="4C6B87"/>
                  <w:lang w:val="en-US"/>
                </w:rPr>
                <w:t>undeployProcess</w:t>
              </w:r>
            </w:hyperlink>
            <w:r w:rsidR="00C005CE" w:rsidRPr="00ED3B8A">
              <w:rPr>
                <w:rFonts w:ascii="Courier New" w:hAnsi="Courier New" w:cs="Courier New"/>
                <w:color w:val="353833"/>
                <w:lang w:val="en-US"/>
              </w:rPr>
              <w:t>(</w:t>
            </w:r>
            <w:hyperlink r:id="rId92" w:tooltip="class or interface in java.lang" w:history="1">
              <w:r w:rsidR="00C005CE" w:rsidRPr="00ED3B8A">
                <w:rPr>
                  <w:rFonts w:ascii="Courier New" w:hAnsi="Courier New" w:cs="Courier New"/>
                  <w:b/>
                  <w:bCs/>
                  <w:color w:val="4C6B87"/>
                  <w:lang w:val="en-US"/>
                </w:rPr>
                <w:t>String</w:t>
              </w:r>
            </w:hyperlink>
            <w:r w:rsidR="00C005CE" w:rsidRPr="00ED3B8A">
              <w:rPr>
                <w:rFonts w:ascii="Courier New" w:hAnsi="Courier New" w:cs="Courier New"/>
                <w:color w:val="353833"/>
                <w:lang w:val="en-US"/>
              </w:rPr>
              <w:t xml:space="preserve"> processDefinitionId, boolean cascade)</w:t>
            </w:r>
          </w:p>
          <w:p w:rsidR="00C005CE" w:rsidRPr="00ED3B8A" w:rsidRDefault="00C005CE" w:rsidP="001D0680">
            <w:pPr>
              <w:spacing w:after="0"/>
              <w:rPr>
                <w:rFonts w:ascii="Arial" w:hAnsi="Arial" w:cs="Arial"/>
                <w:color w:val="353833"/>
                <w:sz w:val="18"/>
                <w:szCs w:val="18"/>
              </w:rPr>
            </w:pPr>
            <w:r w:rsidRPr="00ED3B8A">
              <w:rPr>
                <w:rFonts w:ascii="Arial" w:hAnsi="Arial" w:cs="Arial"/>
                <w:color w:val="353833"/>
                <w:sz w:val="18"/>
                <w:szCs w:val="18"/>
              </w:rPr>
              <w:t>Удаление шаблона процесса(каскадно или нет).</w:t>
            </w:r>
          </w:p>
        </w:tc>
      </w:tr>
    </w:tbl>
    <w:p w:rsidR="00A6161F" w:rsidRDefault="00A6161F" w:rsidP="001D0680">
      <w:pPr>
        <w:rPr>
          <w:lang w:val="en-US"/>
        </w:rPr>
      </w:pPr>
    </w:p>
    <w:p w:rsidR="00C005CE" w:rsidRPr="00136781" w:rsidRDefault="00C005CE" w:rsidP="001D0680">
      <w:r>
        <w:t xml:space="preserve">Установка процесса производится с помощью вызова метода </w:t>
      </w:r>
      <w:hyperlink r:id="rId93" w:anchor="deployProcess(byte[], java.lang.String)" w:history="1">
        <w:r w:rsidRPr="00ED3B8A">
          <w:rPr>
            <w:rFonts w:ascii="Courier New" w:hAnsi="Courier New" w:cs="Courier New"/>
            <w:b/>
            <w:bCs/>
            <w:color w:val="4C6B87"/>
            <w:lang w:val="en-US"/>
          </w:rPr>
          <w:t>deployProcess</w:t>
        </w:r>
      </w:hyperlink>
      <w:r>
        <w:rPr>
          <w:rFonts w:ascii="Courier New" w:hAnsi="Courier New" w:cs="Courier New"/>
          <w:b/>
          <w:bCs/>
          <w:color w:val="353833"/>
        </w:rPr>
        <w:t>.</w:t>
      </w:r>
      <w:r w:rsidRPr="00136781">
        <w:t xml:space="preserve"> Методу передается массив байт описания процесса и его имя. Имя может быть произвольным, но должно заканчивается символами .bpm.</w:t>
      </w:r>
    </w:p>
    <w:p w:rsidR="00C005CE" w:rsidRPr="00FA1DA3" w:rsidRDefault="00C005CE" w:rsidP="001D0680">
      <w:r>
        <w:t xml:space="preserve">Старт процесса производится методом </w:t>
      </w:r>
      <w:hyperlink r:id="rId94" w:anchor="startProcess(java.lang.String, ru.intertrust.cm.core.business.api.dto.Id, java.util.List)" w:history="1">
        <w:r w:rsidRPr="00ED3B8A">
          <w:rPr>
            <w:color w:val="4C6B87"/>
            <w:lang w:val="en-US"/>
          </w:rPr>
          <w:t>startProcess</w:t>
        </w:r>
      </w:hyperlink>
      <w:r w:rsidRPr="00136781">
        <w:t xml:space="preserve">. </w:t>
      </w:r>
      <w:r>
        <w:t xml:space="preserve">Методу передается имя процесса, которое определено в шаблоне процесса (не путать с </w:t>
      </w:r>
      <w:r>
        <w:rPr>
          <w:lang w:val="en-US"/>
        </w:rPr>
        <w:t>processName</w:t>
      </w:r>
      <w:r w:rsidRPr="00136781">
        <w:t xml:space="preserve"> </w:t>
      </w:r>
      <w:r>
        <w:t xml:space="preserve">которое передается при инсталляции). Так же процессу передается идентификатор основного приаттаченного доменного объекта (опционально) и набор произвольных атрибутов (так же опционально). При передаче идентификатора основного доменного объекта в процессом создается переменная </w:t>
      </w:r>
      <w:r w:rsidRPr="00136781">
        <w:t>MAIN_ATTACHMENT_ID</w:t>
      </w:r>
      <w:r>
        <w:t xml:space="preserve">, и в нее записывается идентификатор процесса. Так же при передаче идентификатора основного приаттаченного объекта, в процессе создается переменная </w:t>
      </w:r>
      <w:r w:rsidRPr="00136781">
        <w:t>MAIN_ATTACHMENT</w:t>
      </w:r>
      <w:r>
        <w:t xml:space="preserve"> инициализированная объектом типа </w:t>
      </w:r>
      <w:r w:rsidRPr="00136781">
        <w:t>ru.intertrust.cm.core.tools</w:t>
      </w:r>
      <w:r>
        <w:t>.</w:t>
      </w:r>
      <w:r w:rsidRPr="00136781">
        <w:t>DomainObjectAccessor</w:t>
      </w:r>
      <w:r>
        <w:t xml:space="preserve">. Эта переменная служит для более удобного доступа к атрибутам доменного объекта, возможности получить атрибуты, установить атрибуты а так же выполнить сохранение. Например, получить атрибут можно в активности типа скрипт следующей строкой </w:t>
      </w:r>
      <w:r>
        <w:rPr>
          <w:lang w:val="en-US"/>
        </w:rPr>
        <w:t>MAIN</w:t>
      </w:r>
      <w:r w:rsidRPr="00FA1DA3">
        <w:t>_</w:t>
      </w:r>
      <w:r>
        <w:rPr>
          <w:lang w:val="en-US"/>
        </w:rPr>
        <w:t>ATTACHMENT</w:t>
      </w:r>
      <w:r w:rsidRPr="00FA1DA3">
        <w:t>.</w:t>
      </w:r>
      <w:r>
        <w:rPr>
          <w:lang w:val="en-US"/>
        </w:rPr>
        <w:t>get</w:t>
      </w:r>
      <w:r w:rsidRPr="00FA1DA3">
        <w:t>(“</w:t>
      </w:r>
      <w:r>
        <w:rPr>
          <w:lang w:val="en-US"/>
        </w:rPr>
        <w:t>Name</w:t>
      </w:r>
      <w:r w:rsidRPr="00FA1DA3">
        <w:t>”)</w:t>
      </w:r>
      <w:r>
        <w:t xml:space="preserve">. Описание всех методов класса </w:t>
      </w:r>
      <w:r w:rsidRPr="00136781">
        <w:t>ru.intertrust.cm.core.tools</w:t>
      </w:r>
      <w:r>
        <w:t>.</w:t>
      </w:r>
      <w:r w:rsidRPr="00136781">
        <w:t>DomainObjectAccessor</w:t>
      </w:r>
      <w:r>
        <w:t xml:space="preserve"> будет приведено ниже. Так же в каждом экземпляре процесса создается переменная </w:t>
      </w:r>
      <w:r>
        <w:rPr>
          <w:lang w:val="en-US"/>
        </w:rPr>
        <w:t>SESSION</w:t>
      </w:r>
      <w:r>
        <w:t xml:space="preserve"> типа </w:t>
      </w:r>
      <w:r w:rsidRPr="00136781">
        <w:t>ru.intertrust.cm.core.tools</w:t>
      </w:r>
      <w:r>
        <w:t>.</w:t>
      </w:r>
      <w:r>
        <w:rPr>
          <w:lang w:val="en-US"/>
        </w:rPr>
        <w:t>Session</w:t>
      </w:r>
      <w:r>
        <w:t>. Данный объект позволяет более удобно работать с сервисами из скриптовых активностей. Например для создания доменного объекта</w:t>
      </w:r>
      <w:r w:rsidRPr="00FA1DA3">
        <w:t xml:space="preserve"> </w:t>
      </w:r>
      <w:r>
        <w:t xml:space="preserve">определенного типа необходимо вызвать метод </w:t>
      </w:r>
      <w:r>
        <w:rPr>
          <w:lang w:val="en-US"/>
        </w:rPr>
        <w:t>SESSION</w:t>
      </w:r>
      <w:r w:rsidRPr="00FA1DA3">
        <w:t>.</w:t>
      </w:r>
      <w:r>
        <w:rPr>
          <w:lang w:val="en-US"/>
        </w:rPr>
        <w:t>create</w:t>
      </w:r>
      <w:r w:rsidRPr="00FA1DA3">
        <w:t>(“</w:t>
      </w:r>
      <w:r>
        <w:rPr>
          <w:lang w:val="en-US"/>
        </w:rPr>
        <w:t>type</w:t>
      </w:r>
      <w:r w:rsidRPr="00FA1DA3">
        <w:t>_</w:t>
      </w:r>
      <w:r>
        <w:rPr>
          <w:lang w:val="en-US"/>
        </w:rPr>
        <w:t>name</w:t>
      </w:r>
      <w:r w:rsidRPr="00FA1DA3">
        <w:t>”)</w:t>
      </w:r>
      <w:r>
        <w:t>.</w:t>
      </w:r>
    </w:p>
    <w:p w:rsidR="00C005CE" w:rsidRPr="001B496F" w:rsidRDefault="00C005CE" w:rsidP="001D0680">
      <w:r>
        <w:t xml:space="preserve">При формирование задачи пользователю в </w:t>
      </w:r>
      <w:r>
        <w:rPr>
          <w:lang w:val="en-US"/>
        </w:rPr>
        <w:t>activity</w:t>
      </w:r>
      <w:r>
        <w:t xml:space="preserve">, автоматически создается доменный объект типа </w:t>
      </w:r>
      <w:r>
        <w:rPr>
          <w:lang w:val="en-US"/>
        </w:rPr>
        <w:t>Person</w:t>
      </w:r>
      <w:r w:rsidRPr="00FA1DA3">
        <w:t>_</w:t>
      </w:r>
      <w:r>
        <w:rPr>
          <w:lang w:val="en-US"/>
        </w:rPr>
        <w:t>Task</w:t>
      </w:r>
      <w:r>
        <w:t xml:space="preserve">. Дальнейшая работа с задачами производится с помощью существующих сервисов. Адресат задачи сохраняется в специальных доменных объектах </w:t>
      </w:r>
      <w:r>
        <w:lastRenderedPageBreak/>
        <w:t xml:space="preserve">типа </w:t>
      </w:r>
      <w:r w:rsidRPr="00835C84">
        <w:t>Assignee_Person</w:t>
      </w:r>
      <w:r>
        <w:t xml:space="preserve"> и </w:t>
      </w:r>
      <w:r w:rsidRPr="00835C84">
        <w:t>Assignee_Group</w:t>
      </w:r>
      <w:r>
        <w:t xml:space="preserve"> в зависимости пользователь или группа указаны в поле </w:t>
      </w:r>
      <w:r>
        <w:rPr>
          <w:lang w:val="en-US"/>
        </w:rPr>
        <w:t>assignee</w:t>
      </w:r>
      <w:r w:rsidRPr="00835C84">
        <w:t xml:space="preserve"> </w:t>
      </w:r>
      <w:r>
        <w:t>задачи.</w:t>
      </w:r>
    </w:p>
    <w:p w:rsidR="00C005CE" w:rsidRPr="00715E18" w:rsidRDefault="00C005CE" w:rsidP="001D0680">
      <w:r>
        <w:t xml:space="preserve">При формирование задачи в шаблоне процесса можно определить действия, которые в дальнейшем могут отобразиться. Действия определяются в поле формы </w:t>
      </w:r>
      <w:r>
        <w:rPr>
          <w:lang w:val="en-US"/>
        </w:rPr>
        <w:t>ACTIONS</w:t>
      </w:r>
      <w:r>
        <w:t xml:space="preserve">, привязанной к задаче. При формирование доменного объекта возможные действия копируются в поле </w:t>
      </w:r>
      <w:r w:rsidRPr="001B496F">
        <w:t>Actions</w:t>
      </w:r>
      <w:r>
        <w:t xml:space="preserve"> в формате </w:t>
      </w:r>
      <w:r>
        <w:rPr>
          <w:lang w:val="en-US"/>
        </w:rPr>
        <w:t>name</w:t>
      </w:r>
      <w:r w:rsidRPr="001B496F">
        <w:t>1=</w:t>
      </w:r>
      <w:r>
        <w:rPr>
          <w:lang w:val="en-US"/>
        </w:rPr>
        <w:t>label</w:t>
      </w:r>
      <w:r w:rsidRPr="001B496F">
        <w:t xml:space="preserve">1;… </w:t>
      </w:r>
      <w:r>
        <w:rPr>
          <w:lang w:val="en-US"/>
        </w:rPr>
        <w:t>nameN</w:t>
      </w:r>
      <w:r w:rsidRPr="001B496F">
        <w:t>=</w:t>
      </w:r>
      <w:r>
        <w:rPr>
          <w:lang w:val="en-US"/>
        </w:rPr>
        <w:t>labelN</w:t>
      </w:r>
      <w:r w:rsidRPr="00715E18">
        <w:t>.</w:t>
      </w:r>
    </w:p>
    <w:p w:rsidR="00C005CE" w:rsidRDefault="00C005CE" w:rsidP="001D0680">
      <w:r>
        <w:t xml:space="preserve">При завершение задачи в метод </w:t>
      </w:r>
      <w:r>
        <w:rPr>
          <w:lang w:val="en-US"/>
        </w:rPr>
        <w:t>completeTask</w:t>
      </w:r>
      <w:r w:rsidRPr="001B496F">
        <w:t xml:space="preserve"> </w:t>
      </w:r>
      <w:r>
        <w:t>надо передать идентификатор доменного объекта задача и имя действия</w:t>
      </w:r>
      <w:r w:rsidRPr="00715E18">
        <w:t xml:space="preserve"> </w:t>
      </w:r>
      <w:r>
        <w:t xml:space="preserve">из поля </w:t>
      </w:r>
      <w:r>
        <w:rPr>
          <w:lang w:val="en-US"/>
        </w:rPr>
        <w:t>Actions</w:t>
      </w:r>
      <w:r>
        <w:t xml:space="preserve">. Далее идентификатор выполненного действия копируется в переменную, указанную в атрибуте </w:t>
      </w:r>
      <w:r>
        <w:rPr>
          <w:lang w:val="en-US"/>
        </w:rPr>
        <w:t>variable</w:t>
      </w:r>
      <w:r>
        <w:t xml:space="preserve"> поля формы </w:t>
      </w:r>
      <w:r>
        <w:rPr>
          <w:lang w:val="en-US"/>
        </w:rPr>
        <w:t>ACTIONS</w:t>
      </w:r>
      <w:r>
        <w:t>. Пример описания задачи с действиями.</w:t>
      </w:r>
    </w:p>
    <w:p w:rsidR="00C005CE" w:rsidRDefault="00C005CE" w:rsidP="001D0680">
      <w:pPr>
        <w:pStyle w:val="afb"/>
      </w:pPr>
      <w:r>
        <w:t xml:space="preserve">    </w:t>
      </w:r>
      <w:r>
        <w:rPr>
          <w:color w:val="008080"/>
        </w:rPr>
        <w:t>&lt;</w:t>
      </w:r>
      <w:r>
        <w:rPr>
          <w:color w:val="3F7F7F"/>
        </w:rPr>
        <w:t>userTask</w:t>
      </w:r>
      <w:r>
        <w:t xml:space="preserve"> </w:t>
      </w:r>
      <w:r>
        <w:rPr>
          <w:color w:val="7F007F"/>
        </w:rPr>
        <w:t>id</w:t>
      </w:r>
      <w:r>
        <w:t xml:space="preserve">="usertask3" </w:t>
      </w:r>
      <w:r>
        <w:rPr>
          <w:color w:val="7F007F"/>
        </w:rPr>
        <w:t>name</w:t>
      </w:r>
      <w:r>
        <w:t xml:space="preserve">="Проверка возможности маршрутизации с помошью акшенов" </w:t>
      </w:r>
      <w:r>
        <w:rPr>
          <w:color w:val="7F007F"/>
        </w:rPr>
        <w:t>activiti:assignee</w:t>
      </w:r>
      <w:r>
        <w:t>="#{personManagement.getPersonId(&amp;quot;admin&amp;quot;).toStringRepresentation()}"</w:t>
      </w:r>
      <w:r>
        <w:rPr>
          <w:color w:val="008080"/>
        </w:rPr>
        <w:t>&gt;</w:t>
      </w:r>
    </w:p>
    <w:p w:rsidR="00C005CE" w:rsidRPr="00E06250" w:rsidRDefault="00C005CE" w:rsidP="001D0680">
      <w:pPr>
        <w:pStyle w:val="afb"/>
        <w:rPr>
          <w:lang w:val="ru-RU"/>
        </w:rPr>
      </w:pPr>
      <w:r>
        <w:t xml:space="preserve">      </w:t>
      </w:r>
      <w:r w:rsidRPr="00E06250">
        <w:rPr>
          <w:color w:val="008080"/>
          <w:lang w:val="ru-RU"/>
        </w:rPr>
        <w:t>&lt;</w:t>
      </w:r>
      <w:r>
        <w:rPr>
          <w:color w:val="3F7F7F"/>
        </w:rPr>
        <w:t>documentation</w:t>
      </w:r>
      <w:r w:rsidRPr="00E06250">
        <w:rPr>
          <w:color w:val="008080"/>
          <w:lang w:val="ru-RU"/>
        </w:rPr>
        <w:t>&gt;</w:t>
      </w:r>
      <w:r w:rsidRPr="00E06250">
        <w:rPr>
          <w:lang w:val="ru-RU"/>
        </w:rPr>
        <w:t>Получить список действий и выполнить одно из них.</w:t>
      </w:r>
      <w:r w:rsidRPr="00E06250">
        <w:rPr>
          <w:color w:val="008080"/>
          <w:lang w:val="ru-RU"/>
        </w:rPr>
        <w:t>&lt;/</w:t>
      </w:r>
      <w:r>
        <w:rPr>
          <w:color w:val="3F7F7F"/>
        </w:rPr>
        <w:t>documentation</w:t>
      </w:r>
      <w:r w:rsidRPr="00E06250">
        <w:rPr>
          <w:color w:val="008080"/>
          <w:lang w:val="ru-RU"/>
        </w:rPr>
        <w:t>&gt;</w:t>
      </w:r>
    </w:p>
    <w:p w:rsidR="00C005CE" w:rsidRPr="0062632C" w:rsidRDefault="00C005CE" w:rsidP="001D0680">
      <w:pPr>
        <w:pStyle w:val="afb"/>
      </w:pPr>
      <w:r w:rsidRPr="00E06250">
        <w:rPr>
          <w:lang w:val="ru-RU"/>
        </w:rPr>
        <w:t xml:space="preserve">      </w:t>
      </w:r>
      <w:r w:rsidRPr="0062632C">
        <w:rPr>
          <w:color w:val="008080"/>
        </w:rPr>
        <w:t>&lt;</w:t>
      </w:r>
      <w:r w:rsidRPr="0062632C">
        <w:rPr>
          <w:color w:val="3F7F7F"/>
        </w:rPr>
        <w:t>extensionElements</w:t>
      </w:r>
      <w:r w:rsidRPr="0062632C">
        <w:rPr>
          <w:color w:val="008080"/>
        </w:rPr>
        <w:t>&gt;</w:t>
      </w:r>
    </w:p>
    <w:p w:rsidR="00C005CE" w:rsidRPr="0062632C" w:rsidRDefault="00C005CE" w:rsidP="001D0680">
      <w:pPr>
        <w:pStyle w:val="afb"/>
      </w:pPr>
      <w:r w:rsidRPr="0062632C">
        <w:t xml:space="preserve">        </w:t>
      </w:r>
      <w:r w:rsidRPr="0062632C">
        <w:rPr>
          <w:color w:val="008080"/>
        </w:rPr>
        <w:t>&lt;</w:t>
      </w:r>
      <w:r w:rsidRPr="0062632C">
        <w:rPr>
          <w:color w:val="3F7F7F"/>
        </w:rPr>
        <w:t>activiti:formProperty</w:t>
      </w:r>
      <w:r w:rsidRPr="0062632C">
        <w:t xml:space="preserve"> </w:t>
      </w:r>
      <w:r w:rsidRPr="0062632C">
        <w:rPr>
          <w:color w:val="7F007F"/>
        </w:rPr>
        <w:t>id</w:t>
      </w:r>
      <w:r w:rsidRPr="0062632C">
        <w:t xml:space="preserve">="ACTIONS" </w:t>
      </w:r>
      <w:r w:rsidRPr="0062632C">
        <w:rPr>
          <w:color w:val="7F007F"/>
        </w:rPr>
        <w:t>name</w:t>
      </w:r>
      <w:r w:rsidRPr="0062632C">
        <w:t>="</w:t>
      </w:r>
      <w:r>
        <w:t>Действие</w:t>
      </w:r>
      <w:r w:rsidRPr="0062632C">
        <w:t xml:space="preserve">" </w:t>
      </w:r>
      <w:r w:rsidRPr="0062632C">
        <w:rPr>
          <w:color w:val="7F007F"/>
        </w:rPr>
        <w:t>type</w:t>
      </w:r>
      <w:r w:rsidRPr="0062632C">
        <w:t xml:space="preserve">="enum" </w:t>
      </w:r>
      <w:r w:rsidRPr="0062632C">
        <w:rPr>
          <w:color w:val="7F007F"/>
        </w:rPr>
        <w:t>variable</w:t>
      </w:r>
      <w:r w:rsidRPr="0062632C">
        <w:t>="RESULT"</w:t>
      </w:r>
      <w:r w:rsidRPr="0062632C">
        <w:rPr>
          <w:color w:val="008080"/>
        </w:rPr>
        <w:t>&gt;</w:t>
      </w:r>
    </w:p>
    <w:p w:rsidR="00C005CE" w:rsidRPr="0062632C" w:rsidRDefault="00C005CE" w:rsidP="001D0680">
      <w:pPr>
        <w:pStyle w:val="afb"/>
      </w:pPr>
      <w:r w:rsidRPr="0062632C">
        <w:t xml:space="preserve">          </w:t>
      </w:r>
      <w:r w:rsidRPr="0062632C">
        <w:rPr>
          <w:color w:val="008080"/>
        </w:rPr>
        <w:t>&lt;</w:t>
      </w:r>
      <w:r w:rsidRPr="0062632C">
        <w:rPr>
          <w:color w:val="3F7F7F"/>
        </w:rPr>
        <w:t>activiti:value</w:t>
      </w:r>
      <w:r w:rsidRPr="0062632C">
        <w:t xml:space="preserve"> </w:t>
      </w:r>
      <w:r w:rsidRPr="0062632C">
        <w:rPr>
          <w:color w:val="7F007F"/>
        </w:rPr>
        <w:t>id</w:t>
      </w:r>
      <w:r w:rsidRPr="0062632C">
        <w:t xml:space="preserve">="YES" </w:t>
      </w:r>
      <w:r w:rsidRPr="0062632C">
        <w:rPr>
          <w:color w:val="7F007F"/>
        </w:rPr>
        <w:t>name</w:t>
      </w:r>
      <w:r w:rsidRPr="0062632C">
        <w:t>="</w:t>
      </w:r>
      <w:r>
        <w:t>Да</w:t>
      </w:r>
      <w:r w:rsidRPr="0062632C">
        <w:t>"</w:t>
      </w:r>
      <w:r w:rsidRPr="0062632C">
        <w:rPr>
          <w:color w:val="008080"/>
        </w:rPr>
        <w:t>&gt;&lt;/</w:t>
      </w:r>
      <w:r w:rsidRPr="0062632C">
        <w:rPr>
          <w:color w:val="3F7F7F"/>
        </w:rPr>
        <w:t>activiti:value</w:t>
      </w:r>
      <w:r w:rsidRPr="0062632C">
        <w:rPr>
          <w:color w:val="008080"/>
        </w:rPr>
        <w:t>&gt;</w:t>
      </w:r>
    </w:p>
    <w:p w:rsidR="00C005CE" w:rsidRPr="0062632C" w:rsidRDefault="00C005CE" w:rsidP="001D0680">
      <w:pPr>
        <w:pStyle w:val="afb"/>
      </w:pPr>
      <w:r w:rsidRPr="0062632C">
        <w:t xml:space="preserve">          </w:t>
      </w:r>
      <w:r w:rsidRPr="0062632C">
        <w:rPr>
          <w:color w:val="008080"/>
        </w:rPr>
        <w:t>&lt;</w:t>
      </w:r>
      <w:r w:rsidRPr="0062632C">
        <w:rPr>
          <w:color w:val="3F7F7F"/>
        </w:rPr>
        <w:t>activiti:value</w:t>
      </w:r>
      <w:r w:rsidRPr="0062632C">
        <w:t xml:space="preserve"> </w:t>
      </w:r>
      <w:r w:rsidRPr="0062632C">
        <w:rPr>
          <w:color w:val="7F007F"/>
        </w:rPr>
        <w:t>id</w:t>
      </w:r>
      <w:r w:rsidRPr="0062632C">
        <w:t xml:space="preserve">="NO" </w:t>
      </w:r>
      <w:r w:rsidRPr="0062632C">
        <w:rPr>
          <w:color w:val="7F007F"/>
        </w:rPr>
        <w:t>name</w:t>
      </w:r>
      <w:r w:rsidRPr="0062632C">
        <w:t>="</w:t>
      </w:r>
      <w:r>
        <w:t>Нет</w:t>
      </w:r>
      <w:r w:rsidRPr="0062632C">
        <w:t>"</w:t>
      </w:r>
      <w:r w:rsidRPr="0062632C">
        <w:rPr>
          <w:color w:val="008080"/>
        </w:rPr>
        <w:t>&gt;&lt;/</w:t>
      </w:r>
      <w:r w:rsidRPr="0062632C">
        <w:rPr>
          <w:color w:val="3F7F7F"/>
        </w:rPr>
        <w:t>activiti:value</w:t>
      </w:r>
      <w:r w:rsidRPr="0062632C">
        <w:rPr>
          <w:color w:val="008080"/>
        </w:rPr>
        <w:t>&gt;</w:t>
      </w:r>
    </w:p>
    <w:p w:rsidR="00C005CE" w:rsidRPr="00E06250" w:rsidRDefault="00C005CE" w:rsidP="001D0680">
      <w:pPr>
        <w:pStyle w:val="afb"/>
        <w:rPr>
          <w:lang w:val="ru-RU"/>
        </w:rPr>
      </w:pPr>
      <w:r w:rsidRPr="0062632C">
        <w:t xml:space="preserve">        </w:t>
      </w:r>
      <w:r w:rsidRPr="00E06250">
        <w:rPr>
          <w:color w:val="008080"/>
          <w:lang w:val="ru-RU"/>
        </w:rPr>
        <w:t>&lt;/</w:t>
      </w:r>
      <w:r>
        <w:rPr>
          <w:color w:val="3F7F7F"/>
        </w:rPr>
        <w:t>activiti</w:t>
      </w:r>
      <w:r w:rsidRPr="00E06250">
        <w:rPr>
          <w:color w:val="3F7F7F"/>
          <w:lang w:val="ru-RU"/>
        </w:rPr>
        <w:t>:</w:t>
      </w:r>
      <w:r>
        <w:rPr>
          <w:color w:val="3F7F7F"/>
        </w:rPr>
        <w:t>formProperty</w:t>
      </w:r>
      <w:r w:rsidRPr="00E06250">
        <w:rPr>
          <w:color w:val="008080"/>
          <w:lang w:val="ru-RU"/>
        </w:rPr>
        <w:t>&gt;</w:t>
      </w:r>
    </w:p>
    <w:p w:rsidR="00C005CE" w:rsidRPr="00E06250" w:rsidRDefault="00C005CE" w:rsidP="001D0680">
      <w:pPr>
        <w:pStyle w:val="afb"/>
        <w:rPr>
          <w:lang w:val="ru-RU"/>
        </w:rPr>
      </w:pPr>
      <w:r w:rsidRPr="00E06250">
        <w:rPr>
          <w:lang w:val="ru-RU"/>
        </w:rPr>
        <w:t xml:space="preserve">      </w:t>
      </w:r>
      <w:r w:rsidRPr="00E06250">
        <w:rPr>
          <w:color w:val="008080"/>
          <w:lang w:val="ru-RU"/>
        </w:rPr>
        <w:t>&lt;/</w:t>
      </w:r>
      <w:r>
        <w:rPr>
          <w:color w:val="3F7F7F"/>
        </w:rPr>
        <w:t>extensionElements</w:t>
      </w:r>
      <w:r w:rsidRPr="00E06250">
        <w:rPr>
          <w:color w:val="008080"/>
          <w:lang w:val="ru-RU"/>
        </w:rPr>
        <w:t>&gt;</w:t>
      </w:r>
    </w:p>
    <w:p w:rsidR="00C005CE" w:rsidRPr="00E06250" w:rsidRDefault="00C005CE" w:rsidP="001D0680">
      <w:pPr>
        <w:pStyle w:val="afb"/>
        <w:rPr>
          <w:lang w:val="ru-RU"/>
        </w:rPr>
      </w:pPr>
      <w:r w:rsidRPr="00E06250">
        <w:rPr>
          <w:lang w:val="ru-RU"/>
        </w:rPr>
        <w:t xml:space="preserve">    </w:t>
      </w:r>
      <w:r w:rsidRPr="00E06250">
        <w:rPr>
          <w:color w:val="008080"/>
          <w:lang w:val="ru-RU"/>
        </w:rPr>
        <w:t>&lt;/</w:t>
      </w:r>
      <w:r>
        <w:rPr>
          <w:color w:val="3F7F7F"/>
        </w:rPr>
        <w:t>userTask</w:t>
      </w:r>
      <w:r w:rsidRPr="00E06250">
        <w:rPr>
          <w:color w:val="008080"/>
          <w:lang w:val="ru-RU"/>
        </w:rPr>
        <w:t>&gt;</w:t>
      </w:r>
    </w:p>
    <w:p w:rsidR="00C005CE" w:rsidRDefault="00C005CE" w:rsidP="001D0680">
      <w:r>
        <w:t>В</w:t>
      </w:r>
      <w:r w:rsidRPr="0062632C">
        <w:t xml:space="preserve"> </w:t>
      </w:r>
      <w:r>
        <w:t>данном</w:t>
      </w:r>
      <w:r w:rsidRPr="0062632C">
        <w:t xml:space="preserve"> </w:t>
      </w:r>
      <w:r>
        <w:t>примере</w:t>
      </w:r>
      <w:r w:rsidRPr="0062632C">
        <w:t xml:space="preserve"> </w:t>
      </w:r>
      <w:r>
        <w:t xml:space="preserve">доступные действия </w:t>
      </w:r>
      <w:r>
        <w:rPr>
          <w:lang w:val="en-US"/>
        </w:rPr>
        <w:t>YES</w:t>
      </w:r>
      <w:r w:rsidRPr="0062632C">
        <w:t xml:space="preserve"> </w:t>
      </w:r>
      <w:r>
        <w:t xml:space="preserve">и </w:t>
      </w:r>
      <w:r>
        <w:rPr>
          <w:lang w:val="en-US"/>
        </w:rPr>
        <w:t>NO</w:t>
      </w:r>
      <w:r w:rsidRPr="0062632C">
        <w:t xml:space="preserve"> </w:t>
      </w:r>
      <w:r>
        <w:t xml:space="preserve">и после завершения задачи выполненное действие (значение параметра </w:t>
      </w:r>
      <w:r>
        <w:rPr>
          <w:lang w:val="en-US"/>
        </w:rPr>
        <w:t>action</w:t>
      </w:r>
      <w:r w:rsidRPr="0062632C">
        <w:t xml:space="preserve"> </w:t>
      </w:r>
      <w:r>
        <w:t xml:space="preserve">метода </w:t>
      </w:r>
      <w:r>
        <w:rPr>
          <w:lang w:val="en-US"/>
        </w:rPr>
        <w:t>completeTask</w:t>
      </w:r>
      <w:r>
        <w:t xml:space="preserve">) скопируется в переменную процесса </w:t>
      </w:r>
      <w:r>
        <w:rPr>
          <w:lang w:val="en-US"/>
        </w:rPr>
        <w:t>RESULT</w:t>
      </w:r>
      <w:r>
        <w:t>, и в дальнейшем эта переменная может использоваться в написание логики процесса, например в условии потока. Например:</w:t>
      </w:r>
    </w:p>
    <w:p w:rsidR="00C005CE" w:rsidRPr="0062632C" w:rsidRDefault="00C005CE" w:rsidP="001D0680">
      <w:pPr>
        <w:pStyle w:val="afb"/>
      </w:pPr>
      <w:r w:rsidRPr="0062632C">
        <w:rPr>
          <w:lang w:val="ru-RU"/>
        </w:rPr>
        <w:t xml:space="preserve">    </w:t>
      </w:r>
      <w:r w:rsidRPr="0062632C">
        <w:rPr>
          <w:color w:val="008080"/>
        </w:rPr>
        <w:t>&lt;</w:t>
      </w:r>
      <w:r w:rsidRPr="0062632C">
        <w:rPr>
          <w:color w:val="3F7F7F"/>
        </w:rPr>
        <w:t>sequenceFlow</w:t>
      </w:r>
      <w:r w:rsidRPr="0062632C">
        <w:t xml:space="preserve"> </w:t>
      </w:r>
      <w:r w:rsidRPr="0062632C">
        <w:rPr>
          <w:color w:val="7F007F"/>
        </w:rPr>
        <w:t>id</w:t>
      </w:r>
      <w:r w:rsidRPr="0062632C">
        <w:t>=</w:t>
      </w:r>
      <w:r w:rsidRPr="0062632C">
        <w:rPr>
          <w:i/>
          <w:iCs/>
        </w:rPr>
        <w:t>"flow-now"</w:t>
      </w:r>
      <w:r w:rsidRPr="0062632C">
        <w:t xml:space="preserve"> </w:t>
      </w:r>
      <w:r w:rsidRPr="0062632C">
        <w:rPr>
          <w:color w:val="7F007F"/>
        </w:rPr>
        <w:t>sourceRef</w:t>
      </w:r>
      <w:r w:rsidRPr="0062632C">
        <w:t>=</w:t>
      </w:r>
      <w:r w:rsidRPr="0062632C">
        <w:rPr>
          <w:i/>
          <w:iCs/>
        </w:rPr>
        <w:t>"exclusivegateway1"</w:t>
      </w:r>
      <w:r w:rsidRPr="0062632C">
        <w:t xml:space="preserve"> </w:t>
      </w:r>
      <w:r w:rsidRPr="0062632C">
        <w:rPr>
          <w:color w:val="7F007F"/>
        </w:rPr>
        <w:t>targetRef</w:t>
      </w:r>
      <w:r w:rsidRPr="0062632C">
        <w:t>=</w:t>
      </w:r>
      <w:r w:rsidRPr="0062632C">
        <w:rPr>
          <w:i/>
          <w:iCs/>
        </w:rPr>
        <w:t>"scripttask2"</w:t>
      </w:r>
      <w:r w:rsidRPr="0062632C">
        <w:rPr>
          <w:color w:val="008080"/>
        </w:rPr>
        <w:t>&gt;</w:t>
      </w:r>
    </w:p>
    <w:p w:rsidR="00C005CE" w:rsidRPr="0062632C" w:rsidRDefault="00C005CE" w:rsidP="001D0680">
      <w:pPr>
        <w:pStyle w:val="afb"/>
      </w:pPr>
      <w:r w:rsidRPr="0062632C">
        <w:t xml:space="preserve">      </w:t>
      </w:r>
      <w:r w:rsidRPr="0062632C">
        <w:rPr>
          <w:color w:val="008080"/>
        </w:rPr>
        <w:t>&lt;</w:t>
      </w:r>
      <w:r w:rsidRPr="0062632C">
        <w:rPr>
          <w:color w:val="3F7F7F"/>
        </w:rPr>
        <w:t>conditionExpression</w:t>
      </w:r>
      <w:r w:rsidRPr="0062632C">
        <w:t xml:space="preserve"> </w:t>
      </w:r>
      <w:r w:rsidRPr="0062632C">
        <w:rPr>
          <w:color w:val="7F007F"/>
        </w:rPr>
        <w:t>xsi:type</w:t>
      </w:r>
      <w:r w:rsidRPr="0062632C">
        <w:t>=</w:t>
      </w:r>
      <w:r w:rsidRPr="0062632C">
        <w:rPr>
          <w:i/>
          <w:iCs/>
        </w:rPr>
        <w:t>"tFormalExpression"</w:t>
      </w:r>
      <w:r w:rsidRPr="0062632C">
        <w:rPr>
          <w:color w:val="008080"/>
        </w:rPr>
        <w:t>&gt;&lt;![CDATA[</w:t>
      </w:r>
      <w:r w:rsidRPr="0062632C">
        <w:t>${RESULT.equals("NO")}</w:t>
      </w:r>
      <w:r w:rsidRPr="0062632C">
        <w:rPr>
          <w:color w:val="008080"/>
        </w:rPr>
        <w:t>]]&gt;&lt;/</w:t>
      </w:r>
      <w:r w:rsidRPr="0062632C">
        <w:rPr>
          <w:color w:val="3F7F7F"/>
        </w:rPr>
        <w:t>conditionExpression</w:t>
      </w:r>
      <w:r w:rsidRPr="0062632C">
        <w:rPr>
          <w:color w:val="008080"/>
        </w:rPr>
        <w:t>&gt;</w:t>
      </w:r>
    </w:p>
    <w:p w:rsidR="00C005CE" w:rsidRPr="0015213E" w:rsidRDefault="00C005CE" w:rsidP="001D0680">
      <w:pPr>
        <w:pStyle w:val="afb"/>
        <w:rPr>
          <w:lang w:val="ru-RU"/>
        </w:rPr>
      </w:pPr>
      <w:r w:rsidRPr="0062632C">
        <w:t xml:space="preserve">    </w:t>
      </w:r>
      <w:r w:rsidRPr="0015213E">
        <w:rPr>
          <w:color w:val="008080"/>
          <w:lang w:val="ru-RU"/>
        </w:rPr>
        <w:t>&lt;/</w:t>
      </w:r>
      <w:r>
        <w:rPr>
          <w:color w:val="3F7F7F"/>
        </w:rPr>
        <w:t>sequenceFlow</w:t>
      </w:r>
      <w:r w:rsidRPr="0015213E">
        <w:rPr>
          <w:color w:val="008080"/>
          <w:lang w:val="ru-RU"/>
        </w:rPr>
        <w:t>&gt;</w:t>
      </w:r>
    </w:p>
    <w:p w:rsidR="00C005CE" w:rsidRPr="004428F6" w:rsidRDefault="00C005CE" w:rsidP="001D0680">
      <w:r>
        <w:t xml:space="preserve">Особенность текущей реализации </w:t>
      </w:r>
      <w:r>
        <w:rPr>
          <w:lang w:val="en-US"/>
        </w:rPr>
        <w:t>activity</w:t>
      </w:r>
      <w:r w:rsidRPr="0015213E">
        <w:t xml:space="preserve"> </w:t>
      </w:r>
      <w:r>
        <w:t>такова, ч</w:t>
      </w:r>
      <w:r w:rsidRPr="0015213E">
        <w:t>то</w:t>
      </w:r>
      <w:r>
        <w:t xml:space="preserve"> не работает механизм автоматического создания переменных процесса, при их объявлении в </w:t>
      </w:r>
      <w:r>
        <w:rPr>
          <w:lang w:val="en-US"/>
        </w:rPr>
        <w:t>javaScript</w:t>
      </w:r>
      <w:r>
        <w:t xml:space="preserve">. Для избежания данных ошибок необходимо при формирование </w:t>
      </w:r>
      <w:r>
        <w:rPr>
          <w:lang w:val="en-US"/>
        </w:rPr>
        <w:t>ScriptTask</w:t>
      </w:r>
      <w:r w:rsidRPr="0015213E">
        <w:t xml:space="preserve"> </w:t>
      </w:r>
      <w:r>
        <w:t xml:space="preserve">устанавливать атрибут </w:t>
      </w:r>
      <w:r w:rsidRPr="0015213E">
        <w:t>autoStoreVariables</w:t>
      </w:r>
      <w:r>
        <w:t xml:space="preserve"> в false. Пример</w:t>
      </w:r>
      <w:r w:rsidRPr="004428F6">
        <w:t xml:space="preserve"> </w:t>
      </w:r>
      <w:r>
        <w:rPr>
          <w:lang w:val="en-US"/>
        </w:rPr>
        <w:t>SctiptTask</w:t>
      </w:r>
      <w:r w:rsidRPr="004428F6">
        <w:t>:</w:t>
      </w:r>
    </w:p>
    <w:p w:rsidR="00C005CE" w:rsidRPr="004428F6" w:rsidRDefault="00C005CE" w:rsidP="001D0680">
      <w:pPr>
        <w:pStyle w:val="afb"/>
        <w:rPr>
          <w:lang w:val="ru-RU"/>
        </w:rPr>
      </w:pPr>
      <w:r w:rsidRPr="004428F6">
        <w:rPr>
          <w:lang w:val="ru-RU"/>
        </w:rPr>
        <w:t xml:space="preserve">    </w:t>
      </w:r>
      <w:r w:rsidRPr="00E06250">
        <w:rPr>
          <w:color w:val="008080"/>
          <w:lang w:val="ru-RU"/>
        </w:rPr>
        <w:t>&lt;</w:t>
      </w:r>
      <w:r w:rsidRPr="0015213E">
        <w:rPr>
          <w:color w:val="3F7F7F"/>
        </w:rPr>
        <w:t>scriptTask</w:t>
      </w:r>
      <w:r w:rsidRPr="00E06250">
        <w:rPr>
          <w:lang w:val="ru-RU"/>
        </w:rPr>
        <w:t xml:space="preserve"> </w:t>
      </w:r>
      <w:r w:rsidRPr="0015213E">
        <w:rPr>
          <w:color w:val="7F007F"/>
        </w:rPr>
        <w:t>id</w:t>
      </w:r>
      <w:r w:rsidRPr="00E06250">
        <w:rPr>
          <w:lang w:val="ru-RU"/>
        </w:rPr>
        <w:t>="</w:t>
      </w:r>
      <w:r w:rsidRPr="0015213E">
        <w:t>scripttask</w:t>
      </w:r>
      <w:r w:rsidRPr="00E06250">
        <w:rPr>
          <w:lang w:val="ru-RU"/>
        </w:rPr>
        <w:t xml:space="preserve">2" </w:t>
      </w:r>
      <w:r w:rsidRPr="0015213E">
        <w:rPr>
          <w:color w:val="7F007F"/>
        </w:rPr>
        <w:t>name</w:t>
      </w:r>
      <w:r w:rsidRPr="00E06250">
        <w:rPr>
          <w:lang w:val="ru-RU"/>
        </w:rPr>
        <w:t xml:space="preserve">="Установка данных по действию </w:t>
      </w:r>
      <w:r w:rsidRPr="004428F6">
        <w:rPr>
          <w:lang w:val="ru-RU"/>
        </w:rPr>
        <w:t xml:space="preserve">НЕТ" </w:t>
      </w:r>
      <w:r w:rsidRPr="0015213E">
        <w:rPr>
          <w:color w:val="7F007F"/>
        </w:rPr>
        <w:t>scriptFormat</w:t>
      </w:r>
      <w:r w:rsidRPr="004428F6">
        <w:rPr>
          <w:lang w:val="ru-RU"/>
        </w:rPr>
        <w:t>="</w:t>
      </w:r>
      <w:r w:rsidRPr="0015213E">
        <w:t>javascript</w:t>
      </w:r>
      <w:r w:rsidRPr="004428F6">
        <w:rPr>
          <w:lang w:val="ru-RU"/>
        </w:rPr>
        <w:t xml:space="preserve">" </w:t>
      </w:r>
      <w:r w:rsidRPr="0015213E">
        <w:rPr>
          <w:color w:val="7F007F"/>
        </w:rPr>
        <w:t>activiti</w:t>
      </w:r>
      <w:r w:rsidRPr="004428F6">
        <w:rPr>
          <w:color w:val="7F007F"/>
          <w:lang w:val="ru-RU"/>
        </w:rPr>
        <w:t>:</w:t>
      </w:r>
      <w:r w:rsidRPr="0015213E">
        <w:rPr>
          <w:color w:val="7F007F"/>
        </w:rPr>
        <w:t>autoStoreVariables</w:t>
      </w:r>
      <w:r w:rsidRPr="004428F6">
        <w:rPr>
          <w:lang w:val="ru-RU"/>
        </w:rPr>
        <w:t>="</w:t>
      </w:r>
      <w:r w:rsidRPr="0015213E">
        <w:t>false</w:t>
      </w:r>
      <w:r w:rsidRPr="004428F6">
        <w:rPr>
          <w:lang w:val="ru-RU"/>
        </w:rPr>
        <w:t>"</w:t>
      </w:r>
      <w:r w:rsidRPr="004428F6">
        <w:rPr>
          <w:color w:val="008080"/>
          <w:lang w:val="ru-RU"/>
        </w:rPr>
        <w:t>&gt;</w:t>
      </w:r>
    </w:p>
    <w:p w:rsidR="00C005CE" w:rsidRPr="0015213E" w:rsidRDefault="00C005CE" w:rsidP="001D0680">
      <w:pPr>
        <w:pStyle w:val="afb"/>
      </w:pPr>
      <w:r w:rsidRPr="004428F6">
        <w:rPr>
          <w:lang w:val="ru-RU"/>
        </w:rPr>
        <w:t xml:space="preserve">      </w:t>
      </w:r>
      <w:r w:rsidRPr="0015213E">
        <w:rPr>
          <w:color w:val="008080"/>
        </w:rPr>
        <w:t>&lt;</w:t>
      </w:r>
      <w:r w:rsidRPr="0015213E">
        <w:rPr>
          <w:color w:val="3F7F7F"/>
        </w:rPr>
        <w:t>script</w:t>
      </w:r>
      <w:r w:rsidRPr="0015213E">
        <w:rPr>
          <w:color w:val="008080"/>
        </w:rPr>
        <w:t>&gt;</w:t>
      </w:r>
      <w:r w:rsidRPr="0015213E">
        <w:rPr>
          <w:u w:val="single"/>
        </w:rPr>
        <w:t>var</w:t>
      </w:r>
      <w:r w:rsidRPr="0015213E">
        <w:t xml:space="preserve"> test =MAIN_ATTACHMENT.get("test_text");</w:t>
      </w:r>
    </w:p>
    <w:p w:rsidR="00C005CE" w:rsidRPr="0015213E" w:rsidRDefault="00C005CE" w:rsidP="001D0680">
      <w:pPr>
        <w:pStyle w:val="afb"/>
      </w:pPr>
      <w:r w:rsidRPr="0015213E">
        <w:t xml:space="preserve">test += " </w:t>
      </w:r>
      <w:r>
        <w:t>Результат</w:t>
      </w:r>
      <w:r w:rsidRPr="0015213E">
        <w:t xml:space="preserve"> </w:t>
      </w:r>
      <w:r>
        <w:t>маршрутизации</w:t>
      </w:r>
      <w:r w:rsidRPr="0015213E">
        <w:t xml:space="preserve"> </w:t>
      </w:r>
      <w:r>
        <w:t>НЕТ</w:t>
      </w:r>
      <w:r w:rsidRPr="0015213E">
        <w:t>.";</w:t>
      </w:r>
    </w:p>
    <w:p w:rsidR="00C005CE" w:rsidRPr="0015213E" w:rsidRDefault="00C005CE" w:rsidP="001D0680">
      <w:pPr>
        <w:pStyle w:val="afb"/>
      </w:pPr>
      <w:r w:rsidRPr="0015213E">
        <w:t>MAIN_ATTACHMENT.set("test_text", test);</w:t>
      </w:r>
    </w:p>
    <w:p w:rsidR="00C005CE" w:rsidRPr="0015213E" w:rsidRDefault="00C005CE" w:rsidP="001D0680">
      <w:pPr>
        <w:pStyle w:val="afb"/>
      </w:pPr>
      <w:r w:rsidRPr="0015213E">
        <w:t>MAIN_ATTACHMENT.save();</w:t>
      </w:r>
    </w:p>
    <w:p w:rsidR="00C005CE" w:rsidRPr="0015213E" w:rsidRDefault="00C005CE" w:rsidP="001D0680">
      <w:pPr>
        <w:pStyle w:val="afb"/>
      </w:pPr>
      <w:r w:rsidRPr="0015213E">
        <w:rPr>
          <w:color w:val="008080"/>
        </w:rPr>
        <w:t>&lt;/</w:t>
      </w:r>
      <w:r w:rsidRPr="0015213E">
        <w:rPr>
          <w:color w:val="3F7F7F"/>
        </w:rPr>
        <w:t>script</w:t>
      </w:r>
      <w:r w:rsidRPr="0015213E">
        <w:rPr>
          <w:color w:val="008080"/>
        </w:rPr>
        <w:t>&gt;</w:t>
      </w:r>
    </w:p>
    <w:p w:rsidR="00C005CE" w:rsidRPr="0015213E" w:rsidRDefault="00C005CE" w:rsidP="001D0680">
      <w:pPr>
        <w:pStyle w:val="afb"/>
      </w:pPr>
      <w:r w:rsidRPr="0015213E">
        <w:t xml:space="preserve">    </w:t>
      </w:r>
      <w:r w:rsidRPr="0015213E">
        <w:rPr>
          <w:color w:val="008080"/>
        </w:rPr>
        <w:t>&lt;/</w:t>
      </w:r>
      <w:r w:rsidRPr="0015213E">
        <w:rPr>
          <w:color w:val="3F7F7F"/>
        </w:rPr>
        <w:t>scriptTask</w:t>
      </w:r>
      <w:r w:rsidRPr="0015213E">
        <w:rPr>
          <w:color w:val="008080"/>
        </w:rPr>
        <w:t>&gt;</w:t>
      </w:r>
    </w:p>
    <w:p w:rsidR="00C005CE" w:rsidRPr="00901D94" w:rsidRDefault="00C005CE" w:rsidP="00860514">
      <w:pPr>
        <w:pStyle w:val="3"/>
      </w:pPr>
      <w:bookmarkStart w:id="77" w:name="_Toc378705434"/>
      <w:r w:rsidRPr="00901D94">
        <w:t>Описание интеграции Activiti-explorer в ядро.</w:t>
      </w:r>
      <w:bookmarkEnd w:id="77"/>
    </w:p>
    <w:p w:rsidR="00C005CE" w:rsidRDefault="00C005CE" w:rsidP="001D0680">
      <w:r>
        <w:t xml:space="preserve">Для интеграции </w:t>
      </w:r>
      <w:r>
        <w:rPr>
          <w:lang w:val="en-US"/>
        </w:rPr>
        <w:t>activiti</w:t>
      </w:r>
      <w:r w:rsidRPr="00E06250">
        <w:t>-</w:t>
      </w:r>
      <w:r>
        <w:rPr>
          <w:lang w:val="en-US"/>
        </w:rPr>
        <w:t>explorer</w:t>
      </w:r>
      <w:r w:rsidRPr="00E06250">
        <w:t xml:space="preserve"> </w:t>
      </w:r>
      <w:r>
        <w:t>необходимо:</w:t>
      </w:r>
    </w:p>
    <w:p w:rsidR="00C005CE" w:rsidRDefault="00C005CE" w:rsidP="0030006A">
      <w:pPr>
        <w:pStyle w:val="af9"/>
        <w:numPr>
          <w:ilvl w:val="0"/>
          <w:numId w:val="45"/>
        </w:numPr>
        <w:spacing w:after="200" w:line="276" w:lineRule="auto"/>
        <w:contextualSpacing/>
      </w:pPr>
      <w:r>
        <w:t>Скачать</w:t>
      </w:r>
      <w:r w:rsidRPr="00E06250">
        <w:t xml:space="preserve"> </w:t>
      </w:r>
      <w:r>
        <w:t xml:space="preserve">архив </w:t>
      </w:r>
      <w:r>
        <w:rPr>
          <w:lang w:val="en-US"/>
        </w:rPr>
        <w:t>activiti</w:t>
      </w:r>
      <w:r w:rsidRPr="00E06250">
        <w:t xml:space="preserve"> </w:t>
      </w:r>
      <w:hyperlink r:id="rId95" w:history="1">
        <w:r w:rsidRPr="00E06250">
          <w:rPr>
            <w:rStyle w:val="ac"/>
            <w:lang w:val="en-US"/>
          </w:rPr>
          <w:t>http</w:t>
        </w:r>
        <w:r w:rsidRPr="00E06250">
          <w:rPr>
            <w:rStyle w:val="ac"/>
          </w:rPr>
          <w:t>://</w:t>
        </w:r>
        <w:r w:rsidRPr="00E06250">
          <w:rPr>
            <w:rStyle w:val="ac"/>
            <w:lang w:val="en-US"/>
          </w:rPr>
          <w:t>www</w:t>
        </w:r>
        <w:r w:rsidRPr="00E06250">
          <w:rPr>
            <w:rStyle w:val="ac"/>
          </w:rPr>
          <w:t>.</w:t>
        </w:r>
        <w:r w:rsidRPr="00E06250">
          <w:rPr>
            <w:rStyle w:val="ac"/>
            <w:lang w:val="en-US"/>
          </w:rPr>
          <w:t>activiti</w:t>
        </w:r>
        <w:r w:rsidRPr="00E06250">
          <w:rPr>
            <w:rStyle w:val="ac"/>
          </w:rPr>
          <w:t>.</w:t>
        </w:r>
        <w:r w:rsidRPr="00E06250">
          <w:rPr>
            <w:rStyle w:val="ac"/>
            <w:lang w:val="en-US"/>
          </w:rPr>
          <w:t>org</w:t>
        </w:r>
        <w:r w:rsidRPr="00E06250">
          <w:rPr>
            <w:rStyle w:val="ac"/>
          </w:rPr>
          <w:t>/</w:t>
        </w:r>
        <w:r w:rsidRPr="00E06250">
          <w:rPr>
            <w:rStyle w:val="ac"/>
            <w:lang w:val="en-US"/>
          </w:rPr>
          <w:t>download</w:t>
        </w:r>
        <w:r w:rsidRPr="00E06250">
          <w:rPr>
            <w:rStyle w:val="ac"/>
          </w:rPr>
          <w:t>.</w:t>
        </w:r>
        <w:r w:rsidRPr="00E06250">
          <w:rPr>
            <w:rStyle w:val="ac"/>
            <w:lang w:val="en-US"/>
          </w:rPr>
          <w:t>html</w:t>
        </w:r>
      </w:hyperlink>
    </w:p>
    <w:p w:rsidR="00C005CE" w:rsidRDefault="00C005CE" w:rsidP="0030006A">
      <w:pPr>
        <w:pStyle w:val="af9"/>
        <w:numPr>
          <w:ilvl w:val="0"/>
          <w:numId w:val="45"/>
        </w:numPr>
        <w:spacing w:after="200" w:line="276" w:lineRule="auto"/>
        <w:contextualSpacing/>
        <w:rPr>
          <w:lang w:val="en-US"/>
        </w:rPr>
      </w:pPr>
      <w:r>
        <w:lastRenderedPageBreak/>
        <w:t>Из</w:t>
      </w:r>
      <w:r w:rsidRPr="00E06250">
        <w:rPr>
          <w:lang w:val="en-US"/>
        </w:rPr>
        <w:t xml:space="preserve"> </w:t>
      </w:r>
      <w:r>
        <w:t>архива</w:t>
      </w:r>
      <w:r w:rsidRPr="00E06250">
        <w:rPr>
          <w:lang w:val="en-US"/>
        </w:rPr>
        <w:t xml:space="preserve"> </w:t>
      </w:r>
      <w:r>
        <w:t>скопировать</w:t>
      </w:r>
      <w:r w:rsidRPr="00E06250">
        <w:rPr>
          <w:lang w:val="en-US"/>
        </w:rPr>
        <w:t xml:space="preserve"> </w:t>
      </w:r>
      <w:r w:rsidRPr="00915CDD">
        <w:rPr>
          <w:i/>
          <w:lang w:val="en-US"/>
        </w:rPr>
        <w:t>activiti-5.x\wars\activiti-explorer.war</w:t>
      </w:r>
      <w:r w:rsidRPr="00E06250">
        <w:rPr>
          <w:i/>
          <w:lang w:val="en-US"/>
        </w:rPr>
        <w:t xml:space="preserve"> </w:t>
      </w:r>
      <w:r>
        <w:t>в</w:t>
      </w:r>
      <w:r w:rsidRPr="00E06250">
        <w:rPr>
          <w:lang w:val="en-US"/>
        </w:rPr>
        <w:t xml:space="preserve"> </w:t>
      </w:r>
      <w:r w:rsidRPr="00E06250">
        <w:rPr>
          <w:i/>
          <w:lang w:val="en-US"/>
        </w:rPr>
        <w:t>jbossAsDir\standalone\deployments\ear.ear</w:t>
      </w:r>
    </w:p>
    <w:p w:rsidR="00C005CE" w:rsidRPr="00E06250" w:rsidRDefault="00C005CE" w:rsidP="0030006A">
      <w:pPr>
        <w:pStyle w:val="af9"/>
        <w:numPr>
          <w:ilvl w:val="0"/>
          <w:numId w:val="45"/>
        </w:numPr>
        <w:spacing w:after="200"/>
        <w:contextualSpacing/>
        <w:rPr>
          <w:lang w:val="en-US"/>
        </w:rPr>
      </w:pPr>
      <w:r>
        <w:t>Изменить</w:t>
      </w:r>
      <w:r w:rsidRPr="00E06250">
        <w:rPr>
          <w:lang w:val="en-US"/>
        </w:rPr>
        <w:t xml:space="preserve"> </w:t>
      </w:r>
      <w:r>
        <w:t>файл</w:t>
      </w:r>
      <w:r w:rsidRPr="00E06250">
        <w:rPr>
          <w:lang w:val="en-US"/>
        </w:rPr>
        <w:t xml:space="preserve"> </w:t>
      </w:r>
      <w:r w:rsidRPr="00E06250">
        <w:rPr>
          <w:i/>
          <w:lang w:val="en-US"/>
        </w:rPr>
        <w:t>jbossAsDir \standalone\deployments\ear.ear\META-INF\application.xml</w:t>
      </w:r>
      <w:r w:rsidRPr="00E06250">
        <w:rPr>
          <w:lang w:val="en-US"/>
        </w:rPr>
        <w:t xml:space="preserve">. </w:t>
      </w:r>
      <w:r>
        <w:t>Добавить</w:t>
      </w:r>
      <w:r w:rsidRPr="00E06250">
        <w:rPr>
          <w:lang w:val="en-US"/>
        </w:rPr>
        <w:t>:</w:t>
      </w:r>
    </w:p>
    <w:p w:rsidR="00C005CE" w:rsidRPr="00E06250" w:rsidRDefault="00C005CE" w:rsidP="001D0680">
      <w:pPr>
        <w:pStyle w:val="afb"/>
      </w:pPr>
      <w:r w:rsidRPr="00E06250">
        <w:t xml:space="preserve"> &lt;web&gt;</w:t>
      </w:r>
    </w:p>
    <w:p w:rsidR="00C005CE" w:rsidRPr="00E06250" w:rsidRDefault="00C005CE" w:rsidP="001D0680">
      <w:pPr>
        <w:pStyle w:val="afb"/>
      </w:pPr>
      <w:r w:rsidRPr="00E06250">
        <w:t xml:space="preserve">      &lt;web-uri&gt;activiti-explorer.war&lt;/web-uri&gt;</w:t>
      </w:r>
    </w:p>
    <w:p w:rsidR="00C005CE" w:rsidRPr="00E06250" w:rsidRDefault="00C005CE" w:rsidP="001D0680">
      <w:pPr>
        <w:pStyle w:val="afb"/>
      </w:pPr>
      <w:r w:rsidRPr="00E06250">
        <w:t xml:space="preserve">      &lt;context-root&gt;/activiti-explorer&lt;/context-root&gt;</w:t>
      </w:r>
    </w:p>
    <w:p w:rsidR="00C005CE" w:rsidRPr="00E06250" w:rsidRDefault="00C005CE" w:rsidP="001D0680">
      <w:pPr>
        <w:pStyle w:val="afb"/>
      </w:pPr>
      <w:r w:rsidRPr="00E06250">
        <w:t xml:space="preserve">    &lt;/web&gt;</w:t>
      </w:r>
    </w:p>
    <w:p w:rsidR="00C005CE" w:rsidRPr="00E06250" w:rsidRDefault="00C005CE" w:rsidP="0030006A">
      <w:pPr>
        <w:pStyle w:val="af9"/>
        <w:numPr>
          <w:ilvl w:val="0"/>
          <w:numId w:val="45"/>
        </w:numPr>
        <w:spacing w:after="200"/>
        <w:contextualSpacing/>
        <w:rPr>
          <w:lang w:val="en-US"/>
        </w:rPr>
      </w:pPr>
      <w:r>
        <w:t>В</w:t>
      </w:r>
      <w:r w:rsidRPr="00E06250">
        <w:rPr>
          <w:lang w:val="en-US"/>
        </w:rPr>
        <w:t xml:space="preserve"> </w:t>
      </w:r>
      <w:r w:rsidRPr="00E06250">
        <w:rPr>
          <w:i/>
          <w:lang w:val="en-US"/>
        </w:rPr>
        <w:t>activiti-explorer.war</w:t>
      </w:r>
      <w:r w:rsidRPr="00E06250">
        <w:rPr>
          <w:lang w:val="en-US"/>
        </w:rPr>
        <w:t xml:space="preserve"> </w:t>
      </w:r>
      <w:r>
        <w:t>изменить</w:t>
      </w:r>
      <w:r w:rsidRPr="00E06250">
        <w:rPr>
          <w:lang w:val="en-US"/>
        </w:rPr>
        <w:t xml:space="preserve"> </w:t>
      </w:r>
      <w:r w:rsidRPr="00E06250">
        <w:rPr>
          <w:i/>
          <w:lang w:val="en-US"/>
        </w:rPr>
        <w:t>WEB-INF\ activiti-standalone-context.xml</w:t>
      </w:r>
      <w:r w:rsidRPr="00E06250">
        <w:rPr>
          <w:lang w:val="en-US"/>
        </w:rPr>
        <w:t xml:space="preserve">. </w:t>
      </w:r>
      <w:r>
        <w:t>Заменить</w:t>
      </w:r>
      <w:r w:rsidRPr="00E06250">
        <w:rPr>
          <w:lang w:val="en-US"/>
        </w:rPr>
        <w:t xml:space="preserve"> </w:t>
      </w:r>
      <w:r>
        <w:t>строки</w:t>
      </w:r>
      <w:r w:rsidRPr="00E06250">
        <w:rPr>
          <w:lang w:val="en-US"/>
        </w:rPr>
        <w:t>:</w:t>
      </w:r>
    </w:p>
    <w:p w:rsidR="00C005CE" w:rsidRPr="00E06250" w:rsidRDefault="00C005CE" w:rsidP="001D0680">
      <w:pPr>
        <w:pStyle w:val="afb"/>
      </w:pPr>
      <w:r w:rsidRPr="00E06250">
        <w:t xml:space="preserve">  &lt;bean id="dataSource" class="org.apache.commons.dbcp.BasicDataSource"&gt;</w:t>
      </w:r>
    </w:p>
    <w:p w:rsidR="00C005CE" w:rsidRPr="00E06250" w:rsidRDefault="00C005CE" w:rsidP="001D0680">
      <w:pPr>
        <w:pStyle w:val="afb"/>
      </w:pPr>
      <w:r w:rsidRPr="00E06250">
        <w:t xml:space="preserve">    &lt;property name="driverClassName" value="${jdbc.driver}" /&gt;</w:t>
      </w:r>
    </w:p>
    <w:p w:rsidR="00C005CE" w:rsidRPr="00E06250" w:rsidRDefault="00C005CE" w:rsidP="001D0680">
      <w:pPr>
        <w:pStyle w:val="afb"/>
      </w:pPr>
      <w:r w:rsidRPr="00E06250">
        <w:t xml:space="preserve">    &lt;property name="url" value="${jdbc.url}" /&gt;</w:t>
      </w:r>
    </w:p>
    <w:p w:rsidR="00C005CE" w:rsidRPr="00E06250" w:rsidRDefault="00C005CE" w:rsidP="001D0680">
      <w:pPr>
        <w:pStyle w:val="afb"/>
      </w:pPr>
      <w:r w:rsidRPr="00E06250">
        <w:t xml:space="preserve">    &lt;property name="username" value="${jdbc.username}" /&gt;</w:t>
      </w:r>
    </w:p>
    <w:p w:rsidR="00C005CE" w:rsidRPr="00E06250" w:rsidRDefault="00C005CE" w:rsidP="001D0680">
      <w:pPr>
        <w:pStyle w:val="afb"/>
      </w:pPr>
      <w:r w:rsidRPr="00E06250">
        <w:t xml:space="preserve">    &lt;property name="password" value="${jdbc.password}" /&gt;</w:t>
      </w:r>
    </w:p>
    <w:p w:rsidR="00C005CE" w:rsidRPr="00E06250" w:rsidRDefault="00C005CE" w:rsidP="001D0680">
      <w:pPr>
        <w:pStyle w:val="afb"/>
      </w:pPr>
      <w:r w:rsidRPr="00E06250">
        <w:t xml:space="preserve">    &lt;property name="defaultAutoCommit" value="false" /&gt;</w:t>
      </w:r>
    </w:p>
    <w:p w:rsidR="00C005CE" w:rsidRPr="00E06250" w:rsidRDefault="00C005CE" w:rsidP="001D0680">
      <w:pPr>
        <w:pStyle w:val="afb"/>
      </w:pPr>
      <w:r w:rsidRPr="00E06250">
        <w:t xml:space="preserve">  &lt;/bean&gt;</w:t>
      </w:r>
    </w:p>
    <w:p w:rsidR="00C005CE" w:rsidRPr="00E06250" w:rsidRDefault="00C005CE" w:rsidP="001D0680">
      <w:pPr>
        <w:rPr>
          <w:lang w:val="en-US"/>
        </w:rPr>
      </w:pPr>
      <w:r>
        <w:t>на</w:t>
      </w:r>
      <w:r w:rsidRPr="00E06250">
        <w:rPr>
          <w:lang w:val="en-US"/>
        </w:rPr>
        <w:t>:</w:t>
      </w:r>
    </w:p>
    <w:p w:rsidR="00C005CE" w:rsidRPr="004428F6" w:rsidRDefault="00C005CE" w:rsidP="001D0680">
      <w:pPr>
        <w:pStyle w:val="afb"/>
      </w:pPr>
      <w:r w:rsidRPr="00E06250">
        <w:t>&lt;jee:jndi-lookup id="dataSource" jndi-name="java:jboss/datasources/CM5" /&gt;</w:t>
      </w:r>
    </w:p>
    <w:p w:rsidR="00C005CE" w:rsidRPr="004428F6" w:rsidRDefault="00C005CE" w:rsidP="0030006A">
      <w:pPr>
        <w:pStyle w:val="af9"/>
        <w:numPr>
          <w:ilvl w:val="0"/>
          <w:numId w:val="45"/>
        </w:numPr>
        <w:spacing w:after="200"/>
        <w:contextualSpacing/>
      </w:pPr>
      <w:r>
        <w:t>Перезапустить сервер</w:t>
      </w:r>
    </w:p>
    <w:p w:rsidR="00C005CE" w:rsidRDefault="00C005CE" w:rsidP="0030006A">
      <w:pPr>
        <w:pStyle w:val="af9"/>
        <w:numPr>
          <w:ilvl w:val="0"/>
          <w:numId w:val="45"/>
        </w:numPr>
        <w:spacing w:after="200"/>
        <w:contextualSpacing/>
        <w:rPr>
          <w:lang w:val="en-US"/>
        </w:rPr>
      </w:pPr>
      <w:r>
        <w:t xml:space="preserve">Тестовый пользователь </w:t>
      </w:r>
      <w:r w:rsidRPr="004428F6">
        <w:t>kermit</w:t>
      </w:r>
      <w:r>
        <w:t>\</w:t>
      </w:r>
      <w:r w:rsidRPr="004428F6">
        <w:t>kermit</w:t>
      </w:r>
    </w:p>
    <w:p w:rsidR="00C005CE" w:rsidRDefault="00C005CE" w:rsidP="0030006A">
      <w:pPr>
        <w:pStyle w:val="2"/>
        <w:numPr>
          <w:ilvl w:val="1"/>
          <w:numId w:val="1"/>
        </w:numPr>
      </w:pPr>
      <w:bookmarkStart w:id="78" w:name="_Toc377743864"/>
      <w:bookmarkStart w:id="79" w:name="_Toc378705435"/>
      <w:r>
        <w:t>Уведомления</w:t>
      </w:r>
      <w:bookmarkEnd w:id="78"/>
      <w:bookmarkEnd w:id="79"/>
    </w:p>
    <w:p w:rsidR="00C005CE" w:rsidRDefault="00C005CE" w:rsidP="001D0680">
      <w:r>
        <w:t xml:space="preserve">Главной чертой подсистемы уведомлений в системе </w:t>
      </w:r>
      <w:r>
        <w:rPr>
          <w:lang w:val="en-US"/>
        </w:rPr>
        <w:t>CompanyMedia</w:t>
      </w:r>
      <w:r w:rsidRPr="00B45070">
        <w:t xml:space="preserve"> </w:t>
      </w:r>
      <w:r>
        <w:t xml:space="preserve">версий </w:t>
      </w:r>
      <w:r w:rsidRPr="00B45070">
        <w:t>4.</w:t>
      </w:r>
      <w:r>
        <w:rPr>
          <w:lang w:val="en-US"/>
        </w:rPr>
        <w:t>x</w:t>
      </w:r>
      <w:r w:rsidRPr="00B45070">
        <w:t xml:space="preserve"> </w:t>
      </w:r>
      <w:r>
        <w:t xml:space="preserve">является её тесная взаимосвязь с бизнес-логикой документооборота, с механизмами контроля исполнительской дисциплины. В рамках разработки уведомлений для </w:t>
      </w:r>
      <w:r>
        <w:rPr>
          <w:lang w:val="en-US"/>
        </w:rPr>
        <w:t>CM</w:t>
      </w:r>
      <w:r>
        <w:t xml:space="preserve"> 4</w:t>
      </w:r>
      <w:r w:rsidRPr="00E04DB0">
        <w:t xml:space="preserve">/5 </w:t>
      </w:r>
      <w:r>
        <w:t>представляется разумным провести разделение функций между платформой и Сочи-сервером. Платформа должна взять на себя задачи, универсальные для большинства информационных систем различного назначения. К таким задачам можно отнести:</w:t>
      </w:r>
    </w:p>
    <w:p w:rsidR="00C005CE" w:rsidRDefault="00C005CE" w:rsidP="0030006A">
      <w:pPr>
        <w:pStyle w:val="af9"/>
        <w:numPr>
          <w:ilvl w:val="0"/>
          <w:numId w:val="23"/>
        </w:numPr>
      </w:pPr>
      <w:r>
        <w:t>формирование уведомлений по шаблонам при различных событиях в системе (в первую очередь, связанных с изменением данных);</w:t>
      </w:r>
    </w:p>
    <w:p w:rsidR="00C005CE" w:rsidRDefault="00C005CE" w:rsidP="0030006A">
      <w:pPr>
        <w:pStyle w:val="af9"/>
        <w:numPr>
          <w:ilvl w:val="0"/>
          <w:numId w:val="23"/>
        </w:numPr>
      </w:pPr>
      <w:r>
        <w:t>рассылку уведомлений по различным каналам, включая внешние (</w:t>
      </w:r>
      <w:r>
        <w:rPr>
          <w:lang w:val="en-US"/>
        </w:rPr>
        <w:t>e</w:t>
      </w:r>
      <w:r w:rsidRPr="00E04DB0">
        <w:t>-</w:t>
      </w:r>
      <w:r>
        <w:rPr>
          <w:lang w:val="en-US"/>
        </w:rPr>
        <w:t>mail</w:t>
      </w:r>
      <w:r w:rsidRPr="00E04DB0">
        <w:t xml:space="preserve">, </w:t>
      </w:r>
      <w:r>
        <w:rPr>
          <w:lang w:val="en-US"/>
        </w:rPr>
        <w:t>SMS</w:t>
      </w:r>
      <w:r w:rsidRPr="006564F0">
        <w:t xml:space="preserve">, </w:t>
      </w:r>
      <w:r>
        <w:t xml:space="preserve">мгновенные сообщения) и внутрисистемные (создание специальных доменных объектов, всплывающие окна в </w:t>
      </w:r>
      <w:r>
        <w:rPr>
          <w:lang w:val="en-US"/>
        </w:rPr>
        <w:t>GUI</w:t>
      </w:r>
      <w:r>
        <w:t>);</w:t>
      </w:r>
    </w:p>
    <w:p w:rsidR="00C005CE" w:rsidRDefault="00C005CE" w:rsidP="0030006A">
      <w:pPr>
        <w:pStyle w:val="af9"/>
        <w:numPr>
          <w:ilvl w:val="0"/>
          <w:numId w:val="23"/>
        </w:numPr>
      </w:pPr>
      <w:r>
        <w:t>форматирование и локализацию</w:t>
      </w:r>
      <w:r>
        <w:rPr>
          <w:lang w:val="en-US"/>
        </w:rPr>
        <w:t xml:space="preserve"> </w:t>
      </w:r>
      <w:r>
        <w:t>сообщений;</w:t>
      </w:r>
    </w:p>
    <w:p w:rsidR="00C005CE" w:rsidRDefault="00C005CE" w:rsidP="0030006A">
      <w:pPr>
        <w:pStyle w:val="af9"/>
        <w:numPr>
          <w:ilvl w:val="0"/>
          <w:numId w:val="23"/>
        </w:numPr>
      </w:pPr>
      <w:r>
        <w:t>фильтрацию и, возможно, агрегирование сообщений в соответствии с системной политикой и настройками пользователя.</w:t>
      </w:r>
    </w:p>
    <w:p w:rsidR="00C005CE" w:rsidRDefault="00C005CE" w:rsidP="001D0680">
      <w:r>
        <w:t>Последние три функции (рассылку, форматирование и фильтрацию) предполагается возложить на специальную службу уведомлений. Важно отметить, что служба уведомлений не является активным компонентом, т.е. инициатором посылки уведомлений. Как и любой другой сервис, она выполняет свою работу только в ответ на запросы от других частей системы или её клиентов.</w:t>
      </w:r>
    </w:p>
    <w:p w:rsidR="00C005CE" w:rsidRDefault="00C005CE" w:rsidP="001D0680">
      <w:r>
        <w:lastRenderedPageBreak/>
        <w:t>Формирование уведомлений, т.е. определение того, кому, когда и какие уведомления должны посылаться, является функцией бизнес-логики системы. Платформа предоставляет несколько способов реализации бизнес-логики.</w:t>
      </w:r>
    </w:p>
    <w:p w:rsidR="00C005CE" w:rsidRPr="0077393A" w:rsidRDefault="00C005CE" w:rsidP="0030006A">
      <w:pPr>
        <w:pStyle w:val="af9"/>
        <w:numPr>
          <w:ilvl w:val="0"/>
          <w:numId w:val="29"/>
        </w:numPr>
      </w:pPr>
      <w:r>
        <w:t xml:space="preserve">Конфигурация. Она позволяет использовать стандартные компоненты, входящие в платформу, и реализующие некоторые обобщённые функции, необходимые для информационных систем различного назначения. С точки зрения уведомлений, наиболее типичными (и необходимыми для системы электронного документооборота) являются посылка сообщений при некоторых изменениях документа лицам, связанным с этим документом определённым образом, а также напоминания о событиях намеченных на некоторую дату или время. Подсистема уведомлений в платформе </w:t>
      </w:r>
      <w:r w:rsidRPr="0060238D">
        <w:rPr>
          <w:lang w:val="en-US"/>
        </w:rPr>
        <w:t>ECMp</w:t>
      </w:r>
      <w:r w:rsidRPr="0077393A">
        <w:t xml:space="preserve"> </w:t>
      </w:r>
      <w:r>
        <w:t>должна включать компоненты, выполняющие эти задачи и настраиваемые через конфигурацию.</w:t>
      </w:r>
    </w:p>
    <w:p w:rsidR="00C005CE" w:rsidRDefault="00C005CE" w:rsidP="0030006A">
      <w:pPr>
        <w:pStyle w:val="af9"/>
        <w:numPr>
          <w:ilvl w:val="0"/>
          <w:numId w:val="29"/>
        </w:numPr>
      </w:pPr>
      <w:r>
        <w:t>Бизнес-процессы (</w:t>
      </w:r>
      <w:r>
        <w:rPr>
          <w:lang w:val="en-US"/>
        </w:rPr>
        <w:t>BPMN)</w:t>
      </w:r>
      <w:r>
        <w:t>. Отправка уведомления – одна из наиболее распространённых задач (</w:t>
      </w:r>
      <w:r>
        <w:rPr>
          <w:lang w:val="en-US"/>
        </w:rPr>
        <w:t>task</w:t>
      </w:r>
      <w:r w:rsidRPr="0060238D">
        <w:t xml:space="preserve">), </w:t>
      </w:r>
      <w:r>
        <w:t>включаемых в бизнес-процесс. Платформа должна включать компонент, реализующий эту задачу (</w:t>
      </w:r>
      <w:r>
        <w:rPr>
          <w:lang w:val="en-US"/>
        </w:rPr>
        <w:t>task</w:t>
      </w:r>
      <w:r w:rsidRPr="0060238D">
        <w:t xml:space="preserve">) </w:t>
      </w:r>
      <w:r>
        <w:t>с использованием службы уведомлений.</w:t>
      </w:r>
    </w:p>
    <w:p w:rsidR="00C005CE" w:rsidRDefault="00C005CE" w:rsidP="0030006A">
      <w:pPr>
        <w:pStyle w:val="af9"/>
        <w:numPr>
          <w:ilvl w:val="0"/>
          <w:numId w:val="29"/>
        </w:numPr>
      </w:pPr>
      <w:r>
        <w:t>Бизнес-модули (</w:t>
      </w:r>
      <w:r>
        <w:rPr>
          <w:lang w:val="en-US"/>
        </w:rPr>
        <w:t>Java</w:t>
      </w:r>
      <w:r w:rsidRPr="0060238D">
        <w:t>-</w:t>
      </w:r>
      <w:r>
        <w:t>код). Это наиболее гибкий, но и наиболее трудоёмкий вариант реализации бизнес-логики системы. Он используется в тех случаях, когда бизнес-логика не может быть реализована с использованием других методов. Бизнес-модули могут обращаться непосредственно к службе уведомлений, поэтому дополнительный компонент в платформе для этого сценария не требуется.</w:t>
      </w:r>
    </w:p>
    <w:p w:rsidR="00C005CE" w:rsidRPr="00BD2BE5" w:rsidRDefault="00C005CE" w:rsidP="001D0680">
      <w:r>
        <w:t xml:space="preserve">Таким образом, в платформу включаются только компоненты, реализующие механизмы генерации и рассылки уведомлений. Конфигурация событий и шаблонов уведомлений, а также бизнес-процессы и бизнес-код, содержащие обращения к службе уведомлений, помещаются в бизнес-модули, реализующие функционал конкретной информационной системы (например, СЭД </w:t>
      </w:r>
      <w:r>
        <w:rPr>
          <w:lang w:val="en-US"/>
        </w:rPr>
        <w:t>CompanyMedia</w:t>
      </w:r>
      <w:r w:rsidRPr="00BD2BE5">
        <w:t>).</w:t>
      </w:r>
    </w:p>
    <w:p w:rsidR="00C005CE" w:rsidRDefault="00C005CE" w:rsidP="00860514">
      <w:pPr>
        <w:pStyle w:val="3"/>
      </w:pPr>
      <w:bookmarkStart w:id="80" w:name="_Toc377743865"/>
      <w:bookmarkStart w:id="81" w:name="_Toc378705436"/>
      <w:r>
        <w:t>Важные аспекты уведомлений</w:t>
      </w:r>
      <w:bookmarkEnd w:id="80"/>
      <w:bookmarkEnd w:id="81"/>
    </w:p>
    <w:p w:rsidR="00C005CE" w:rsidRDefault="00C005CE" w:rsidP="00860514">
      <w:pPr>
        <w:pStyle w:val="4"/>
      </w:pPr>
      <w:bookmarkStart w:id="82" w:name="_Toc377743866"/>
      <w:bookmarkStart w:id="83" w:name="_Toc378705437"/>
      <w:r>
        <w:t>Каналы доставки</w:t>
      </w:r>
      <w:bookmarkEnd w:id="82"/>
      <w:bookmarkEnd w:id="83"/>
    </w:p>
    <w:p w:rsidR="00C005CE" w:rsidRDefault="00C005CE" w:rsidP="001D0680">
      <w:r>
        <w:t>Уведомления могут доставляться пользователям различными способами. Среди них могут быть как способы, требующие привлечения внешних ресурсов (</w:t>
      </w:r>
      <w:r>
        <w:rPr>
          <w:lang w:val="en-US"/>
        </w:rPr>
        <w:t>e</w:t>
      </w:r>
      <w:r w:rsidRPr="006564F0">
        <w:t>-</w:t>
      </w:r>
      <w:r>
        <w:rPr>
          <w:lang w:val="en-US"/>
        </w:rPr>
        <w:t>mail</w:t>
      </w:r>
      <w:r w:rsidRPr="006564F0">
        <w:t xml:space="preserve">, </w:t>
      </w:r>
      <w:r>
        <w:rPr>
          <w:lang w:val="en-US"/>
        </w:rPr>
        <w:t>SMS</w:t>
      </w:r>
      <w:r w:rsidRPr="006564F0">
        <w:t xml:space="preserve">, </w:t>
      </w:r>
      <w:r>
        <w:t xml:space="preserve">мгновенные сообщения), так и чисто внутрисистемные (создание специальных доменных объектов, всплывающие окна в </w:t>
      </w:r>
      <w:r>
        <w:rPr>
          <w:lang w:val="en-US"/>
        </w:rPr>
        <w:t>GUI</w:t>
      </w:r>
      <w:r>
        <w:t>). Набор каналов может отличаться от системы к системе и даже от установки (</w:t>
      </w:r>
      <w:r>
        <w:rPr>
          <w:lang w:val="en-US"/>
        </w:rPr>
        <w:t>installation</w:t>
      </w:r>
      <w:r w:rsidRPr="000668C8">
        <w:t>)</w:t>
      </w:r>
      <w:r>
        <w:t xml:space="preserve"> к установке.</w:t>
      </w:r>
      <w:r w:rsidRPr="000668C8">
        <w:t xml:space="preserve"> </w:t>
      </w:r>
      <w:r>
        <w:t>Некоторые каналы могут поставляться в виде отдельных модулей или разрабатываться специально для конкретного заказчика.</w:t>
      </w:r>
    </w:p>
    <w:p w:rsidR="00C005CE" w:rsidRDefault="00C005CE" w:rsidP="00860514">
      <w:pPr>
        <w:pStyle w:val="4"/>
      </w:pPr>
      <w:bookmarkStart w:id="84" w:name="_Toc377743867"/>
      <w:bookmarkStart w:id="85" w:name="_Toc378705438"/>
      <w:r>
        <w:t>Управление доставкой</w:t>
      </w:r>
      <w:bookmarkEnd w:id="84"/>
      <w:bookmarkEnd w:id="85"/>
    </w:p>
    <w:p w:rsidR="00C005CE" w:rsidRDefault="00C005CE" w:rsidP="001D0680">
      <w:r>
        <w:t xml:space="preserve">Выбор канала доставки уведомления может зависеть как от самого сообщения (его типа и важности), так и от настроек пользователя или системной политики. Одно и то же уведомление может доставляться разными способами в разных случаях (например, всплывающее окно, если пользователь вошёл в систему, и </w:t>
      </w:r>
      <w:r>
        <w:rPr>
          <w:lang w:val="en-US"/>
        </w:rPr>
        <w:t>e</w:t>
      </w:r>
      <w:r w:rsidRPr="0014567B">
        <w:t>-</w:t>
      </w:r>
      <w:r>
        <w:rPr>
          <w:lang w:val="en-US"/>
        </w:rPr>
        <w:t>mail</w:t>
      </w:r>
      <w:r>
        <w:t xml:space="preserve"> в ином случае), и может отправляться несколькими способами одновременно. Кроме того, зачастую полезно предоставить возможность пользователю с помощью персональных настроек выбирать каналы доставки уведомлений и необходимость их отправки в зависимости от типа. При этом нужна возможность ограничивать выбор пользователя некоторой системной политикой, задаваемой администратором.</w:t>
      </w:r>
    </w:p>
    <w:p w:rsidR="00C005CE" w:rsidRDefault="00C005CE" w:rsidP="00860514">
      <w:pPr>
        <w:pStyle w:val="4"/>
      </w:pPr>
      <w:bookmarkStart w:id="86" w:name="_Toc377743868"/>
      <w:bookmarkStart w:id="87" w:name="_Toc378705439"/>
      <w:r>
        <w:lastRenderedPageBreak/>
        <w:t>События</w:t>
      </w:r>
      <w:bookmarkEnd w:id="86"/>
      <w:bookmarkEnd w:id="87"/>
    </w:p>
    <w:p w:rsidR="00C005CE" w:rsidRDefault="00C005CE" w:rsidP="001D0680">
      <w:r>
        <w:t>Теоретически, уведомления могут отправляться в самые разные моменты времени. На практике же подавляющее большинство уведомлений формируются при изменении данных в системе. Поскольку все бизнес-данные платформа хранит в виде доменных объектов, наиболее важным для подсистемы уведомлений является событие изменения (сохранения) доменного объекта. При этом, как правило, уведомление конкретного типа формируется при соблюдении следующих условий:</w:t>
      </w:r>
    </w:p>
    <w:p w:rsidR="00C005CE" w:rsidRDefault="00C005CE" w:rsidP="0030006A">
      <w:pPr>
        <w:pStyle w:val="af9"/>
        <w:numPr>
          <w:ilvl w:val="0"/>
          <w:numId w:val="30"/>
        </w:numPr>
      </w:pPr>
      <w:r>
        <w:t>изменилось значение одного или несколько конкретных полей объекта;</w:t>
      </w:r>
    </w:p>
    <w:p w:rsidR="00C005CE" w:rsidRDefault="00C005CE" w:rsidP="0030006A">
      <w:pPr>
        <w:pStyle w:val="af9"/>
        <w:numPr>
          <w:ilvl w:val="0"/>
          <w:numId w:val="30"/>
        </w:numPr>
      </w:pPr>
      <w:r>
        <w:t>значения некоторых полей этого или связанных объектов удовлетворяют определённым условиям (равно, не равно, больше, меньше, пустое, не пустое и т.п.; аналогичные проверки могут быть на количество связанных объектов того или иного типа).</w:t>
      </w:r>
    </w:p>
    <w:p w:rsidR="00C005CE" w:rsidRDefault="00C005CE" w:rsidP="00860514">
      <w:pPr>
        <w:pStyle w:val="4"/>
      </w:pPr>
      <w:bookmarkStart w:id="88" w:name="_Toc377743869"/>
      <w:bookmarkStart w:id="89" w:name="_Toc378705440"/>
      <w:r>
        <w:t>Содержание</w:t>
      </w:r>
      <w:bookmarkEnd w:id="88"/>
      <w:bookmarkEnd w:id="89"/>
    </w:p>
    <w:p w:rsidR="00C005CE" w:rsidRDefault="00C005CE" w:rsidP="001D0680">
      <w:r>
        <w:t xml:space="preserve">Содержание уведомления зависит, в первую очередь, от произошедшего события, и определяется бизнес-логикой. Однако, в силу различия возможностей разных каналов доставки, оформление уведомления может быть своим для каждого канала. Например, сообщение </w:t>
      </w:r>
      <w:r>
        <w:rPr>
          <w:lang w:val="en-US"/>
        </w:rPr>
        <w:t>e</w:t>
      </w:r>
      <w:r w:rsidRPr="00E57131">
        <w:t>-</w:t>
      </w:r>
      <w:r>
        <w:rPr>
          <w:lang w:val="en-US"/>
        </w:rPr>
        <w:t>mail</w:t>
      </w:r>
      <w:r>
        <w:t xml:space="preserve"> должно содержать осмысленную тему (</w:t>
      </w:r>
      <w:r>
        <w:rPr>
          <w:lang w:val="en-US"/>
        </w:rPr>
        <w:t>subject</w:t>
      </w:r>
      <w:r w:rsidRPr="00E57131">
        <w:t>) и</w:t>
      </w:r>
      <w:r>
        <w:t xml:space="preserve"> тело в формате </w:t>
      </w:r>
      <w:r>
        <w:rPr>
          <w:lang w:val="en-US"/>
        </w:rPr>
        <w:t>HTML</w:t>
      </w:r>
      <w:r w:rsidRPr="00E57131">
        <w:t xml:space="preserve">, </w:t>
      </w:r>
      <w:r>
        <w:t xml:space="preserve">содержащее, помимо прочего, ссылку, позволяющую открыть изменившийся документ в </w:t>
      </w:r>
      <w:r>
        <w:rPr>
          <w:lang w:val="en-US"/>
        </w:rPr>
        <w:t>GUI</w:t>
      </w:r>
      <w:r w:rsidRPr="00BE3CE4">
        <w:t xml:space="preserve"> </w:t>
      </w:r>
      <w:r>
        <w:t xml:space="preserve">системы для просмотра или редактирования, тогда как </w:t>
      </w:r>
      <w:r>
        <w:rPr>
          <w:lang w:val="en-US"/>
        </w:rPr>
        <w:t>SMS</w:t>
      </w:r>
      <w:r w:rsidRPr="00BE3CE4">
        <w:t>-</w:t>
      </w:r>
      <w:r>
        <w:t>уведомление состоит из одной строки и должно быть достаточно кратким. Кроме того, в мультиязычных системах уведомления должны отправляться на языке, удобном для конкретного пользователя.</w:t>
      </w:r>
    </w:p>
    <w:p w:rsidR="00C005CE" w:rsidRDefault="00C005CE" w:rsidP="001D0680">
      <w:r>
        <w:t>Чаще всего текст уведомления должен включать значения некоторых полей изменившегося (или каким-то иным образом связанного с произошедшим событием) доменного объекта. Этот текст формируется на основе шаблона, который может задаваться администратором.</w:t>
      </w:r>
    </w:p>
    <w:p w:rsidR="00C005CE" w:rsidRDefault="00C005CE" w:rsidP="001D0680">
      <w:r>
        <w:t>Таким образом, отдельный шаблон должен быть задан для каждой возможной комбинации трёх элементов:</w:t>
      </w:r>
    </w:p>
    <w:p w:rsidR="00C005CE" w:rsidRDefault="00C005CE" w:rsidP="0030006A">
      <w:pPr>
        <w:pStyle w:val="af9"/>
        <w:numPr>
          <w:ilvl w:val="0"/>
          <w:numId w:val="31"/>
        </w:numPr>
      </w:pPr>
      <w:r>
        <w:t>тип уведомления;</w:t>
      </w:r>
    </w:p>
    <w:p w:rsidR="00C005CE" w:rsidRDefault="00C005CE" w:rsidP="0030006A">
      <w:pPr>
        <w:pStyle w:val="af9"/>
        <w:numPr>
          <w:ilvl w:val="0"/>
          <w:numId w:val="31"/>
        </w:numPr>
      </w:pPr>
      <w:r>
        <w:t>канал доставки;</w:t>
      </w:r>
    </w:p>
    <w:p w:rsidR="00C005CE" w:rsidRDefault="00C005CE" w:rsidP="0030006A">
      <w:pPr>
        <w:pStyle w:val="af9"/>
        <w:numPr>
          <w:ilvl w:val="0"/>
          <w:numId w:val="31"/>
        </w:numPr>
      </w:pPr>
      <w:r>
        <w:t>поддерживаемый язык системы.</w:t>
      </w:r>
    </w:p>
    <w:p w:rsidR="00C005CE" w:rsidRPr="00BE3CE4" w:rsidRDefault="00C005CE" w:rsidP="001D0680">
      <w:r>
        <w:t>Для упрощения администрирования желательно поддерживать вариант по умолчанию для каждого из этих элементов.</w:t>
      </w:r>
    </w:p>
    <w:p w:rsidR="00C005CE" w:rsidRDefault="00C005CE" w:rsidP="00860514">
      <w:pPr>
        <w:pStyle w:val="4"/>
      </w:pPr>
      <w:bookmarkStart w:id="90" w:name="_Toc377743870"/>
      <w:bookmarkStart w:id="91" w:name="_Toc378705441"/>
      <w:r>
        <w:t>Внешние адресаты</w:t>
      </w:r>
      <w:bookmarkEnd w:id="90"/>
      <w:bookmarkEnd w:id="91"/>
    </w:p>
    <w:p w:rsidR="00C005CE" w:rsidRDefault="00C005CE" w:rsidP="001D0680">
      <w:r>
        <w:t>Основной пункт назначения уведомлений – это пользователь системы. Тем не менее, иногда возникает необходимость формировать уведомления для лиц, не являющихся её пользователями. По сути, эта задача почти не отличается от посылки уведомления пользователю системы, только объектом назначения является не пользователь системы, а некий другой доменный объект. Служба уведомлений должна поддерживать получение таких объектов в качестве адресатов, а каналы – уметь определять адрес назначения по этому объекту. Разумеется, не каждый канал может (и обязан) поддерживать внешних получателей.</w:t>
      </w:r>
    </w:p>
    <w:p w:rsidR="00C005CE" w:rsidRDefault="00C005CE" w:rsidP="00860514">
      <w:pPr>
        <w:pStyle w:val="3"/>
      </w:pPr>
      <w:bookmarkStart w:id="92" w:name="_Toc377743871"/>
      <w:bookmarkStart w:id="93" w:name="_Toc378705442"/>
      <w:r>
        <w:lastRenderedPageBreak/>
        <w:t>Компоненты подсистемы уведомлений</w:t>
      </w:r>
      <w:bookmarkEnd w:id="92"/>
      <w:bookmarkEnd w:id="93"/>
    </w:p>
    <w:p w:rsidR="00C005CE" w:rsidRDefault="00C005CE" w:rsidP="00860514">
      <w:pPr>
        <w:pStyle w:val="4"/>
      </w:pPr>
      <w:bookmarkStart w:id="94" w:name="_Toc377743872"/>
      <w:bookmarkStart w:id="95" w:name="_Toc378705443"/>
      <w:r>
        <w:t>Служба уведомлений</w:t>
      </w:r>
      <w:bookmarkEnd w:id="94"/>
      <w:bookmarkEnd w:id="95"/>
    </w:p>
    <w:p w:rsidR="00C005CE" w:rsidRDefault="00C005CE" w:rsidP="001D0680">
      <w:r>
        <w:t xml:space="preserve">Служба уведомлений является одним из публичных сервисов </w:t>
      </w:r>
      <w:r w:rsidRPr="002E41AC">
        <w:t>(</w:t>
      </w:r>
      <w:r>
        <w:rPr>
          <w:lang w:val="en-US"/>
        </w:rPr>
        <w:t>EJB</w:t>
      </w:r>
      <w:r w:rsidRPr="002E41AC">
        <w:t>)</w:t>
      </w:r>
      <w:r>
        <w:t xml:space="preserve"> системы. Она принимает запросы на уведомление пользователей о каких-либо событиях. Параметрами запроса являются:</w:t>
      </w:r>
    </w:p>
    <w:p w:rsidR="00C005CE" w:rsidRDefault="00C005CE" w:rsidP="0030006A">
      <w:pPr>
        <w:pStyle w:val="af9"/>
        <w:numPr>
          <w:ilvl w:val="0"/>
          <w:numId w:val="24"/>
        </w:numPr>
      </w:pPr>
      <w:r>
        <w:t>пользователь, группа пользователей или контекстная роль – получатели уведомления;</w:t>
      </w:r>
    </w:p>
    <w:p w:rsidR="00C005CE" w:rsidRDefault="00C005CE" w:rsidP="0030006A">
      <w:pPr>
        <w:pStyle w:val="af9"/>
        <w:numPr>
          <w:ilvl w:val="0"/>
          <w:numId w:val="24"/>
        </w:numPr>
      </w:pPr>
      <w:r>
        <w:t>информация о событии, включающая его тип, категорию, важность, идентификатор документа(ов) и др.</w:t>
      </w:r>
    </w:p>
    <w:p w:rsidR="00C005CE" w:rsidRDefault="00C005CE" w:rsidP="001D0680">
      <w:r>
        <w:t>В зависимости от содержания запроса, настроек пользователя и системной политики служба выбирает один или несколько каналов, которым передаёт запрос на выполнение уведомления.</w:t>
      </w:r>
    </w:p>
    <w:p w:rsidR="00C005CE" w:rsidRDefault="00C005CE" w:rsidP="001D0680">
      <w:r>
        <w:t>Служба уведомлений обрабатывает запросы в асинхронном режиме.</w:t>
      </w:r>
    </w:p>
    <w:p w:rsidR="00C005CE" w:rsidRDefault="00C005CE" w:rsidP="00860514">
      <w:pPr>
        <w:pStyle w:val="4"/>
      </w:pPr>
      <w:bookmarkStart w:id="96" w:name="_Toc377743873"/>
      <w:bookmarkStart w:id="97" w:name="_Toc378705444"/>
      <w:r>
        <w:t>Каналы доставки</w:t>
      </w:r>
      <w:bookmarkEnd w:id="96"/>
      <w:bookmarkEnd w:id="97"/>
    </w:p>
    <w:p w:rsidR="00C005CE" w:rsidRDefault="00C005CE" w:rsidP="001D0680">
      <w:r>
        <w:t xml:space="preserve">Канал доставки уведомлений – это программный код, выполняющий отправку сообщений некоторым способом. Несколько каналов доставки (изначально один – </w:t>
      </w:r>
      <w:r>
        <w:rPr>
          <w:lang w:val="en-US"/>
        </w:rPr>
        <w:t>e</w:t>
      </w:r>
      <w:r w:rsidRPr="009F3DB8">
        <w:t>-</w:t>
      </w:r>
      <w:r>
        <w:rPr>
          <w:lang w:val="en-US"/>
        </w:rPr>
        <w:t>mail</w:t>
      </w:r>
      <w:r w:rsidRPr="009F3DB8">
        <w:t xml:space="preserve">) </w:t>
      </w:r>
      <w:r>
        <w:t>входят в состав ядра системы, но модули могут добавлять собственные каналы.</w:t>
      </w:r>
    </w:p>
    <w:p w:rsidR="00C005CE" w:rsidRPr="00496B27" w:rsidRDefault="00C005CE" w:rsidP="001D0680">
      <w:r>
        <w:t xml:space="preserve">Для внешних каналов доставки необходима дополнительная информация о пользователе – адрес (для </w:t>
      </w:r>
      <w:r>
        <w:rPr>
          <w:lang w:val="en-US"/>
        </w:rPr>
        <w:t>e</w:t>
      </w:r>
      <w:r w:rsidRPr="00496B27">
        <w:t>-</w:t>
      </w:r>
      <w:r>
        <w:rPr>
          <w:lang w:val="en-US"/>
        </w:rPr>
        <w:t>mail</w:t>
      </w:r>
      <w:r w:rsidRPr="00496B27">
        <w:t xml:space="preserve">; </w:t>
      </w:r>
      <w:r>
        <w:t xml:space="preserve">номер телефона для </w:t>
      </w:r>
      <w:r>
        <w:rPr>
          <w:lang w:val="en-US"/>
        </w:rPr>
        <w:t>SMS</w:t>
      </w:r>
      <w:r w:rsidRPr="00496B27">
        <w:t xml:space="preserve"> </w:t>
      </w:r>
      <w:r>
        <w:t>и т.п.). Определение адреса по пользователю является одной из задач канала при отправке уведомления. Также канал должен позаботиться о добавлении в конфигурацию элементов, необходимых для хранения нужного ему адреса пользователей, или хотя бы проверить их наличие и корректность.</w:t>
      </w:r>
    </w:p>
    <w:p w:rsidR="00C005CE" w:rsidRDefault="00C005CE" w:rsidP="00860514">
      <w:pPr>
        <w:pStyle w:val="5"/>
      </w:pPr>
      <w:bookmarkStart w:id="98" w:name="_Toc377743874"/>
      <w:bookmarkStart w:id="99" w:name="_Toc378705445"/>
      <w:r>
        <w:rPr>
          <w:lang w:val="en-US"/>
        </w:rPr>
        <w:t>E</w:t>
      </w:r>
      <w:r w:rsidRPr="004D16AD">
        <w:t>-</w:t>
      </w:r>
      <w:r>
        <w:rPr>
          <w:lang w:val="en-US"/>
        </w:rPr>
        <w:t>mail</w:t>
      </w:r>
      <w:bookmarkEnd w:id="98"/>
      <w:bookmarkEnd w:id="99"/>
    </w:p>
    <w:p w:rsidR="00C005CE" w:rsidRDefault="00C005CE" w:rsidP="001D0680">
      <w:r>
        <w:t xml:space="preserve">Канал доставки уведомлений по электронной почте входит в ядро системы. Он формирует сообщение </w:t>
      </w:r>
      <w:r>
        <w:rPr>
          <w:lang w:val="en-US"/>
        </w:rPr>
        <w:t>e</w:t>
      </w:r>
      <w:r w:rsidRPr="009F3DB8">
        <w:t>-</w:t>
      </w:r>
      <w:r>
        <w:rPr>
          <w:lang w:val="en-US"/>
        </w:rPr>
        <w:t>mail</w:t>
      </w:r>
      <w:r w:rsidRPr="009F3DB8">
        <w:t xml:space="preserve"> </w:t>
      </w:r>
      <w:r>
        <w:t xml:space="preserve">с использованием шаблона сообщения и передаёт его внешнему почтовому серверу с использованием технологии </w:t>
      </w:r>
      <w:r>
        <w:rPr>
          <w:lang w:val="en-US"/>
        </w:rPr>
        <w:t>Java</w:t>
      </w:r>
      <w:r w:rsidRPr="009F3DB8">
        <w:t xml:space="preserve"> </w:t>
      </w:r>
      <w:r>
        <w:rPr>
          <w:lang w:val="en-US"/>
        </w:rPr>
        <w:t>Mail</w:t>
      </w:r>
      <w:r w:rsidRPr="009F3DB8">
        <w:t xml:space="preserve"> (</w:t>
      </w:r>
      <w:r>
        <w:t xml:space="preserve">код может использовать надстройку </w:t>
      </w:r>
      <w:r>
        <w:rPr>
          <w:lang w:val="en-US"/>
        </w:rPr>
        <w:t>Spring</w:t>
      </w:r>
      <w:r w:rsidRPr="002A1242">
        <w:t xml:space="preserve"> </w:t>
      </w:r>
      <w:r>
        <w:rPr>
          <w:lang w:val="en-US"/>
        </w:rPr>
        <w:t>Mail</w:t>
      </w:r>
      <w:r w:rsidRPr="002A1242">
        <w:t xml:space="preserve"> </w:t>
      </w:r>
      <w:r>
        <w:t xml:space="preserve">для работы с этим </w:t>
      </w:r>
      <w:r>
        <w:rPr>
          <w:lang w:val="en-US"/>
        </w:rPr>
        <w:t>API</w:t>
      </w:r>
      <w:r w:rsidRPr="002A1242">
        <w:t>).</w:t>
      </w:r>
      <w:r>
        <w:t xml:space="preserve"> Шаблон выбирается по типу сообщения, а также языковым настройкам пользователя.</w:t>
      </w:r>
    </w:p>
    <w:p w:rsidR="00C005CE" w:rsidRDefault="00C005CE" w:rsidP="001D0680">
      <w:r>
        <w:t>Данные, используемые каналом:</w:t>
      </w:r>
    </w:p>
    <w:p w:rsidR="00C005CE" w:rsidRDefault="00C005CE" w:rsidP="0030006A">
      <w:pPr>
        <w:pStyle w:val="af9"/>
        <w:numPr>
          <w:ilvl w:val="0"/>
          <w:numId w:val="25"/>
        </w:numPr>
      </w:pPr>
      <w:r>
        <w:t xml:space="preserve">ДО </w:t>
      </w:r>
      <w:r>
        <w:rPr>
          <w:lang w:val="en-US"/>
        </w:rPr>
        <w:t>Person</w:t>
      </w:r>
      <w:r w:rsidRPr="002A1242">
        <w:t xml:space="preserve"> – </w:t>
      </w:r>
      <w:r>
        <w:rPr>
          <w:lang w:val="en-US"/>
        </w:rPr>
        <w:t>e</w:t>
      </w:r>
      <w:r w:rsidRPr="002A1242">
        <w:t>-</w:t>
      </w:r>
      <w:r>
        <w:rPr>
          <w:lang w:val="en-US"/>
        </w:rPr>
        <w:t>mail</w:t>
      </w:r>
      <w:r w:rsidRPr="002A1242">
        <w:t xml:space="preserve"> </w:t>
      </w:r>
      <w:r>
        <w:t>пользователя.</w:t>
      </w:r>
    </w:p>
    <w:p w:rsidR="00C005CE" w:rsidRDefault="00C005CE" w:rsidP="0030006A">
      <w:pPr>
        <w:pStyle w:val="af9"/>
        <w:numPr>
          <w:ilvl w:val="0"/>
          <w:numId w:val="25"/>
        </w:numPr>
      </w:pPr>
      <w:r>
        <w:t xml:space="preserve">Профиль пользователя (ДО </w:t>
      </w:r>
      <w:r>
        <w:rPr>
          <w:lang w:val="en-US"/>
        </w:rPr>
        <w:t>Person</w:t>
      </w:r>
      <w:r>
        <w:t>_</w:t>
      </w:r>
      <w:r>
        <w:rPr>
          <w:lang w:val="en-US"/>
        </w:rPr>
        <w:t>Profile</w:t>
      </w:r>
      <w:r w:rsidRPr="00C50168">
        <w:t>?)</w:t>
      </w:r>
      <w:r>
        <w:t xml:space="preserve"> – предпочитаемый язык (опционально).</w:t>
      </w:r>
    </w:p>
    <w:p w:rsidR="00C005CE" w:rsidRDefault="00C005CE" w:rsidP="0030006A">
      <w:pPr>
        <w:pStyle w:val="af9"/>
        <w:numPr>
          <w:ilvl w:val="0"/>
          <w:numId w:val="25"/>
        </w:numPr>
      </w:pPr>
      <w:r>
        <w:t>Конфигурация – шаблон, соответствующий типу сообщения.</w:t>
      </w:r>
    </w:p>
    <w:p w:rsidR="00C005CE" w:rsidRPr="00D47889" w:rsidRDefault="00C005CE" w:rsidP="00860514">
      <w:pPr>
        <w:pStyle w:val="5"/>
      </w:pPr>
      <w:bookmarkStart w:id="100" w:name="_Toc377743875"/>
      <w:bookmarkStart w:id="101" w:name="_Toc378705446"/>
      <w:r>
        <w:t xml:space="preserve">Генератор задач </w:t>
      </w:r>
      <w:r>
        <w:rPr>
          <w:lang w:val="en-US"/>
        </w:rPr>
        <w:t>CMJ</w:t>
      </w:r>
      <w:bookmarkEnd w:id="100"/>
      <w:bookmarkEnd w:id="101"/>
    </w:p>
    <w:p w:rsidR="00C005CE" w:rsidRDefault="00C005CE" w:rsidP="001D0680">
      <w:r>
        <w:t xml:space="preserve">Такой канал может быть разработан в составе модуля сопряжения платформы </w:t>
      </w:r>
      <w:r>
        <w:rPr>
          <w:lang w:val="en-US"/>
        </w:rPr>
        <w:t>ECMp</w:t>
      </w:r>
      <w:r w:rsidRPr="00D47889">
        <w:t xml:space="preserve">5 </w:t>
      </w:r>
      <w:r>
        <w:t>с Сочи-сервером. Он должен формировать объекты задач и помещать их в персональные коллекции данных соответствующих пользователей. Правила создания этих объектов и используемые при этом данные будут определены архитекторами проекта «Сочи».</w:t>
      </w:r>
    </w:p>
    <w:p w:rsidR="00C005CE" w:rsidRPr="00D47889" w:rsidRDefault="00C005CE" w:rsidP="00860514">
      <w:pPr>
        <w:pStyle w:val="5"/>
      </w:pPr>
      <w:bookmarkStart w:id="102" w:name="_Toc377743876"/>
      <w:bookmarkStart w:id="103" w:name="_Toc378705447"/>
      <w:r>
        <w:lastRenderedPageBreak/>
        <w:t xml:space="preserve">Агрегирующий </w:t>
      </w:r>
      <w:r>
        <w:rPr>
          <w:lang w:val="en-US"/>
        </w:rPr>
        <w:t>e</w:t>
      </w:r>
      <w:r w:rsidRPr="00D47889">
        <w:t>-</w:t>
      </w:r>
      <w:r>
        <w:rPr>
          <w:lang w:val="en-US"/>
        </w:rPr>
        <w:t>mail</w:t>
      </w:r>
      <w:bookmarkEnd w:id="102"/>
      <w:bookmarkEnd w:id="103"/>
    </w:p>
    <w:p w:rsidR="00C005CE" w:rsidRDefault="00C005CE" w:rsidP="001D0680">
      <w:r>
        <w:t>Альтернативный способ доставки уведомлений через электронную почту – не отдельными сообщениями, но накапливая данные за некоторый временной интервал. Этот канал доставки может входить в состав ядра системы или поставляться в виде отдельного дополнительного модуля.</w:t>
      </w:r>
    </w:p>
    <w:p w:rsidR="00C005CE" w:rsidRDefault="00C005CE" w:rsidP="001D0680">
      <w:r>
        <w:t>Канал, принимая запросы на отправку уведомлений, не формирует сразу сообщения и не отсылает их, а сохраняет в специальных доменных объектах. Также в состав канала включается компонент, запускаемый через механизм периодических задач, и выполняющий формирование сообщений по накопленным  запросам уведомлений, отсылку этих сообщений пользователям, а также удаление сохранённых запросов. Следует отметить, что этот канал доставки не может использовать те же шаблоны, что и канал «</w:t>
      </w:r>
      <w:r>
        <w:rPr>
          <w:lang w:val="en-US"/>
        </w:rPr>
        <w:t>e</w:t>
      </w:r>
      <w:r w:rsidRPr="00D2720E">
        <w:t>-</w:t>
      </w:r>
      <w:r>
        <w:rPr>
          <w:lang w:val="en-US"/>
        </w:rPr>
        <w:t>mail</w:t>
      </w:r>
      <w:r>
        <w:t>», т.к. в одном почтовом сообщении будет присутствовать информация не об одном, а о нескольких событиях, возможно, даже разнотипных.</w:t>
      </w:r>
    </w:p>
    <w:p w:rsidR="00C005CE" w:rsidRDefault="00C005CE" w:rsidP="00860514">
      <w:pPr>
        <w:pStyle w:val="4"/>
      </w:pPr>
      <w:bookmarkStart w:id="104" w:name="_Toc377743877"/>
      <w:bookmarkStart w:id="105" w:name="_Toc378705448"/>
      <w:r>
        <w:t>Компонент раскрытия шаблонов</w:t>
      </w:r>
      <w:bookmarkEnd w:id="104"/>
      <w:bookmarkEnd w:id="105"/>
    </w:p>
    <w:p w:rsidR="00C005CE" w:rsidRDefault="00C005CE" w:rsidP="001D0680">
      <w:r>
        <w:t>Внутренняя служба платформы, предоставляющая функцию формирования текста по шаблонам. Основными клиентами службы являются каналы доставки, которым необходимо сформировать «красивое» сообщение, содержащее различные данные о произошедшем событии.</w:t>
      </w:r>
    </w:p>
    <w:p w:rsidR="00C005CE" w:rsidRDefault="00C005CE" w:rsidP="001D0680">
      <w:r>
        <w:t>Шаблон сообщения – это текст, оформленный по тем же правилам, которым должно удовлетворять сформированное сообщение (</w:t>
      </w:r>
      <w:r>
        <w:rPr>
          <w:lang w:val="en-US"/>
        </w:rPr>
        <w:t>HTML</w:t>
      </w:r>
      <w:r w:rsidRPr="002E41AC">
        <w:t xml:space="preserve">, </w:t>
      </w:r>
      <w:r>
        <w:rPr>
          <w:lang w:val="en-US"/>
        </w:rPr>
        <w:t>XML</w:t>
      </w:r>
      <w:r w:rsidRPr="002E41AC">
        <w:t xml:space="preserve">, </w:t>
      </w:r>
      <w:r>
        <w:rPr>
          <w:lang w:val="en-US"/>
        </w:rPr>
        <w:t>CSV</w:t>
      </w:r>
      <w:r w:rsidRPr="002E41AC">
        <w:t xml:space="preserve">, </w:t>
      </w:r>
      <w:r>
        <w:t>простой текст), но содержащий в себе определённым образом оформленные ссылки на данные уведомления или поля доменных объектов, указанных в этих данных. Поддержка нетекстовых (бинарных) форматов сообщений пока не планируется.</w:t>
      </w:r>
    </w:p>
    <w:p w:rsidR="00C005CE" w:rsidRDefault="00C005CE" w:rsidP="001D0680">
      <w:r>
        <w:t xml:space="preserve">Необходимо определить язык задания шаблонов. В качестве вариантов можно рассмотреть </w:t>
      </w:r>
      <w:r>
        <w:rPr>
          <w:lang w:val="en-US"/>
        </w:rPr>
        <w:t>Apache</w:t>
      </w:r>
      <w:r w:rsidRPr="009E30D1">
        <w:t xml:space="preserve"> </w:t>
      </w:r>
      <w:r>
        <w:rPr>
          <w:lang w:val="en-US"/>
        </w:rPr>
        <w:t>Velocity</w:t>
      </w:r>
      <w:r w:rsidRPr="009E30D1">
        <w:t xml:space="preserve"> </w:t>
      </w:r>
      <w:r>
        <w:t xml:space="preserve">и </w:t>
      </w:r>
      <w:r>
        <w:rPr>
          <w:lang w:val="en-US"/>
        </w:rPr>
        <w:t>FreeMarker</w:t>
      </w:r>
      <w:r w:rsidRPr="009E30D1">
        <w:t xml:space="preserve">. </w:t>
      </w:r>
      <w:r>
        <w:t xml:space="preserve">Крайне желательна также поддержка </w:t>
      </w:r>
      <w:r>
        <w:rPr>
          <w:lang w:val="en-US"/>
        </w:rPr>
        <w:t>DOEL</w:t>
      </w:r>
      <w:r w:rsidRPr="009E30D1">
        <w:t>-</w:t>
      </w:r>
      <w:r>
        <w:t>выражений.</w:t>
      </w:r>
    </w:p>
    <w:p w:rsidR="00C005CE" w:rsidRDefault="00C005CE" w:rsidP="00860514">
      <w:pPr>
        <w:pStyle w:val="5"/>
      </w:pPr>
      <w:bookmarkStart w:id="106" w:name="_Toc377743878"/>
      <w:bookmarkStart w:id="107" w:name="_Toc378705449"/>
      <w:r>
        <w:t>Формирование ссылок</w:t>
      </w:r>
      <w:bookmarkEnd w:id="106"/>
      <w:bookmarkEnd w:id="107"/>
    </w:p>
    <w:p w:rsidR="00C005CE" w:rsidRDefault="00C005CE" w:rsidP="001D0680">
      <w:r>
        <w:t>Важным элементом уведомлений, в особенности, получаемых пользователем на устройствах, с которых возможен доступ к системе, являются ссылки, позволяющие открыть нужный документ в системе. Компонент раскрытия шаблонов обязан уметь создавать такие ссылки.</w:t>
      </w:r>
    </w:p>
    <w:p w:rsidR="00C005CE" w:rsidRDefault="00C005CE" w:rsidP="001D0680">
      <w:r>
        <w:t>Как правило, для создания ссылки нужен идентификатор документа и некоторая информация, зависящая от экземпляра системы (доменное имя сервера, контекст приложения). В некоторых случаях может потребоваться также какая-то специфичная для пользователя информация (в распределённой системе – имя его «домашнего» сервера, например).</w:t>
      </w:r>
    </w:p>
    <w:p w:rsidR="00C005CE" w:rsidRDefault="00C005CE" w:rsidP="001D0680">
      <w:r>
        <w:t>Ещё один аспект, который должен быть учтён, – перспектива наличия нескольких разных клиентов у системы, для каждого из которых требуется отдельная ссылка. При этом желательно дать пользователю возможность выбирать клиенты, ссылки на которые он хочет получать.</w:t>
      </w:r>
    </w:p>
    <w:p w:rsidR="00C005CE" w:rsidRDefault="00C005CE" w:rsidP="00860514">
      <w:pPr>
        <w:pStyle w:val="4"/>
      </w:pPr>
      <w:bookmarkStart w:id="108" w:name="_Toc377743879"/>
      <w:bookmarkStart w:id="109" w:name="_Toc378705450"/>
      <w:r>
        <w:t>Генератор уведомлений</w:t>
      </w:r>
      <w:bookmarkEnd w:id="108"/>
      <w:bookmarkEnd w:id="109"/>
    </w:p>
    <w:p w:rsidR="00C005CE" w:rsidRDefault="00C005CE" w:rsidP="001D0680">
      <w:r>
        <w:t>Генератор уведомлений предоставляет возможность настройки формирования уведомлений через конфигурацию. Он состоит из 2 компонентов, похожих по назначению, но различающихся по способу использования.</w:t>
      </w:r>
    </w:p>
    <w:p w:rsidR="00C005CE" w:rsidRDefault="00C005CE" w:rsidP="001D0680">
      <w:r>
        <w:lastRenderedPageBreak/>
        <w:t>Каждый из этих компонентов является клиентом службы уведомлений.</w:t>
      </w:r>
    </w:p>
    <w:p w:rsidR="00C005CE" w:rsidRDefault="00C005CE" w:rsidP="00860514">
      <w:pPr>
        <w:pStyle w:val="5"/>
      </w:pPr>
      <w:bookmarkStart w:id="110" w:name="_Toc377743880"/>
      <w:bookmarkStart w:id="111" w:name="_Toc378705451"/>
      <w:r>
        <w:t>Уведомления по событиям</w:t>
      </w:r>
      <w:bookmarkEnd w:id="110"/>
      <w:bookmarkEnd w:id="111"/>
    </w:p>
    <w:p w:rsidR="00C005CE" w:rsidRDefault="00C005CE" w:rsidP="001D0680">
      <w:r>
        <w:t>Компонент генерации уведомлений по событиям активируется через механизм точек расширения при происхождении различных внутрисистемных событий, в первую очередь, изменениях доменных объектов.</w:t>
      </w:r>
    </w:p>
    <w:p w:rsidR="00C005CE" w:rsidRDefault="00C005CE" w:rsidP="001D0680">
      <w:r>
        <w:t xml:space="preserve">Компонент управляется тегами </w:t>
      </w:r>
      <w:r w:rsidRPr="00A00802">
        <w:t>&lt;</w:t>
      </w:r>
      <w:r>
        <w:rPr>
          <w:lang w:val="en-US"/>
        </w:rPr>
        <w:t>notification</w:t>
      </w:r>
      <w:r w:rsidRPr="00A00802">
        <w:t xml:space="preserve">&gt; </w:t>
      </w:r>
      <w:r>
        <w:t>в конфигурации. Каждый такой тег содержит 2 группы настроек:</w:t>
      </w:r>
    </w:p>
    <w:p w:rsidR="00C005CE" w:rsidRDefault="00C005CE" w:rsidP="0030006A">
      <w:pPr>
        <w:pStyle w:val="af9"/>
        <w:numPr>
          <w:ilvl w:val="0"/>
          <w:numId w:val="26"/>
        </w:numPr>
      </w:pPr>
      <w:r>
        <w:t>Фильтр событий: тип доменного объекта; список полей, изменение которых требует отправки уведомления; ограничения на значения полей этого или связанных объектов. Возможно также подключение дополнительного кода для сложной фильтрации событий.</w:t>
      </w:r>
    </w:p>
    <w:p w:rsidR="00C005CE" w:rsidRDefault="00C005CE" w:rsidP="0030006A">
      <w:pPr>
        <w:pStyle w:val="af9"/>
        <w:numPr>
          <w:ilvl w:val="0"/>
          <w:numId w:val="26"/>
        </w:numPr>
      </w:pPr>
      <w:r>
        <w:t>Правила формирования запроса в службу уведомлений: получатель(и); канал(ы) отправки; тип, категория и другие параметры уведомления.</w:t>
      </w:r>
    </w:p>
    <w:p w:rsidR="00C005CE" w:rsidRDefault="00C005CE" w:rsidP="001D0680">
      <w:r>
        <w:t>При отправке уведомлений по событиям следует учитывать транзакционный характер событий в системе. Отправка уведомлений должна производиться только в случае успешного завершения транзакции.</w:t>
      </w:r>
    </w:p>
    <w:p w:rsidR="00C005CE" w:rsidRDefault="00C005CE" w:rsidP="00860514">
      <w:pPr>
        <w:pStyle w:val="5"/>
      </w:pPr>
      <w:bookmarkStart w:id="112" w:name="_Toc377743881"/>
      <w:bookmarkStart w:id="113" w:name="_Toc378705452"/>
      <w:r>
        <w:t>Напоминания</w:t>
      </w:r>
      <w:bookmarkEnd w:id="112"/>
      <w:bookmarkEnd w:id="113"/>
      <w:r w:rsidR="00860514">
        <w:t xml:space="preserve"> </w:t>
      </w:r>
    </w:p>
    <w:p w:rsidR="00C005CE" w:rsidRDefault="00C005CE" w:rsidP="001D0680">
      <w:r>
        <w:t>Компонент генерации уведомлений-напоминаний работает не в ответ на какое-то событие в системе, а периодически. Он осуществляет выборку доменных объектов, по которым должны быть сгенерированы уведомления, и производит рассылку уведомлений.</w:t>
      </w:r>
    </w:p>
    <w:p w:rsidR="00C005CE" w:rsidRPr="00C81C82" w:rsidRDefault="00C005CE" w:rsidP="001D0680">
      <w:r>
        <w:t xml:space="preserve">Информация, необходимая для генерации напоминания одного типа, помещается в тег </w:t>
      </w:r>
      <w:r w:rsidRPr="00C81C82">
        <w:t>&lt;</w:t>
      </w:r>
      <w:r>
        <w:rPr>
          <w:lang w:val="en-US"/>
        </w:rPr>
        <w:t>reminder</w:t>
      </w:r>
      <w:r w:rsidRPr="00C81C82">
        <w:t>&gt;:</w:t>
      </w:r>
    </w:p>
    <w:p w:rsidR="00C005CE" w:rsidRDefault="00C005CE" w:rsidP="0030006A">
      <w:pPr>
        <w:pStyle w:val="af9"/>
        <w:numPr>
          <w:ilvl w:val="0"/>
          <w:numId w:val="28"/>
        </w:numPr>
      </w:pPr>
      <w:r>
        <w:t>запрос на выборку доменных объектов (коллекция);</w:t>
      </w:r>
    </w:p>
    <w:p w:rsidR="00C005CE" w:rsidRDefault="00C005CE" w:rsidP="0030006A">
      <w:pPr>
        <w:pStyle w:val="af9"/>
        <w:numPr>
          <w:ilvl w:val="0"/>
          <w:numId w:val="28"/>
        </w:numPr>
      </w:pPr>
      <w:r>
        <w:t>параметры, передаваемые в службу рассылки уведомлений – аналогично генератору уведомлений по событиям.</w:t>
      </w:r>
    </w:p>
    <w:p w:rsidR="00C005CE" w:rsidRPr="00C81C82" w:rsidRDefault="00C005CE" w:rsidP="001D0680">
      <w:r>
        <w:t xml:space="preserve">Существенным отличием напоминаний от уведомлений по событиям является работа одновременно не с одним исходным доменным объектом, а с их коллекцией. Коллекции можно организовать по-разному: можно выбирать все объекты по некоторому бизнес-признаку (например, поле «Исполнить до» содержат текущую дату) и рассылать уведомления по каждому объекту в отдельности  (формируя актуальный для него список получателей), а можно, организовав цикл по пользователям и использовав их </w:t>
      </w:r>
      <w:r>
        <w:rPr>
          <w:lang w:val="en-US"/>
        </w:rPr>
        <w:t>id</w:t>
      </w:r>
      <w:r w:rsidRPr="000B155C">
        <w:t xml:space="preserve"> </w:t>
      </w:r>
      <w:r>
        <w:t xml:space="preserve">как параметр фильтра коллекции, выбирать интересующие объекты на персональной основе. Во втором случае легко сделать объединение нескольких напоминаний в одно уведомление. (Впрочем, этой же цели можно достичь и в первом случае, использовав канал доставки «агрегирующий </w:t>
      </w:r>
      <w:r>
        <w:rPr>
          <w:lang w:val="en-US"/>
        </w:rPr>
        <w:t>e</w:t>
      </w:r>
      <w:r w:rsidRPr="002C3014">
        <w:t>-</w:t>
      </w:r>
      <w:r>
        <w:rPr>
          <w:lang w:val="en-US"/>
        </w:rPr>
        <w:t>mail</w:t>
      </w:r>
      <w:r>
        <w:t>».)</w:t>
      </w:r>
    </w:p>
    <w:p w:rsidR="00C005CE" w:rsidRDefault="00C005CE" w:rsidP="001D0680">
      <w:r>
        <w:t>С точки зрения взаимодействия со службой периодических заданий можно рассмотреть 2 варианта реализации генератора напоминаний:</w:t>
      </w:r>
    </w:p>
    <w:p w:rsidR="00C005CE" w:rsidRDefault="00C005CE" w:rsidP="0030006A">
      <w:pPr>
        <w:pStyle w:val="af9"/>
        <w:numPr>
          <w:ilvl w:val="0"/>
          <w:numId w:val="27"/>
        </w:numPr>
      </w:pPr>
      <w:r>
        <w:t>отдельная задача на каждый тип уведомлений;</w:t>
      </w:r>
    </w:p>
    <w:p w:rsidR="00C005CE" w:rsidRDefault="00C005CE" w:rsidP="0030006A">
      <w:pPr>
        <w:pStyle w:val="af9"/>
        <w:numPr>
          <w:ilvl w:val="0"/>
          <w:numId w:val="27"/>
        </w:numPr>
      </w:pPr>
      <w:r>
        <w:t>единственная задача – диспетчер.</w:t>
      </w:r>
    </w:p>
    <w:p w:rsidR="00C005CE" w:rsidRDefault="00C005CE" w:rsidP="001D0680">
      <w:r>
        <w:t xml:space="preserve">В первом варианте при старте системы после загрузки конфигурации некий код (менеджер) обеспечивает проверку наличия или создание объектов задач для каждого тега </w:t>
      </w:r>
      <w:r w:rsidRPr="0058492F">
        <w:t>&lt;</w:t>
      </w:r>
      <w:r>
        <w:rPr>
          <w:lang w:val="en-US"/>
        </w:rPr>
        <w:t>reminder</w:t>
      </w:r>
      <w:r w:rsidRPr="0058492F">
        <w:t xml:space="preserve">&gt; </w:t>
      </w:r>
      <w:r>
        <w:t xml:space="preserve">в конфигурации. Он транслирует параметры настройки времени выполнения задачи из конфигурации в поля этих объектов, а часть </w:t>
      </w:r>
      <w:r>
        <w:rPr>
          <w:lang w:val="en-US"/>
        </w:rPr>
        <w:t>XML</w:t>
      </w:r>
      <w:r w:rsidRPr="005B4270">
        <w:t xml:space="preserve"> </w:t>
      </w:r>
      <w:r>
        <w:t xml:space="preserve">с настройками параметров </w:t>
      </w:r>
      <w:r>
        <w:lastRenderedPageBreak/>
        <w:t>уведомлений сохраняет в качестве конфигурации (настройки) этой задачи. Код же самой задачи, запускаемый под управлением службы периодических заданий, выполняет работу по выборке объектов и генерации уведомления.</w:t>
      </w:r>
    </w:p>
    <w:p w:rsidR="00C005CE" w:rsidRDefault="00C005CE" w:rsidP="001D0680">
      <w:r>
        <w:t xml:space="preserve">Второй вариант предполагает наличие единственной задачи-диспетчера, вызывающейся достаточно часто (например, каждые 10 минут). При каждом запуске эта задача перебирает все теги </w:t>
      </w:r>
      <w:r w:rsidRPr="00377F08">
        <w:t>&lt;</w:t>
      </w:r>
      <w:r>
        <w:rPr>
          <w:lang w:val="en-US"/>
        </w:rPr>
        <w:t>reminder</w:t>
      </w:r>
      <w:r>
        <w:t>&gt;, отбирает по ним объекты и формирует уведомления.</w:t>
      </w:r>
    </w:p>
    <w:p w:rsidR="00C005CE" w:rsidRDefault="00C005CE" w:rsidP="001D0680">
      <w:r>
        <w:t>Преимуществом первого варианта является возможность гибкой настройки графика формирования уведомлений для каждого типа напоминаний и даже конкретного пользователя. Кроме того, реализация этого варианта представляется более простой. Однако, большое количество периодических задач создаёт трудности при их администрировании, а их одновременный запуск может приводить к падению производительности системы.</w:t>
      </w:r>
      <w:r w:rsidRPr="001A70FA">
        <w:t xml:space="preserve"> </w:t>
      </w:r>
      <w:r>
        <w:t>Если же идти вторым путём, то для реализации задачи-диспетчера придётся создать механизмы, похожие на те, что имеются в подсистеме периодических задач: задание и обработка расписания и учёт обработанных документов (по которым отправлены уведомления). Создание единственной задачи при этом обеспечит сама подсистема периодических задач, а генерация напоминаний – задача, как правило, низкоприоритетная – будет выполняться одним фоновым потоком. Кроме того, в рамках одной задачи можно организовать объединение разных напоминаний для одного пользователя в одном сообщении.</w:t>
      </w:r>
    </w:p>
    <w:p w:rsidR="00C005CE" w:rsidRDefault="00C005CE" w:rsidP="00860514">
      <w:pPr>
        <w:pStyle w:val="4"/>
        <w:rPr>
          <w:lang w:val="en-US"/>
        </w:rPr>
      </w:pPr>
      <w:bookmarkStart w:id="114" w:name="_Toc377743882"/>
      <w:bookmarkStart w:id="115" w:name="_Toc378705453"/>
      <w:r>
        <w:rPr>
          <w:lang w:val="en-US"/>
        </w:rPr>
        <w:t>BPMN</w:t>
      </w:r>
      <w:r w:rsidRPr="000319EB">
        <w:t xml:space="preserve"> </w:t>
      </w:r>
      <w:r>
        <w:rPr>
          <w:lang w:val="en-US"/>
        </w:rPr>
        <w:t>task</w:t>
      </w:r>
      <w:bookmarkEnd w:id="114"/>
      <w:bookmarkEnd w:id="115"/>
    </w:p>
    <w:p w:rsidR="00C005CE" w:rsidRDefault="00C005CE" w:rsidP="001D0680">
      <w:pPr>
        <w:rPr>
          <w:lang w:val="en-US"/>
        </w:rPr>
      </w:pPr>
      <w:r w:rsidRPr="008C7F94">
        <w:rPr>
          <w:lang w:val="en-US"/>
        </w:rPr>
        <w:t>BPMN (Activiti) содержит стандартную задачу, выполняющую отправку e-mail – наиболее распространённый способ уведомления пользователей. Однако, для подсистемы уведомлений платформы e-mail – лишь один из способов отправки уведомлений. Кроме того, при использовании этой задачи код процесса должен сам сформировать текст сообщения, определить адрес пользователя, проверить его настройки по получению уведомлений данного типа и т.п. Поэтому необходима функциональная замена данной задачи (оформленная, видимо, как service task), осуществляющая отсылку уведомлений с использованием службы уведомлений платформы. Параметры этой задачи будут совпадать с параметрами метода службы. Инфраструктура бизнес-процессов позволит вычислять значения этих параметров из полей процесса или связанного с ним документа.</w:t>
      </w:r>
    </w:p>
    <w:p w:rsidR="00C005CE" w:rsidRPr="00A6161F" w:rsidRDefault="00C005CE" w:rsidP="00A6161F">
      <w:pPr>
        <w:pStyle w:val="2"/>
        <w:rPr>
          <w:szCs w:val="26"/>
        </w:rPr>
      </w:pPr>
      <w:bookmarkStart w:id="116" w:name="_Toc378705454"/>
      <w:r w:rsidRPr="00A6161F">
        <w:t>Интеграция с JasperReports</w:t>
      </w:r>
      <w:bookmarkEnd w:id="116"/>
    </w:p>
    <w:p w:rsidR="00C005CE" w:rsidRDefault="00C005CE" w:rsidP="00860514">
      <w:pPr>
        <w:pStyle w:val="3"/>
      </w:pPr>
      <w:bookmarkStart w:id="117" w:name="_Toc378705455"/>
      <w:r w:rsidRPr="003C0905">
        <w:t>Основные</w:t>
      </w:r>
      <w:r w:rsidRPr="008D28CE">
        <w:t xml:space="preserve"> </w:t>
      </w:r>
      <w:r w:rsidRPr="003C0905">
        <w:t>положения</w:t>
      </w:r>
      <w:bookmarkEnd w:id="117"/>
    </w:p>
    <w:p w:rsidR="00C005CE" w:rsidRDefault="00C005CE" w:rsidP="001D0680">
      <w:r>
        <w:t xml:space="preserve">Библиотека </w:t>
      </w:r>
      <w:r>
        <w:rPr>
          <w:lang w:val="en-US"/>
        </w:rPr>
        <w:t>JasperReports</w:t>
      </w:r>
      <w:r w:rsidRPr="003C0905">
        <w:t xml:space="preserve"> </w:t>
      </w:r>
      <w:r>
        <w:t>интегрируется в ядро системы с целью выполнения следующих задач:</w:t>
      </w:r>
    </w:p>
    <w:p w:rsidR="00C005CE" w:rsidRDefault="00C005CE" w:rsidP="0030006A">
      <w:pPr>
        <w:pStyle w:val="af9"/>
        <w:numPr>
          <w:ilvl w:val="0"/>
          <w:numId w:val="32"/>
        </w:numPr>
      </w:pPr>
      <w:r>
        <w:t>Формирование онлайн отчетов.</w:t>
      </w:r>
    </w:p>
    <w:p w:rsidR="00C005CE" w:rsidRDefault="00C005CE" w:rsidP="0030006A">
      <w:pPr>
        <w:pStyle w:val="af9"/>
        <w:numPr>
          <w:ilvl w:val="0"/>
          <w:numId w:val="32"/>
        </w:numPr>
      </w:pPr>
      <w:r>
        <w:t>Формирование офлайн отчетов.</w:t>
      </w:r>
    </w:p>
    <w:p w:rsidR="00C005CE" w:rsidRDefault="00C005CE" w:rsidP="0030006A">
      <w:pPr>
        <w:pStyle w:val="af9"/>
        <w:numPr>
          <w:ilvl w:val="0"/>
          <w:numId w:val="32"/>
        </w:numPr>
      </w:pPr>
      <w:r>
        <w:t>Формирование периодических отчетов.</w:t>
      </w:r>
    </w:p>
    <w:p w:rsidR="00C005CE" w:rsidRPr="004B7B82" w:rsidRDefault="00C005CE" w:rsidP="00860514">
      <w:pPr>
        <w:pStyle w:val="3"/>
      </w:pPr>
      <w:bookmarkStart w:id="118" w:name="_Toc378705456"/>
      <w:r w:rsidRPr="004B7B82">
        <w:t>Способ интеграции</w:t>
      </w:r>
      <w:bookmarkEnd w:id="118"/>
    </w:p>
    <w:p w:rsidR="00C005CE" w:rsidRDefault="00C005CE" w:rsidP="001D0680">
      <w:r>
        <w:t xml:space="preserve">Библиотеки </w:t>
      </w:r>
      <w:r>
        <w:rPr>
          <w:lang w:val="en-US"/>
        </w:rPr>
        <w:t>JaserReports</w:t>
      </w:r>
      <w:r w:rsidRPr="003C0905">
        <w:t xml:space="preserve"> </w:t>
      </w:r>
      <w:r>
        <w:t xml:space="preserve">включают в состав итогового </w:t>
      </w:r>
      <w:r>
        <w:rPr>
          <w:lang w:val="en-US"/>
        </w:rPr>
        <w:t>ear</w:t>
      </w:r>
      <w:r w:rsidRPr="003C0905">
        <w:t xml:space="preserve"> </w:t>
      </w:r>
      <w:r>
        <w:t xml:space="preserve">системы. Создается </w:t>
      </w:r>
      <w:r>
        <w:rPr>
          <w:lang w:val="en-US"/>
        </w:rPr>
        <w:t>EJB</w:t>
      </w:r>
      <w:r w:rsidRPr="003C0905">
        <w:t xml:space="preserve"> </w:t>
      </w:r>
      <w:r>
        <w:rPr>
          <w:lang w:val="en-US"/>
        </w:rPr>
        <w:t>ReportService</w:t>
      </w:r>
      <w:r w:rsidRPr="003C0905">
        <w:t xml:space="preserve"> </w:t>
      </w:r>
      <w:r>
        <w:t>для управления подсистемой отчетов.</w:t>
      </w:r>
      <w:r w:rsidRPr="003C0905">
        <w:t xml:space="preserve"> </w:t>
      </w:r>
      <w:r w:rsidRPr="008D28CE">
        <w:t>Отчеты могут формироват</w:t>
      </w:r>
      <w:r>
        <w:t>ь</w:t>
      </w:r>
      <w:r w:rsidRPr="008D28CE">
        <w:t>ся в 3 режимах</w:t>
      </w:r>
      <w:r>
        <w:t>:</w:t>
      </w:r>
    </w:p>
    <w:p w:rsidR="00C005CE" w:rsidRDefault="00C005CE" w:rsidP="0030006A">
      <w:pPr>
        <w:pStyle w:val="af9"/>
        <w:numPr>
          <w:ilvl w:val="0"/>
          <w:numId w:val="33"/>
        </w:numPr>
      </w:pPr>
      <w:r>
        <w:t xml:space="preserve">Онлайн – формирование отчета начинается непосредственно после вызова соответствующей функции </w:t>
      </w:r>
      <w:r>
        <w:rPr>
          <w:lang w:val="en-US"/>
        </w:rPr>
        <w:t>EJB</w:t>
      </w:r>
      <w:r>
        <w:t xml:space="preserve">. Отчет возвращается как результат выполнения </w:t>
      </w:r>
      <w:r>
        <w:lastRenderedPageBreak/>
        <w:t xml:space="preserve">данной функции. Возвращаемое значение функции класс </w:t>
      </w:r>
      <w:r>
        <w:rPr>
          <w:lang w:val="en-US"/>
        </w:rPr>
        <w:t>ReportResult</w:t>
      </w:r>
      <w:r>
        <w:t>, одним из полей которого сам отчет как массив байт.</w:t>
      </w:r>
    </w:p>
    <w:p w:rsidR="00C005CE" w:rsidRDefault="00C005CE" w:rsidP="0030006A">
      <w:pPr>
        <w:pStyle w:val="af9"/>
        <w:numPr>
          <w:ilvl w:val="0"/>
          <w:numId w:val="33"/>
        </w:numPr>
      </w:pPr>
      <w:r>
        <w:t xml:space="preserve">Офлайн – формирование отчета асинхронно. Запуск формирования производится соответствующей функцией </w:t>
      </w:r>
      <w:r>
        <w:rPr>
          <w:lang w:val="en-US"/>
        </w:rPr>
        <w:t>EJB</w:t>
      </w:r>
      <w:r>
        <w:t xml:space="preserve">. Для запуска используется технология </w:t>
      </w:r>
      <w:r w:rsidRPr="00490A49">
        <w:rPr>
          <w:lang w:val="en-US"/>
        </w:rPr>
        <w:t>Asynchronous</w:t>
      </w:r>
      <w:r w:rsidRPr="00490A49">
        <w:t xml:space="preserve"> </w:t>
      </w:r>
      <w:r w:rsidRPr="00490A49">
        <w:rPr>
          <w:lang w:val="en-US"/>
        </w:rPr>
        <w:t>E</w:t>
      </w:r>
      <w:r>
        <w:rPr>
          <w:lang w:val="en-US"/>
        </w:rPr>
        <w:t>JB</w:t>
      </w:r>
      <w:r w:rsidRPr="00490A49">
        <w:t xml:space="preserve"> </w:t>
      </w:r>
      <w:r>
        <w:rPr>
          <w:lang w:val="en-US"/>
        </w:rPr>
        <w:t>call</w:t>
      </w:r>
      <w:r w:rsidRPr="00490A49">
        <w:t xml:space="preserve">. </w:t>
      </w:r>
      <w:r>
        <w:t xml:space="preserve">После окончания формирования отчета формируется уведомление в системе уведомлений. В процессе формирования отчета должна быть возможность сформировать на вызывающей стороне </w:t>
      </w:r>
      <w:r>
        <w:rPr>
          <w:lang w:val="en-US"/>
        </w:rPr>
        <w:t>progressBar</w:t>
      </w:r>
      <w:r w:rsidRPr="00A272A4">
        <w:t xml:space="preserve"> </w:t>
      </w:r>
      <w:r>
        <w:t>о процессе формирования.</w:t>
      </w:r>
    </w:p>
    <w:p w:rsidR="00C005CE" w:rsidRDefault="00C005CE" w:rsidP="0030006A">
      <w:pPr>
        <w:pStyle w:val="af9"/>
        <w:numPr>
          <w:ilvl w:val="0"/>
          <w:numId w:val="33"/>
        </w:numPr>
      </w:pPr>
      <w:r>
        <w:t xml:space="preserve">Периодические отчеты. В системе создается специальный тип доменных объектов – </w:t>
      </w:r>
      <w:r>
        <w:rPr>
          <w:lang w:val="en-US"/>
        </w:rPr>
        <w:t>scheduled</w:t>
      </w:r>
      <w:r w:rsidRPr="00490A49">
        <w:t>_</w:t>
      </w:r>
      <w:r>
        <w:rPr>
          <w:lang w:val="en-US"/>
        </w:rPr>
        <w:t>task</w:t>
      </w:r>
      <w:r w:rsidRPr="00490A49">
        <w:t xml:space="preserve"> </w:t>
      </w:r>
      <w:r>
        <w:t>описывающий запуск задания по расписанию. Каждое из таких заданий имеет параметр тип задания, и соответствующее этому типу заданий набор параметров. Одним из таких заданий является задача формирования отчета. Как параметры к такому заданию является имя отчета и набор параметров отчета. Параметры могут быть как жестко заданные так и вычисляемые (пример вычисляемого параметра отчета – период за который формируется отчет, подразделение пользователя, сформировавшего задание на отчет) Периодические отчеты формируют сами пользователи, то есть в интерфейсе должен быть блок, позволяющий сформировать параметры периодических отчетов. Периодические отчеты формируются системой и отправляют уведомления о формирование по электронной почте. Если пользователь в данный момент подключен в системе на экране отображается уведомление о сформированном отчете. Описание подсистемы периодических заданий выходит за рамки данного документа.</w:t>
      </w:r>
    </w:p>
    <w:p w:rsidR="00C005CE" w:rsidRDefault="00C005CE" w:rsidP="001D0680">
      <w:pPr>
        <w:ind w:left="360"/>
      </w:pPr>
      <w:r>
        <w:t xml:space="preserve">Идентификацией отчета в системе является его имя. Оно уникально. Информация об отчете хранится в специальных доменных объектах </w:t>
      </w:r>
      <w:r>
        <w:rPr>
          <w:lang w:val="en-US"/>
        </w:rPr>
        <w:t>report</w:t>
      </w:r>
      <w:r w:rsidRPr="00653AF4">
        <w:t>_</w:t>
      </w:r>
      <w:r>
        <w:rPr>
          <w:lang w:val="en-US"/>
        </w:rPr>
        <w:t>template</w:t>
      </w:r>
      <w:r w:rsidRPr="00653AF4">
        <w:t>.</w:t>
      </w:r>
      <w:r>
        <w:t xml:space="preserve"> В </w:t>
      </w:r>
      <w:r w:rsidRPr="00653AF4">
        <w:t xml:space="preserve"> </w:t>
      </w:r>
      <w:r>
        <w:rPr>
          <w:lang w:val="en-US"/>
        </w:rPr>
        <w:t>report</w:t>
      </w:r>
      <w:r w:rsidRPr="00653AF4">
        <w:t>_</w:t>
      </w:r>
      <w:r>
        <w:rPr>
          <w:lang w:val="en-US"/>
        </w:rPr>
        <w:t>template</w:t>
      </w:r>
      <w:r>
        <w:t xml:space="preserve"> хранится информация об имени отчета и привязаны вложения с шаблонами отчета и </w:t>
      </w:r>
      <w:r>
        <w:rPr>
          <w:lang w:val="en-US"/>
        </w:rPr>
        <w:t>xml</w:t>
      </w:r>
      <w:r w:rsidRPr="00E829ED">
        <w:t xml:space="preserve"> </w:t>
      </w:r>
      <w:r>
        <w:t xml:space="preserve">файлом описания отчета. Шаблонов может быть много (в случае с подотчетами, но только одно из вложений может быть основным шаблоном отчета). В </w:t>
      </w:r>
      <w:r>
        <w:rPr>
          <w:lang w:val="en-US"/>
        </w:rPr>
        <w:t>xml</w:t>
      </w:r>
      <w:r w:rsidRPr="00E829ED">
        <w:t xml:space="preserve"> </w:t>
      </w:r>
      <w:r>
        <w:t>файле описания отчета хранится метаинформация о параметрах отчета, позволяющая отобразить на интерфейсе форму ввода параметров отчета. В качестве формы ввода параметров отчета указывается форма из сконфигурированных форм основной конфигурации ядра, плюс имеется конфигурация для начальной инициализации полей форм. Так же в файле описания отчета хранится имя основного шаблона отчета, имя класса источника данных, доступные форматы, в которых формируется отчет, флаг времени хранения отчета, флаг возможности изменить время хранения отчета по умолчанию.</w:t>
      </w:r>
    </w:p>
    <w:p w:rsidR="00C005CE" w:rsidRDefault="00C005CE" w:rsidP="00860514">
      <w:pPr>
        <w:pStyle w:val="3"/>
      </w:pPr>
      <w:bookmarkStart w:id="119" w:name="_Toc378705457"/>
      <w:r w:rsidRPr="00E829ED">
        <w:t xml:space="preserve">JDBC </w:t>
      </w:r>
      <w:r w:rsidRPr="008D28CE">
        <w:t>драйвер</w:t>
      </w:r>
      <w:bookmarkEnd w:id="119"/>
    </w:p>
    <w:p w:rsidR="00C005CE" w:rsidRPr="00A272A4" w:rsidRDefault="00C005CE" w:rsidP="001D0680">
      <w:r>
        <w:t xml:space="preserve">Доступ к данным осуществляется с помощью </w:t>
      </w:r>
      <w:r>
        <w:rPr>
          <w:lang w:val="en-US"/>
        </w:rPr>
        <w:t>JDBC</w:t>
      </w:r>
      <w:r w:rsidRPr="00E829ED">
        <w:t xml:space="preserve"> </w:t>
      </w:r>
      <w:r>
        <w:t xml:space="preserve">драйвера, специально разработанного для платформы. Данный драйвер обращается к данным через ядро системы с учетом прав доступа. Драйвер имеет 2 режима работы с помощью локального интерфейса </w:t>
      </w:r>
      <w:r>
        <w:rPr>
          <w:lang w:val="en-US"/>
        </w:rPr>
        <w:t>EJB</w:t>
      </w:r>
      <w:r w:rsidRPr="00E829ED">
        <w:t xml:space="preserve"> </w:t>
      </w:r>
      <w:r>
        <w:t xml:space="preserve">и с помощью удаленного интерфейса </w:t>
      </w:r>
      <w:r>
        <w:rPr>
          <w:lang w:val="en-US"/>
        </w:rPr>
        <w:t>EJB</w:t>
      </w:r>
      <w:r>
        <w:t xml:space="preserve">. Выбор способа работы драйвера определяется разработчиком использующего данный драйвер и указывается в строке подключения драйвера. В случае с работой через </w:t>
      </w:r>
      <w:r>
        <w:rPr>
          <w:lang w:val="en-US"/>
        </w:rPr>
        <w:t>Remote</w:t>
      </w:r>
      <w:r w:rsidRPr="00955EB9">
        <w:t xml:space="preserve"> </w:t>
      </w:r>
      <w:r>
        <w:t xml:space="preserve">интерфейсы так же в строке указывается имя сервера, логин и пароль. Драйвер разрабатывается таким образом, чтобы через него можно было бы работать с редактором шаблонов отчета </w:t>
      </w:r>
      <w:r>
        <w:rPr>
          <w:lang w:val="en-US"/>
        </w:rPr>
        <w:t>iReport</w:t>
      </w:r>
      <w:r>
        <w:t xml:space="preserve">. Так же драйвер может использоваться для работы внешних систем построения отчетов, например </w:t>
      </w:r>
      <w:r w:rsidRPr="00C17BD9">
        <w:t xml:space="preserve">CrystalReport Server </w:t>
      </w:r>
      <w:r>
        <w:t xml:space="preserve">или </w:t>
      </w:r>
      <w:r>
        <w:rPr>
          <w:lang w:val="en-US"/>
        </w:rPr>
        <w:t>JasperReport</w:t>
      </w:r>
      <w:r w:rsidRPr="00C17BD9">
        <w:t xml:space="preserve"> </w:t>
      </w:r>
      <w:r>
        <w:rPr>
          <w:lang w:val="en-US"/>
        </w:rPr>
        <w:t>Server</w:t>
      </w:r>
      <w:r w:rsidRPr="00C17BD9">
        <w:t>.</w:t>
      </w:r>
      <w:r>
        <w:t xml:space="preserve"> Драйвер должен работать с сервисом коллекций с учетом страничной подкачки данных, для исключения ошибки типа </w:t>
      </w:r>
      <w:r>
        <w:rPr>
          <w:lang w:val="en-US"/>
        </w:rPr>
        <w:t>OutOfMemoryException</w:t>
      </w:r>
      <w:r>
        <w:t>.</w:t>
      </w:r>
    </w:p>
    <w:p w:rsidR="00C005CE" w:rsidRDefault="00C005CE" w:rsidP="00860514">
      <w:pPr>
        <w:pStyle w:val="3"/>
      </w:pPr>
      <w:bookmarkStart w:id="120" w:name="_Toc378705458"/>
      <w:r>
        <w:lastRenderedPageBreak/>
        <w:t>Описание сущностей</w:t>
      </w:r>
      <w:bookmarkEnd w:id="120"/>
    </w:p>
    <w:p w:rsidR="00C005CE" w:rsidRDefault="00C005CE" w:rsidP="001D0680">
      <w:r>
        <w:t xml:space="preserve">Тип доменного объекта </w:t>
      </w:r>
      <w:r>
        <w:rPr>
          <w:lang w:val="en-US"/>
        </w:rPr>
        <w:t>report</w:t>
      </w:r>
      <w:r w:rsidRPr="00653AF4">
        <w:t>_</w:t>
      </w:r>
      <w:r>
        <w:rPr>
          <w:lang w:val="en-US"/>
        </w:rPr>
        <w:t>template</w:t>
      </w:r>
      <w:r>
        <w:t xml:space="preserve"> – Шаблон отчета.</w:t>
      </w:r>
    </w:p>
    <w:tbl>
      <w:tblPr>
        <w:tblStyle w:val="a7"/>
        <w:tblW w:w="0" w:type="auto"/>
        <w:tblLook w:val="04A0"/>
      </w:tblPr>
      <w:tblGrid>
        <w:gridCol w:w="4784"/>
        <w:gridCol w:w="4786"/>
      </w:tblGrid>
      <w:tr w:rsidR="00C005CE" w:rsidTr="001D0680">
        <w:tc>
          <w:tcPr>
            <w:tcW w:w="4785" w:type="dxa"/>
          </w:tcPr>
          <w:p w:rsidR="00C005CE" w:rsidRPr="00C17BD9" w:rsidRDefault="00C005CE" w:rsidP="001D0680">
            <w:r>
              <w:t>Поле</w:t>
            </w:r>
          </w:p>
        </w:tc>
        <w:tc>
          <w:tcPr>
            <w:tcW w:w="4786" w:type="dxa"/>
          </w:tcPr>
          <w:p w:rsidR="00C005CE" w:rsidRDefault="00C005CE" w:rsidP="001D0680">
            <w:r>
              <w:t>Описание</w:t>
            </w:r>
          </w:p>
        </w:tc>
      </w:tr>
      <w:tr w:rsidR="00C005CE" w:rsidTr="001D0680">
        <w:tc>
          <w:tcPr>
            <w:tcW w:w="4785" w:type="dxa"/>
          </w:tcPr>
          <w:p w:rsidR="00C005CE" w:rsidRPr="00C17BD9" w:rsidRDefault="00C005CE" w:rsidP="001D0680">
            <w:pPr>
              <w:rPr>
                <w:lang w:val="en-US"/>
              </w:rPr>
            </w:pPr>
            <w:r>
              <w:rPr>
                <w:lang w:val="en-US"/>
              </w:rPr>
              <w:t>name</w:t>
            </w:r>
          </w:p>
        </w:tc>
        <w:tc>
          <w:tcPr>
            <w:tcW w:w="4786" w:type="dxa"/>
          </w:tcPr>
          <w:p w:rsidR="00C005CE" w:rsidRPr="00C17BD9" w:rsidRDefault="00C005CE" w:rsidP="001D0680">
            <w:r>
              <w:t>Строка. Имя отчета. Уникально в пределах системы. Используется для однозначной идентификации шаблона отчета в системе.</w:t>
            </w:r>
          </w:p>
        </w:tc>
      </w:tr>
      <w:tr w:rsidR="00C005CE" w:rsidTr="001D0680">
        <w:tc>
          <w:tcPr>
            <w:tcW w:w="4785" w:type="dxa"/>
          </w:tcPr>
          <w:p w:rsidR="00C005CE" w:rsidRPr="00C17BD9" w:rsidRDefault="00C005CE" w:rsidP="001D0680">
            <w:r>
              <w:rPr>
                <w:lang w:val="en-US"/>
              </w:rPr>
              <w:t>description</w:t>
            </w:r>
          </w:p>
        </w:tc>
        <w:tc>
          <w:tcPr>
            <w:tcW w:w="4786" w:type="dxa"/>
          </w:tcPr>
          <w:p w:rsidR="00C005CE" w:rsidRDefault="00C005CE" w:rsidP="001D0680">
            <w:r>
              <w:t>Строка. Описание отчета. Используется интерфейсом для формирования элементов управления, запускающих формирование отчета</w:t>
            </w:r>
          </w:p>
        </w:tc>
      </w:tr>
    </w:tbl>
    <w:p w:rsidR="00C005CE" w:rsidRDefault="00C005CE" w:rsidP="001D0680">
      <w:r>
        <w:t>К экземпляру данного типа прикрепляются вложения</w:t>
      </w:r>
      <w:r w:rsidRPr="00C31003">
        <w:t>:</w:t>
      </w:r>
      <w:r>
        <w:t xml:space="preserve"> шаблоны отчета</w:t>
      </w:r>
      <w:r w:rsidRPr="00C31003">
        <w:t>,</w:t>
      </w:r>
      <w:r>
        <w:t xml:space="preserve"> шаблоны подотчетов, </w:t>
      </w:r>
      <w:r>
        <w:rPr>
          <w:lang w:val="en-US"/>
        </w:rPr>
        <w:t>xml</w:t>
      </w:r>
      <w:r w:rsidRPr="00C17BD9">
        <w:t xml:space="preserve"> </w:t>
      </w:r>
      <w:r>
        <w:t>файл с метаинформацией</w:t>
      </w:r>
      <w:r w:rsidRPr="00C31003">
        <w:t>, класс скрип</w:t>
      </w:r>
      <w:r>
        <w:t>т</w:t>
      </w:r>
      <w:r w:rsidRPr="00C31003">
        <w:t>лета</w:t>
      </w:r>
      <w:r>
        <w:t xml:space="preserve"> (не обязательно), класс источника данных (не обязательно).</w:t>
      </w:r>
    </w:p>
    <w:p w:rsidR="00C005CE" w:rsidRPr="00C17BD9" w:rsidRDefault="00C005CE" w:rsidP="001D0680">
      <w:r>
        <w:t xml:space="preserve">Тип доменного объекта </w:t>
      </w:r>
      <w:r>
        <w:rPr>
          <w:lang w:val="en-US"/>
        </w:rPr>
        <w:t>report</w:t>
      </w:r>
      <w:r w:rsidRPr="00490A49">
        <w:t>_</w:t>
      </w:r>
      <w:r>
        <w:rPr>
          <w:lang w:val="en-US"/>
        </w:rPr>
        <w:t>result</w:t>
      </w:r>
      <w:r>
        <w:t xml:space="preserve"> – Сформированный отчет</w:t>
      </w:r>
    </w:p>
    <w:tbl>
      <w:tblPr>
        <w:tblStyle w:val="a7"/>
        <w:tblW w:w="0" w:type="auto"/>
        <w:tblLook w:val="04A0"/>
      </w:tblPr>
      <w:tblGrid>
        <w:gridCol w:w="4784"/>
        <w:gridCol w:w="4786"/>
      </w:tblGrid>
      <w:tr w:rsidR="00C005CE" w:rsidTr="001D0680">
        <w:tc>
          <w:tcPr>
            <w:tcW w:w="4785" w:type="dxa"/>
          </w:tcPr>
          <w:p w:rsidR="00C005CE" w:rsidRPr="00C17BD9" w:rsidRDefault="00C005CE" w:rsidP="001D0680">
            <w:r>
              <w:t>Поле</w:t>
            </w:r>
          </w:p>
        </w:tc>
        <w:tc>
          <w:tcPr>
            <w:tcW w:w="4786" w:type="dxa"/>
          </w:tcPr>
          <w:p w:rsidR="00C005CE" w:rsidRDefault="00C005CE" w:rsidP="001D0680">
            <w:r>
              <w:t>Описание</w:t>
            </w:r>
          </w:p>
        </w:tc>
      </w:tr>
      <w:tr w:rsidR="00C005CE" w:rsidRPr="00F979BA" w:rsidTr="001D0680">
        <w:tc>
          <w:tcPr>
            <w:tcW w:w="4785" w:type="dxa"/>
          </w:tcPr>
          <w:p w:rsidR="00C005CE" w:rsidRDefault="00C005CE" w:rsidP="001D0680">
            <w:pPr>
              <w:rPr>
                <w:lang w:val="en-US"/>
              </w:rPr>
            </w:pPr>
            <w:r>
              <w:rPr>
                <w:lang w:val="en-US"/>
              </w:rPr>
              <w:t>name</w:t>
            </w:r>
          </w:p>
        </w:tc>
        <w:tc>
          <w:tcPr>
            <w:tcW w:w="4786" w:type="dxa"/>
          </w:tcPr>
          <w:p w:rsidR="00C005CE" w:rsidRPr="00F979BA" w:rsidRDefault="00C005CE" w:rsidP="001D0680">
            <w:r>
              <w:t>Имя</w:t>
            </w:r>
            <w:r w:rsidRPr="003B0216">
              <w:t xml:space="preserve"> </w:t>
            </w:r>
            <w:r>
              <w:t>отчета</w:t>
            </w:r>
            <w:r w:rsidRPr="003B0216">
              <w:t xml:space="preserve">. </w:t>
            </w:r>
            <w:r>
              <w:t>Формируется исходя из имени шаблона отчета и времени формирования отчета</w:t>
            </w:r>
          </w:p>
        </w:tc>
      </w:tr>
      <w:tr w:rsidR="00C005CE" w:rsidRPr="00F979BA" w:rsidTr="001D0680">
        <w:tc>
          <w:tcPr>
            <w:tcW w:w="4785" w:type="dxa"/>
          </w:tcPr>
          <w:p w:rsidR="00C005CE" w:rsidRPr="00C17BD9" w:rsidRDefault="00C005CE" w:rsidP="001D0680">
            <w:pPr>
              <w:rPr>
                <w:lang w:val="en-US"/>
              </w:rPr>
            </w:pPr>
            <w:r>
              <w:rPr>
                <w:lang w:val="en-US"/>
              </w:rPr>
              <w:t>template_id</w:t>
            </w:r>
          </w:p>
        </w:tc>
        <w:tc>
          <w:tcPr>
            <w:tcW w:w="4786" w:type="dxa"/>
          </w:tcPr>
          <w:p w:rsidR="00C005CE" w:rsidRPr="00F979BA" w:rsidRDefault="00C005CE" w:rsidP="001D0680">
            <w:pPr>
              <w:rPr>
                <w:lang w:val="en-US"/>
              </w:rPr>
            </w:pPr>
            <w:r>
              <w:rPr>
                <w:lang w:val="en-US"/>
              </w:rPr>
              <w:t>Reference</w:t>
            </w:r>
            <w:r w:rsidRPr="00F979BA">
              <w:rPr>
                <w:lang w:val="en-US"/>
              </w:rPr>
              <w:t xml:space="preserve"> </w:t>
            </w:r>
            <w:r>
              <w:t>на</w:t>
            </w:r>
            <w:r w:rsidRPr="00F979BA">
              <w:rPr>
                <w:lang w:val="en-US"/>
              </w:rPr>
              <w:t xml:space="preserve"> </w:t>
            </w:r>
            <w:r>
              <w:rPr>
                <w:lang w:val="en-US"/>
              </w:rPr>
              <w:t>report</w:t>
            </w:r>
            <w:r w:rsidRPr="00F979BA">
              <w:rPr>
                <w:lang w:val="en-US"/>
              </w:rPr>
              <w:t>_</w:t>
            </w:r>
            <w:r>
              <w:rPr>
                <w:lang w:val="en-US"/>
              </w:rPr>
              <w:t>template</w:t>
            </w:r>
            <w:r w:rsidRPr="00F979BA">
              <w:rPr>
                <w:lang w:val="en-US"/>
              </w:rPr>
              <w:t xml:space="preserve">. </w:t>
            </w:r>
            <w:r>
              <w:t>Идентификатор</w:t>
            </w:r>
            <w:r w:rsidRPr="00F979BA">
              <w:rPr>
                <w:lang w:val="en-US"/>
              </w:rPr>
              <w:t xml:space="preserve"> </w:t>
            </w:r>
            <w:r>
              <w:t>шаблона</w:t>
            </w:r>
            <w:r w:rsidRPr="00F979BA">
              <w:rPr>
                <w:lang w:val="en-US"/>
              </w:rPr>
              <w:t xml:space="preserve"> </w:t>
            </w:r>
            <w:r>
              <w:t>отчета</w:t>
            </w:r>
            <w:r w:rsidRPr="00F979BA">
              <w:rPr>
                <w:lang w:val="en-US"/>
              </w:rPr>
              <w:t>.</w:t>
            </w:r>
          </w:p>
        </w:tc>
      </w:tr>
      <w:tr w:rsidR="00C005CE" w:rsidTr="001D0680">
        <w:tc>
          <w:tcPr>
            <w:tcW w:w="4785" w:type="dxa"/>
          </w:tcPr>
          <w:p w:rsidR="00C005CE" w:rsidRPr="00570DAE" w:rsidRDefault="00C005CE" w:rsidP="001D0680">
            <w:pPr>
              <w:rPr>
                <w:lang w:val="en-US"/>
              </w:rPr>
            </w:pPr>
            <w:r>
              <w:rPr>
                <w:lang w:val="en-US"/>
              </w:rPr>
              <w:t>owner</w:t>
            </w:r>
          </w:p>
        </w:tc>
        <w:tc>
          <w:tcPr>
            <w:tcW w:w="4786" w:type="dxa"/>
          </w:tcPr>
          <w:p w:rsidR="00C005CE" w:rsidRPr="00570DAE" w:rsidRDefault="00C005CE" w:rsidP="001D0680">
            <w:r>
              <w:rPr>
                <w:lang w:val="en-US"/>
              </w:rPr>
              <w:t>Reference</w:t>
            </w:r>
            <w:r w:rsidRPr="003B0216">
              <w:t xml:space="preserve"> </w:t>
            </w:r>
            <w:r>
              <w:t>на</w:t>
            </w:r>
            <w:r w:rsidRPr="003B0216">
              <w:t xml:space="preserve"> </w:t>
            </w:r>
            <w:r>
              <w:rPr>
                <w:lang w:val="en-US"/>
              </w:rPr>
              <w:t>Person</w:t>
            </w:r>
            <w:r w:rsidRPr="003B0216">
              <w:t xml:space="preserve">. </w:t>
            </w:r>
            <w:r>
              <w:t>Идентификатор</w:t>
            </w:r>
            <w:r w:rsidRPr="003B0216">
              <w:t xml:space="preserve"> </w:t>
            </w:r>
            <w:r>
              <w:t>персоны сформировавшей отчет или сформировавший задание на отчет.</w:t>
            </w:r>
          </w:p>
        </w:tc>
      </w:tr>
      <w:tr w:rsidR="00C005CE" w:rsidTr="001D0680">
        <w:tc>
          <w:tcPr>
            <w:tcW w:w="4785" w:type="dxa"/>
          </w:tcPr>
          <w:p w:rsidR="00C005CE" w:rsidRPr="00F979BA" w:rsidRDefault="00C005CE" w:rsidP="001D0680">
            <w:r w:rsidRPr="00F979BA">
              <w:t>keep_to</w:t>
            </w:r>
          </w:p>
        </w:tc>
        <w:tc>
          <w:tcPr>
            <w:tcW w:w="4786" w:type="dxa"/>
          </w:tcPr>
          <w:p w:rsidR="00C005CE" w:rsidRPr="00F979BA" w:rsidRDefault="00C005CE" w:rsidP="001D0680">
            <w:r>
              <w:t>Дата окончания хранения отчета. После этой даты отчет может быть удален специальным санитарным джобом.</w:t>
            </w:r>
          </w:p>
        </w:tc>
      </w:tr>
    </w:tbl>
    <w:p w:rsidR="00860514" w:rsidRDefault="00860514" w:rsidP="001D0680"/>
    <w:p w:rsidR="00C005CE" w:rsidRDefault="00C005CE" w:rsidP="001D0680">
      <w:r>
        <w:t xml:space="preserve">К экземпляру данного объекта прикрепляется сформированный отчет и файл </w:t>
      </w:r>
      <w:r>
        <w:rPr>
          <w:lang w:val="en-US"/>
        </w:rPr>
        <w:t>xml</w:t>
      </w:r>
      <w:r>
        <w:t xml:space="preserve"> с параметрами отчета.</w:t>
      </w:r>
    </w:p>
    <w:p w:rsidR="00C005CE" w:rsidRDefault="00C005CE" w:rsidP="001D0680">
      <w:r>
        <w:t xml:space="preserve">Интерфейс </w:t>
      </w:r>
      <w:r>
        <w:rPr>
          <w:lang w:val="en-US"/>
        </w:rPr>
        <w:t>EJB ReportService</w:t>
      </w:r>
      <w:r>
        <w:t>.</w:t>
      </w:r>
    </w:p>
    <w:tbl>
      <w:tblPr>
        <w:tblStyle w:val="a7"/>
        <w:tblW w:w="0" w:type="auto"/>
        <w:tblLook w:val="04A0"/>
      </w:tblPr>
      <w:tblGrid>
        <w:gridCol w:w="2659"/>
        <w:gridCol w:w="3370"/>
        <w:gridCol w:w="3541"/>
      </w:tblGrid>
      <w:tr w:rsidR="00C005CE" w:rsidTr="001D0680">
        <w:tc>
          <w:tcPr>
            <w:tcW w:w="2660" w:type="dxa"/>
          </w:tcPr>
          <w:p w:rsidR="00C005CE" w:rsidRPr="00C17BD9" w:rsidRDefault="00C005CE" w:rsidP="001D0680">
            <w:r>
              <w:t>Метод</w:t>
            </w:r>
          </w:p>
        </w:tc>
        <w:tc>
          <w:tcPr>
            <w:tcW w:w="3370" w:type="dxa"/>
          </w:tcPr>
          <w:p w:rsidR="00C005CE" w:rsidRDefault="00C005CE" w:rsidP="001D0680">
            <w:r>
              <w:t>Параметр</w:t>
            </w:r>
          </w:p>
        </w:tc>
        <w:tc>
          <w:tcPr>
            <w:tcW w:w="3541" w:type="dxa"/>
          </w:tcPr>
          <w:p w:rsidR="00C005CE" w:rsidRDefault="00C005CE" w:rsidP="001D0680">
            <w:r>
              <w:t>Описание</w:t>
            </w:r>
          </w:p>
        </w:tc>
      </w:tr>
      <w:tr w:rsidR="00C005CE" w:rsidTr="001D0680">
        <w:tc>
          <w:tcPr>
            <w:tcW w:w="2660" w:type="dxa"/>
          </w:tcPr>
          <w:p w:rsidR="00C005CE" w:rsidRPr="00FA16BC" w:rsidRDefault="00C005CE" w:rsidP="001D0680">
            <w:r>
              <w:rPr>
                <w:lang w:val="en-US"/>
              </w:rPr>
              <w:t>generate</w:t>
            </w:r>
          </w:p>
        </w:tc>
        <w:tc>
          <w:tcPr>
            <w:tcW w:w="3370" w:type="dxa"/>
          </w:tcPr>
          <w:p w:rsidR="00C005CE" w:rsidRPr="00570DAE" w:rsidRDefault="00C005CE" w:rsidP="001D0680">
            <w:r>
              <w:t>Имя шаблона отчета, формат отчета, параметры отчета</w:t>
            </w:r>
          </w:p>
        </w:tc>
        <w:tc>
          <w:tcPr>
            <w:tcW w:w="3541" w:type="dxa"/>
          </w:tcPr>
          <w:p w:rsidR="00C005CE" w:rsidRPr="00F979BA" w:rsidRDefault="00C005CE" w:rsidP="001D0680">
            <w:r>
              <w:t xml:space="preserve">Производится онлайн формирование отчета. Результатом работы функции является экземпляр класса </w:t>
            </w:r>
            <w:r>
              <w:rPr>
                <w:lang w:val="en-US"/>
              </w:rPr>
              <w:t>ReportResult</w:t>
            </w:r>
            <w:r>
              <w:t>.</w:t>
            </w:r>
          </w:p>
        </w:tc>
      </w:tr>
      <w:tr w:rsidR="00C005CE" w:rsidTr="001D0680">
        <w:tc>
          <w:tcPr>
            <w:tcW w:w="2660" w:type="dxa"/>
          </w:tcPr>
          <w:p w:rsidR="00C005CE" w:rsidRPr="00FA4407" w:rsidRDefault="00C005CE" w:rsidP="001D0680">
            <w:pPr>
              <w:rPr>
                <w:lang w:val="en-US"/>
              </w:rPr>
            </w:pPr>
            <w:r>
              <w:rPr>
                <w:lang w:val="en-US"/>
              </w:rPr>
              <w:t>generateAsync</w:t>
            </w:r>
          </w:p>
        </w:tc>
        <w:tc>
          <w:tcPr>
            <w:tcW w:w="3370" w:type="dxa"/>
          </w:tcPr>
          <w:p w:rsidR="00C005CE" w:rsidRPr="00570DAE" w:rsidRDefault="00C005CE" w:rsidP="001D0680">
            <w:r>
              <w:t>Имя шаблона отчета, формат отчета, параметры отчета, права на сформированный отчет.</w:t>
            </w:r>
          </w:p>
        </w:tc>
        <w:tc>
          <w:tcPr>
            <w:tcW w:w="3541" w:type="dxa"/>
          </w:tcPr>
          <w:p w:rsidR="00C005CE" w:rsidRPr="00F979BA" w:rsidRDefault="00C005CE" w:rsidP="001D0680">
            <w:r>
              <w:t xml:space="preserve">Офлайн (асинхронное) </w:t>
            </w:r>
            <w:r w:rsidRPr="00FA4407">
              <w:t>формирование отчета</w:t>
            </w:r>
            <w:r>
              <w:t xml:space="preserve">. Функция возвращает управление немедленно. Затем в асинхронном режиме формирует отчет и отправляет результат в подсистему уведомлений (подсистема </w:t>
            </w:r>
            <w:r>
              <w:lastRenderedPageBreak/>
              <w:t xml:space="preserve">уведомлений выходит за рамки данного документа. В простейшем случае подсистема уведомлений отправляет </w:t>
            </w:r>
            <w:r>
              <w:rPr>
                <w:lang w:val="en-US"/>
              </w:rPr>
              <w:t>email</w:t>
            </w:r>
            <w:r w:rsidRPr="00FA4407">
              <w:t xml:space="preserve"> </w:t>
            </w:r>
            <w:r>
              <w:t xml:space="preserve">с отчетом пользователю запустившем формирование задания) Асинхронный вызов должен поддерживать механизм отслеживания статуса формирования отчета, для формирования </w:t>
            </w:r>
            <w:r>
              <w:rPr>
                <w:lang w:val="en-US"/>
              </w:rPr>
              <w:t>progressBar</w:t>
            </w:r>
            <w:r w:rsidRPr="00F979BA">
              <w:t xml:space="preserve"> </w:t>
            </w:r>
            <w:r>
              <w:t>на клиентских местах.</w:t>
            </w:r>
          </w:p>
        </w:tc>
      </w:tr>
    </w:tbl>
    <w:p w:rsidR="00860514" w:rsidRDefault="00860514" w:rsidP="001D0680"/>
    <w:p w:rsidR="00C005CE" w:rsidRDefault="00C005CE" w:rsidP="001D0680">
      <w:pPr>
        <w:rPr>
          <w:lang w:val="en-US"/>
        </w:rPr>
      </w:pPr>
      <w:r>
        <w:t xml:space="preserve">Интерфейс </w:t>
      </w:r>
      <w:r>
        <w:rPr>
          <w:lang w:val="en-US"/>
        </w:rPr>
        <w:t>ReportServiceAdmin</w:t>
      </w:r>
    </w:p>
    <w:tbl>
      <w:tblPr>
        <w:tblStyle w:val="a7"/>
        <w:tblW w:w="0" w:type="auto"/>
        <w:tblLook w:val="04A0"/>
      </w:tblPr>
      <w:tblGrid>
        <w:gridCol w:w="2659"/>
        <w:gridCol w:w="3370"/>
        <w:gridCol w:w="3541"/>
      </w:tblGrid>
      <w:tr w:rsidR="00C005CE" w:rsidTr="001D0680">
        <w:tc>
          <w:tcPr>
            <w:tcW w:w="2660" w:type="dxa"/>
          </w:tcPr>
          <w:p w:rsidR="00C005CE" w:rsidRPr="00C17BD9" w:rsidRDefault="00C005CE" w:rsidP="001D0680">
            <w:r>
              <w:t>Метод</w:t>
            </w:r>
          </w:p>
        </w:tc>
        <w:tc>
          <w:tcPr>
            <w:tcW w:w="3370" w:type="dxa"/>
          </w:tcPr>
          <w:p w:rsidR="00C005CE" w:rsidRDefault="00C005CE" w:rsidP="001D0680">
            <w:r>
              <w:t>Параметр</w:t>
            </w:r>
          </w:p>
        </w:tc>
        <w:tc>
          <w:tcPr>
            <w:tcW w:w="3541" w:type="dxa"/>
          </w:tcPr>
          <w:p w:rsidR="00C005CE" w:rsidRDefault="00C005CE" w:rsidP="001D0680">
            <w:r>
              <w:t>Описание</w:t>
            </w:r>
          </w:p>
        </w:tc>
      </w:tr>
      <w:tr w:rsidR="00C005CE" w:rsidRPr="00FA4407" w:rsidTr="001D0680">
        <w:tc>
          <w:tcPr>
            <w:tcW w:w="2660" w:type="dxa"/>
          </w:tcPr>
          <w:p w:rsidR="00C005CE" w:rsidRPr="00FA16BC" w:rsidRDefault="00C005CE" w:rsidP="001D0680">
            <w:r>
              <w:rPr>
                <w:lang w:val="en-US"/>
              </w:rPr>
              <w:t>deploy</w:t>
            </w:r>
          </w:p>
        </w:tc>
        <w:tc>
          <w:tcPr>
            <w:tcW w:w="3370" w:type="dxa"/>
          </w:tcPr>
          <w:p w:rsidR="00C005CE" w:rsidRDefault="00C005CE" w:rsidP="001D0680">
            <w:r>
              <w:t xml:space="preserve">Передается структура описывающая шаблон отчета. В ту структуру входят имя отчета, все шаблоны отчетов в формате </w:t>
            </w:r>
            <w:r>
              <w:rPr>
                <w:lang w:val="en-US"/>
              </w:rPr>
              <w:t>jrxml</w:t>
            </w:r>
            <w:r w:rsidRPr="00C31003">
              <w:t xml:space="preserve"> </w:t>
            </w:r>
            <w:r>
              <w:t xml:space="preserve">и </w:t>
            </w:r>
            <w:r w:rsidRPr="00C31003">
              <w:t>xml файл с метоинформацией отчета</w:t>
            </w:r>
            <w:r>
              <w:t>, файл класса скриптлета, файл класса источника данных</w:t>
            </w:r>
            <w:r w:rsidRPr="00C31003">
              <w:t>.</w:t>
            </w:r>
          </w:p>
        </w:tc>
        <w:tc>
          <w:tcPr>
            <w:tcW w:w="3541" w:type="dxa"/>
          </w:tcPr>
          <w:p w:rsidR="00C005CE" w:rsidRPr="00FA4407" w:rsidRDefault="00C005CE" w:rsidP="001D0680">
            <w:r>
              <w:t xml:space="preserve">При вызове метода происходит компиляция шаблонов и классов скриптлета и источника данных, и формирование или обновление доменного объекта </w:t>
            </w:r>
            <w:r>
              <w:rPr>
                <w:lang w:val="en-US"/>
              </w:rPr>
              <w:t>report</w:t>
            </w:r>
            <w:r w:rsidRPr="00FA4407">
              <w:t>_</w:t>
            </w:r>
            <w:r>
              <w:rPr>
                <w:lang w:val="en-US"/>
              </w:rPr>
              <w:t>template</w:t>
            </w:r>
            <w:r>
              <w:t>.</w:t>
            </w:r>
            <w:r w:rsidRPr="00FA4407">
              <w:t xml:space="preserve"> </w:t>
            </w:r>
            <w:r>
              <w:t xml:space="preserve">В случае неудачи компиляции происходит формирование </w:t>
            </w:r>
            <w:r>
              <w:rPr>
                <w:lang w:val="en-US"/>
              </w:rPr>
              <w:t>Exception</w:t>
            </w:r>
            <w:r>
              <w:t>.</w:t>
            </w:r>
          </w:p>
        </w:tc>
      </w:tr>
      <w:tr w:rsidR="00C005CE" w:rsidRPr="00FA16BC" w:rsidTr="001D0680">
        <w:tc>
          <w:tcPr>
            <w:tcW w:w="2660" w:type="dxa"/>
          </w:tcPr>
          <w:p w:rsidR="00C005CE" w:rsidRPr="00FA16BC" w:rsidRDefault="00C005CE" w:rsidP="001D0680">
            <w:r w:rsidRPr="00FA16BC">
              <w:t>undeploy</w:t>
            </w:r>
          </w:p>
        </w:tc>
        <w:tc>
          <w:tcPr>
            <w:tcW w:w="3370" w:type="dxa"/>
          </w:tcPr>
          <w:p w:rsidR="00C005CE" w:rsidRPr="00FA16BC" w:rsidRDefault="00C005CE" w:rsidP="001D0680">
            <w:r>
              <w:t>Имя отчета</w:t>
            </w:r>
          </w:p>
        </w:tc>
        <w:tc>
          <w:tcPr>
            <w:tcW w:w="3541" w:type="dxa"/>
          </w:tcPr>
          <w:p w:rsidR="00C005CE" w:rsidRPr="00FA16BC" w:rsidRDefault="00C005CE" w:rsidP="001D0680">
            <w:r>
              <w:t xml:space="preserve">Удаляется информация о шаблоне отчета. Удаляется соответствующий </w:t>
            </w:r>
            <w:r>
              <w:rPr>
                <w:lang w:val="en-US"/>
              </w:rPr>
              <w:t>report</w:t>
            </w:r>
            <w:r w:rsidRPr="00FA16BC">
              <w:t>_</w:t>
            </w:r>
            <w:r>
              <w:rPr>
                <w:lang w:val="en-US"/>
              </w:rPr>
              <w:t>template</w:t>
            </w:r>
            <w:r w:rsidRPr="00FA16BC">
              <w:t xml:space="preserve"> </w:t>
            </w:r>
            <w:r>
              <w:t>и прикрепленные к нему вложения.</w:t>
            </w:r>
          </w:p>
        </w:tc>
      </w:tr>
    </w:tbl>
    <w:p w:rsidR="00C005CE" w:rsidRPr="00FA54E7" w:rsidRDefault="00C005CE" w:rsidP="001D0680"/>
    <w:p w:rsidR="00C005CE" w:rsidRDefault="00C005CE" w:rsidP="001D0680">
      <w:r>
        <w:rPr>
          <w:lang w:val="en-US"/>
        </w:rPr>
        <w:t xml:space="preserve">XML </w:t>
      </w:r>
      <w:r>
        <w:t>файл метаинформации.</w:t>
      </w:r>
    </w:p>
    <w:tbl>
      <w:tblPr>
        <w:tblStyle w:val="a7"/>
        <w:tblW w:w="0" w:type="auto"/>
        <w:tblLook w:val="04A0"/>
      </w:tblPr>
      <w:tblGrid>
        <w:gridCol w:w="2605"/>
        <w:gridCol w:w="1931"/>
        <w:gridCol w:w="5034"/>
      </w:tblGrid>
      <w:tr w:rsidR="00C005CE" w:rsidRPr="003B0216" w:rsidTr="001D0680">
        <w:tc>
          <w:tcPr>
            <w:tcW w:w="2579" w:type="dxa"/>
          </w:tcPr>
          <w:p w:rsidR="00C005CE" w:rsidRPr="003B0216" w:rsidRDefault="00C005CE" w:rsidP="001D0680">
            <w:pPr>
              <w:jc w:val="center"/>
              <w:rPr>
                <w:b/>
              </w:rPr>
            </w:pPr>
            <w:r w:rsidRPr="003B0216">
              <w:rPr>
                <w:b/>
                <w:lang w:val="en-US"/>
              </w:rPr>
              <w:t xml:space="preserve">XML </w:t>
            </w:r>
            <w:r w:rsidRPr="003B0216">
              <w:rPr>
                <w:b/>
              </w:rPr>
              <w:t>элемент</w:t>
            </w:r>
          </w:p>
        </w:tc>
        <w:tc>
          <w:tcPr>
            <w:tcW w:w="1937" w:type="dxa"/>
          </w:tcPr>
          <w:p w:rsidR="00C005CE" w:rsidRPr="003B0216" w:rsidRDefault="00C005CE" w:rsidP="001D0680">
            <w:pPr>
              <w:jc w:val="center"/>
              <w:rPr>
                <w:b/>
              </w:rPr>
            </w:pPr>
            <w:r w:rsidRPr="003B0216">
              <w:rPr>
                <w:b/>
              </w:rPr>
              <w:t>Тип</w:t>
            </w:r>
          </w:p>
        </w:tc>
        <w:tc>
          <w:tcPr>
            <w:tcW w:w="5055" w:type="dxa"/>
          </w:tcPr>
          <w:p w:rsidR="00C005CE" w:rsidRPr="003B0216" w:rsidRDefault="00C005CE" w:rsidP="001D0680">
            <w:pPr>
              <w:jc w:val="center"/>
              <w:rPr>
                <w:b/>
              </w:rPr>
            </w:pPr>
            <w:r w:rsidRPr="003B0216">
              <w:rPr>
                <w:b/>
              </w:rPr>
              <w:t>Описание</w:t>
            </w:r>
          </w:p>
        </w:tc>
      </w:tr>
      <w:tr w:rsidR="00C005CE" w:rsidTr="001D0680">
        <w:tc>
          <w:tcPr>
            <w:tcW w:w="2579" w:type="dxa"/>
          </w:tcPr>
          <w:p w:rsidR="00C005CE" w:rsidRPr="00D010AC" w:rsidRDefault="00C005CE" w:rsidP="001D0680">
            <w:pPr>
              <w:rPr>
                <w:lang w:val="en-US"/>
              </w:rPr>
            </w:pPr>
            <w:r>
              <w:rPr>
                <w:lang w:val="en-US"/>
              </w:rPr>
              <w:t>Template</w:t>
            </w:r>
          </w:p>
        </w:tc>
        <w:tc>
          <w:tcPr>
            <w:tcW w:w="1937" w:type="dxa"/>
          </w:tcPr>
          <w:p w:rsidR="00C005CE" w:rsidRPr="00D010AC" w:rsidRDefault="00C005CE" w:rsidP="001D0680">
            <w:r>
              <w:t>тэг</w:t>
            </w:r>
          </w:p>
        </w:tc>
        <w:tc>
          <w:tcPr>
            <w:tcW w:w="5055" w:type="dxa"/>
          </w:tcPr>
          <w:p w:rsidR="00C005CE" w:rsidRDefault="00C005CE" w:rsidP="001D0680">
            <w:r>
              <w:t>Описание шаблона отчета</w:t>
            </w:r>
          </w:p>
        </w:tc>
      </w:tr>
      <w:tr w:rsidR="00C005CE" w:rsidTr="001D0680">
        <w:tc>
          <w:tcPr>
            <w:tcW w:w="2579" w:type="dxa"/>
          </w:tcPr>
          <w:p w:rsidR="00C005CE" w:rsidRPr="00D010AC" w:rsidRDefault="00C005CE" w:rsidP="001D0680">
            <w:pPr>
              <w:ind w:left="708"/>
              <w:rPr>
                <w:lang w:val="en-US"/>
              </w:rPr>
            </w:pPr>
            <w:r>
              <w:rPr>
                <w:lang w:val="en-US"/>
              </w:rPr>
              <w:t>name</w:t>
            </w:r>
          </w:p>
        </w:tc>
        <w:tc>
          <w:tcPr>
            <w:tcW w:w="1937" w:type="dxa"/>
          </w:tcPr>
          <w:p w:rsidR="00C005CE" w:rsidRPr="00D010AC" w:rsidRDefault="00C005CE" w:rsidP="001D0680">
            <w:r>
              <w:t>атрибут</w:t>
            </w:r>
          </w:p>
        </w:tc>
        <w:tc>
          <w:tcPr>
            <w:tcW w:w="5055" w:type="dxa"/>
          </w:tcPr>
          <w:p w:rsidR="00C005CE" w:rsidRDefault="00C005CE" w:rsidP="001D0680">
            <w:r>
              <w:t>Имя шаблона</w:t>
            </w:r>
          </w:p>
        </w:tc>
      </w:tr>
      <w:tr w:rsidR="00C005CE" w:rsidTr="001D0680">
        <w:tc>
          <w:tcPr>
            <w:tcW w:w="2579" w:type="dxa"/>
          </w:tcPr>
          <w:p w:rsidR="00C005CE" w:rsidRDefault="00C005CE" w:rsidP="001D0680">
            <w:pPr>
              <w:ind w:left="708"/>
            </w:pPr>
            <w:r w:rsidRPr="00D010AC">
              <w:rPr>
                <w:lang w:val="en-US"/>
              </w:rPr>
              <w:t>description</w:t>
            </w:r>
          </w:p>
        </w:tc>
        <w:tc>
          <w:tcPr>
            <w:tcW w:w="1937" w:type="dxa"/>
          </w:tcPr>
          <w:p w:rsidR="00C005CE" w:rsidRDefault="00C005CE" w:rsidP="001D0680">
            <w:r>
              <w:t>атрибут</w:t>
            </w:r>
          </w:p>
        </w:tc>
        <w:tc>
          <w:tcPr>
            <w:tcW w:w="5055" w:type="dxa"/>
          </w:tcPr>
          <w:p w:rsidR="00C005CE" w:rsidRDefault="00C005CE" w:rsidP="001D0680">
            <w:r>
              <w:t>Описание отчета</w:t>
            </w:r>
          </w:p>
        </w:tc>
      </w:tr>
      <w:tr w:rsidR="00C005CE" w:rsidTr="001D0680">
        <w:tc>
          <w:tcPr>
            <w:tcW w:w="2579" w:type="dxa"/>
          </w:tcPr>
          <w:p w:rsidR="00C005CE" w:rsidRDefault="00C005CE" w:rsidP="001D0680">
            <w:pPr>
              <w:ind w:left="708"/>
            </w:pPr>
            <w:r>
              <w:rPr>
                <w:lang w:val="en-US"/>
              </w:rPr>
              <w:t>mainT</w:t>
            </w:r>
            <w:r w:rsidRPr="00D010AC">
              <w:rPr>
                <w:lang w:val="en-US"/>
              </w:rPr>
              <w:t>emplate</w:t>
            </w:r>
          </w:p>
        </w:tc>
        <w:tc>
          <w:tcPr>
            <w:tcW w:w="1937" w:type="dxa"/>
          </w:tcPr>
          <w:p w:rsidR="00C005CE" w:rsidRDefault="00C005CE" w:rsidP="001D0680">
            <w:r>
              <w:t>атрибут</w:t>
            </w:r>
          </w:p>
        </w:tc>
        <w:tc>
          <w:tcPr>
            <w:tcW w:w="5055" w:type="dxa"/>
          </w:tcPr>
          <w:p w:rsidR="00C005CE" w:rsidRDefault="00C005CE" w:rsidP="001D0680">
            <w:r>
              <w:t>Имя файла основного шаблона отчета без расширения</w:t>
            </w:r>
          </w:p>
        </w:tc>
      </w:tr>
      <w:tr w:rsidR="00C005CE" w:rsidTr="001D0680">
        <w:tc>
          <w:tcPr>
            <w:tcW w:w="2579" w:type="dxa"/>
          </w:tcPr>
          <w:p w:rsidR="00C005CE" w:rsidRDefault="00C005CE" w:rsidP="001D0680">
            <w:pPr>
              <w:ind w:left="708"/>
            </w:pPr>
            <w:r w:rsidRPr="00D010AC">
              <w:rPr>
                <w:lang w:val="en-US"/>
              </w:rPr>
              <w:t>dataSourceClass</w:t>
            </w:r>
          </w:p>
        </w:tc>
        <w:tc>
          <w:tcPr>
            <w:tcW w:w="1937" w:type="dxa"/>
          </w:tcPr>
          <w:p w:rsidR="00C005CE" w:rsidRDefault="00C005CE" w:rsidP="001D0680">
            <w:r>
              <w:t>Атрибут</w:t>
            </w:r>
          </w:p>
        </w:tc>
        <w:tc>
          <w:tcPr>
            <w:tcW w:w="5055" w:type="dxa"/>
          </w:tcPr>
          <w:p w:rsidR="00C005CE" w:rsidRDefault="00C005CE" w:rsidP="001D0680">
            <w:r>
              <w:t>Имя класса источника данных (не обязательный)</w:t>
            </w:r>
          </w:p>
        </w:tc>
      </w:tr>
      <w:tr w:rsidR="00C005CE" w:rsidTr="001D0680">
        <w:tc>
          <w:tcPr>
            <w:tcW w:w="2579" w:type="dxa"/>
          </w:tcPr>
          <w:p w:rsidR="00C005CE" w:rsidRPr="00D010AC" w:rsidRDefault="00C005CE" w:rsidP="001D0680">
            <w:pPr>
              <w:ind w:left="708"/>
              <w:rPr>
                <w:lang w:val="en-US"/>
              </w:rPr>
            </w:pPr>
            <w:r>
              <w:rPr>
                <w:lang w:val="en-US"/>
              </w:rPr>
              <w:t>form</w:t>
            </w:r>
          </w:p>
        </w:tc>
        <w:tc>
          <w:tcPr>
            <w:tcW w:w="1937" w:type="dxa"/>
          </w:tcPr>
          <w:p w:rsidR="00C005CE" w:rsidRDefault="00C005CE" w:rsidP="001D0680">
            <w:r>
              <w:t>атрибут</w:t>
            </w:r>
          </w:p>
        </w:tc>
        <w:tc>
          <w:tcPr>
            <w:tcW w:w="5055" w:type="dxa"/>
          </w:tcPr>
          <w:p w:rsidR="00C005CE" w:rsidRPr="0080377C" w:rsidRDefault="00C005CE" w:rsidP="001D0680">
            <w:r w:rsidRPr="0080377C">
              <w:rPr>
                <w:lang w:val="en-US"/>
              </w:rPr>
              <w:t>Имя конфигурации формы</w:t>
            </w:r>
          </w:p>
        </w:tc>
      </w:tr>
      <w:tr w:rsidR="00C005CE" w:rsidTr="001D0680">
        <w:tc>
          <w:tcPr>
            <w:tcW w:w="2579" w:type="dxa"/>
          </w:tcPr>
          <w:p w:rsidR="00C005CE" w:rsidRPr="004206B7" w:rsidRDefault="00C005CE" w:rsidP="001D0680">
            <w:pPr>
              <w:ind w:left="708"/>
              <w:rPr>
                <w:lang w:val="en-US"/>
              </w:rPr>
            </w:pPr>
            <w:r w:rsidRPr="00D010AC">
              <w:t>Parametr</w:t>
            </w:r>
            <w:r>
              <w:rPr>
                <w:lang w:val="en-US"/>
              </w:rPr>
              <w:t>s</w:t>
            </w:r>
          </w:p>
        </w:tc>
        <w:tc>
          <w:tcPr>
            <w:tcW w:w="1937" w:type="dxa"/>
          </w:tcPr>
          <w:p w:rsidR="00C005CE" w:rsidRPr="00D010AC" w:rsidRDefault="00C005CE" w:rsidP="001D0680">
            <w:r>
              <w:t>Тэг</w:t>
            </w:r>
          </w:p>
        </w:tc>
        <w:tc>
          <w:tcPr>
            <w:tcW w:w="5055" w:type="dxa"/>
          </w:tcPr>
          <w:p w:rsidR="00C005CE" w:rsidRDefault="00C005CE" w:rsidP="001D0680">
            <w:r>
              <w:t>Паракметры отчета</w:t>
            </w:r>
          </w:p>
        </w:tc>
      </w:tr>
      <w:tr w:rsidR="00C005CE" w:rsidRPr="004206B7" w:rsidTr="001D0680">
        <w:tc>
          <w:tcPr>
            <w:tcW w:w="2579" w:type="dxa"/>
          </w:tcPr>
          <w:p w:rsidR="00C005CE" w:rsidRPr="004206B7" w:rsidRDefault="00C005CE" w:rsidP="001D0680">
            <w:pPr>
              <w:ind w:left="1416"/>
              <w:rPr>
                <w:lang w:val="en-US"/>
              </w:rPr>
            </w:pPr>
            <w:r>
              <w:rPr>
                <w:lang w:val="en-US"/>
              </w:rPr>
              <w:t>Parameter</w:t>
            </w:r>
          </w:p>
        </w:tc>
        <w:tc>
          <w:tcPr>
            <w:tcW w:w="1937" w:type="dxa"/>
          </w:tcPr>
          <w:p w:rsidR="00C005CE" w:rsidRPr="004206B7" w:rsidRDefault="00C005CE" w:rsidP="001D0680">
            <w:r>
              <w:t>Тэг</w:t>
            </w:r>
          </w:p>
        </w:tc>
        <w:tc>
          <w:tcPr>
            <w:tcW w:w="5055" w:type="dxa"/>
          </w:tcPr>
          <w:p w:rsidR="00C005CE" w:rsidRPr="004206B7" w:rsidRDefault="00C005CE" w:rsidP="001D0680">
            <w:r>
              <w:t>В данном документе указан условно. Может</w:t>
            </w:r>
            <w:r w:rsidRPr="004206B7">
              <w:t xml:space="preserve"> </w:t>
            </w:r>
            <w:r>
              <w:t>быть</w:t>
            </w:r>
            <w:r w:rsidRPr="004206B7">
              <w:t xml:space="preserve"> </w:t>
            </w:r>
            <w:r>
              <w:rPr>
                <w:lang w:val="en-US"/>
              </w:rPr>
              <w:t>StringParameter</w:t>
            </w:r>
            <w:r w:rsidRPr="004206B7">
              <w:t xml:space="preserve">, </w:t>
            </w:r>
            <w:r>
              <w:rPr>
                <w:lang w:val="en-US"/>
              </w:rPr>
              <w:t>NumberParameter</w:t>
            </w:r>
            <w:r w:rsidRPr="004206B7">
              <w:t xml:space="preserve">, </w:t>
            </w:r>
            <w:r w:rsidRPr="004206B7">
              <w:rPr>
                <w:lang w:val="en-US"/>
              </w:rPr>
              <w:t>DateParameter</w:t>
            </w:r>
            <w:r w:rsidRPr="004206B7">
              <w:t xml:space="preserve">, </w:t>
            </w:r>
            <w:r w:rsidRPr="004206B7">
              <w:rPr>
                <w:lang w:val="en-US"/>
              </w:rPr>
              <w:t>IntervalParameter</w:t>
            </w:r>
            <w:r>
              <w:t xml:space="preserve">, </w:t>
            </w:r>
            <w:r>
              <w:rPr>
                <w:lang w:val="en-US"/>
              </w:rPr>
              <w:t>ListParameter</w:t>
            </w:r>
            <w:r w:rsidRPr="004206B7">
              <w:t xml:space="preserve"> </w:t>
            </w:r>
            <w:r>
              <w:lastRenderedPageBreak/>
              <w:t>и</w:t>
            </w:r>
            <w:r w:rsidRPr="004206B7">
              <w:t xml:space="preserve"> </w:t>
            </w:r>
            <w:r>
              <w:t>т</w:t>
            </w:r>
            <w:r w:rsidRPr="004206B7">
              <w:t>.</w:t>
            </w:r>
            <w:r>
              <w:t>д</w:t>
            </w:r>
            <w:r w:rsidRPr="004206B7">
              <w:t xml:space="preserve">. </w:t>
            </w:r>
            <w:r>
              <w:t>Содержит одинаковые для всех параметров атрибуты так и специфичные для параметра определенного типа (например источник записей для списка)</w:t>
            </w:r>
          </w:p>
        </w:tc>
      </w:tr>
      <w:tr w:rsidR="00C005CE" w:rsidRPr="00D010AC" w:rsidTr="001D0680">
        <w:tc>
          <w:tcPr>
            <w:tcW w:w="2579" w:type="dxa"/>
          </w:tcPr>
          <w:p w:rsidR="00C005CE" w:rsidRPr="004206B7" w:rsidRDefault="00C005CE" w:rsidP="001D0680">
            <w:pPr>
              <w:ind w:left="1416"/>
            </w:pPr>
            <w:r>
              <w:rPr>
                <w:lang w:val="en-US"/>
              </w:rPr>
              <w:lastRenderedPageBreak/>
              <w:t>name</w:t>
            </w:r>
          </w:p>
        </w:tc>
        <w:tc>
          <w:tcPr>
            <w:tcW w:w="1937" w:type="dxa"/>
          </w:tcPr>
          <w:p w:rsidR="00C005CE" w:rsidRPr="004206B7" w:rsidRDefault="00C005CE" w:rsidP="001D0680">
            <w:r>
              <w:t>Атрибут</w:t>
            </w:r>
          </w:p>
        </w:tc>
        <w:tc>
          <w:tcPr>
            <w:tcW w:w="5055" w:type="dxa"/>
          </w:tcPr>
          <w:p w:rsidR="00C005CE" w:rsidRPr="00D010AC" w:rsidRDefault="00C005CE" w:rsidP="001D0680">
            <w:r>
              <w:t>Имя</w:t>
            </w:r>
            <w:r w:rsidRPr="004206B7">
              <w:t xml:space="preserve"> </w:t>
            </w:r>
            <w:r>
              <w:t>параметра</w:t>
            </w:r>
            <w:r w:rsidRPr="004206B7">
              <w:t xml:space="preserve">. </w:t>
            </w:r>
            <w:r>
              <w:t>Совпадает с именем</w:t>
            </w:r>
            <w:r w:rsidRPr="004206B7">
              <w:t xml:space="preserve"> </w:t>
            </w:r>
            <w:r>
              <w:t>параметра в шаблоне отчета именем источника данных для виджета на форме ввода параметров отчета.</w:t>
            </w:r>
          </w:p>
        </w:tc>
      </w:tr>
      <w:tr w:rsidR="00C005CE" w:rsidRPr="00466448" w:rsidTr="001D0680">
        <w:tc>
          <w:tcPr>
            <w:tcW w:w="2579" w:type="dxa"/>
          </w:tcPr>
          <w:p w:rsidR="00C005CE" w:rsidRPr="004206B7" w:rsidRDefault="00C005CE" w:rsidP="001D0680">
            <w:pPr>
              <w:ind w:left="1416"/>
              <w:rPr>
                <w:lang w:val="en-US"/>
              </w:rPr>
            </w:pPr>
            <w:r>
              <w:rPr>
                <w:lang w:val="en-US"/>
              </w:rPr>
              <w:t>settings</w:t>
            </w:r>
          </w:p>
        </w:tc>
        <w:tc>
          <w:tcPr>
            <w:tcW w:w="1937" w:type="dxa"/>
          </w:tcPr>
          <w:p w:rsidR="00C005CE" w:rsidRPr="004206B7" w:rsidRDefault="00C005CE" w:rsidP="001D0680">
            <w:r>
              <w:t>Тэг</w:t>
            </w:r>
          </w:p>
        </w:tc>
        <w:tc>
          <w:tcPr>
            <w:tcW w:w="5055" w:type="dxa"/>
          </w:tcPr>
          <w:p w:rsidR="00C005CE" w:rsidRPr="00466448" w:rsidRDefault="00C005CE" w:rsidP="001D0680">
            <w:r>
              <w:t>Настройки</w:t>
            </w:r>
            <w:r w:rsidRPr="00466448">
              <w:t xml:space="preserve"> </w:t>
            </w:r>
            <w:r>
              <w:t>конкретного</w:t>
            </w:r>
            <w:r w:rsidRPr="00466448">
              <w:t xml:space="preserve"> </w:t>
            </w:r>
            <w:r>
              <w:t>элемента</w:t>
            </w:r>
            <w:r w:rsidRPr="00466448">
              <w:t xml:space="preserve">, </w:t>
            </w:r>
            <w:r>
              <w:t>з</w:t>
            </w:r>
            <w:r w:rsidRPr="00466448">
              <w:t xml:space="preserve">десь указан условно. </w:t>
            </w:r>
            <w:r>
              <w:t>Данный тэг зависит от виджета на форме ввода параметров отчета. Должен формировать правила заполнения виджета по умолчанию.</w:t>
            </w:r>
          </w:p>
        </w:tc>
      </w:tr>
    </w:tbl>
    <w:p w:rsidR="00C005CE" w:rsidRDefault="00C005CE" w:rsidP="001D0680">
      <w:pPr>
        <w:rPr>
          <w:lang w:val="en-US"/>
        </w:rPr>
      </w:pPr>
    </w:p>
    <w:p w:rsidR="00C005CE" w:rsidRDefault="00C005CE" w:rsidP="001D0680">
      <w:r>
        <w:t>Формат файла параметров отчета</w:t>
      </w:r>
    </w:p>
    <w:tbl>
      <w:tblPr>
        <w:tblStyle w:val="a7"/>
        <w:tblW w:w="0" w:type="auto"/>
        <w:tblLook w:val="04A0"/>
      </w:tblPr>
      <w:tblGrid>
        <w:gridCol w:w="2860"/>
        <w:gridCol w:w="1880"/>
        <w:gridCol w:w="4830"/>
      </w:tblGrid>
      <w:tr w:rsidR="00C005CE" w:rsidRPr="003B0216" w:rsidTr="001D0680">
        <w:tc>
          <w:tcPr>
            <w:tcW w:w="2847" w:type="dxa"/>
          </w:tcPr>
          <w:p w:rsidR="00C005CE" w:rsidRPr="003B0216" w:rsidRDefault="00C005CE" w:rsidP="001D0680">
            <w:pPr>
              <w:jc w:val="center"/>
              <w:rPr>
                <w:b/>
              </w:rPr>
            </w:pPr>
            <w:r w:rsidRPr="003B0216">
              <w:rPr>
                <w:b/>
                <w:lang w:val="en-US"/>
              </w:rPr>
              <w:t xml:space="preserve">XML </w:t>
            </w:r>
            <w:r w:rsidRPr="003B0216">
              <w:rPr>
                <w:b/>
              </w:rPr>
              <w:t>элемент</w:t>
            </w:r>
          </w:p>
        </w:tc>
        <w:tc>
          <w:tcPr>
            <w:tcW w:w="1883" w:type="dxa"/>
          </w:tcPr>
          <w:p w:rsidR="00C005CE" w:rsidRPr="003B0216" w:rsidRDefault="00C005CE" w:rsidP="001D0680">
            <w:pPr>
              <w:jc w:val="center"/>
              <w:rPr>
                <w:b/>
              </w:rPr>
            </w:pPr>
            <w:r w:rsidRPr="003B0216">
              <w:rPr>
                <w:b/>
              </w:rPr>
              <w:t>Тип</w:t>
            </w:r>
          </w:p>
        </w:tc>
        <w:tc>
          <w:tcPr>
            <w:tcW w:w="4841" w:type="dxa"/>
          </w:tcPr>
          <w:p w:rsidR="00C005CE" w:rsidRPr="003B0216" w:rsidRDefault="00C005CE" w:rsidP="001D0680">
            <w:pPr>
              <w:jc w:val="center"/>
              <w:rPr>
                <w:b/>
              </w:rPr>
            </w:pPr>
            <w:r w:rsidRPr="003B0216">
              <w:rPr>
                <w:b/>
              </w:rPr>
              <w:t>Описание</w:t>
            </w:r>
          </w:p>
        </w:tc>
      </w:tr>
      <w:tr w:rsidR="00C005CE" w:rsidTr="001D0680">
        <w:tc>
          <w:tcPr>
            <w:tcW w:w="2847" w:type="dxa"/>
          </w:tcPr>
          <w:p w:rsidR="00C005CE" w:rsidRPr="003B0216" w:rsidRDefault="00C005CE" w:rsidP="001D0680">
            <w:pPr>
              <w:rPr>
                <w:lang w:val="en-US"/>
              </w:rPr>
            </w:pPr>
            <w:r>
              <w:rPr>
                <w:lang w:val="en-US"/>
              </w:rPr>
              <w:t>ReportParam</w:t>
            </w:r>
          </w:p>
        </w:tc>
        <w:tc>
          <w:tcPr>
            <w:tcW w:w="1883" w:type="dxa"/>
          </w:tcPr>
          <w:p w:rsidR="00C005CE" w:rsidRPr="00D010AC" w:rsidRDefault="00C005CE" w:rsidP="001D0680">
            <w:r>
              <w:t>тэг</w:t>
            </w:r>
          </w:p>
        </w:tc>
        <w:tc>
          <w:tcPr>
            <w:tcW w:w="4841" w:type="dxa"/>
          </w:tcPr>
          <w:p w:rsidR="00C005CE" w:rsidRPr="003B0216" w:rsidRDefault="00C005CE" w:rsidP="001D0680">
            <w:r>
              <w:t>Тэг верхнего уровня</w:t>
            </w:r>
          </w:p>
        </w:tc>
      </w:tr>
      <w:tr w:rsidR="00C005CE" w:rsidTr="001D0680">
        <w:tc>
          <w:tcPr>
            <w:tcW w:w="2847" w:type="dxa"/>
          </w:tcPr>
          <w:p w:rsidR="00C005CE" w:rsidRPr="00DA0DFD" w:rsidRDefault="00C005CE" w:rsidP="001D0680">
            <w:pPr>
              <w:ind w:left="708"/>
              <w:rPr>
                <w:lang w:val="en-US"/>
              </w:rPr>
            </w:pPr>
            <w:r>
              <w:rPr>
                <w:lang w:val="en-US"/>
              </w:rPr>
              <w:t>Params</w:t>
            </w:r>
          </w:p>
        </w:tc>
        <w:tc>
          <w:tcPr>
            <w:tcW w:w="1883" w:type="dxa"/>
          </w:tcPr>
          <w:p w:rsidR="00C005CE" w:rsidRDefault="00C005CE" w:rsidP="001D0680">
            <w:r>
              <w:t>тэг</w:t>
            </w:r>
          </w:p>
        </w:tc>
        <w:tc>
          <w:tcPr>
            <w:tcW w:w="4841" w:type="dxa"/>
          </w:tcPr>
          <w:p w:rsidR="00C005CE" w:rsidRPr="003B0216" w:rsidRDefault="00C005CE" w:rsidP="001D0680">
            <w:r>
              <w:t>Описание параметров отчета</w:t>
            </w:r>
          </w:p>
        </w:tc>
      </w:tr>
      <w:tr w:rsidR="00C005CE" w:rsidTr="001D0680">
        <w:tc>
          <w:tcPr>
            <w:tcW w:w="2847" w:type="dxa"/>
          </w:tcPr>
          <w:p w:rsidR="00C005CE" w:rsidRDefault="00C005CE" w:rsidP="001D0680">
            <w:pPr>
              <w:ind w:left="1416"/>
              <w:rPr>
                <w:lang w:val="en-US"/>
              </w:rPr>
            </w:pPr>
            <w:r>
              <w:rPr>
                <w:lang w:val="en-US"/>
              </w:rPr>
              <w:t>Param</w:t>
            </w:r>
          </w:p>
        </w:tc>
        <w:tc>
          <w:tcPr>
            <w:tcW w:w="1883" w:type="dxa"/>
          </w:tcPr>
          <w:p w:rsidR="00C005CE" w:rsidRDefault="00C005CE" w:rsidP="001D0680">
            <w:r>
              <w:t>Тэг</w:t>
            </w:r>
          </w:p>
        </w:tc>
        <w:tc>
          <w:tcPr>
            <w:tcW w:w="4841" w:type="dxa"/>
          </w:tcPr>
          <w:p w:rsidR="00C005CE" w:rsidRDefault="00C005CE" w:rsidP="001D0680">
            <w:r>
              <w:t>Описание параметра отчета</w:t>
            </w:r>
          </w:p>
        </w:tc>
      </w:tr>
      <w:tr w:rsidR="00C005CE" w:rsidTr="001D0680">
        <w:tc>
          <w:tcPr>
            <w:tcW w:w="2847" w:type="dxa"/>
          </w:tcPr>
          <w:p w:rsidR="00C005CE" w:rsidRDefault="00C005CE" w:rsidP="001D0680">
            <w:pPr>
              <w:ind w:left="2124"/>
              <w:rPr>
                <w:lang w:val="en-US"/>
              </w:rPr>
            </w:pPr>
            <w:r w:rsidRPr="00DA0DFD">
              <w:rPr>
                <w:lang w:val="en-US"/>
              </w:rPr>
              <w:t>n</w:t>
            </w:r>
            <w:r>
              <w:rPr>
                <w:lang w:val="en-US"/>
              </w:rPr>
              <w:t>ame</w:t>
            </w:r>
          </w:p>
        </w:tc>
        <w:tc>
          <w:tcPr>
            <w:tcW w:w="1883" w:type="dxa"/>
          </w:tcPr>
          <w:p w:rsidR="00C005CE" w:rsidRDefault="00C005CE" w:rsidP="001D0680">
            <w:r>
              <w:t>Атрибут</w:t>
            </w:r>
          </w:p>
        </w:tc>
        <w:tc>
          <w:tcPr>
            <w:tcW w:w="4841" w:type="dxa"/>
          </w:tcPr>
          <w:p w:rsidR="00C005CE" w:rsidRDefault="00C005CE" w:rsidP="001D0680">
            <w:r>
              <w:t>Имя параметра</w:t>
            </w:r>
          </w:p>
        </w:tc>
      </w:tr>
      <w:tr w:rsidR="00C005CE" w:rsidTr="001D0680">
        <w:tc>
          <w:tcPr>
            <w:tcW w:w="2847" w:type="dxa"/>
          </w:tcPr>
          <w:p w:rsidR="00C005CE" w:rsidRDefault="00C005CE" w:rsidP="001D0680">
            <w:pPr>
              <w:ind w:left="2124"/>
              <w:rPr>
                <w:lang w:val="en-US"/>
              </w:rPr>
            </w:pPr>
            <w:r w:rsidRPr="00DA0DFD">
              <w:rPr>
                <w:lang w:val="en-US"/>
              </w:rPr>
              <w:t>v</w:t>
            </w:r>
            <w:r>
              <w:rPr>
                <w:lang w:val="en-US"/>
              </w:rPr>
              <w:t>alue</w:t>
            </w:r>
          </w:p>
        </w:tc>
        <w:tc>
          <w:tcPr>
            <w:tcW w:w="1883" w:type="dxa"/>
          </w:tcPr>
          <w:p w:rsidR="00C005CE" w:rsidRDefault="00C005CE" w:rsidP="001D0680">
            <w:r>
              <w:t>Атрибут</w:t>
            </w:r>
          </w:p>
        </w:tc>
        <w:tc>
          <w:tcPr>
            <w:tcW w:w="4841" w:type="dxa"/>
          </w:tcPr>
          <w:p w:rsidR="00C005CE" w:rsidRDefault="00C005CE" w:rsidP="001D0680">
            <w:r>
              <w:t>Значение параметра</w:t>
            </w:r>
          </w:p>
        </w:tc>
      </w:tr>
    </w:tbl>
    <w:p w:rsidR="00C005CE" w:rsidRPr="003B0216" w:rsidRDefault="00C005CE" w:rsidP="001D0680"/>
    <w:p w:rsidR="00C005CE" w:rsidRDefault="00C005CE" w:rsidP="00860514">
      <w:pPr>
        <w:pStyle w:val="3"/>
      </w:pPr>
      <w:bookmarkStart w:id="121" w:name="_Toc378705459"/>
      <w:r>
        <w:t xml:space="preserve">Настройка подключения программ используя </w:t>
      </w:r>
      <w:r>
        <w:rPr>
          <w:lang w:val="en-US"/>
        </w:rPr>
        <w:t>JDBC</w:t>
      </w:r>
      <w:r w:rsidRPr="008573FB">
        <w:t xml:space="preserve"> </w:t>
      </w:r>
      <w:r>
        <w:t>драйвер</w:t>
      </w:r>
      <w:bookmarkEnd w:id="121"/>
    </w:p>
    <w:p w:rsidR="00C005CE" w:rsidRPr="008573FB" w:rsidRDefault="00C005CE" w:rsidP="00860514">
      <w:pPr>
        <w:pStyle w:val="4"/>
      </w:pPr>
      <w:bookmarkStart w:id="122" w:name="_Toc378705460"/>
      <w:r w:rsidRPr="008573FB">
        <w:t>SQuirreL SQL Client</w:t>
      </w:r>
      <w:bookmarkEnd w:id="122"/>
    </w:p>
    <w:p w:rsidR="00C005CE" w:rsidRDefault="00C005CE" w:rsidP="0030006A">
      <w:pPr>
        <w:pStyle w:val="af9"/>
        <w:numPr>
          <w:ilvl w:val="0"/>
          <w:numId w:val="34"/>
        </w:numPr>
      </w:pPr>
      <w:r>
        <w:t xml:space="preserve">Скопировать следующие библиотеки в директорию </w:t>
      </w:r>
      <w:r w:rsidRPr="008573FB">
        <w:t>SquirrelSql\lib</w:t>
      </w:r>
      <w:r>
        <w:t>:</w:t>
      </w:r>
    </w:p>
    <w:p w:rsidR="00C005CE" w:rsidRDefault="00C005CE" w:rsidP="0030006A">
      <w:pPr>
        <w:pStyle w:val="af9"/>
        <w:numPr>
          <w:ilvl w:val="1"/>
          <w:numId w:val="34"/>
        </w:numPr>
      </w:pPr>
      <w:r w:rsidRPr="008573FB">
        <w:t>service-api-1.0-SNAPSHOT.jar</w:t>
      </w:r>
    </w:p>
    <w:p w:rsidR="00C005CE" w:rsidRDefault="00C005CE" w:rsidP="0030006A">
      <w:pPr>
        <w:pStyle w:val="af9"/>
        <w:numPr>
          <w:ilvl w:val="1"/>
          <w:numId w:val="34"/>
        </w:numPr>
      </w:pPr>
      <w:r w:rsidRPr="008573FB">
        <w:t>model-1.0-SNAPSHOT.jar</w:t>
      </w:r>
    </w:p>
    <w:p w:rsidR="00C005CE" w:rsidRDefault="00C005CE" w:rsidP="0030006A">
      <w:pPr>
        <w:pStyle w:val="af9"/>
        <w:numPr>
          <w:ilvl w:val="1"/>
          <w:numId w:val="34"/>
        </w:numPr>
      </w:pPr>
      <w:r w:rsidRPr="008573FB">
        <w:t>xnio-nio-3.0.7.GA.jar</w:t>
      </w:r>
    </w:p>
    <w:p w:rsidR="00C005CE" w:rsidRDefault="00C005CE" w:rsidP="0030006A">
      <w:pPr>
        <w:pStyle w:val="af9"/>
        <w:numPr>
          <w:ilvl w:val="1"/>
          <w:numId w:val="34"/>
        </w:numPr>
      </w:pPr>
      <w:r w:rsidRPr="008573FB">
        <w:t>jboss-remoting-3.2.17.GA.jar</w:t>
      </w:r>
    </w:p>
    <w:p w:rsidR="00C005CE" w:rsidRDefault="00C005CE" w:rsidP="0030006A">
      <w:pPr>
        <w:pStyle w:val="af9"/>
        <w:numPr>
          <w:ilvl w:val="1"/>
          <w:numId w:val="34"/>
        </w:numPr>
      </w:pPr>
      <w:r w:rsidRPr="008573FB">
        <w:t>jboss-remote-naming-1.0.2.Final.jar</w:t>
      </w:r>
    </w:p>
    <w:p w:rsidR="00C005CE" w:rsidRDefault="00C005CE" w:rsidP="0030006A">
      <w:pPr>
        <w:pStyle w:val="af9"/>
        <w:numPr>
          <w:ilvl w:val="1"/>
          <w:numId w:val="34"/>
        </w:numPr>
      </w:pPr>
      <w:r w:rsidRPr="008573FB">
        <w:t>xnio-api-3.0.7.GA.jar</w:t>
      </w:r>
    </w:p>
    <w:p w:rsidR="00C005CE" w:rsidRDefault="00C005CE" w:rsidP="0030006A">
      <w:pPr>
        <w:pStyle w:val="af9"/>
        <w:numPr>
          <w:ilvl w:val="1"/>
          <w:numId w:val="34"/>
        </w:numPr>
      </w:pPr>
      <w:r w:rsidRPr="008573FB">
        <w:t>jboss-ejb-client-1.0.5.Final.jar</w:t>
      </w:r>
    </w:p>
    <w:p w:rsidR="00C005CE" w:rsidRPr="008573FB" w:rsidRDefault="00C005CE" w:rsidP="0030006A">
      <w:pPr>
        <w:pStyle w:val="af9"/>
        <w:numPr>
          <w:ilvl w:val="1"/>
          <w:numId w:val="34"/>
        </w:numPr>
        <w:rPr>
          <w:lang w:val="en-US"/>
        </w:rPr>
      </w:pPr>
      <w:r w:rsidRPr="008573FB">
        <w:rPr>
          <w:lang w:val="en-US"/>
        </w:rPr>
        <w:t>jboss-ejb-api_3.1_spec-1.0.1.Final.jar</w:t>
      </w:r>
    </w:p>
    <w:p w:rsidR="00C005CE" w:rsidRPr="008573FB" w:rsidRDefault="00C005CE" w:rsidP="0030006A">
      <w:pPr>
        <w:pStyle w:val="af9"/>
        <w:numPr>
          <w:ilvl w:val="1"/>
          <w:numId w:val="34"/>
        </w:numPr>
        <w:rPr>
          <w:lang w:val="en-US"/>
        </w:rPr>
      </w:pPr>
      <w:r w:rsidRPr="008573FB">
        <w:rPr>
          <w:lang w:val="en-US"/>
        </w:rPr>
        <w:t>jboss-transaction-api_1.1_spec-1.0.0.Final.jar</w:t>
      </w:r>
    </w:p>
    <w:p w:rsidR="00C005CE" w:rsidRPr="008573FB" w:rsidRDefault="00C005CE" w:rsidP="0030006A">
      <w:pPr>
        <w:pStyle w:val="af9"/>
        <w:numPr>
          <w:ilvl w:val="1"/>
          <w:numId w:val="34"/>
        </w:numPr>
        <w:rPr>
          <w:lang w:val="en-US"/>
        </w:rPr>
      </w:pPr>
      <w:r w:rsidRPr="008573FB">
        <w:rPr>
          <w:lang w:val="en-US"/>
        </w:rPr>
        <w:t>jboss-logging-3.1.0.GA.jar</w:t>
      </w:r>
    </w:p>
    <w:p w:rsidR="00C005CE" w:rsidRPr="008573FB" w:rsidRDefault="00C005CE" w:rsidP="0030006A">
      <w:pPr>
        <w:pStyle w:val="af9"/>
        <w:numPr>
          <w:ilvl w:val="1"/>
          <w:numId w:val="34"/>
        </w:numPr>
        <w:rPr>
          <w:lang w:val="en-US"/>
        </w:rPr>
      </w:pPr>
      <w:r w:rsidRPr="008573FB">
        <w:rPr>
          <w:lang w:val="en-US"/>
        </w:rPr>
        <w:t>jboss-marshalling-1.3.11.GA.jar</w:t>
      </w:r>
    </w:p>
    <w:p w:rsidR="00C005CE" w:rsidRPr="008573FB" w:rsidRDefault="00C005CE" w:rsidP="0030006A">
      <w:pPr>
        <w:pStyle w:val="af9"/>
        <w:numPr>
          <w:ilvl w:val="1"/>
          <w:numId w:val="34"/>
        </w:numPr>
        <w:rPr>
          <w:lang w:val="en-US"/>
        </w:rPr>
      </w:pPr>
      <w:r w:rsidRPr="008573FB">
        <w:rPr>
          <w:lang w:val="en-US"/>
        </w:rPr>
        <w:t>jboss-marshalling-river-1.3.11.GA.jar</w:t>
      </w:r>
    </w:p>
    <w:p w:rsidR="00C005CE" w:rsidRPr="008573FB" w:rsidRDefault="00C005CE" w:rsidP="0030006A">
      <w:pPr>
        <w:pStyle w:val="af9"/>
        <w:numPr>
          <w:ilvl w:val="1"/>
          <w:numId w:val="34"/>
        </w:numPr>
        <w:rPr>
          <w:lang w:val="en-US"/>
        </w:rPr>
      </w:pPr>
      <w:r w:rsidRPr="008573FB">
        <w:rPr>
          <w:lang w:val="en-US"/>
        </w:rPr>
        <w:t>log4j-1.2.16.jar</w:t>
      </w:r>
    </w:p>
    <w:p w:rsidR="00C005CE" w:rsidRPr="008573FB" w:rsidRDefault="00C005CE" w:rsidP="0030006A">
      <w:pPr>
        <w:pStyle w:val="af9"/>
        <w:numPr>
          <w:ilvl w:val="1"/>
          <w:numId w:val="34"/>
        </w:numPr>
        <w:rPr>
          <w:lang w:val="en-US"/>
        </w:rPr>
      </w:pPr>
      <w:r w:rsidRPr="008573FB">
        <w:rPr>
          <w:lang w:val="en-US"/>
        </w:rPr>
        <w:lastRenderedPageBreak/>
        <w:t>jdbc-1.0-SNAPSHOT.jar</w:t>
      </w:r>
    </w:p>
    <w:p w:rsidR="00C005CE" w:rsidRDefault="00C005CE" w:rsidP="0030006A">
      <w:pPr>
        <w:pStyle w:val="af9"/>
        <w:numPr>
          <w:ilvl w:val="0"/>
          <w:numId w:val="34"/>
        </w:numPr>
      </w:pPr>
      <w:r>
        <w:t xml:space="preserve">Удалить имеющийся в директории </w:t>
      </w:r>
      <w:r w:rsidRPr="008573FB">
        <w:t>SquirrelSql\lib</w:t>
      </w:r>
      <w:r>
        <w:t xml:space="preserve"> файл </w:t>
      </w:r>
      <w:r w:rsidRPr="008573FB">
        <w:t>log4j.jar</w:t>
      </w:r>
    </w:p>
    <w:p w:rsidR="00C005CE" w:rsidRDefault="00C005CE" w:rsidP="0030006A">
      <w:pPr>
        <w:pStyle w:val="af9"/>
        <w:numPr>
          <w:ilvl w:val="0"/>
          <w:numId w:val="34"/>
        </w:numPr>
      </w:pPr>
      <w:r>
        <w:t>Запустить приложение</w:t>
      </w:r>
    </w:p>
    <w:p w:rsidR="00C005CE" w:rsidRDefault="00C005CE" w:rsidP="0030006A">
      <w:pPr>
        <w:pStyle w:val="af9"/>
        <w:numPr>
          <w:ilvl w:val="0"/>
          <w:numId w:val="34"/>
        </w:numPr>
      </w:pPr>
      <w:r>
        <w:t xml:space="preserve">В окне доступных драйверов </w:t>
      </w:r>
      <w:r>
        <w:rPr>
          <w:lang w:val="en-US"/>
        </w:rPr>
        <w:t>Drivers</w:t>
      </w:r>
      <w:r>
        <w:t xml:space="preserve"> создать драйвер </w:t>
      </w:r>
      <w:r>
        <w:rPr>
          <w:lang w:val="en-US"/>
        </w:rPr>
        <w:t>sochi</w:t>
      </w:r>
      <w:r w:rsidRPr="008573FB">
        <w:t>-</w:t>
      </w:r>
      <w:r>
        <w:rPr>
          <w:lang w:val="en-US"/>
        </w:rPr>
        <w:t>jdbc</w:t>
      </w:r>
      <w:r w:rsidRPr="008573FB">
        <w:t xml:space="preserve"> как показано ка картинке</w:t>
      </w:r>
    </w:p>
    <w:p w:rsidR="00C005CE" w:rsidRDefault="00C005CE" w:rsidP="001D0680">
      <w:pPr>
        <w:pStyle w:val="af9"/>
      </w:pPr>
      <w:r>
        <w:rPr>
          <w:noProof/>
          <w:lang w:eastAsia="ru-RU"/>
        </w:rPr>
        <w:drawing>
          <wp:inline distT="0" distB="0" distL="0" distR="0">
            <wp:extent cx="4187207" cy="3445561"/>
            <wp:effectExtent l="0" t="0" r="3810" b="254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6" cstate="print"/>
                    <a:stretch>
                      <a:fillRect/>
                    </a:stretch>
                  </pic:blipFill>
                  <pic:spPr>
                    <a:xfrm>
                      <a:off x="0" y="0"/>
                      <a:ext cx="4185775" cy="3444383"/>
                    </a:xfrm>
                    <a:prstGeom prst="rect">
                      <a:avLst/>
                    </a:prstGeom>
                  </pic:spPr>
                </pic:pic>
              </a:graphicData>
            </a:graphic>
          </wp:inline>
        </w:drawing>
      </w:r>
    </w:p>
    <w:p w:rsidR="00C005CE" w:rsidRDefault="00C005CE" w:rsidP="001D0680">
      <w:pPr>
        <w:pStyle w:val="af9"/>
      </w:pPr>
      <w:r>
        <w:t xml:space="preserve">В поле </w:t>
      </w:r>
      <w:r w:rsidRPr="00631A15">
        <w:t>Name ввести произвольное имя</w:t>
      </w:r>
    </w:p>
    <w:p w:rsidR="00C005CE" w:rsidRDefault="00C005CE" w:rsidP="001D0680">
      <w:pPr>
        <w:pStyle w:val="af9"/>
      </w:pPr>
      <w:r>
        <w:t>В</w:t>
      </w:r>
      <w:r w:rsidRPr="009F53FA">
        <w:rPr>
          <w:lang w:val="en-US"/>
        </w:rPr>
        <w:t xml:space="preserve"> </w:t>
      </w:r>
      <w:r>
        <w:t>поле</w:t>
      </w:r>
      <w:r w:rsidRPr="009F53FA">
        <w:rPr>
          <w:lang w:val="en-US"/>
        </w:rPr>
        <w:t xml:space="preserve"> </w:t>
      </w:r>
      <w:r>
        <w:rPr>
          <w:lang w:val="en-US"/>
        </w:rPr>
        <w:t>Example</w:t>
      </w:r>
      <w:r w:rsidRPr="009F53FA">
        <w:rPr>
          <w:lang w:val="en-US"/>
        </w:rPr>
        <w:t xml:space="preserve"> </w:t>
      </w:r>
      <w:r>
        <w:rPr>
          <w:lang w:val="en-US"/>
        </w:rPr>
        <w:t>URL</w:t>
      </w:r>
      <w:r w:rsidRPr="009F53FA">
        <w:rPr>
          <w:lang w:val="en-US"/>
        </w:rPr>
        <w:t xml:space="preserve"> </w:t>
      </w:r>
      <w:r>
        <w:t>ввести</w:t>
      </w:r>
      <w:r w:rsidRPr="009F53FA">
        <w:rPr>
          <w:lang w:val="en-US"/>
        </w:rPr>
        <w:t xml:space="preserve"> jdbc:sochi:remoting://localhost:4447. </w:t>
      </w:r>
      <w:r>
        <w:t xml:space="preserve">Вместо </w:t>
      </w:r>
      <w:r>
        <w:rPr>
          <w:lang w:val="en-US"/>
        </w:rPr>
        <w:t>localhost</w:t>
      </w:r>
      <w:r w:rsidRPr="00631A15">
        <w:t xml:space="preserve"> должно быть корректное имя сервера</w:t>
      </w:r>
      <w:r>
        <w:t xml:space="preserve">, вместо </w:t>
      </w:r>
      <w:r w:rsidRPr="00631A15">
        <w:t xml:space="preserve">4447 </w:t>
      </w:r>
      <w:r>
        <w:t xml:space="preserve">нужно указать корректный порт для </w:t>
      </w:r>
      <w:r>
        <w:rPr>
          <w:lang w:val="en-US"/>
        </w:rPr>
        <w:t>remoting</w:t>
      </w:r>
      <w:r w:rsidRPr="00631A15">
        <w:t xml:space="preserve"> </w:t>
      </w:r>
      <w:r>
        <w:t>соединений.</w:t>
      </w:r>
      <w:r w:rsidRPr="00631A15">
        <w:t xml:space="preserve"> </w:t>
      </w:r>
    </w:p>
    <w:p w:rsidR="00C005CE" w:rsidRPr="00631A15" w:rsidRDefault="00C005CE" w:rsidP="001D0680">
      <w:pPr>
        <w:pStyle w:val="af9"/>
      </w:pPr>
      <w:r>
        <w:t xml:space="preserve">В поле </w:t>
      </w:r>
      <w:r>
        <w:rPr>
          <w:lang w:val="en-US"/>
        </w:rPr>
        <w:t>Class</w:t>
      </w:r>
      <w:r w:rsidRPr="00631A15">
        <w:t xml:space="preserve"> </w:t>
      </w:r>
      <w:r>
        <w:rPr>
          <w:lang w:val="en-US"/>
        </w:rPr>
        <w:t>Name</w:t>
      </w:r>
      <w:r w:rsidRPr="00631A15">
        <w:t xml:space="preserve"> </w:t>
      </w:r>
      <w:r>
        <w:t>ввест</w:t>
      </w:r>
      <w:r w:rsidRPr="00631A15">
        <w:t>и имя класса драйвера</w:t>
      </w:r>
      <w:r>
        <w:t xml:space="preserve"> </w:t>
      </w:r>
      <w:r w:rsidRPr="00631A15">
        <w:t>ru.intertrust.cm.core.jdbc.JdbcDriver</w:t>
      </w:r>
    </w:p>
    <w:p w:rsidR="00C005CE" w:rsidRDefault="00C005CE" w:rsidP="0030006A">
      <w:pPr>
        <w:pStyle w:val="af9"/>
        <w:numPr>
          <w:ilvl w:val="0"/>
          <w:numId w:val="34"/>
        </w:numPr>
      </w:pPr>
      <w:r>
        <w:t xml:space="preserve">В окне подключений </w:t>
      </w:r>
      <w:r>
        <w:rPr>
          <w:lang w:val="en-US"/>
        </w:rPr>
        <w:t>Aliases</w:t>
      </w:r>
      <w:r w:rsidRPr="00631A15">
        <w:t xml:space="preserve"> </w:t>
      </w:r>
      <w:r>
        <w:t xml:space="preserve">необходимо </w:t>
      </w:r>
      <w:r w:rsidRPr="00631A15">
        <w:t>создать новое подключение</w:t>
      </w:r>
      <w:r>
        <w:t xml:space="preserve"> как показано на рисунке</w:t>
      </w:r>
    </w:p>
    <w:p w:rsidR="00C005CE" w:rsidRDefault="00C005CE" w:rsidP="001D0680">
      <w:pPr>
        <w:pStyle w:val="af9"/>
      </w:pPr>
      <w:r>
        <w:rPr>
          <w:noProof/>
          <w:lang w:eastAsia="ru-RU"/>
        </w:rPr>
        <w:drawing>
          <wp:inline distT="0" distB="0" distL="0" distR="0">
            <wp:extent cx="2350132" cy="2579040"/>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7" cstate="print"/>
                    <a:stretch>
                      <a:fillRect/>
                    </a:stretch>
                  </pic:blipFill>
                  <pic:spPr>
                    <a:xfrm>
                      <a:off x="0" y="0"/>
                      <a:ext cx="2350153" cy="2579063"/>
                    </a:xfrm>
                    <a:prstGeom prst="rect">
                      <a:avLst/>
                    </a:prstGeom>
                  </pic:spPr>
                </pic:pic>
              </a:graphicData>
            </a:graphic>
          </wp:inline>
        </w:drawing>
      </w:r>
    </w:p>
    <w:p w:rsidR="00C005CE" w:rsidRPr="00F625A0" w:rsidRDefault="00C005CE" w:rsidP="0030006A">
      <w:pPr>
        <w:pStyle w:val="af9"/>
        <w:numPr>
          <w:ilvl w:val="0"/>
          <w:numId w:val="34"/>
        </w:numPr>
      </w:pPr>
      <w:r>
        <w:lastRenderedPageBreak/>
        <w:t xml:space="preserve">Нажать кнопку </w:t>
      </w:r>
      <w:r>
        <w:rPr>
          <w:lang w:val="en-US"/>
        </w:rPr>
        <w:t>Connect</w:t>
      </w:r>
      <w:r>
        <w:t xml:space="preserve">, произойдет подключение и отобразится поле для ввода запроса. В данном поле можно писать запрос на внутреннем </w:t>
      </w:r>
      <w:r>
        <w:rPr>
          <w:lang w:val="en-US"/>
        </w:rPr>
        <w:t>DSQL</w:t>
      </w:r>
      <w:r w:rsidRPr="00631A15">
        <w:t xml:space="preserve"> </w:t>
      </w:r>
      <w:r>
        <w:t>языке и получать результат.</w:t>
      </w:r>
    </w:p>
    <w:p w:rsidR="00C005CE" w:rsidRDefault="00C005CE" w:rsidP="00860514">
      <w:pPr>
        <w:pStyle w:val="4"/>
        <w:rPr>
          <w:lang w:val="en-US"/>
        </w:rPr>
      </w:pPr>
      <w:bookmarkStart w:id="123" w:name="_Toc378705461"/>
      <w:r>
        <w:rPr>
          <w:lang w:val="en-US"/>
        </w:rPr>
        <w:t>JasperReport Studio</w:t>
      </w:r>
      <w:bookmarkEnd w:id="123"/>
    </w:p>
    <w:p w:rsidR="00C005CE" w:rsidRDefault="00C005CE" w:rsidP="0030006A">
      <w:pPr>
        <w:pStyle w:val="af9"/>
        <w:numPr>
          <w:ilvl w:val="0"/>
          <w:numId w:val="35"/>
        </w:numPr>
        <w:rPr>
          <w:lang w:val="en-US"/>
        </w:rPr>
      </w:pPr>
      <w:r w:rsidRPr="00F625A0">
        <w:t>Установить</w:t>
      </w:r>
      <w:r w:rsidRPr="00F625A0">
        <w:rPr>
          <w:lang w:val="en-US"/>
        </w:rPr>
        <w:t xml:space="preserve"> </w:t>
      </w:r>
      <w:r w:rsidRPr="00F625A0">
        <w:t>плагин</w:t>
      </w:r>
      <w:r w:rsidRPr="00F625A0">
        <w:rPr>
          <w:lang w:val="en-US"/>
        </w:rPr>
        <w:t xml:space="preserve"> JasperReport Studio </w:t>
      </w:r>
      <w:r>
        <w:t>используя</w:t>
      </w:r>
      <w:r w:rsidRPr="00F625A0">
        <w:rPr>
          <w:lang w:val="en-US"/>
        </w:rPr>
        <w:t xml:space="preserve"> </w:t>
      </w:r>
      <w:r>
        <w:rPr>
          <w:lang w:val="en-US"/>
        </w:rPr>
        <w:t>Eclips</w:t>
      </w:r>
      <w:r w:rsidRPr="00F625A0">
        <w:rPr>
          <w:lang w:val="en-US"/>
        </w:rPr>
        <w:t>e</w:t>
      </w:r>
      <w:r>
        <w:rPr>
          <w:lang w:val="en-US"/>
        </w:rPr>
        <w:t xml:space="preserve"> Marketplace</w:t>
      </w:r>
    </w:p>
    <w:p w:rsidR="00C005CE" w:rsidRDefault="00C005CE" w:rsidP="001D0680">
      <w:pPr>
        <w:pStyle w:val="af9"/>
        <w:rPr>
          <w:lang w:val="en-US"/>
        </w:rPr>
      </w:pPr>
      <w:r>
        <w:rPr>
          <w:noProof/>
          <w:lang w:eastAsia="ru-RU"/>
        </w:rPr>
        <w:drawing>
          <wp:inline distT="0" distB="0" distL="0" distR="0">
            <wp:extent cx="3422662" cy="2693549"/>
            <wp:effectExtent l="0" t="0" r="6350"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8" cstate="print"/>
                    <a:stretch>
                      <a:fillRect/>
                    </a:stretch>
                  </pic:blipFill>
                  <pic:spPr>
                    <a:xfrm>
                      <a:off x="0" y="0"/>
                      <a:ext cx="3422315" cy="2693276"/>
                    </a:xfrm>
                    <a:prstGeom prst="rect">
                      <a:avLst/>
                    </a:prstGeom>
                  </pic:spPr>
                </pic:pic>
              </a:graphicData>
            </a:graphic>
          </wp:inline>
        </w:drawing>
      </w:r>
    </w:p>
    <w:p w:rsidR="00C005CE" w:rsidRDefault="00C005CE" w:rsidP="0030006A">
      <w:pPr>
        <w:pStyle w:val="af9"/>
        <w:numPr>
          <w:ilvl w:val="0"/>
          <w:numId w:val="35"/>
        </w:numPr>
      </w:pPr>
      <w:r>
        <w:t xml:space="preserve">Создать </w:t>
      </w:r>
      <w:r>
        <w:rPr>
          <w:lang w:val="en-US"/>
        </w:rPr>
        <w:t>workspace</w:t>
      </w:r>
      <w:r>
        <w:t xml:space="preserve"> директорию отдельно от директорий проекта. Важно </w:t>
      </w:r>
      <w:r>
        <w:rPr>
          <w:lang w:val="en-US"/>
        </w:rPr>
        <w:t>wokspace</w:t>
      </w:r>
      <w:r w:rsidRPr="00F625A0">
        <w:t xml:space="preserve"> </w:t>
      </w:r>
      <w:r>
        <w:t xml:space="preserve">должен быть отдельным, и не являтся </w:t>
      </w:r>
      <w:r>
        <w:rPr>
          <w:lang w:val="en-US"/>
        </w:rPr>
        <w:t>workspace</w:t>
      </w:r>
      <w:r w:rsidRPr="00F625A0">
        <w:t xml:space="preserve"> </w:t>
      </w:r>
      <w:r>
        <w:t xml:space="preserve">проекта </w:t>
      </w:r>
      <w:r>
        <w:rPr>
          <w:lang w:val="en-US"/>
        </w:rPr>
        <w:t>sochi</w:t>
      </w:r>
      <w:r>
        <w:t>.</w:t>
      </w:r>
    </w:p>
    <w:p w:rsidR="00C005CE" w:rsidRDefault="00C005CE" w:rsidP="0030006A">
      <w:pPr>
        <w:pStyle w:val="af9"/>
        <w:numPr>
          <w:ilvl w:val="0"/>
          <w:numId w:val="35"/>
        </w:numPr>
      </w:pPr>
      <w:r>
        <w:t xml:space="preserve">Импортировать </w:t>
      </w:r>
      <w:r>
        <w:rPr>
          <w:lang w:val="en-US"/>
        </w:rPr>
        <w:t>maven</w:t>
      </w:r>
      <w:r w:rsidRPr="00F625A0">
        <w:t xml:space="preserve"> </w:t>
      </w:r>
      <w:r>
        <w:t xml:space="preserve">проект </w:t>
      </w:r>
      <w:r w:rsidRPr="00F625A0">
        <w:t>CM5\Client\reports</w:t>
      </w:r>
    </w:p>
    <w:p w:rsidR="00C005CE" w:rsidRDefault="00C005CE" w:rsidP="0030006A">
      <w:pPr>
        <w:pStyle w:val="af9"/>
        <w:numPr>
          <w:ilvl w:val="0"/>
          <w:numId w:val="35"/>
        </w:numPr>
      </w:pPr>
      <w:r>
        <w:t xml:space="preserve">Отредактировать файл </w:t>
      </w:r>
      <w:r w:rsidRPr="00F625A0">
        <w:t>sochi-on-localhost.xml</w:t>
      </w:r>
      <w:r>
        <w:t>, указать корректные логин пароль и имя сервера.</w:t>
      </w:r>
    </w:p>
    <w:p w:rsidR="00C005CE" w:rsidRDefault="00C005CE" w:rsidP="0030006A">
      <w:pPr>
        <w:pStyle w:val="af9"/>
        <w:numPr>
          <w:ilvl w:val="0"/>
          <w:numId w:val="35"/>
        </w:numPr>
      </w:pPr>
      <w:r>
        <w:t xml:space="preserve">Проверить соединение нажав кнопку </w:t>
      </w:r>
      <w:r>
        <w:rPr>
          <w:lang w:val="en-US"/>
        </w:rPr>
        <w:t>test</w:t>
      </w:r>
      <w:r w:rsidRPr="00544EA5">
        <w:t xml:space="preserve"> </w:t>
      </w:r>
      <w:r>
        <w:t>на форме проверки соединения. Тест должен пройти.</w:t>
      </w:r>
    </w:p>
    <w:p w:rsidR="00C005CE" w:rsidRDefault="00C005CE" w:rsidP="001D0680">
      <w:pPr>
        <w:pStyle w:val="af9"/>
      </w:pPr>
      <w:r>
        <w:rPr>
          <w:noProof/>
          <w:lang w:eastAsia="ru-RU"/>
        </w:rPr>
        <w:drawing>
          <wp:inline distT="0" distB="0" distL="0" distR="0">
            <wp:extent cx="3574501" cy="2937665"/>
            <wp:effectExtent l="0" t="0" r="6985"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9" cstate="print"/>
                    <a:stretch>
                      <a:fillRect/>
                    </a:stretch>
                  </pic:blipFill>
                  <pic:spPr>
                    <a:xfrm>
                      <a:off x="0" y="0"/>
                      <a:ext cx="3576205" cy="2939066"/>
                    </a:xfrm>
                    <a:prstGeom prst="rect">
                      <a:avLst/>
                    </a:prstGeom>
                  </pic:spPr>
                </pic:pic>
              </a:graphicData>
            </a:graphic>
          </wp:inline>
        </w:drawing>
      </w:r>
    </w:p>
    <w:p w:rsidR="00C005CE" w:rsidRDefault="00C005CE" w:rsidP="0030006A">
      <w:pPr>
        <w:pStyle w:val="af9"/>
        <w:numPr>
          <w:ilvl w:val="0"/>
          <w:numId w:val="35"/>
        </w:numPr>
      </w:pPr>
      <w:r>
        <w:t>Создать новый шаблон отчета. Для каждого шаблона отчета нужна своя отдельная директория.</w:t>
      </w:r>
    </w:p>
    <w:p w:rsidR="00C005CE" w:rsidRDefault="00C005CE" w:rsidP="001D0680">
      <w:pPr>
        <w:pStyle w:val="af9"/>
      </w:pPr>
      <w:r>
        <w:rPr>
          <w:noProof/>
          <w:lang w:eastAsia="ru-RU"/>
        </w:rPr>
        <w:lastRenderedPageBreak/>
        <w:drawing>
          <wp:inline distT="0" distB="0" distL="0" distR="0">
            <wp:extent cx="2041018" cy="1911551"/>
            <wp:effectExtent l="0" t="0" r="0" b="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0" cstate="print"/>
                    <a:stretch>
                      <a:fillRect/>
                    </a:stretch>
                  </pic:blipFill>
                  <pic:spPr>
                    <a:xfrm>
                      <a:off x="0" y="0"/>
                      <a:ext cx="2042639" cy="1913069"/>
                    </a:xfrm>
                    <a:prstGeom prst="rect">
                      <a:avLst/>
                    </a:prstGeom>
                  </pic:spPr>
                </pic:pic>
              </a:graphicData>
            </a:graphic>
          </wp:inline>
        </w:drawing>
      </w:r>
    </w:p>
    <w:p w:rsidR="00C005CE" w:rsidRDefault="00C005CE" w:rsidP="0030006A">
      <w:pPr>
        <w:pStyle w:val="af9"/>
        <w:numPr>
          <w:ilvl w:val="0"/>
          <w:numId w:val="35"/>
        </w:numPr>
      </w:pPr>
      <w:r>
        <w:t xml:space="preserve">В шаблоне отчета из контекстного меню на свободном месте отчета вызываем конфигуратор источника данных. В нем указываем соединение и пишем запрос. Далее нажимаем кнопку </w:t>
      </w:r>
      <w:r>
        <w:rPr>
          <w:lang w:val="en-US"/>
        </w:rPr>
        <w:t>Read</w:t>
      </w:r>
      <w:r w:rsidRPr="00544EA5">
        <w:t xml:space="preserve"> </w:t>
      </w:r>
      <w:r>
        <w:rPr>
          <w:lang w:val="en-US"/>
        </w:rPr>
        <w:t>Fields</w:t>
      </w:r>
      <w:r>
        <w:t>. Должны сформироваться поля.</w:t>
      </w:r>
    </w:p>
    <w:p w:rsidR="00C005CE" w:rsidRDefault="00C005CE" w:rsidP="001D0680">
      <w:pPr>
        <w:pStyle w:val="af9"/>
      </w:pPr>
      <w:r>
        <w:rPr>
          <w:noProof/>
          <w:lang w:eastAsia="ru-RU"/>
        </w:rPr>
        <w:drawing>
          <wp:inline distT="0" distB="0" distL="0" distR="0">
            <wp:extent cx="740623" cy="786912"/>
            <wp:effectExtent l="0" t="0" r="2540" b="0"/>
            <wp:docPr id="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1" cstate="print"/>
                    <a:stretch>
                      <a:fillRect/>
                    </a:stretch>
                  </pic:blipFill>
                  <pic:spPr>
                    <a:xfrm>
                      <a:off x="0" y="0"/>
                      <a:ext cx="740570" cy="786856"/>
                    </a:xfrm>
                    <a:prstGeom prst="rect">
                      <a:avLst/>
                    </a:prstGeom>
                  </pic:spPr>
                </pic:pic>
              </a:graphicData>
            </a:graphic>
          </wp:inline>
        </w:drawing>
      </w:r>
      <w:r w:rsidRPr="00544EA5">
        <w:rPr>
          <w:noProof/>
          <w:lang w:eastAsia="ru-RU"/>
        </w:rPr>
        <w:t xml:space="preserve"> </w:t>
      </w:r>
      <w:r>
        <w:rPr>
          <w:noProof/>
          <w:lang w:eastAsia="ru-RU"/>
        </w:rPr>
        <w:drawing>
          <wp:inline distT="0" distB="0" distL="0" distR="0">
            <wp:extent cx="2635624" cy="1934894"/>
            <wp:effectExtent l="0" t="0" r="0" b="8255"/>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2" cstate="print"/>
                    <a:stretch>
                      <a:fillRect/>
                    </a:stretch>
                  </pic:blipFill>
                  <pic:spPr>
                    <a:xfrm>
                      <a:off x="0" y="0"/>
                      <a:ext cx="2637861" cy="1936537"/>
                    </a:xfrm>
                    <a:prstGeom prst="rect">
                      <a:avLst/>
                    </a:prstGeom>
                  </pic:spPr>
                </pic:pic>
              </a:graphicData>
            </a:graphic>
          </wp:inline>
        </w:drawing>
      </w:r>
    </w:p>
    <w:p w:rsidR="00C005CE" w:rsidRPr="00D864F0" w:rsidRDefault="00C005CE" w:rsidP="0030006A">
      <w:pPr>
        <w:pStyle w:val="af9"/>
        <w:numPr>
          <w:ilvl w:val="0"/>
          <w:numId w:val="35"/>
        </w:numPr>
      </w:pPr>
      <w:r>
        <w:t>Далее форматируем отчет и наполняем его содержимым.</w:t>
      </w:r>
    </w:p>
    <w:p w:rsidR="00C005CE" w:rsidRDefault="00C005CE" w:rsidP="0030006A">
      <w:pPr>
        <w:pStyle w:val="2"/>
        <w:numPr>
          <w:ilvl w:val="1"/>
          <w:numId w:val="1"/>
        </w:numPr>
      </w:pPr>
      <w:bookmarkStart w:id="124" w:name="_Toc378705462"/>
      <w:r>
        <w:t>Подсистема импорта данных из CSV-файла</w:t>
      </w:r>
      <w:bookmarkEnd w:id="124"/>
    </w:p>
    <w:p w:rsidR="00C005CE" w:rsidRPr="006A60E5" w:rsidRDefault="00C005CE" w:rsidP="001D0680">
      <w:r>
        <w:t xml:space="preserve">Для импорта данных реализована подсистема загрузки данных из </w:t>
      </w:r>
      <w:r>
        <w:rPr>
          <w:lang w:val="en-US"/>
        </w:rPr>
        <w:t>CSV</w:t>
      </w:r>
      <w:r w:rsidRPr="006A60E5">
        <w:t xml:space="preserve"> </w:t>
      </w:r>
      <w:r>
        <w:t>файла</w:t>
      </w:r>
      <w:r w:rsidRPr="006A60E5">
        <w:t>.</w:t>
      </w:r>
    </w:p>
    <w:p w:rsidR="00C005CE" w:rsidRDefault="00C005CE" w:rsidP="001D0680">
      <w:r>
        <w:t>Подсистема работает в 2-х режимах:</w:t>
      </w:r>
    </w:p>
    <w:p w:rsidR="00C005CE" w:rsidRDefault="00C005CE" w:rsidP="0030006A">
      <w:pPr>
        <w:pStyle w:val="af9"/>
        <w:numPr>
          <w:ilvl w:val="0"/>
          <w:numId w:val="36"/>
        </w:numPr>
      </w:pPr>
      <w:r>
        <w:t xml:space="preserve">Загрузка данных с помощью </w:t>
      </w:r>
      <w:r>
        <w:rPr>
          <w:lang w:val="en-US"/>
        </w:rPr>
        <w:t>remote</w:t>
      </w:r>
      <w:r>
        <w:t xml:space="preserve"> вызова метода сервиса </w:t>
      </w:r>
      <w:r w:rsidRPr="006A60E5">
        <w:t>ImportDataService</w:t>
      </w:r>
      <w:r>
        <w:t>.</w:t>
      </w:r>
    </w:p>
    <w:p w:rsidR="00C005CE" w:rsidRDefault="00C005CE" w:rsidP="0030006A">
      <w:pPr>
        <w:pStyle w:val="af9"/>
        <w:numPr>
          <w:ilvl w:val="0"/>
          <w:numId w:val="36"/>
        </w:numPr>
      </w:pPr>
      <w:r>
        <w:t>Автоматическая загрузка данных при старте сервера.</w:t>
      </w:r>
    </w:p>
    <w:p w:rsidR="00C005CE" w:rsidRDefault="00C005CE" w:rsidP="00860514">
      <w:pPr>
        <w:pStyle w:val="3"/>
      </w:pPr>
      <w:bookmarkStart w:id="125" w:name="_Toc378705463"/>
      <w:r>
        <w:t xml:space="preserve">Загрузка данных с помощью </w:t>
      </w:r>
      <w:r>
        <w:rPr>
          <w:lang w:val="en-US"/>
        </w:rPr>
        <w:t>remote</w:t>
      </w:r>
      <w:r>
        <w:t xml:space="preserve"> вызова метода сервиса </w:t>
      </w:r>
      <w:r w:rsidRPr="006A60E5">
        <w:t>ImportDataService.</w:t>
      </w:r>
      <w:bookmarkEnd w:id="125"/>
    </w:p>
    <w:p w:rsidR="00C005CE" w:rsidRDefault="00C005CE" w:rsidP="001D0680">
      <w:r>
        <w:t xml:space="preserve">Для загрузки данных необходимо вызвать метод </w:t>
      </w:r>
      <w:r w:rsidRPr="006A60E5">
        <w:t>importData</w:t>
      </w:r>
      <w:r>
        <w:t xml:space="preserve"> сервиса </w:t>
      </w:r>
      <w:r w:rsidRPr="006A60E5">
        <w:t xml:space="preserve">ImportDataService </w:t>
      </w:r>
      <w:r>
        <w:t xml:space="preserve">и передать методу как параметр массив байт зачитанного </w:t>
      </w:r>
      <w:r>
        <w:rPr>
          <w:lang w:val="en-US"/>
        </w:rPr>
        <w:t>CSV</w:t>
      </w:r>
      <w:r w:rsidRPr="006A60E5">
        <w:t xml:space="preserve"> </w:t>
      </w:r>
      <w:r>
        <w:t>файла. Интерфейс сервиса загрузки данных:</w:t>
      </w:r>
    </w:p>
    <w:p w:rsidR="00C005CE" w:rsidRDefault="00C005CE" w:rsidP="001D0680">
      <w:pPr>
        <w:pStyle w:val="afb"/>
      </w:pPr>
      <w:r>
        <w:rPr>
          <w:b/>
          <w:bCs/>
          <w:color w:val="7F0055"/>
        </w:rPr>
        <w:t>package</w:t>
      </w:r>
      <w:r>
        <w:t xml:space="preserve"> ru.intertrust.cm.core.business.api;</w:t>
      </w:r>
    </w:p>
    <w:p w:rsidR="00C005CE" w:rsidRDefault="00C005CE" w:rsidP="001D0680">
      <w:pPr>
        <w:pStyle w:val="afb"/>
      </w:pPr>
    </w:p>
    <w:p w:rsidR="00C005CE" w:rsidRDefault="00C005CE" w:rsidP="001D0680">
      <w:pPr>
        <w:pStyle w:val="afb"/>
      </w:pPr>
      <w:r>
        <w:t>/**</w:t>
      </w:r>
    </w:p>
    <w:p w:rsidR="00C005CE" w:rsidRDefault="00C005CE" w:rsidP="001D0680">
      <w:pPr>
        <w:pStyle w:val="afb"/>
      </w:pPr>
      <w:r>
        <w:t xml:space="preserve"> * Сервис загрузки данных</w:t>
      </w:r>
    </w:p>
    <w:p w:rsidR="00C005CE" w:rsidRDefault="00C005CE" w:rsidP="001D0680">
      <w:pPr>
        <w:pStyle w:val="afb"/>
      </w:pPr>
      <w:r>
        <w:t xml:space="preserve"> * </w:t>
      </w:r>
      <w:r>
        <w:rPr>
          <w:b/>
          <w:bCs/>
          <w:color w:val="7F9FBF"/>
        </w:rPr>
        <w:t>@author</w:t>
      </w:r>
      <w:r>
        <w:t xml:space="preserve"> </w:t>
      </w:r>
      <w:r>
        <w:rPr>
          <w:u w:val="single"/>
        </w:rPr>
        <w:t>larin</w:t>
      </w:r>
    </w:p>
    <w:p w:rsidR="00C005CE" w:rsidRDefault="00C005CE" w:rsidP="001D0680">
      <w:pPr>
        <w:pStyle w:val="afb"/>
      </w:pPr>
      <w:r>
        <w:t xml:space="preserve"> *</w:t>
      </w:r>
    </w:p>
    <w:p w:rsidR="00C005CE" w:rsidRPr="003E39A8" w:rsidRDefault="00C005CE" w:rsidP="001D0680">
      <w:pPr>
        <w:pStyle w:val="afb"/>
      </w:pPr>
      <w:r>
        <w:t xml:space="preserve"> </w:t>
      </w:r>
      <w:r w:rsidRPr="003E39A8">
        <w:t>*/</w:t>
      </w:r>
    </w:p>
    <w:p w:rsidR="00C005CE" w:rsidRPr="003E39A8" w:rsidRDefault="00C005CE" w:rsidP="001D0680">
      <w:pPr>
        <w:pStyle w:val="afb"/>
      </w:pPr>
      <w:r w:rsidRPr="003E39A8">
        <w:rPr>
          <w:b/>
          <w:bCs/>
          <w:color w:val="7F0055"/>
        </w:rPr>
        <w:t>public</w:t>
      </w:r>
      <w:r w:rsidRPr="003E39A8">
        <w:t xml:space="preserve"> </w:t>
      </w:r>
      <w:r w:rsidRPr="003E39A8">
        <w:rPr>
          <w:b/>
          <w:bCs/>
          <w:color w:val="7F0055"/>
        </w:rPr>
        <w:t>interface</w:t>
      </w:r>
      <w:r w:rsidRPr="003E39A8">
        <w:t xml:space="preserve"> ImportDataService {</w:t>
      </w:r>
    </w:p>
    <w:p w:rsidR="00C005CE" w:rsidRPr="003E39A8" w:rsidRDefault="00C005CE" w:rsidP="001D0680">
      <w:pPr>
        <w:pStyle w:val="afb"/>
      </w:pPr>
      <w:r w:rsidRPr="003E39A8">
        <w:t xml:space="preserve">    </w:t>
      </w:r>
      <w:r w:rsidRPr="003E39A8">
        <w:rPr>
          <w:b/>
          <w:bCs/>
          <w:color w:val="7F0055"/>
        </w:rPr>
        <w:t>public</w:t>
      </w:r>
      <w:r w:rsidRPr="003E39A8">
        <w:t xml:space="preserve"> </w:t>
      </w:r>
      <w:r w:rsidRPr="003E39A8">
        <w:rPr>
          <w:b/>
          <w:bCs/>
          <w:color w:val="7F0055"/>
        </w:rPr>
        <w:t>static</w:t>
      </w:r>
      <w:r w:rsidRPr="003E39A8">
        <w:t xml:space="preserve"> </w:t>
      </w:r>
      <w:r w:rsidRPr="003E39A8">
        <w:rPr>
          <w:b/>
          <w:bCs/>
          <w:color w:val="7F0055"/>
        </w:rPr>
        <w:t>final</w:t>
      </w:r>
      <w:r w:rsidRPr="003E39A8">
        <w:t xml:space="preserve"> String </w:t>
      </w:r>
      <w:r w:rsidRPr="003E39A8">
        <w:rPr>
          <w:i/>
          <w:iCs/>
          <w:color w:val="0000C0"/>
        </w:rPr>
        <w:t>TYPE_NAME</w:t>
      </w:r>
      <w:r w:rsidRPr="003E39A8">
        <w:t xml:space="preserve"> = </w:t>
      </w:r>
      <w:r w:rsidRPr="003E39A8">
        <w:rPr>
          <w:color w:val="2A00FF"/>
        </w:rPr>
        <w:t>"TYPE_NAME"</w:t>
      </w:r>
      <w:r w:rsidRPr="003E39A8">
        <w:t>;</w:t>
      </w:r>
    </w:p>
    <w:p w:rsidR="00C005CE" w:rsidRPr="003E39A8" w:rsidRDefault="00C005CE" w:rsidP="001D0680">
      <w:pPr>
        <w:pStyle w:val="afb"/>
      </w:pPr>
      <w:r w:rsidRPr="003E39A8">
        <w:t xml:space="preserve">    </w:t>
      </w:r>
      <w:r w:rsidRPr="003E39A8">
        <w:rPr>
          <w:b/>
          <w:bCs/>
          <w:color w:val="7F0055"/>
        </w:rPr>
        <w:t>public</w:t>
      </w:r>
      <w:r w:rsidRPr="003E39A8">
        <w:t xml:space="preserve"> </w:t>
      </w:r>
      <w:r w:rsidRPr="003E39A8">
        <w:rPr>
          <w:b/>
          <w:bCs/>
          <w:color w:val="7F0055"/>
        </w:rPr>
        <w:t>static</w:t>
      </w:r>
      <w:r w:rsidRPr="003E39A8">
        <w:t xml:space="preserve"> </w:t>
      </w:r>
      <w:r w:rsidRPr="003E39A8">
        <w:rPr>
          <w:b/>
          <w:bCs/>
          <w:color w:val="7F0055"/>
        </w:rPr>
        <w:t>final</w:t>
      </w:r>
      <w:r w:rsidRPr="003E39A8">
        <w:t xml:space="preserve"> String </w:t>
      </w:r>
      <w:r w:rsidRPr="003E39A8">
        <w:rPr>
          <w:i/>
          <w:iCs/>
          <w:color w:val="0000C0"/>
        </w:rPr>
        <w:t>KEYS</w:t>
      </w:r>
      <w:r w:rsidRPr="003E39A8">
        <w:t xml:space="preserve"> = </w:t>
      </w:r>
      <w:r w:rsidRPr="003E39A8">
        <w:rPr>
          <w:color w:val="2A00FF"/>
        </w:rPr>
        <w:t>"KEYS"</w:t>
      </w:r>
      <w:r w:rsidRPr="003E39A8">
        <w:t xml:space="preserve">;    </w:t>
      </w:r>
    </w:p>
    <w:p w:rsidR="00C005CE" w:rsidRPr="003E39A8" w:rsidRDefault="00C005CE" w:rsidP="001D0680">
      <w:pPr>
        <w:pStyle w:val="afb"/>
      </w:pPr>
      <w:r w:rsidRPr="003E39A8">
        <w:t xml:space="preserve">    </w:t>
      </w:r>
    </w:p>
    <w:p w:rsidR="00C005CE" w:rsidRPr="003E39A8" w:rsidRDefault="00C005CE" w:rsidP="001D0680">
      <w:pPr>
        <w:pStyle w:val="afb"/>
      </w:pPr>
      <w:r w:rsidRPr="003E39A8">
        <w:lastRenderedPageBreak/>
        <w:t xml:space="preserve">    /**</w:t>
      </w:r>
    </w:p>
    <w:p w:rsidR="00C005CE" w:rsidRPr="003E39A8" w:rsidRDefault="00C005CE" w:rsidP="001D0680">
      <w:pPr>
        <w:pStyle w:val="afb"/>
      </w:pPr>
      <w:r w:rsidRPr="003E39A8">
        <w:t xml:space="preserve">     * </w:t>
      </w:r>
      <w:r>
        <w:t>Удаленный</w:t>
      </w:r>
      <w:r w:rsidRPr="003E39A8">
        <w:t xml:space="preserve"> </w:t>
      </w:r>
      <w:r>
        <w:t>интерфейс</w:t>
      </w:r>
    </w:p>
    <w:p w:rsidR="00C005CE" w:rsidRPr="003E39A8" w:rsidRDefault="00C005CE" w:rsidP="001D0680">
      <w:pPr>
        <w:pStyle w:val="afb"/>
      </w:pPr>
      <w:r w:rsidRPr="003E39A8">
        <w:t xml:space="preserve">     * </w:t>
      </w:r>
      <w:r w:rsidRPr="003E39A8">
        <w:rPr>
          <w:b/>
          <w:bCs/>
          <w:color w:val="7F9FBF"/>
        </w:rPr>
        <w:t>@author</w:t>
      </w:r>
      <w:r w:rsidRPr="003E39A8">
        <w:t xml:space="preserve"> </w:t>
      </w:r>
      <w:r w:rsidRPr="003E39A8">
        <w:rPr>
          <w:u w:val="single"/>
        </w:rPr>
        <w:t>larin</w:t>
      </w:r>
    </w:p>
    <w:p w:rsidR="00C005CE" w:rsidRPr="003E39A8" w:rsidRDefault="00C005CE" w:rsidP="001D0680">
      <w:pPr>
        <w:pStyle w:val="afb"/>
      </w:pPr>
      <w:r w:rsidRPr="003E39A8">
        <w:t xml:space="preserve">     *</w:t>
      </w:r>
    </w:p>
    <w:p w:rsidR="00C005CE" w:rsidRPr="003E39A8" w:rsidRDefault="00C005CE" w:rsidP="001D0680">
      <w:pPr>
        <w:pStyle w:val="afb"/>
      </w:pPr>
      <w:r w:rsidRPr="003E39A8">
        <w:t xml:space="preserve">     */</w:t>
      </w:r>
    </w:p>
    <w:p w:rsidR="00C005CE" w:rsidRPr="003E39A8" w:rsidRDefault="00C005CE" w:rsidP="001D0680">
      <w:pPr>
        <w:pStyle w:val="afb"/>
      </w:pPr>
      <w:r w:rsidRPr="003E39A8">
        <w:t xml:space="preserve">    </w:t>
      </w:r>
      <w:r w:rsidRPr="003E39A8">
        <w:rPr>
          <w:b/>
          <w:bCs/>
          <w:color w:val="7F0055"/>
        </w:rPr>
        <w:t>public</w:t>
      </w:r>
      <w:r w:rsidRPr="003E39A8">
        <w:t xml:space="preserve"> </w:t>
      </w:r>
      <w:r w:rsidRPr="003E39A8">
        <w:rPr>
          <w:b/>
          <w:bCs/>
          <w:color w:val="7F0055"/>
        </w:rPr>
        <w:t>interface</w:t>
      </w:r>
      <w:r w:rsidRPr="003E39A8">
        <w:t xml:space="preserve"> Remote </w:t>
      </w:r>
      <w:r w:rsidRPr="003E39A8">
        <w:rPr>
          <w:b/>
          <w:bCs/>
          <w:color w:val="7F0055"/>
        </w:rPr>
        <w:t>extends</w:t>
      </w:r>
      <w:r w:rsidRPr="003E39A8">
        <w:t xml:space="preserve"> ImportDataService{        </w:t>
      </w:r>
    </w:p>
    <w:p w:rsidR="00C005CE" w:rsidRDefault="00C005CE" w:rsidP="001D0680">
      <w:pPr>
        <w:pStyle w:val="afb"/>
      </w:pPr>
      <w:r w:rsidRPr="003E39A8">
        <w:t xml:space="preserve">    </w:t>
      </w:r>
      <w:r>
        <w:t>}</w:t>
      </w:r>
    </w:p>
    <w:p w:rsidR="00C005CE" w:rsidRDefault="00C005CE" w:rsidP="001D0680">
      <w:pPr>
        <w:pStyle w:val="afb"/>
      </w:pPr>
      <w:r>
        <w:t xml:space="preserve">    /**</w:t>
      </w:r>
    </w:p>
    <w:p w:rsidR="00C005CE" w:rsidRDefault="00C005CE" w:rsidP="001D0680">
      <w:pPr>
        <w:pStyle w:val="afb"/>
      </w:pPr>
      <w:r>
        <w:t xml:space="preserve">     * Метод загрузки данных из файла.</w:t>
      </w:r>
    </w:p>
    <w:p w:rsidR="00C005CE" w:rsidRDefault="00C005CE" w:rsidP="001D0680">
      <w:pPr>
        <w:pStyle w:val="afb"/>
      </w:pPr>
      <w:r>
        <w:t xml:space="preserve">     * </w:t>
      </w:r>
      <w:r>
        <w:rPr>
          <w:b/>
          <w:bCs/>
          <w:color w:val="7F9FBF"/>
        </w:rPr>
        <w:t>@param</w:t>
      </w:r>
      <w:r>
        <w:t xml:space="preserve"> loadFileAsByteArray зачитанный массив данных из файла</w:t>
      </w:r>
    </w:p>
    <w:p w:rsidR="00C005CE" w:rsidRDefault="00C005CE" w:rsidP="001D0680">
      <w:pPr>
        <w:pStyle w:val="afb"/>
      </w:pPr>
      <w:r>
        <w:t xml:space="preserve">     */</w:t>
      </w:r>
    </w:p>
    <w:p w:rsidR="00C005CE" w:rsidRDefault="00C005CE" w:rsidP="001D0680">
      <w:pPr>
        <w:pStyle w:val="afb"/>
      </w:pPr>
      <w:r>
        <w:t xml:space="preserve">    </w:t>
      </w:r>
      <w:r>
        <w:rPr>
          <w:b/>
          <w:bCs/>
          <w:color w:val="7F0055"/>
        </w:rPr>
        <w:t>void</w:t>
      </w:r>
      <w:r>
        <w:t xml:space="preserve"> importData(</w:t>
      </w:r>
      <w:r>
        <w:rPr>
          <w:b/>
          <w:bCs/>
          <w:color w:val="7F0055"/>
        </w:rPr>
        <w:t>byte</w:t>
      </w:r>
      <w:r>
        <w:t>[] importFileAsByteArray);</w:t>
      </w:r>
    </w:p>
    <w:p w:rsidR="00C005CE" w:rsidRPr="006A60E5" w:rsidRDefault="00C005CE" w:rsidP="001D0680">
      <w:pPr>
        <w:pStyle w:val="afb"/>
        <w:rPr>
          <w:lang w:val="ru-RU"/>
        </w:rPr>
      </w:pPr>
      <w:r>
        <w:t>}</w:t>
      </w:r>
    </w:p>
    <w:p w:rsidR="00C005CE" w:rsidRDefault="00C005CE" w:rsidP="00860514">
      <w:pPr>
        <w:pStyle w:val="3"/>
      </w:pPr>
      <w:bookmarkStart w:id="126" w:name="_Toc378705464"/>
      <w:r w:rsidRPr="006A60E5">
        <w:t>Автоматическая загрузка данных</w:t>
      </w:r>
      <w:r>
        <w:t xml:space="preserve"> при старте сервера</w:t>
      </w:r>
      <w:bookmarkEnd w:id="126"/>
    </w:p>
    <w:p w:rsidR="00C005CE" w:rsidRPr="00765B1C" w:rsidRDefault="00C005CE" w:rsidP="001D0680">
      <w:r>
        <w:t xml:space="preserve">При старте сервера производится поиск всех файлов </w:t>
      </w:r>
      <w:r w:rsidRPr="006A60E5">
        <w:t>ru/intertrust/cm/core/importdata/import.xml. Файлы могут быть расположены в разных</w:t>
      </w:r>
      <w:r>
        <w:t xml:space="preserve"> архивах</w:t>
      </w:r>
      <w:r w:rsidRPr="006A60E5">
        <w:t xml:space="preserve">. </w:t>
      </w:r>
      <w:r>
        <w:t xml:space="preserve">В файлах </w:t>
      </w:r>
      <w:r w:rsidRPr="006A60E5">
        <w:t>import.xml</w:t>
      </w:r>
      <w:r>
        <w:t xml:space="preserve"> </w:t>
      </w:r>
      <w:r w:rsidRPr="006A60E5">
        <w:t>содержатся имена файлов</w:t>
      </w:r>
      <w:r>
        <w:t xml:space="preserve"> </w:t>
      </w:r>
      <w:r>
        <w:rPr>
          <w:lang w:val="en-US"/>
        </w:rPr>
        <w:t>csv</w:t>
      </w:r>
      <w:r w:rsidRPr="006A60E5">
        <w:t xml:space="preserve"> </w:t>
      </w:r>
      <w:r>
        <w:t xml:space="preserve">для загрузки и их зависимость от других файлов </w:t>
      </w:r>
      <w:r>
        <w:rPr>
          <w:lang w:val="en-US"/>
        </w:rPr>
        <w:t>csv</w:t>
      </w:r>
      <w:r w:rsidRPr="006A60E5">
        <w:t xml:space="preserve"> </w:t>
      </w:r>
      <w:r>
        <w:t xml:space="preserve">для обеспечения корректной очередности загрузки файлов. Зависимость учитывается иерархически. Так же производится проверка на зацикленность зависимостей, в этом случае формируется исключение. Файлы </w:t>
      </w:r>
      <w:r>
        <w:rPr>
          <w:lang w:val="en-US"/>
        </w:rPr>
        <w:t>csv</w:t>
      </w:r>
      <w:r w:rsidRPr="00765B1C">
        <w:t xml:space="preserve"> </w:t>
      </w:r>
      <w:r>
        <w:t xml:space="preserve">должны так же лежать в директории </w:t>
      </w:r>
      <w:r w:rsidRPr="006A60E5">
        <w:t>ru/intertrust/cm/core/importdata</w:t>
      </w:r>
      <w:r w:rsidRPr="00765B1C">
        <w:t>.</w:t>
      </w:r>
      <w:r>
        <w:t xml:space="preserve"> Формат</w:t>
      </w:r>
      <w:r w:rsidRPr="00765B1C">
        <w:t xml:space="preserve"> </w:t>
      </w:r>
      <w:r>
        <w:t>файла</w:t>
      </w:r>
      <w:r w:rsidRPr="00765B1C">
        <w:t xml:space="preserve"> </w:t>
      </w:r>
      <w:r>
        <w:rPr>
          <w:lang w:val="en-US"/>
        </w:rPr>
        <w:t>import</w:t>
      </w:r>
      <w:r w:rsidRPr="00765B1C">
        <w:t>.</w:t>
      </w:r>
      <w:r>
        <w:rPr>
          <w:lang w:val="en-US"/>
        </w:rPr>
        <w:t>xml</w:t>
      </w:r>
      <w:r w:rsidRPr="00765B1C">
        <w:t>:</w:t>
      </w:r>
    </w:p>
    <w:p w:rsidR="00C005CE" w:rsidRPr="003E39A8" w:rsidRDefault="00C005CE" w:rsidP="001D0680">
      <w:pPr>
        <w:pStyle w:val="afb"/>
        <w:rPr>
          <w:lang w:val="ru-RU"/>
        </w:rPr>
      </w:pPr>
      <w:r w:rsidRPr="003E39A8">
        <w:rPr>
          <w:color w:val="008080"/>
          <w:lang w:val="ru-RU"/>
        </w:rPr>
        <w:t>&lt;?</w:t>
      </w:r>
      <w:r w:rsidRPr="006A60E5">
        <w:rPr>
          <w:color w:val="3F7F7F"/>
        </w:rPr>
        <w:t>xml</w:t>
      </w:r>
      <w:r w:rsidRPr="003E39A8">
        <w:rPr>
          <w:lang w:val="ru-RU"/>
        </w:rPr>
        <w:t xml:space="preserve"> </w:t>
      </w:r>
      <w:r w:rsidRPr="006A60E5">
        <w:t>version</w:t>
      </w:r>
      <w:r w:rsidRPr="003E39A8">
        <w:rPr>
          <w:lang w:val="ru-RU"/>
        </w:rPr>
        <w:t>=</w:t>
      </w:r>
      <w:r w:rsidRPr="003E39A8">
        <w:rPr>
          <w:i/>
          <w:iCs/>
          <w:color w:val="2A00FF"/>
          <w:lang w:val="ru-RU"/>
        </w:rPr>
        <w:t>"1.1"</w:t>
      </w:r>
      <w:r w:rsidRPr="003E39A8">
        <w:rPr>
          <w:lang w:val="ru-RU"/>
        </w:rPr>
        <w:t xml:space="preserve"> </w:t>
      </w:r>
      <w:r w:rsidRPr="006A60E5">
        <w:t>encoding</w:t>
      </w:r>
      <w:r w:rsidRPr="003E39A8">
        <w:rPr>
          <w:lang w:val="ru-RU"/>
        </w:rPr>
        <w:t>=</w:t>
      </w:r>
      <w:r w:rsidRPr="003E39A8">
        <w:rPr>
          <w:i/>
          <w:iCs/>
          <w:color w:val="2A00FF"/>
          <w:lang w:val="ru-RU"/>
        </w:rPr>
        <w:t>"</w:t>
      </w:r>
      <w:r w:rsidRPr="006A60E5">
        <w:rPr>
          <w:i/>
          <w:iCs/>
          <w:color w:val="2A00FF"/>
        </w:rPr>
        <w:t>UTF</w:t>
      </w:r>
      <w:r w:rsidRPr="003E39A8">
        <w:rPr>
          <w:i/>
          <w:iCs/>
          <w:color w:val="2A00FF"/>
          <w:lang w:val="ru-RU"/>
        </w:rPr>
        <w:t>-8"</w:t>
      </w:r>
      <w:r w:rsidRPr="003E39A8">
        <w:rPr>
          <w:lang w:val="ru-RU"/>
        </w:rPr>
        <w:t xml:space="preserve"> </w:t>
      </w:r>
      <w:r w:rsidRPr="006A60E5">
        <w:t>standalone</w:t>
      </w:r>
      <w:r w:rsidRPr="003E39A8">
        <w:rPr>
          <w:lang w:val="ru-RU"/>
        </w:rPr>
        <w:t>=</w:t>
      </w:r>
      <w:r w:rsidRPr="003E39A8">
        <w:rPr>
          <w:i/>
          <w:iCs/>
          <w:color w:val="2A00FF"/>
          <w:lang w:val="ru-RU"/>
        </w:rPr>
        <w:t>"</w:t>
      </w:r>
      <w:r w:rsidRPr="006A60E5">
        <w:rPr>
          <w:i/>
          <w:iCs/>
          <w:color w:val="2A00FF"/>
        </w:rPr>
        <w:t>yes</w:t>
      </w:r>
      <w:r w:rsidRPr="003E39A8">
        <w:rPr>
          <w:i/>
          <w:iCs/>
          <w:color w:val="2A00FF"/>
          <w:lang w:val="ru-RU"/>
        </w:rPr>
        <w:t>"</w:t>
      </w:r>
      <w:r w:rsidRPr="003E39A8">
        <w:rPr>
          <w:color w:val="008080"/>
          <w:lang w:val="ru-RU"/>
        </w:rPr>
        <w:t>?&gt;</w:t>
      </w:r>
    </w:p>
    <w:p w:rsidR="00C005CE" w:rsidRPr="003E39A8" w:rsidRDefault="00C005CE" w:rsidP="001D0680">
      <w:pPr>
        <w:pStyle w:val="afb"/>
        <w:rPr>
          <w:lang w:val="ru-RU"/>
        </w:rPr>
      </w:pPr>
      <w:r w:rsidRPr="003E39A8">
        <w:rPr>
          <w:color w:val="008080"/>
          <w:lang w:val="ru-RU"/>
        </w:rPr>
        <w:t>&lt;</w:t>
      </w:r>
      <w:r w:rsidRPr="006A60E5">
        <w:rPr>
          <w:color w:val="3F7F7F"/>
        </w:rPr>
        <w:t>ImportData</w:t>
      </w:r>
      <w:r w:rsidRPr="003E39A8">
        <w:rPr>
          <w:color w:val="008080"/>
          <w:lang w:val="ru-RU"/>
        </w:rPr>
        <w:t>&gt;</w:t>
      </w:r>
    </w:p>
    <w:p w:rsidR="00C005CE" w:rsidRPr="006A60E5" w:rsidRDefault="00C005CE" w:rsidP="001D0680">
      <w:pPr>
        <w:pStyle w:val="afb"/>
      </w:pPr>
      <w:r w:rsidRPr="003E39A8">
        <w:rPr>
          <w:lang w:val="ru-RU"/>
        </w:rPr>
        <w:t xml:space="preserve">    </w:t>
      </w:r>
      <w:r w:rsidRPr="003E39A8">
        <w:rPr>
          <w:color w:val="008080"/>
          <w:lang w:val="ru-RU"/>
        </w:rPr>
        <w:t>&lt;</w:t>
      </w:r>
      <w:r w:rsidRPr="006A60E5">
        <w:rPr>
          <w:color w:val="3F7F7F"/>
        </w:rPr>
        <w:t>File</w:t>
      </w:r>
      <w:r w:rsidRPr="003E39A8">
        <w:rPr>
          <w:lang w:val="ru-RU"/>
        </w:rPr>
        <w:t xml:space="preserve"> </w:t>
      </w:r>
      <w:r w:rsidRPr="006A60E5">
        <w:t>name</w:t>
      </w:r>
      <w:r w:rsidRPr="003E39A8">
        <w:rPr>
          <w:lang w:val="ru-RU"/>
        </w:rPr>
        <w:t>=</w:t>
      </w:r>
      <w:r w:rsidRPr="003E39A8">
        <w:rPr>
          <w:i/>
          <w:iCs/>
          <w:color w:val="2A00FF"/>
          <w:lang w:val="ru-RU"/>
        </w:rPr>
        <w:t>"</w:t>
      </w:r>
      <w:r w:rsidRPr="006A60E5">
        <w:rPr>
          <w:i/>
          <w:iCs/>
          <w:color w:val="2A00FF"/>
        </w:rPr>
        <w:t>import-organization.csv"</w:t>
      </w:r>
      <w:r w:rsidRPr="006A60E5">
        <w:rPr>
          <w:color w:val="008080"/>
        </w:rPr>
        <w:t>&gt;</w:t>
      </w:r>
    </w:p>
    <w:p w:rsidR="00C005CE" w:rsidRPr="006A60E5" w:rsidRDefault="00C005CE" w:rsidP="001D0680">
      <w:pPr>
        <w:pStyle w:val="afb"/>
      </w:pPr>
      <w:r w:rsidRPr="006A60E5">
        <w:t xml:space="preserve">        </w:t>
      </w:r>
      <w:r w:rsidRPr="006A60E5">
        <w:rPr>
          <w:color w:val="008080"/>
        </w:rPr>
        <w:t>&lt;</w:t>
      </w:r>
      <w:r w:rsidRPr="006A60E5">
        <w:rPr>
          <w:color w:val="3F7F7F"/>
        </w:rPr>
        <w:t>Depend</w:t>
      </w:r>
      <w:r w:rsidRPr="006A60E5">
        <w:rPr>
          <w:color w:val="008080"/>
        </w:rPr>
        <w:t>&gt;</w:t>
      </w:r>
      <w:r w:rsidRPr="006A60E5">
        <w:t>status.csv</w:t>
      </w:r>
      <w:r w:rsidRPr="006A60E5">
        <w:rPr>
          <w:color w:val="008080"/>
        </w:rPr>
        <w:t>&lt;/</w:t>
      </w:r>
      <w:r w:rsidRPr="006A60E5">
        <w:rPr>
          <w:color w:val="3F7F7F"/>
        </w:rPr>
        <w:t>Depend</w:t>
      </w:r>
      <w:r w:rsidRPr="006A60E5">
        <w:rPr>
          <w:color w:val="008080"/>
        </w:rPr>
        <w:t>&gt;</w:t>
      </w:r>
    </w:p>
    <w:p w:rsidR="00C005CE" w:rsidRPr="006A60E5" w:rsidRDefault="00C005CE" w:rsidP="001D0680">
      <w:pPr>
        <w:pStyle w:val="afb"/>
      </w:pPr>
      <w:r w:rsidRPr="006A60E5">
        <w:t xml:space="preserve">    </w:t>
      </w:r>
      <w:r w:rsidRPr="006A60E5">
        <w:rPr>
          <w:color w:val="008080"/>
        </w:rPr>
        <w:t>&lt;/</w:t>
      </w:r>
      <w:r w:rsidRPr="006A60E5">
        <w:rPr>
          <w:color w:val="3F7F7F"/>
        </w:rPr>
        <w:t>File</w:t>
      </w:r>
      <w:r w:rsidRPr="006A60E5">
        <w:rPr>
          <w:color w:val="008080"/>
        </w:rPr>
        <w:t>&gt;</w:t>
      </w:r>
    </w:p>
    <w:p w:rsidR="00C005CE" w:rsidRPr="006A60E5" w:rsidRDefault="00C005CE" w:rsidP="001D0680">
      <w:pPr>
        <w:pStyle w:val="afb"/>
      </w:pPr>
      <w:r w:rsidRPr="006A60E5">
        <w:t xml:space="preserve">    </w:t>
      </w:r>
      <w:r w:rsidRPr="006A60E5">
        <w:rPr>
          <w:color w:val="008080"/>
        </w:rPr>
        <w:t>&lt;</w:t>
      </w:r>
      <w:r w:rsidRPr="006A60E5">
        <w:rPr>
          <w:color w:val="3F7F7F"/>
        </w:rPr>
        <w:t>File</w:t>
      </w:r>
      <w:r w:rsidRPr="006A60E5">
        <w:t xml:space="preserve"> name=</w:t>
      </w:r>
      <w:r w:rsidRPr="006A60E5">
        <w:rPr>
          <w:i/>
          <w:iCs/>
          <w:color w:val="2A00FF"/>
        </w:rPr>
        <w:t>"import-department.csv"</w:t>
      </w:r>
      <w:r w:rsidRPr="006A60E5">
        <w:rPr>
          <w:color w:val="008080"/>
        </w:rPr>
        <w:t>&gt;</w:t>
      </w:r>
    </w:p>
    <w:p w:rsidR="00C005CE" w:rsidRPr="006A60E5" w:rsidRDefault="00C005CE" w:rsidP="001D0680">
      <w:pPr>
        <w:pStyle w:val="afb"/>
      </w:pPr>
      <w:r w:rsidRPr="006A60E5">
        <w:t xml:space="preserve">        </w:t>
      </w:r>
      <w:r w:rsidRPr="006A60E5">
        <w:rPr>
          <w:color w:val="008080"/>
        </w:rPr>
        <w:t>&lt;</w:t>
      </w:r>
      <w:r w:rsidRPr="006A60E5">
        <w:rPr>
          <w:color w:val="3F7F7F"/>
        </w:rPr>
        <w:t>Depend</w:t>
      </w:r>
      <w:r w:rsidRPr="006A60E5">
        <w:rPr>
          <w:color w:val="008080"/>
        </w:rPr>
        <w:t>&gt;</w:t>
      </w:r>
      <w:r w:rsidRPr="006A60E5">
        <w:t>status.csv</w:t>
      </w:r>
      <w:r w:rsidRPr="006A60E5">
        <w:rPr>
          <w:color w:val="008080"/>
        </w:rPr>
        <w:t>&lt;/</w:t>
      </w:r>
      <w:r w:rsidRPr="006A60E5">
        <w:rPr>
          <w:color w:val="3F7F7F"/>
        </w:rPr>
        <w:t>Depend</w:t>
      </w:r>
      <w:r w:rsidRPr="006A60E5">
        <w:rPr>
          <w:color w:val="008080"/>
        </w:rPr>
        <w:t>&gt;</w:t>
      </w:r>
    </w:p>
    <w:p w:rsidR="00C005CE" w:rsidRPr="006A60E5" w:rsidRDefault="00C005CE" w:rsidP="001D0680">
      <w:pPr>
        <w:pStyle w:val="afb"/>
      </w:pPr>
      <w:r w:rsidRPr="006A60E5">
        <w:t xml:space="preserve">        </w:t>
      </w:r>
      <w:r w:rsidRPr="006A60E5">
        <w:rPr>
          <w:color w:val="008080"/>
        </w:rPr>
        <w:t>&lt;</w:t>
      </w:r>
      <w:r w:rsidRPr="006A60E5">
        <w:rPr>
          <w:color w:val="3F7F7F"/>
        </w:rPr>
        <w:t>Depend</w:t>
      </w:r>
      <w:r w:rsidRPr="006A60E5">
        <w:rPr>
          <w:color w:val="008080"/>
        </w:rPr>
        <w:t>&gt;</w:t>
      </w:r>
      <w:r w:rsidRPr="006A60E5">
        <w:t>import-organization.csv</w:t>
      </w:r>
      <w:r w:rsidRPr="006A60E5">
        <w:rPr>
          <w:color w:val="008080"/>
        </w:rPr>
        <w:t>&lt;/</w:t>
      </w:r>
      <w:r w:rsidRPr="006A60E5">
        <w:rPr>
          <w:color w:val="3F7F7F"/>
        </w:rPr>
        <w:t>Depend</w:t>
      </w:r>
      <w:r w:rsidRPr="006A60E5">
        <w:rPr>
          <w:color w:val="008080"/>
        </w:rPr>
        <w:t>&gt;</w:t>
      </w:r>
    </w:p>
    <w:p w:rsidR="00C005CE" w:rsidRPr="006A60E5" w:rsidRDefault="00C005CE" w:rsidP="001D0680">
      <w:pPr>
        <w:pStyle w:val="afb"/>
      </w:pPr>
      <w:r w:rsidRPr="006A60E5">
        <w:t xml:space="preserve">    </w:t>
      </w:r>
      <w:r w:rsidRPr="006A60E5">
        <w:rPr>
          <w:color w:val="008080"/>
        </w:rPr>
        <w:t>&lt;/</w:t>
      </w:r>
      <w:r w:rsidRPr="006A60E5">
        <w:rPr>
          <w:color w:val="3F7F7F"/>
        </w:rPr>
        <w:t>File</w:t>
      </w:r>
      <w:r w:rsidRPr="006A60E5">
        <w:rPr>
          <w:color w:val="008080"/>
        </w:rPr>
        <w:t>&gt;</w:t>
      </w:r>
    </w:p>
    <w:p w:rsidR="00C005CE" w:rsidRPr="006A60E5" w:rsidRDefault="00C005CE" w:rsidP="001D0680">
      <w:pPr>
        <w:pStyle w:val="afb"/>
      </w:pPr>
      <w:r w:rsidRPr="006A60E5">
        <w:t xml:space="preserve">    </w:t>
      </w:r>
      <w:r w:rsidRPr="006A60E5">
        <w:rPr>
          <w:color w:val="008080"/>
        </w:rPr>
        <w:t>&lt;</w:t>
      </w:r>
      <w:r w:rsidRPr="006A60E5">
        <w:rPr>
          <w:color w:val="3F7F7F"/>
        </w:rPr>
        <w:t>File</w:t>
      </w:r>
      <w:r w:rsidRPr="006A60E5">
        <w:t xml:space="preserve"> name=</w:t>
      </w:r>
      <w:r w:rsidRPr="006A60E5">
        <w:rPr>
          <w:i/>
          <w:iCs/>
          <w:color w:val="2A00FF"/>
        </w:rPr>
        <w:t>"import-employee.csv"</w:t>
      </w:r>
      <w:r w:rsidRPr="006A60E5">
        <w:rPr>
          <w:color w:val="008080"/>
        </w:rPr>
        <w:t>&gt;</w:t>
      </w:r>
    </w:p>
    <w:p w:rsidR="00C005CE" w:rsidRPr="006A60E5" w:rsidRDefault="00C005CE" w:rsidP="001D0680">
      <w:pPr>
        <w:pStyle w:val="afb"/>
      </w:pPr>
      <w:r w:rsidRPr="006A60E5">
        <w:t xml:space="preserve">        </w:t>
      </w:r>
      <w:r w:rsidRPr="006A60E5">
        <w:rPr>
          <w:color w:val="008080"/>
        </w:rPr>
        <w:t>&lt;</w:t>
      </w:r>
      <w:r w:rsidRPr="006A60E5">
        <w:rPr>
          <w:color w:val="3F7F7F"/>
        </w:rPr>
        <w:t>Depend</w:t>
      </w:r>
      <w:r w:rsidRPr="006A60E5">
        <w:rPr>
          <w:color w:val="008080"/>
        </w:rPr>
        <w:t>&gt;</w:t>
      </w:r>
      <w:r w:rsidRPr="006A60E5">
        <w:t>status.csv</w:t>
      </w:r>
      <w:r w:rsidRPr="006A60E5">
        <w:rPr>
          <w:color w:val="008080"/>
        </w:rPr>
        <w:t>&lt;/</w:t>
      </w:r>
      <w:r w:rsidRPr="006A60E5">
        <w:rPr>
          <w:color w:val="3F7F7F"/>
        </w:rPr>
        <w:t>Depend</w:t>
      </w:r>
      <w:r w:rsidRPr="006A60E5">
        <w:rPr>
          <w:color w:val="008080"/>
        </w:rPr>
        <w:t>&gt;</w:t>
      </w:r>
    </w:p>
    <w:p w:rsidR="00C005CE" w:rsidRPr="006A60E5" w:rsidRDefault="00C005CE" w:rsidP="001D0680">
      <w:pPr>
        <w:pStyle w:val="afb"/>
      </w:pPr>
      <w:r w:rsidRPr="006A60E5">
        <w:t xml:space="preserve">        </w:t>
      </w:r>
      <w:r w:rsidRPr="006A60E5">
        <w:rPr>
          <w:color w:val="008080"/>
        </w:rPr>
        <w:t>&lt;</w:t>
      </w:r>
      <w:r w:rsidRPr="006A60E5">
        <w:rPr>
          <w:color w:val="3F7F7F"/>
        </w:rPr>
        <w:t>Depend</w:t>
      </w:r>
      <w:r w:rsidRPr="006A60E5">
        <w:rPr>
          <w:color w:val="008080"/>
        </w:rPr>
        <w:t>&gt;</w:t>
      </w:r>
      <w:r w:rsidRPr="006A60E5">
        <w:t>import-department.csv</w:t>
      </w:r>
      <w:r w:rsidRPr="006A60E5">
        <w:rPr>
          <w:color w:val="008080"/>
        </w:rPr>
        <w:t>&lt;/</w:t>
      </w:r>
      <w:r w:rsidRPr="006A60E5">
        <w:rPr>
          <w:color w:val="3F7F7F"/>
        </w:rPr>
        <w:t>Depend</w:t>
      </w:r>
      <w:r w:rsidRPr="006A60E5">
        <w:rPr>
          <w:color w:val="008080"/>
        </w:rPr>
        <w:t>&gt;</w:t>
      </w:r>
    </w:p>
    <w:p w:rsidR="00C005CE" w:rsidRPr="006A60E5" w:rsidRDefault="00C005CE" w:rsidP="001D0680">
      <w:pPr>
        <w:pStyle w:val="afb"/>
      </w:pPr>
      <w:r w:rsidRPr="006A60E5">
        <w:t xml:space="preserve">    </w:t>
      </w:r>
      <w:r w:rsidRPr="006A60E5">
        <w:rPr>
          <w:color w:val="008080"/>
        </w:rPr>
        <w:t>&lt;/</w:t>
      </w:r>
      <w:r w:rsidRPr="006A60E5">
        <w:rPr>
          <w:color w:val="3F7F7F"/>
        </w:rPr>
        <w:t>File</w:t>
      </w:r>
      <w:r w:rsidRPr="006A60E5">
        <w:rPr>
          <w:color w:val="008080"/>
        </w:rPr>
        <w:t>&gt;</w:t>
      </w:r>
    </w:p>
    <w:p w:rsidR="00C005CE" w:rsidRPr="006A60E5" w:rsidRDefault="00C005CE" w:rsidP="001D0680">
      <w:pPr>
        <w:pStyle w:val="afb"/>
      </w:pPr>
      <w:r w:rsidRPr="006A60E5">
        <w:t xml:space="preserve">    </w:t>
      </w:r>
      <w:r w:rsidRPr="006A60E5">
        <w:rPr>
          <w:color w:val="008080"/>
        </w:rPr>
        <w:t>&lt;</w:t>
      </w:r>
      <w:r w:rsidRPr="006A60E5">
        <w:rPr>
          <w:color w:val="3F7F7F"/>
        </w:rPr>
        <w:t>File</w:t>
      </w:r>
      <w:r w:rsidRPr="006A60E5">
        <w:t xml:space="preserve"> name=</w:t>
      </w:r>
      <w:r w:rsidRPr="006A60E5">
        <w:rPr>
          <w:i/>
          <w:iCs/>
          <w:color w:val="2A00FF"/>
        </w:rPr>
        <w:t>"set-organization-boss.csv"</w:t>
      </w:r>
      <w:r w:rsidRPr="006A60E5">
        <w:rPr>
          <w:color w:val="008080"/>
        </w:rPr>
        <w:t>&gt;</w:t>
      </w:r>
    </w:p>
    <w:p w:rsidR="00C005CE" w:rsidRPr="006A60E5" w:rsidRDefault="00C005CE" w:rsidP="001D0680">
      <w:pPr>
        <w:pStyle w:val="afb"/>
      </w:pPr>
      <w:r w:rsidRPr="006A60E5">
        <w:t xml:space="preserve">        </w:t>
      </w:r>
      <w:r w:rsidRPr="006A60E5">
        <w:rPr>
          <w:color w:val="008080"/>
        </w:rPr>
        <w:t>&lt;</w:t>
      </w:r>
      <w:r w:rsidRPr="006A60E5">
        <w:rPr>
          <w:color w:val="3F7F7F"/>
        </w:rPr>
        <w:t>Depend</w:t>
      </w:r>
      <w:r w:rsidRPr="006A60E5">
        <w:rPr>
          <w:color w:val="008080"/>
        </w:rPr>
        <w:t>&gt;</w:t>
      </w:r>
      <w:r w:rsidRPr="006A60E5">
        <w:t>status.csv</w:t>
      </w:r>
      <w:r w:rsidRPr="006A60E5">
        <w:rPr>
          <w:color w:val="008080"/>
        </w:rPr>
        <w:t>&lt;/</w:t>
      </w:r>
      <w:r w:rsidRPr="006A60E5">
        <w:rPr>
          <w:color w:val="3F7F7F"/>
        </w:rPr>
        <w:t>Depend</w:t>
      </w:r>
      <w:r w:rsidRPr="006A60E5">
        <w:rPr>
          <w:color w:val="008080"/>
        </w:rPr>
        <w:t>&gt;</w:t>
      </w:r>
    </w:p>
    <w:p w:rsidR="00C005CE" w:rsidRPr="006A60E5" w:rsidRDefault="00C005CE" w:rsidP="001D0680">
      <w:pPr>
        <w:pStyle w:val="afb"/>
      </w:pPr>
      <w:r w:rsidRPr="006A60E5">
        <w:t xml:space="preserve">        </w:t>
      </w:r>
      <w:r w:rsidRPr="006A60E5">
        <w:rPr>
          <w:color w:val="008080"/>
        </w:rPr>
        <w:t>&lt;</w:t>
      </w:r>
      <w:r w:rsidRPr="006A60E5">
        <w:rPr>
          <w:color w:val="3F7F7F"/>
        </w:rPr>
        <w:t>Depend</w:t>
      </w:r>
      <w:r w:rsidRPr="006A60E5">
        <w:rPr>
          <w:color w:val="008080"/>
        </w:rPr>
        <w:t>&gt;</w:t>
      </w:r>
      <w:r w:rsidRPr="006A60E5">
        <w:t>import-employee.csv</w:t>
      </w:r>
      <w:r w:rsidRPr="006A60E5">
        <w:rPr>
          <w:color w:val="008080"/>
        </w:rPr>
        <w:t>&lt;/</w:t>
      </w:r>
      <w:r w:rsidRPr="006A60E5">
        <w:rPr>
          <w:color w:val="3F7F7F"/>
        </w:rPr>
        <w:t>Depend</w:t>
      </w:r>
      <w:r w:rsidRPr="006A60E5">
        <w:rPr>
          <w:color w:val="008080"/>
        </w:rPr>
        <w:t>&gt;</w:t>
      </w:r>
    </w:p>
    <w:p w:rsidR="00C005CE" w:rsidRPr="006A60E5" w:rsidRDefault="00C005CE" w:rsidP="001D0680">
      <w:pPr>
        <w:pStyle w:val="afb"/>
      </w:pPr>
      <w:r w:rsidRPr="006A60E5">
        <w:t xml:space="preserve">    </w:t>
      </w:r>
      <w:r w:rsidRPr="006A60E5">
        <w:rPr>
          <w:color w:val="008080"/>
        </w:rPr>
        <w:t>&lt;/</w:t>
      </w:r>
      <w:r w:rsidRPr="006A60E5">
        <w:rPr>
          <w:color w:val="3F7F7F"/>
        </w:rPr>
        <w:t>File</w:t>
      </w:r>
      <w:r w:rsidRPr="006A60E5">
        <w:rPr>
          <w:color w:val="008080"/>
        </w:rPr>
        <w:t>&gt;</w:t>
      </w:r>
    </w:p>
    <w:p w:rsidR="00C005CE" w:rsidRPr="006A60E5" w:rsidRDefault="00C005CE" w:rsidP="001D0680">
      <w:pPr>
        <w:pStyle w:val="afb"/>
      </w:pPr>
      <w:r w:rsidRPr="006A60E5">
        <w:t xml:space="preserve">    </w:t>
      </w:r>
      <w:r w:rsidRPr="006A60E5">
        <w:rPr>
          <w:color w:val="008080"/>
        </w:rPr>
        <w:t>&lt;</w:t>
      </w:r>
      <w:r w:rsidRPr="006A60E5">
        <w:rPr>
          <w:color w:val="3F7F7F"/>
        </w:rPr>
        <w:t>File</w:t>
      </w:r>
      <w:r w:rsidRPr="006A60E5">
        <w:t xml:space="preserve"> name=</w:t>
      </w:r>
      <w:r w:rsidRPr="006A60E5">
        <w:rPr>
          <w:i/>
          <w:iCs/>
          <w:color w:val="2A00FF"/>
        </w:rPr>
        <w:t>"set-department-boss.csv"</w:t>
      </w:r>
      <w:r w:rsidRPr="006A60E5">
        <w:rPr>
          <w:color w:val="008080"/>
        </w:rPr>
        <w:t>&gt;</w:t>
      </w:r>
    </w:p>
    <w:p w:rsidR="00C005CE" w:rsidRPr="006A60E5" w:rsidRDefault="00C005CE" w:rsidP="001D0680">
      <w:pPr>
        <w:pStyle w:val="afb"/>
      </w:pPr>
      <w:r w:rsidRPr="006A60E5">
        <w:t xml:space="preserve">        </w:t>
      </w:r>
      <w:r w:rsidRPr="006A60E5">
        <w:rPr>
          <w:color w:val="008080"/>
        </w:rPr>
        <w:t>&lt;</w:t>
      </w:r>
      <w:r w:rsidRPr="006A60E5">
        <w:rPr>
          <w:color w:val="3F7F7F"/>
        </w:rPr>
        <w:t>Depend</w:t>
      </w:r>
      <w:r w:rsidRPr="006A60E5">
        <w:rPr>
          <w:color w:val="008080"/>
        </w:rPr>
        <w:t>&gt;</w:t>
      </w:r>
      <w:r w:rsidRPr="006A60E5">
        <w:t>status.csv</w:t>
      </w:r>
      <w:r w:rsidRPr="006A60E5">
        <w:rPr>
          <w:color w:val="008080"/>
        </w:rPr>
        <w:t>&lt;/</w:t>
      </w:r>
      <w:r w:rsidRPr="006A60E5">
        <w:rPr>
          <w:color w:val="3F7F7F"/>
        </w:rPr>
        <w:t>Depend</w:t>
      </w:r>
      <w:r w:rsidRPr="006A60E5">
        <w:rPr>
          <w:color w:val="008080"/>
        </w:rPr>
        <w:t>&gt;</w:t>
      </w:r>
    </w:p>
    <w:p w:rsidR="00C005CE" w:rsidRPr="006A60E5" w:rsidRDefault="00C005CE" w:rsidP="001D0680">
      <w:pPr>
        <w:pStyle w:val="afb"/>
      </w:pPr>
      <w:r w:rsidRPr="006A60E5">
        <w:t xml:space="preserve">        </w:t>
      </w:r>
      <w:r w:rsidRPr="006A60E5">
        <w:rPr>
          <w:color w:val="008080"/>
        </w:rPr>
        <w:t>&lt;</w:t>
      </w:r>
      <w:r w:rsidRPr="006A60E5">
        <w:rPr>
          <w:color w:val="3F7F7F"/>
        </w:rPr>
        <w:t>Depend</w:t>
      </w:r>
      <w:r w:rsidRPr="006A60E5">
        <w:rPr>
          <w:color w:val="008080"/>
        </w:rPr>
        <w:t>&gt;</w:t>
      </w:r>
      <w:r w:rsidRPr="006A60E5">
        <w:t>import-employee.csv</w:t>
      </w:r>
      <w:r w:rsidRPr="006A60E5">
        <w:rPr>
          <w:color w:val="008080"/>
        </w:rPr>
        <w:t>&lt;/</w:t>
      </w:r>
      <w:r w:rsidRPr="006A60E5">
        <w:rPr>
          <w:color w:val="3F7F7F"/>
        </w:rPr>
        <w:t>Depend</w:t>
      </w:r>
      <w:r w:rsidRPr="006A60E5">
        <w:rPr>
          <w:color w:val="008080"/>
        </w:rPr>
        <w:t>&gt;</w:t>
      </w:r>
    </w:p>
    <w:p w:rsidR="00C005CE" w:rsidRDefault="00C005CE" w:rsidP="001D0680">
      <w:pPr>
        <w:pStyle w:val="afb"/>
      </w:pPr>
      <w:r w:rsidRPr="006A60E5">
        <w:t xml:space="preserve">    </w:t>
      </w:r>
      <w:r>
        <w:rPr>
          <w:color w:val="008080"/>
        </w:rPr>
        <w:t>&lt;/</w:t>
      </w:r>
      <w:r>
        <w:rPr>
          <w:color w:val="3F7F7F"/>
        </w:rPr>
        <w:t>File</w:t>
      </w:r>
      <w:r>
        <w:rPr>
          <w:color w:val="008080"/>
        </w:rPr>
        <w:t>&gt;</w:t>
      </w:r>
    </w:p>
    <w:p w:rsidR="00C005CE" w:rsidRDefault="00C005CE" w:rsidP="001D0680">
      <w:pPr>
        <w:pStyle w:val="afb"/>
        <w:rPr>
          <w:color w:val="008080"/>
        </w:rPr>
      </w:pPr>
      <w:r>
        <w:rPr>
          <w:color w:val="008080"/>
        </w:rPr>
        <w:t>&lt;/</w:t>
      </w:r>
      <w:r>
        <w:rPr>
          <w:color w:val="3F7F7F"/>
        </w:rPr>
        <w:t>ImportData</w:t>
      </w:r>
      <w:r>
        <w:rPr>
          <w:color w:val="008080"/>
        </w:rPr>
        <w:t>&gt;</w:t>
      </w:r>
    </w:p>
    <w:p w:rsidR="00C005CE" w:rsidRPr="0060117F" w:rsidRDefault="00C005CE" w:rsidP="001D0680">
      <w:pPr>
        <w:pStyle w:val="afb"/>
      </w:pPr>
      <w:r w:rsidRPr="00765B1C">
        <w:rPr>
          <w:lang w:val="ru-RU"/>
        </w:rPr>
        <w:t xml:space="preserve">    </w:t>
      </w:r>
    </w:p>
    <w:p w:rsidR="00C005CE" w:rsidRPr="006A60E5" w:rsidRDefault="00C005CE" w:rsidP="001D0680"/>
    <w:p w:rsidR="00C005CE" w:rsidRDefault="00C005CE" w:rsidP="00860514">
      <w:pPr>
        <w:pStyle w:val="3"/>
      </w:pPr>
      <w:bookmarkStart w:id="127" w:name="_Toc378705465"/>
      <w:r>
        <w:t>Формат файла импорта данных</w:t>
      </w:r>
      <w:bookmarkEnd w:id="127"/>
    </w:p>
    <w:p w:rsidR="00C005CE" w:rsidRDefault="00C005CE" w:rsidP="001D0680">
      <w:r>
        <w:t xml:space="preserve">Файл </w:t>
      </w:r>
      <w:r>
        <w:rPr>
          <w:lang w:val="en-US"/>
        </w:rPr>
        <w:t>CSV</w:t>
      </w:r>
      <w:r w:rsidRPr="00765B1C">
        <w:t xml:space="preserve"> </w:t>
      </w:r>
      <w:r>
        <w:t xml:space="preserve">должен сохранен в кодировке </w:t>
      </w:r>
      <w:r>
        <w:rPr>
          <w:lang w:val="en-US"/>
        </w:rPr>
        <w:t>ANSI</w:t>
      </w:r>
      <w:r w:rsidRPr="00765B1C">
        <w:t>-1251</w:t>
      </w:r>
      <w:r>
        <w:t xml:space="preserve">. Сделано это для совместимости с редактором </w:t>
      </w:r>
      <w:r>
        <w:rPr>
          <w:lang w:val="en-US"/>
        </w:rPr>
        <w:t>Excel</w:t>
      </w:r>
      <w:r>
        <w:t xml:space="preserve">. Две первые строки файла отведены под метаинформацию. В первой строке задается имя типа для импорта и ключевые поля в виде: </w:t>
      </w:r>
    </w:p>
    <w:p w:rsidR="00C005CE" w:rsidRDefault="00C005CE" w:rsidP="001D0680">
      <w:pPr>
        <w:pStyle w:val="afb"/>
      </w:pPr>
      <w:r w:rsidRPr="00765B1C">
        <w:t>TYPE_NAME=Department;KEYS=Name</w:t>
      </w:r>
      <w:r>
        <w:t>,Number</w:t>
      </w:r>
      <w:r w:rsidRPr="00765B1C">
        <w:t>;</w:t>
      </w:r>
    </w:p>
    <w:p w:rsidR="00C005CE" w:rsidRPr="00765B1C" w:rsidRDefault="00C005CE" w:rsidP="001D0680">
      <w:r>
        <w:t>Во второй строке хранятся имена полей для импорта</w:t>
      </w:r>
      <w:r w:rsidRPr="00765B1C">
        <w:t>:</w:t>
      </w:r>
    </w:p>
    <w:p w:rsidR="00C005CE" w:rsidRDefault="00C005CE" w:rsidP="001D0680">
      <w:pPr>
        <w:pStyle w:val="afb"/>
      </w:pPr>
      <w:r w:rsidRPr="00765B1C">
        <w:lastRenderedPageBreak/>
        <w:t>Name;Organization;ParentDepartment</w:t>
      </w:r>
    </w:p>
    <w:p w:rsidR="00C005CE" w:rsidRDefault="00C005CE" w:rsidP="001D0680">
      <w:r>
        <w:t>Начиная с третьей строки идут непосредственно данные для импорта</w:t>
      </w:r>
    </w:p>
    <w:p w:rsidR="00C005CE" w:rsidRDefault="00C005CE" w:rsidP="001D0680">
      <w:pPr>
        <w:pStyle w:val="afb"/>
      </w:pPr>
      <w:r>
        <w:t>Подразделение 1;"name=""Организация 1""";</w:t>
      </w:r>
    </w:p>
    <w:p w:rsidR="00C005CE" w:rsidRDefault="00C005CE" w:rsidP="001D0680">
      <w:pPr>
        <w:pStyle w:val="afb"/>
      </w:pPr>
      <w:r>
        <w:t>Подразделение 2;"name=""Организация 1""";</w:t>
      </w:r>
    </w:p>
    <w:p w:rsidR="00C005CE" w:rsidRDefault="00C005CE" w:rsidP="001D0680">
      <w:pPr>
        <w:pStyle w:val="afb"/>
        <w:rPr>
          <w:lang w:val="ru-RU"/>
        </w:rPr>
      </w:pPr>
      <w:r>
        <w:t>Подразделение 3;"name=""Организация 1""";</w:t>
      </w:r>
    </w:p>
    <w:p w:rsidR="00C005CE" w:rsidRDefault="00C005CE" w:rsidP="001D0680">
      <w:r>
        <w:t xml:space="preserve">В полях типа </w:t>
      </w:r>
      <w:r>
        <w:rPr>
          <w:lang w:val="en-US"/>
        </w:rPr>
        <w:t>Reference</w:t>
      </w:r>
      <w:r w:rsidRPr="00765B1C">
        <w:t xml:space="preserve"> </w:t>
      </w:r>
      <w:r>
        <w:t>необходимо прописывать выражение, для получение значения ссылки на другой доменный объект. Выражения могут быть трех видов:</w:t>
      </w:r>
    </w:p>
    <w:p w:rsidR="00C005CE" w:rsidRDefault="00C005CE" w:rsidP="0030006A">
      <w:pPr>
        <w:pStyle w:val="af9"/>
        <w:numPr>
          <w:ilvl w:val="0"/>
          <w:numId w:val="37"/>
        </w:numPr>
      </w:pPr>
      <w:r>
        <w:rPr>
          <w:lang w:val="en-US"/>
        </w:rPr>
        <w:t>field</w:t>
      </w:r>
      <w:r w:rsidRPr="00765B1C">
        <w:t>_</w:t>
      </w:r>
      <w:r>
        <w:rPr>
          <w:lang w:val="en-US"/>
        </w:rPr>
        <w:t>name</w:t>
      </w:r>
      <w:r w:rsidRPr="00765B1C">
        <w:t>=”</w:t>
      </w:r>
      <w:r>
        <w:rPr>
          <w:lang w:val="en-US"/>
        </w:rPr>
        <w:t>field</w:t>
      </w:r>
      <w:r w:rsidRPr="00765B1C">
        <w:t>_</w:t>
      </w:r>
      <w:r>
        <w:rPr>
          <w:lang w:val="en-US"/>
        </w:rPr>
        <w:t>value</w:t>
      </w:r>
      <w:r w:rsidRPr="00765B1C">
        <w:t>”</w:t>
      </w:r>
      <w:r>
        <w:t>. Данное выражение означает</w:t>
      </w:r>
      <w:r w:rsidRPr="00765B1C">
        <w:t>,</w:t>
      </w:r>
      <w:r>
        <w:t xml:space="preserve"> что надо получит конфигурацию поля типа </w:t>
      </w:r>
      <w:r>
        <w:rPr>
          <w:lang w:val="en-US"/>
        </w:rPr>
        <w:t>Reference</w:t>
      </w:r>
      <w:r w:rsidRPr="00765B1C">
        <w:t xml:space="preserve"> </w:t>
      </w:r>
      <w:r>
        <w:t xml:space="preserve">из конфигурации доменного объекта. Далее у поля типа </w:t>
      </w:r>
      <w:r>
        <w:rPr>
          <w:lang w:val="en-US"/>
        </w:rPr>
        <w:t>Reference</w:t>
      </w:r>
      <w:r w:rsidRPr="00765B1C">
        <w:t xml:space="preserve"> </w:t>
      </w:r>
      <w:r>
        <w:t xml:space="preserve">получается тип доменного объекта на который ссылается данное поле, изо всех доменных объектов полученного типа делается запрос с условием </w:t>
      </w:r>
      <w:r>
        <w:rPr>
          <w:lang w:val="en-US"/>
        </w:rPr>
        <w:t>field</w:t>
      </w:r>
      <w:r w:rsidRPr="00765B1C">
        <w:t>_</w:t>
      </w:r>
      <w:r>
        <w:rPr>
          <w:lang w:val="en-US"/>
        </w:rPr>
        <w:t>name</w:t>
      </w:r>
      <w:r w:rsidRPr="00765B1C">
        <w:t>=”</w:t>
      </w:r>
      <w:r>
        <w:rPr>
          <w:lang w:val="en-US"/>
        </w:rPr>
        <w:t>field</w:t>
      </w:r>
      <w:r w:rsidRPr="00765B1C">
        <w:t>_</w:t>
      </w:r>
      <w:r>
        <w:rPr>
          <w:lang w:val="en-US"/>
        </w:rPr>
        <w:t>value</w:t>
      </w:r>
      <w:r w:rsidRPr="00765B1C">
        <w:t>”</w:t>
      </w:r>
      <w:r>
        <w:t xml:space="preserve"> и из полученного множества берется первый результат.</w:t>
      </w:r>
    </w:p>
    <w:p w:rsidR="00C005CE" w:rsidRPr="007F0C85" w:rsidRDefault="00C005CE" w:rsidP="0030006A">
      <w:pPr>
        <w:pStyle w:val="af9"/>
        <w:numPr>
          <w:ilvl w:val="0"/>
          <w:numId w:val="37"/>
        </w:numPr>
      </w:pPr>
      <w:r>
        <w:rPr>
          <w:lang w:val="en-US"/>
        </w:rPr>
        <w:t>type_name.field</w:t>
      </w:r>
      <w:r w:rsidRPr="00765B1C">
        <w:rPr>
          <w:lang w:val="en-US"/>
        </w:rPr>
        <w:t>_</w:t>
      </w:r>
      <w:r>
        <w:rPr>
          <w:lang w:val="en-US"/>
        </w:rPr>
        <w:t>name</w:t>
      </w:r>
      <w:r w:rsidRPr="00765B1C">
        <w:rPr>
          <w:lang w:val="en-US"/>
        </w:rPr>
        <w:t>=”</w:t>
      </w:r>
      <w:r>
        <w:rPr>
          <w:lang w:val="en-US"/>
        </w:rPr>
        <w:t>field</w:t>
      </w:r>
      <w:r w:rsidRPr="00765B1C">
        <w:rPr>
          <w:lang w:val="en-US"/>
        </w:rPr>
        <w:t>_</w:t>
      </w:r>
      <w:r>
        <w:rPr>
          <w:lang w:val="en-US"/>
        </w:rPr>
        <w:t>value</w:t>
      </w:r>
      <w:r w:rsidRPr="00765B1C">
        <w:rPr>
          <w:lang w:val="en-US"/>
        </w:rPr>
        <w:t xml:space="preserve">”. </w:t>
      </w:r>
      <w:r>
        <w:t>Данное выражение означает</w:t>
      </w:r>
      <w:r w:rsidRPr="00765B1C">
        <w:t>,</w:t>
      </w:r>
      <w:r w:rsidRPr="007F0C85">
        <w:t xml:space="preserve"> </w:t>
      </w:r>
      <w:r>
        <w:t xml:space="preserve">что изо всех доменных объектов типа </w:t>
      </w:r>
      <w:r>
        <w:rPr>
          <w:lang w:val="en-US"/>
        </w:rPr>
        <w:t>type</w:t>
      </w:r>
      <w:r w:rsidRPr="007F0C85">
        <w:t>_</w:t>
      </w:r>
      <w:r>
        <w:rPr>
          <w:lang w:val="en-US"/>
        </w:rPr>
        <w:t>name</w:t>
      </w:r>
      <w:r>
        <w:t xml:space="preserve"> делается запрос с условием </w:t>
      </w:r>
      <w:r>
        <w:rPr>
          <w:lang w:val="en-US"/>
        </w:rPr>
        <w:t>field</w:t>
      </w:r>
      <w:r w:rsidRPr="00765B1C">
        <w:t>_</w:t>
      </w:r>
      <w:r>
        <w:rPr>
          <w:lang w:val="en-US"/>
        </w:rPr>
        <w:t>name</w:t>
      </w:r>
      <w:r w:rsidRPr="00765B1C">
        <w:t>=”</w:t>
      </w:r>
      <w:r>
        <w:rPr>
          <w:lang w:val="en-US"/>
        </w:rPr>
        <w:t>field</w:t>
      </w:r>
      <w:r w:rsidRPr="00765B1C">
        <w:t>_</w:t>
      </w:r>
      <w:r>
        <w:rPr>
          <w:lang w:val="en-US"/>
        </w:rPr>
        <w:t>value</w:t>
      </w:r>
      <w:r w:rsidRPr="00765B1C">
        <w:t>”</w:t>
      </w:r>
      <w:r>
        <w:t xml:space="preserve"> и из полученного множества берется первый результат.</w:t>
      </w:r>
      <w:r w:rsidRPr="007F0C85">
        <w:t xml:space="preserve"> Данная конструкция используется когда поле </w:t>
      </w:r>
      <w:r w:rsidRPr="007F0C85">
        <w:rPr>
          <w:lang w:val="en-US"/>
        </w:rPr>
        <w:t>Reference</w:t>
      </w:r>
      <w:r w:rsidRPr="007F0C85">
        <w:t xml:space="preserve"> </w:t>
      </w:r>
      <w:r>
        <w:t>может ссылаться на несколько типов доменных объектов</w:t>
      </w:r>
      <w:r w:rsidRPr="007F0C85">
        <w:t>.</w:t>
      </w:r>
    </w:p>
    <w:p w:rsidR="00C005CE" w:rsidRDefault="00C005CE" w:rsidP="0030006A">
      <w:pPr>
        <w:pStyle w:val="af9"/>
        <w:numPr>
          <w:ilvl w:val="0"/>
          <w:numId w:val="37"/>
        </w:numPr>
        <w:rPr>
          <w:lang w:val="en-US"/>
        </w:rPr>
      </w:pPr>
      <w:r w:rsidRPr="007F0C85">
        <w:t xml:space="preserve">Запрос на внутреннем </w:t>
      </w:r>
      <w:r w:rsidRPr="007F0C85">
        <w:rPr>
          <w:lang w:val="en-US"/>
        </w:rPr>
        <w:t>sql</w:t>
      </w:r>
      <w:r>
        <w:t xml:space="preserve"> языке. Запрос должен возвращать поле типа </w:t>
      </w:r>
      <w:r w:rsidRPr="007F0C85">
        <w:t>Reference</w:t>
      </w:r>
      <w:r>
        <w:t>. Например</w:t>
      </w:r>
      <w:r w:rsidRPr="007F0C85">
        <w:rPr>
          <w:lang w:val="en-US"/>
        </w:rPr>
        <w:t>: select t.id from department t where t.name='</w:t>
      </w:r>
      <w:r w:rsidRPr="007F0C85">
        <w:t>Подразделение</w:t>
      </w:r>
      <w:r w:rsidRPr="007F0C85">
        <w:rPr>
          <w:lang w:val="en-US"/>
        </w:rPr>
        <w:t xml:space="preserve"> 2'.</w:t>
      </w:r>
    </w:p>
    <w:p w:rsidR="00C005CE" w:rsidRDefault="00C005CE" w:rsidP="001816A3">
      <w:pPr>
        <w:pStyle w:val="a2"/>
      </w:pPr>
    </w:p>
    <w:p w:rsidR="00C005CE" w:rsidRDefault="00C005CE" w:rsidP="0030006A">
      <w:pPr>
        <w:pStyle w:val="2"/>
        <w:numPr>
          <w:ilvl w:val="1"/>
          <w:numId w:val="1"/>
        </w:numPr>
      </w:pPr>
      <w:bookmarkStart w:id="128" w:name="_Toc378705466"/>
      <w:r w:rsidRPr="00C815E9">
        <w:t>Подсистема периодических заданий</w:t>
      </w:r>
      <w:bookmarkEnd w:id="128"/>
    </w:p>
    <w:p w:rsidR="00C005CE" w:rsidRDefault="00C005CE" w:rsidP="00860514">
      <w:pPr>
        <w:pStyle w:val="3"/>
      </w:pPr>
      <w:bookmarkStart w:id="129" w:name="_Toc378705467"/>
      <w:r w:rsidRPr="00197F78">
        <w:t>Основные</w:t>
      </w:r>
      <w:r w:rsidRPr="00724729">
        <w:t xml:space="preserve"> </w:t>
      </w:r>
      <w:r w:rsidRPr="00197F78">
        <w:t>положения</w:t>
      </w:r>
      <w:bookmarkEnd w:id="129"/>
    </w:p>
    <w:p w:rsidR="00C005CE" w:rsidRDefault="00C005CE" w:rsidP="001D0680">
      <w:r>
        <w:t>Подсистема периодических заданий должна отвечать следующим требованиям:</w:t>
      </w:r>
    </w:p>
    <w:p w:rsidR="00C005CE" w:rsidRDefault="00C005CE" w:rsidP="0030006A">
      <w:pPr>
        <w:pStyle w:val="af9"/>
        <w:numPr>
          <w:ilvl w:val="0"/>
          <w:numId w:val="38"/>
        </w:numPr>
      </w:pPr>
      <w:r>
        <w:t xml:space="preserve">Администратор должен иметь возможность менять расписание заданий, включать и выключать их, менять конфигурацию заданий. Конфигурация заданий это класс, способный сериализоваться в </w:t>
      </w:r>
      <w:r>
        <w:rPr>
          <w:lang w:val="en-US"/>
        </w:rPr>
        <w:t>xml</w:t>
      </w:r>
      <w:r w:rsidRPr="001E445B">
        <w:t xml:space="preserve"> </w:t>
      </w:r>
      <w:r>
        <w:t>для последующего хранения экземпляра этого класса в доменном объекте.</w:t>
      </w:r>
    </w:p>
    <w:p w:rsidR="00C005CE" w:rsidRDefault="00C005CE" w:rsidP="0030006A">
      <w:pPr>
        <w:pStyle w:val="af9"/>
        <w:numPr>
          <w:ilvl w:val="0"/>
          <w:numId w:val="38"/>
        </w:numPr>
      </w:pPr>
      <w:r>
        <w:t>Код периодического задания это спринг бин аннотированный специальной аннотацией и имплиментящий определенный интерфейс. Ядро системы при старте найдет все такие бины и зарегистрирует их в подсистеме периодических заданий</w:t>
      </w:r>
    </w:p>
    <w:p w:rsidR="00C005CE" w:rsidRDefault="00C005CE" w:rsidP="0030006A">
      <w:pPr>
        <w:pStyle w:val="af9"/>
        <w:numPr>
          <w:ilvl w:val="0"/>
          <w:numId w:val="38"/>
        </w:numPr>
      </w:pPr>
      <w:r>
        <w:t>Периодические задания должны выполняться с учетом приоритета. То есть если одновременно должны запуститься несколько заданий с разным приоритетом, то сначала запускаются задания с более высоким приоритетом, потом с более низким.</w:t>
      </w:r>
    </w:p>
    <w:p w:rsidR="00C005CE" w:rsidRDefault="00C005CE" w:rsidP="0030006A">
      <w:pPr>
        <w:pStyle w:val="af9"/>
        <w:numPr>
          <w:ilvl w:val="0"/>
          <w:numId w:val="38"/>
        </w:numPr>
      </w:pPr>
      <w:r>
        <w:t>Периодические задания должны использовать пул процессов, чтобы была возможность выполнять несколько заданий одновременно.</w:t>
      </w:r>
    </w:p>
    <w:p w:rsidR="00C005CE" w:rsidRDefault="00C005CE" w:rsidP="0030006A">
      <w:pPr>
        <w:pStyle w:val="af9"/>
        <w:numPr>
          <w:ilvl w:val="0"/>
          <w:numId w:val="38"/>
        </w:numPr>
      </w:pPr>
      <w:r>
        <w:t xml:space="preserve">Периодические задания бывают двух видов. </w:t>
      </w:r>
    </w:p>
    <w:p w:rsidR="00C005CE" w:rsidRDefault="00C005CE" w:rsidP="0030006A">
      <w:pPr>
        <w:pStyle w:val="af9"/>
        <w:numPr>
          <w:ilvl w:val="1"/>
          <w:numId w:val="38"/>
        </w:numPr>
      </w:pPr>
      <w:r>
        <w:t>Первый вид - это периодическое задание способного существовать в системе в единственном экземпляре. Экземпляры периодических заданий этого вида всегда присутствуют в списке заданий, их нельзя удалить, можно сделать неактивными, можно поменять конфигурацию</w:t>
      </w:r>
    </w:p>
    <w:p w:rsidR="00C005CE" w:rsidRDefault="00C005CE" w:rsidP="0030006A">
      <w:pPr>
        <w:pStyle w:val="af9"/>
        <w:numPr>
          <w:ilvl w:val="1"/>
          <w:numId w:val="38"/>
        </w:numPr>
      </w:pPr>
      <w:r>
        <w:lastRenderedPageBreak/>
        <w:t>Второй вид – это периодические задания способные существовать в системе в нескольких экземплярах. Такие задания после установки в систему не имеют экземпляров, экземпляры таких заданий может создать администратор, установить периодичность, активность, конфигурацию, а так же удалить из системы.</w:t>
      </w:r>
    </w:p>
    <w:p w:rsidR="00C005CE" w:rsidRPr="00A6161F" w:rsidRDefault="00C005CE" w:rsidP="00860514">
      <w:pPr>
        <w:pStyle w:val="3"/>
      </w:pPr>
      <w:bookmarkStart w:id="130" w:name="_Toc378705468"/>
      <w:r w:rsidRPr="00A6161F">
        <w:t>Реализация</w:t>
      </w:r>
      <w:bookmarkEnd w:id="130"/>
    </w:p>
    <w:p w:rsidR="00C005CE" w:rsidRPr="00A6161F" w:rsidRDefault="00C005CE" w:rsidP="00860514">
      <w:pPr>
        <w:pStyle w:val="4"/>
      </w:pPr>
      <w:bookmarkStart w:id="131" w:name="_Toc378705469"/>
      <w:r w:rsidRPr="00A6161F">
        <w:t>Инициализация</w:t>
      </w:r>
      <w:bookmarkEnd w:id="131"/>
    </w:p>
    <w:p w:rsidR="00C005CE" w:rsidRDefault="00C005CE" w:rsidP="001D0680">
      <w:r>
        <w:t xml:space="preserve">При старте системы сервисом  </w:t>
      </w:r>
      <w:r w:rsidRPr="0028478E">
        <w:t>Schedule</w:t>
      </w:r>
      <w:r w:rsidRPr="00C254EF">
        <w:t>Service</w:t>
      </w:r>
      <w:r>
        <w:t xml:space="preserve"> производится сканирование классов на предмет наличия класса аннотированного анотацией </w:t>
      </w:r>
      <w:r w:rsidRPr="0028478E">
        <w:t>Schedule</w:t>
      </w:r>
      <w:r>
        <w:rPr>
          <w:lang w:val="en-US"/>
        </w:rPr>
        <w:t>Task</w:t>
      </w:r>
      <w:r>
        <w:t>. Составляется список всех таких классов.</w:t>
      </w:r>
      <w:r w:rsidRPr="00C254EF">
        <w:t xml:space="preserve"> </w:t>
      </w:r>
      <w:r>
        <w:t>В случае если задача относится к классу «</w:t>
      </w:r>
      <w:r w:rsidRPr="00C254EF">
        <w:t xml:space="preserve">Только один </w:t>
      </w:r>
      <w:r>
        <w:t>э</w:t>
      </w:r>
      <w:r w:rsidRPr="00C254EF">
        <w:t>кзампляр</w:t>
      </w:r>
      <w:r>
        <w:t>»</w:t>
      </w:r>
      <w:r w:rsidRPr="00C254EF">
        <w:t xml:space="preserve">, </w:t>
      </w:r>
      <w:r>
        <w:t xml:space="preserve">то в хранилище создается доменный объект </w:t>
      </w:r>
      <w:r>
        <w:rPr>
          <w:lang w:val="en-US"/>
        </w:rPr>
        <w:t>s</w:t>
      </w:r>
      <w:r w:rsidRPr="0028478E">
        <w:t>chedule</w:t>
      </w:r>
      <w:r>
        <w:t xml:space="preserve"> для данного класса и заполняются поля значениями по умолчанию, которые берутся из аннотации </w:t>
      </w:r>
      <w:r w:rsidRPr="0028478E">
        <w:t>Schedule</w:t>
      </w:r>
      <w:r>
        <w:rPr>
          <w:lang w:val="en-US"/>
        </w:rPr>
        <w:t>Task</w:t>
      </w:r>
      <w:r>
        <w:t>.</w:t>
      </w:r>
    </w:p>
    <w:p w:rsidR="00C005CE" w:rsidRDefault="00C005CE" w:rsidP="001D0680">
      <w:r>
        <w:t xml:space="preserve">Администратор, с помощью вызова методов сервиса </w:t>
      </w:r>
      <w:r w:rsidRPr="0028478E">
        <w:t>Schedule</w:t>
      </w:r>
      <w:r w:rsidRPr="00C254EF">
        <w:t>Service</w:t>
      </w:r>
      <w:r w:rsidRPr="00EF40F6">
        <w:t>. createScheduleTask</w:t>
      </w:r>
      <w:r>
        <w:t xml:space="preserve"> может создать экземпляры задач класса «Много экземпляров». При создание задач такого класса значения полей доменного объекта </w:t>
      </w:r>
      <w:r>
        <w:rPr>
          <w:lang w:val="en-US"/>
        </w:rPr>
        <w:t>s</w:t>
      </w:r>
      <w:r w:rsidRPr="0028478E">
        <w:t>chedule</w:t>
      </w:r>
      <w:r>
        <w:t xml:space="preserve"> заполняются по умолчанию данными, полученными у </w:t>
      </w:r>
      <w:r w:rsidRPr="00AB370C">
        <w:t>аннотации</w:t>
      </w:r>
      <w:r>
        <w:t xml:space="preserve"> </w:t>
      </w:r>
      <w:r w:rsidRPr="0028478E">
        <w:t>Schedule</w:t>
      </w:r>
      <w:r>
        <w:rPr>
          <w:lang w:val="en-US"/>
        </w:rPr>
        <w:t>Task</w:t>
      </w:r>
      <w:r>
        <w:t>.</w:t>
      </w:r>
    </w:p>
    <w:p w:rsidR="00C005CE" w:rsidRPr="00A6161F" w:rsidRDefault="00C005CE" w:rsidP="00860514">
      <w:pPr>
        <w:pStyle w:val="4"/>
      </w:pPr>
      <w:bookmarkStart w:id="132" w:name="_Toc378705470"/>
      <w:r w:rsidRPr="00A6161F">
        <w:t>Работа</w:t>
      </w:r>
      <w:bookmarkEnd w:id="132"/>
    </w:p>
    <w:p w:rsidR="00C005CE" w:rsidRDefault="00C005CE" w:rsidP="001D0680">
      <w:r w:rsidRPr="00EF40F6">
        <w:t>Разработан</w:t>
      </w:r>
      <w:r>
        <w:t xml:space="preserve"> </w:t>
      </w:r>
      <w:r>
        <w:rPr>
          <w:lang w:val="en-US"/>
        </w:rPr>
        <w:t>Statless</w:t>
      </w:r>
      <w:r w:rsidRPr="0028478E">
        <w:t xml:space="preserve"> </w:t>
      </w:r>
      <w:r>
        <w:rPr>
          <w:lang w:val="en-US"/>
        </w:rPr>
        <w:t>EJB</w:t>
      </w:r>
      <w:r>
        <w:t xml:space="preserve">  - </w:t>
      </w:r>
      <w:r w:rsidRPr="00724729">
        <w:t>SchedulerBean</w:t>
      </w:r>
      <w:r>
        <w:t xml:space="preserve">, с методом аннотированным </w:t>
      </w:r>
      <w:r w:rsidRPr="0028478E">
        <w:t>@Schedule</w:t>
      </w:r>
      <w:r>
        <w:t xml:space="preserve"> и настроенным на выполнение один раз в минуту. Данный </w:t>
      </w:r>
      <w:r>
        <w:rPr>
          <w:lang w:val="en-US"/>
        </w:rPr>
        <w:t>EJB</w:t>
      </w:r>
      <w:r w:rsidRPr="00C47D22">
        <w:t xml:space="preserve"> </w:t>
      </w:r>
      <w:r>
        <w:t xml:space="preserve">является инициатором выполнения всех периодических заданий. Разработан </w:t>
      </w:r>
      <w:r>
        <w:rPr>
          <w:lang w:val="en-US"/>
        </w:rPr>
        <w:t>Statless</w:t>
      </w:r>
      <w:r w:rsidRPr="0028478E">
        <w:t xml:space="preserve"> </w:t>
      </w:r>
      <w:r>
        <w:rPr>
          <w:lang w:val="en-US"/>
        </w:rPr>
        <w:t>EJB</w:t>
      </w:r>
      <w:r>
        <w:t xml:space="preserve"> – </w:t>
      </w:r>
      <w:r w:rsidRPr="00724729">
        <w:t>ScheduleProcessor</w:t>
      </w:r>
      <w:r>
        <w:t xml:space="preserve"> с асинхронным методом </w:t>
      </w:r>
      <w:r w:rsidRPr="00EF40F6">
        <w:t>startAsync</w:t>
      </w:r>
      <w:r>
        <w:t xml:space="preserve">. Данный </w:t>
      </w:r>
      <w:r>
        <w:rPr>
          <w:lang w:val="en-US"/>
        </w:rPr>
        <w:t>EJB</w:t>
      </w:r>
      <w:r w:rsidRPr="00724729">
        <w:t xml:space="preserve"> </w:t>
      </w:r>
      <w:r>
        <w:t xml:space="preserve">асинхронно выполняет задания в пуле процессов. Создан тип доменного объекта </w:t>
      </w:r>
      <w:r>
        <w:rPr>
          <w:lang w:val="en-US"/>
        </w:rPr>
        <w:t>s</w:t>
      </w:r>
      <w:r w:rsidRPr="0028478E">
        <w:t>chedule</w:t>
      </w:r>
      <w:r>
        <w:t xml:space="preserve"> который хранит расписание, активность, параметры, приоритет  и статус периодического задания. Раз в минуту вызывается методы </w:t>
      </w:r>
      <w:r w:rsidRPr="00724729">
        <w:t>SchedulerBean</w:t>
      </w:r>
      <w:r>
        <w:t xml:space="preserve"> в котором производятся сл</w:t>
      </w:r>
      <w:r w:rsidRPr="00724729">
        <w:t>еду</w:t>
      </w:r>
      <w:r>
        <w:t>ю</w:t>
      </w:r>
      <w:r w:rsidRPr="00724729">
        <w:t>щие действия</w:t>
      </w:r>
      <w:r>
        <w:t>:</w:t>
      </w:r>
    </w:p>
    <w:p w:rsidR="00C005CE" w:rsidRDefault="00C005CE" w:rsidP="0030006A">
      <w:pPr>
        <w:pStyle w:val="af9"/>
        <w:numPr>
          <w:ilvl w:val="0"/>
          <w:numId w:val="39"/>
        </w:numPr>
      </w:pPr>
      <w:r>
        <w:t xml:space="preserve">Просматривается список запущенных задач и в случае выполнения их больше положенного времени задача прерывается и соответствующий статус сохраняется в доменном объекте задачи. Для прерывания используется объект класса </w:t>
      </w:r>
      <w:r w:rsidRPr="00710798">
        <w:t>Future</w:t>
      </w:r>
      <w:r>
        <w:t xml:space="preserve">, возвращаемый методом асинхронного запуска задач. Данные действия выполняются в методе </w:t>
      </w:r>
      <w:r w:rsidRPr="00EF40F6">
        <w:t>checkTimeoutBackgroundProcessing</w:t>
      </w:r>
      <w:r>
        <w:t xml:space="preserve"> и сдвинуты относительного старта задачь на 10 секунд.</w:t>
      </w:r>
    </w:p>
    <w:p w:rsidR="00C005CE" w:rsidRPr="00572C7B" w:rsidRDefault="00C005CE" w:rsidP="0030006A">
      <w:pPr>
        <w:pStyle w:val="af9"/>
        <w:numPr>
          <w:ilvl w:val="0"/>
          <w:numId w:val="39"/>
        </w:numPr>
      </w:pPr>
      <w:r>
        <w:t xml:space="preserve">Анализируются записи объектов </w:t>
      </w:r>
      <w:r w:rsidRPr="00724729">
        <w:rPr>
          <w:lang w:val="en-US"/>
        </w:rPr>
        <w:t>s</w:t>
      </w:r>
      <w:r w:rsidRPr="0028478E">
        <w:t>chedule</w:t>
      </w:r>
      <w:r w:rsidRPr="00724729">
        <w:t xml:space="preserve"> и </w:t>
      </w:r>
      <w:r>
        <w:t xml:space="preserve">производится </w:t>
      </w:r>
      <w:r w:rsidRPr="00724729">
        <w:t>вычисление</w:t>
      </w:r>
      <w:r>
        <w:t xml:space="preserve"> тех задач, которые надо запустить в данный момент времени. Задачи сортируются по приоритету. </w:t>
      </w:r>
    </w:p>
    <w:p w:rsidR="00C005CE" w:rsidRPr="00572C7B" w:rsidRDefault="00C005CE" w:rsidP="0030006A">
      <w:pPr>
        <w:pStyle w:val="af9"/>
        <w:numPr>
          <w:ilvl w:val="0"/>
          <w:numId w:val="39"/>
        </w:numPr>
      </w:pPr>
      <w:r>
        <w:t>Из тех списков задач, которые надо запустить в текущий момент времени удаляются те задачи, которые еще выполняются.</w:t>
      </w:r>
    </w:p>
    <w:p w:rsidR="00C005CE" w:rsidRDefault="00C005CE" w:rsidP="0030006A">
      <w:pPr>
        <w:pStyle w:val="af9"/>
        <w:numPr>
          <w:ilvl w:val="0"/>
          <w:numId w:val="39"/>
        </w:numPr>
      </w:pPr>
      <w:r>
        <w:t xml:space="preserve">У </w:t>
      </w:r>
      <w:r w:rsidRPr="00572C7B">
        <w:t>оставш</w:t>
      </w:r>
      <w:r>
        <w:t>и</w:t>
      </w:r>
      <w:r w:rsidRPr="00572C7B">
        <w:t>хся</w:t>
      </w:r>
      <w:r>
        <w:t xml:space="preserve"> задач устанавливается статус </w:t>
      </w:r>
      <w:r>
        <w:rPr>
          <w:lang w:val="en-US"/>
        </w:rPr>
        <w:t>READY</w:t>
      </w:r>
      <w:r w:rsidRPr="00572C7B">
        <w:t>.</w:t>
      </w:r>
    </w:p>
    <w:p w:rsidR="00C005CE" w:rsidRDefault="00C005CE" w:rsidP="0030006A">
      <w:pPr>
        <w:pStyle w:val="af9"/>
        <w:numPr>
          <w:ilvl w:val="0"/>
          <w:numId w:val="39"/>
        </w:numPr>
      </w:pPr>
      <w:r>
        <w:t xml:space="preserve">Зачитываются задачи в статусе </w:t>
      </w:r>
      <w:r>
        <w:rPr>
          <w:lang w:val="en-US"/>
        </w:rPr>
        <w:t>READY</w:t>
      </w:r>
      <w:r>
        <w:t xml:space="preserve"> (на текущий момент все, в будущем возможно надо будет зачитывать не все, а только первые </w:t>
      </w:r>
      <w:r>
        <w:rPr>
          <w:lang w:val="en-US"/>
        </w:rPr>
        <w:t>N</w:t>
      </w:r>
      <w:r w:rsidRPr="00572C7B">
        <w:t xml:space="preserve"> </w:t>
      </w:r>
      <w:r>
        <w:t xml:space="preserve">с наивысшим приоритетом, для того чтобы не забивать пул потоков), им устанавливается статус </w:t>
      </w:r>
      <w:r>
        <w:rPr>
          <w:lang w:val="en-US"/>
        </w:rPr>
        <w:t>WAIT</w:t>
      </w:r>
      <w:r w:rsidRPr="00572C7B">
        <w:t xml:space="preserve"> </w:t>
      </w:r>
      <w:r>
        <w:t xml:space="preserve">и отдаются на выполнение путем вызова асинхронного метода </w:t>
      </w:r>
      <w:r w:rsidRPr="00724729">
        <w:t>ScheduleProcessor</w:t>
      </w:r>
      <w:r>
        <w:t>.</w:t>
      </w:r>
    </w:p>
    <w:p w:rsidR="00C005CE" w:rsidRPr="00572C7B" w:rsidRDefault="00C005CE" w:rsidP="0030006A">
      <w:pPr>
        <w:pStyle w:val="af9"/>
        <w:numPr>
          <w:ilvl w:val="0"/>
          <w:numId w:val="39"/>
        </w:numPr>
      </w:pPr>
      <w:r w:rsidRPr="00724729">
        <w:t>ScheduleProcessor</w:t>
      </w:r>
      <w:r>
        <w:t xml:space="preserve"> </w:t>
      </w:r>
      <w:r w:rsidRPr="00572C7B">
        <w:t xml:space="preserve">выполняет задачу и по окончании устанавливает статус </w:t>
      </w:r>
      <w:r>
        <w:rPr>
          <w:lang w:val="en-US"/>
        </w:rPr>
        <w:t>SLEEP</w:t>
      </w:r>
    </w:p>
    <w:p w:rsidR="00C005CE" w:rsidRPr="001E38EB" w:rsidRDefault="00C005CE" w:rsidP="001D0680">
      <w:pPr>
        <w:ind w:left="360"/>
      </w:pPr>
      <w:r>
        <w:t>Все задачи выполняются в одном пуле потоков. Размер пула потоков задается в конфигурации  сервера приложений.</w:t>
      </w:r>
    </w:p>
    <w:p w:rsidR="00C005CE" w:rsidRPr="00572C7B" w:rsidRDefault="00C005CE" w:rsidP="001D0680">
      <w:r>
        <w:lastRenderedPageBreak/>
        <w:t>Задачи выполняются от имени системы.</w:t>
      </w:r>
    </w:p>
    <w:p w:rsidR="00C005CE" w:rsidRDefault="00C005CE" w:rsidP="00860514">
      <w:pPr>
        <w:pStyle w:val="4"/>
      </w:pPr>
      <w:bookmarkStart w:id="133" w:name="_Toc378705471"/>
      <w:r>
        <w:t>Описание интерфейсов и доменных объектов</w:t>
      </w:r>
      <w:bookmarkEnd w:id="133"/>
    </w:p>
    <w:p w:rsidR="00C005CE" w:rsidRDefault="00C005CE" w:rsidP="001D0680">
      <w:r>
        <w:t>Интерфейс администрирования сервиса периодических заданий</w:t>
      </w:r>
    </w:p>
    <w:p w:rsidR="00C005CE" w:rsidRPr="00EF40F6" w:rsidRDefault="00C005CE" w:rsidP="001D0680">
      <w:pPr>
        <w:pStyle w:val="afb"/>
      </w:pPr>
      <w:r w:rsidRPr="00EF40F6">
        <w:t>package ru.intertrust.cm.core.business.api;</w:t>
      </w:r>
    </w:p>
    <w:p w:rsidR="00C005CE" w:rsidRPr="00EF40F6" w:rsidRDefault="00C005CE" w:rsidP="001D0680">
      <w:pPr>
        <w:pStyle w:val="afb"/>
      </w:pPr>
    </w:p>
    <w:p w:rsidR="00C005CE" w:rsidRPr="00EF40F6" w:rsidRDefault="00C005CE" w:rsidP="001D0680">
      <w:pPr>
        <w:pStyle w:val="afb"/>
      </w:pPr>
      <w:r w:rsidRPr="00EF40F6">
        <w:t>import java.util.List;</w:t>
      </w:r>
    </w:p>
    <w:p w:rsidR="00C005CE" w:rsidRPr="00EF40F6" w:rsidRDefault="00C005CE" w:rsidP="001D0680">
      <w:pPr>
        <w:pStyle w:val="afb"/>
      </w:pPr>
    </w:p>
    <w:p w:rsidR="00C005CE" w:rsidRPr="00EF40F6" w:rsidRDefault="00C005CE" w:rsidP="001D0680">
      <w:pPr>
        <w:pStyle w:val="afb"/>
      </w:pPr>
      <w:r w:rsidRPr="00EF40F6">
        <w:t>import ru.intertrust.cm.core.business.api.dto.DomainObject;</w:t>
      </w:r>
    </w:p>
    <w:p w:rsidR="00C005CE" w:rsidRPr="00EF40F6" w:rsidRDefault="00C005CE" w:rsidP="001D0680">
      <w:pPr>
        <w:pStyle w:val="afb"/>
      </w:pPr>
      <w:r w:rsidRPr="00EF40F6">
        <w:t>import ru.intertrust.cm.core.business.api.dto.Id;</w:t>
      </w:r>
    </w:p>
    <w:p w:rsidR="00C005CE" w:rsidRPr="00EF40F6" w:rsidRDefault="00C005CE" w:rsidP="001D0680">
      <w:pPr>
        <w:pStyle w:val="afb"/>
      </w:pPr>
      <w:r w:rsidRPr="00EF40F6">
        <w:t>import ru.intertrust.cm.core.business.api.schedule.Schedule;</w:t>
      </w:r>
    </w:p>
    <w:p w:rsidR="00C005CE" w:rsidRPr="00EF40F6" w:rsidRDefault="00C005CE" w:rsidP="001D0680">
      <w:pPr>
        <w:pStyle w:val="afb"/>
      </w:pPr>
      <w:r w:rsidRPr="00EF40F6">
        <w:t>import ru.intertrust.cm.core.business.api.schedule.ScheduleTaskParameters;</w:t>
      </w:r>
    </w:p>
    <w:p w:rsidR="00C005CE" w:rsidRPr="00EF40F6" w:rsidRDefault="00C005CE" w:rsidP="001D0680">
      <w:pPr>
        <w:pStyle w:val="afb"/>
      </w:pPr>
    </w:p>
    <w:p w:rsidR="00C005CE" w:rsidRDefault="00C005CE" w:rsidP="001D0680">
      <w:pPr>
        <w:pStyle w:val="afb"/>
      </w:pPr>
      <w:r>
        <w:t>/**</w:t>
      </w:r>
    </w:p>
    <w:p w:rsidR="00C005CE" w:rsidRDefault="00C005CE" w:rsidP="001D0680">
      <w:pPr>
        <w:pStyle w:val="afb"/>
      </w:pPr>
      <w:r>
        <w:t xml:space="preserve"> * Сервис периодических заданий</w:t>
      </w:r>
    </w:p>
    <w:p w:rsidR="00C005CE" w:rsidRDefault="00C005CE" w:rsidP="001D0680">
      <w:pPr>
        <w:pStyle w:val="afb"/>
      </w:pPr>
      <w:r>
        <w:t xml:space="preserve"> * @author larin</w:t>
      </w:r>
    </w:p>
    <w:p w:rsidR="00C005CE" w:rsidRDefault="00C005CE" w:rsidP="001D0680">
      <w:pPr>
        <w:pStyle w:val="afb"/>
      </w:pPr>
      <w:r>
        <w:t xml:space="preserve"> * </w:t>
      </w:r>
    </w:p>
    <w:p w:rsidR="00C005CE" w:rsidRPr="00EF40F6" w:rsidRDefault="00C005CE" w:rsidP="001D0680">
      <w:pPr>
        <w:pStyle w:val="afb"/>
      </w:pPr>
      <w:r>
        <w:t xml:space="preserve"> </w:t>
      </w:r>
      <w:r w:rsidRPr="00EF40F6">
        <w:t>*/</w:t>
      </w:r>
    </w:p>
    <w:p w:rsidR="00C005CE" w:rsidRPr="00EF40F6" w:rsidRDefault="00C005CE" w:rsidP="001D0680">
      <w:pPr>
        <w:pStyle w:val="afb"/>
      </w:pPr>
      <w:r w:rsidRPr="00EF40F6">
        <w:t>public interface ScheduleService {</w:t>
      </w:r>
    </w:p>
    <w:p w:rsidR="00C005CE" w:rsidRPr="00EF40F6" w:rsidRDefault="00C005CE" w:rsidP="001D0680">
      <w:pPr>
        <w:pStyle w:val="afb"/>
      </w:pPr>
    </w:p>
    <w:p w:rsidR="00C005CE" w:rsidRPr="00EF40F6" w:rsidRDefault="00C005CE" w:rsidP="001D0680">
      <w:pPr>
        <w:pStyle w:val="afb"/>
      </w:pPr>
      <w:r w:rsidRPr="00EF40F6">
        <w:t xml:space="preserve">    public static final String SCHEDULE_NAME = "name";</w:t>
      </w:r>
    </w:p>
    <w:p w:rsidR="00C005CE" w:rsidRPr="00EF40F6" w:rsidRDefault="00C005CE" w:rsidP="001D0680">
      <w:pPr>
        <w:pStyle w:val="afb"/>
      </w:pPr>
      <w:r w:rsidRPr="00EF40F6">
        <w:t xml:space="preserve">    public static final String SCHEDULE_TASK_CLASS = "task_class";</w:t>
      </w:r>
    </w:p>
    <w:p w:rsidR="00C005CE" w:rsidRPr="00EF40F6" w:rsidRDefault="00C005CE" w:rsidP="001D0680">
      <w:pPr>
        <w:pStyle w:val="afb"/>
      </w:pPr>
      <w:r w:rsidRPr="00EF40F6">
        <w:t xml:space="preserve">    public static final String SCHEDULE_TASK_TYPE = "task_type";</w:t>
      </w:r>
    </w:p>
    <w:p w:rsidR="00C005CE" w:rsidRPr="00EF40F6" w:rsidRDefault="00C005CE" w:rsidP="001D0680">
      <w:pPr>
        <w:pStyle w:val="afb"/>
      </w:pPr>
      <w:r w:rsidRPr="00EF40F6">
        <w:t xml:space="preserve">    public static final String SCHEDULE_YEAR = "year";</w:t>
      </w:r>
    </w:p>
    <w:p w:rsidR="00C005CE" w:rsidRPr="00EF40F6" w:rsidRDefault="00C005CE" w:rsidP="001D0680">
      <w:pPr>
        <w:pStyle w:val="afb"/>
      </w:pPr>
      <w:r w:rsidRPr="00EF40F6">
        <w:t xml:space="preserve">    public static final String SCHEDULE_MONTH = "month";</w:t>
      </w:r>
    </w:p>
    <w:p w:rsidR="00C005CE" w:rsidRPr="00EF40F6" w:rsidRDefault="00C005CE" w:rsidP="001D0680">
      <w:pPr>
        <w:pStyle w:val="afb"/>
      </w:pPr>
      <w:r w:rsidRPr="00EF40F6">
        <w:t xml:space="preserve">    public static final String SCHEDULE_DAY_OF_MONTH = "day_of_month";</w:t>
      </w:r>
    </w:p>
    <w:p w:rsidR="00C005CE" w:rsidRPr="00EF40F6" w:rsidRDefault="00C005CE" w:rsidP="001D0680">
      <w:pPr>
        <w:pStyle w:val="afb"/>
      </w:pPr>
      <w:r w:rsidRPr="00EF40F6">
        <w:t xml:space="preserve">    public static final String SCHEDULE_DAY_OF_WEEK = "day_of_week";</w:t>
      </w:r>
    </w:p>
    <w:p w:rsidR="00C005CE" w:rsidRPr="00EF40F6" w:rsidRDefault="00C005CE" w:rsidP="001D0680">
      <w:pPr>
        <w:pStyle w:val="afb"/>
      </w:pPr>
      <w:r w:rsidRPr="00EF40F6">
        <w:t xml:space="preserve">    public static final String SCHEDULE_HOUR = "hour";</w:t>
      </w:r>
    </w:p>
    <w:p w:rsidR="00C005CE" w:rsidRPr="00EF40F6" w:rsidRDefault="00C005CE" w:rsidP="001D0680">
      <w:pPr>
        <w:pStyle w:val="afb"/>
      </w:pPr>
      <w:r w:rsidRPr="00EF40F6">
        <w:t xml:space="preserve">    public static final String SCHEDULE_MINUTE = "minute";</w:t>
      </w:r>
    </w:p>
    <w:p w:rsidR="00C005CE" w:rsidRPr="00EF40F6" w:rsidRDefault="00C005CE" w:rsidP="001D0680">
      <w:pPr>
        <w:pStyle w:val="afb"/>
      </w:pPr>
      <w:r w:rsidRPr="00EF40F6">
        <w:t xml:space="preserve">    public static final String SCHEDULE_TIMEOUT = "timeout";</w:t>
      </w:r>
    </w:p>
    <w:p w:rsidR="00C005CE" w:rsidRPr="00EF40F6" w:rsidRDefault="00C005CE" w:rsidP="001D0680">
      <w:pPr>
        <w:pStyle w:val="afb"/>
      </w:pPr>
      <w:r w:rsidRPr="00EF40F6">
        <w:t xml:space="preserve">    public static final String SCHEDULE_PRIORITY = "priority";</w:t>
      </w:r>
    </w:p>
    <w:p w:rsidR="00C005CE" w:rsidRPr="00EF40F6" w:rsidRDefault="00C005CE" w:rsidP="001D0680">
      <w:pPr>
        <w:pStyle w:val="afb"/>
      </w:pPr>
      <w:r w:rsidRPr="00EF40F6">
        <w:t xml:space="preserve">    public static final String SCHEDULE_PARAMETERS = "parameters";</w:t>
      </w:r>
    </w:p>
    <w:p w:rsidR="00C005CE" w:rsidRPr="00EF40F6" w:rsidRDefault="00C005CE" w:rsidP="001D0680">
      <w:pPr>
        <w:pStyle w:val="afb"/>
      </w:pPr>
      <w:r w:rsidRPr="00EF40F6">
        <w:t xml:space="preserve">    public static final String SCHEDULE_LAST_RESULT = "last_result";</w:t>
      </w:r>
    </w:p>
    <w:p w:rsidR="00C005CE" w:rsidRPr="00EF40F6" w:rsidRDefault="00C005CE" w:rsidP="001D0680">
      <w:pPr>
        <w:pStyle w:val="afb"/>
      </w:pPr>
      <w:r w:rsidRPr="00EF40F6">
        <w:t xml:space="preserve">    public static final String SCHEDULE_LAST_RESULT_DESCRIPTION = "last_result_description";</w:t>
      </w:r>
    </w:p>
    <w:p w:rsidR="00C005CE" w:rsidRPr="00EF40F6" w:rsidRDefault="00C005CE" w:rsidP="001D0680">
      <w:pPr>
        <w:pStyle w:val="afb"/>
      </w:pPr>
      <w:r w:rsidRPr="00EF40F6">
        <w:t xml:space="preserve">    public static final String SCHEDULE_ACTIVE = "active";</w:t>
      </w:r>
    </w:p>
    <w:p w:rsidR="00C005CE" w:rsidRPr="00EF40F6" w:rsidRDefault="00C005CE" w:rsidP="001D0680">
      <w:pPr>
        <w:pStyle w:val="afb"/>
      </w:pPr>
      <w:r w:rsidRPr="00EF40F6">
        <w:t xml:space="preserve">    public static final String SCHEDULE_LAST_REDY = "last_redy";</w:t>
      </w:r>
    </w:p>
    <w:p w:rsidR="00C005CE" w:rsidRPr="00EF40F6" w:rsidRDefault="00C005CE" w:rsidP="001D0680">
      <w:pPr>
        <w:pStyle w:val="afb"/>
      </w:pPr>
      <w:r w:rsidRPr="00EF40F6">
        <w:t xml:space="preserve">    public static final String SCHEDULE_LAST_WAIT = "last_wait";</w:t>
      </w:r>
    </w:p>
    <w:p w:rsidR="00C005CE" w:rsidRPr="00EF40F6" w:rsidRDefault="00C005CE" w:rsidP="001D0680">
      <w:pPr>
        <w:pStyle w:val="afb"/>
      </w:pPr>
      <w:r w:rsidRPr="00EF40F6">
        <w:t xml:space="preserve">    public static final String SCHEDULE_LAST_RUN = "last_run";</w:t>
      </w:r>
    </w:p>
    <w:p w:rsidR="00C005CE" w:rsidRPr="00EF40F6" w:rsidRDefault="00C005CE" w:rsidP="001D0680">
      <w:pPr>
        <w:pStyle w:val="afb"/>
      </w:pPr>
      <w:r w:rsidRPr="00EF40F6">
        <w:t xml:space="preserve">    public static final String SCHEDULE_LAST_END = "last_end";</w:t>
      </w:r>
    </w:p>
    <w:p w:rsidR="00C005CE" w:rsidRPr="00EF40F6" w:rsidRDefault="00C005CE" w:rsidP="001D0680">
      <w:pPr>
        <w:pStyle w:val="afb"/>
      </w:pPr>
      <w:r w:rsidRPr="00EF40F6">
        <w:t xml:space="preserve">    </w:t>
      </w:r>
    </w:p>
    <w:p w:rsidR="00C005CE" w:rsidRPr="00EF40F6" w:rsidRDefault="00C005CE" w:rsidP="001D0680">
      <w:pPr>
        <w:pStyle w:val="afb"/>
      </w:pPr>
      <w:r w:rsidRPr="00EF40F6">
        <w:t xml:space="preserve">    public static final String SCHEDULE_STATUS_SLEEP = "Sleep";</w:t>
      </w:r>
    </w:p>
    <w:p w:rsidR="00C005CE" w:rsidRPr="00EF40F6" w:rsidRDefault="00C005CE" w:rsidP="001D0680">
      <w:pPr>
        <w:pStyle w:val="afb"/>
      </w:pPr>
      <w:r w:rsidRPr="00EF40F6">
        <w:t xml:space="preserve">    public static final String SCHEDULE_STATUS_READY = "Ready";</w:t>
      </w:r>
    </w:p>
    <w:p w:rsidR="00C005CE" w:rsidRPr="00EF40F6" w:rsidRDefault="00C005CE" w:rsidP="001D0680">
      <w:pPr>
        <w:pStyle w:val="afb"/>
      </w:pPr>
      <w:r w:rsidRPr="00EF40F6">
        <w:t xml:space="preserve">    public static final String SCHEDULE_STATUS_WAIT = "Wait";</w:t>
      </w:r>
    </w:p>
    <w:p w:rsidR="00C005CE" w:rsidRPr="00EF40F6" w:rsidRDefault="00C005CE" w:rsidP="001D0680">
      <w:pPr>
        <w:pStyle w:val="afb"/>
      </w:pPr>
      <w:r w:rsidRPr="00EF40F6">
        <w:t xml:space="preserve">    public static final String SCHEDULE_STATUS_RUN = "Run";</w:t>
      </w:r>
    </w:p>
    <w:p w:rsidR="00C005CE" w:rsidRPr="00EF40F6" w:rsidRDefault="00C005CE" w:rsidP="001D0680">
      <w:pPr>
        <w:pStyle w:val="afb"/>
      </w:pPr>
      <w:r w:rsidRPr="00EF40F6">
        <w:t xml:space="preserve">    </w:t>
      </w:r>
    </w:p>
    <w:p w:rsidR="00C005CE" w:rsidRPr="00EF40F6" w:rsidRDefault="00C005CE" w:rsidP="001D0680">
      <w:pPr>
        <w:pStyle w:val="afb"/>
      </w:pPr>
      <w:r w:rsidRPr="00EF40F6">
        <w:t xml:space="preserve">    /**</w:t>
      </w:r>
    </w:p>
    <w:p w:rsidR="00C005CE" w:rsidRPr="00EF40F6" w:rsidRDefault="00C005CE" w:rsidP="001D0680">
      <w:pPr>
        <w:pStyle w:val="afb"/>
      </w:pPr>
      <w:r w:rsidRPr="00EF40F6">
        <w:t xml:space="preserve">     * </w:t>
      </w:r>
      <w:r>
        <w:t>Удаленный</w:t>
      </w:r>
      <w:r w:rsidRPr="00EF40F6">
        <w:t xml:space="preserve"> </w:t>
      </w:r>
      <w:r>
        <w:t>интерфейс</w:t>
      </w:r>
    </w:p>
    <w:p w:rsidR="00C005CE" w:rsidRPr="00EF40F6" w:rsidRDefault="00C005CE" w:rsidP="001D0680">
      <w:pPr>
        <w:pStyle w:val="afb"/>
      </w:pPr>
      <w:r w:rsidRPr="00EF40F6">
        <w:t xml:space="preserve">     * @author larin</w:t>
      </w:r>
    </w:p>
    <w:p w:rsidR="00C005CE" w:rsidRPr="00EF40F6" w:rsidRDefault="00C005CE" w:rsidP="001D0680">
      <w:pPr>
        <w:pStyle w:val="afb"/>
      </w:pPr>
      <w:r w:rsidRPr="00EF40F6">
        <w:t xml:space="preserve">     *</w:t>
      </w:r>
    </w:p>
    <w:p w:rsidR="00C005CE" w:rsidRPr="00EF40F6" w:rsidRDefault="00C005CE" w:rsidP="001D0680">
      <w:pPr>
        <w:pStyle w:val="afb"/>
      </w:pPr>
      <w:r w:rsidRPr="00EF40F6">
        <w:t xml:space="preserve">     */</w:t>
      </w:r>
    </w:p>
    <w:p w:rsidR="00C005CE" w:rsidRPr="00EF40F6" w:rsidRDefault="00C005CE" w:rsidP="001D0680">
      <w:pPr>
        <w:pStyle w:val="afb"/>
      </w:pPr>
      <w:r w:rsidRPr="00EF40F6">
        <w:t xml:space="preserve">    public interface Remote extends ScheduleService{        </w:t>
      </w:r>
    </w:p>
    <w:p w:rsidR="00C005CE" w:rsidRDefault="00C005CE" w:rsidP="001D0680">
      <w:pPr>
        <w:pStyle w:val="afb"/>
      </w:pPr>
      <w:r w:rsidRPr="00EF40F6">
        <w:t xml:space="preserve">    </w:t>
      </w:r>
      <w:r>
        <w:t>}</w:t>
      </w:r>
    </w:p>
    <w:p w:rsidR="00C005CE" w:rsidRDefault="00C005CE" w:rsidP="001D0680">
      <w:pPr>
        <w:pStyle w:val="afb"/>
      </w:pPr>
      <w:r>
        <w:t xml:space="preserve">    </w:t>
      </w:r>
    </w:p>
    <w:p w:rsidR="00C005CE" w:rsidRDefault="00C005CE" w:rsidP="001D0680">
      <w:pPr>
        <w:pStyle w:val="afb"/>
      </w:pPr>
      <w:r>
        <w:t xml:space="preserve">    /**</w:t>
      </w:r>
    </w:p>
    <w:p w:rsidR="00C005CE" w:rsidRDefault="00C005CE" w:rsidP="001D0680">
      <w:pPr>
        <w:pStyle w:val="afb"/>
      </w:pPr>
      <w:r>
        <w:t xml:space="preserve">     * Получение всех задач, которые обрабатываются сервисом периодических заданий.</w:t>
      </w:r>
    </w:p>
    <w:p w:rsidR="00C005CE" w:rsidRDefault="00C005CE" w:rsidP="001D0680">
      <w:pPr>
        <w:pStyle w:val="afb"/>
      </w:pPr>
      <w:r>
        <w:t xml:space="preserve">     * @return</w:t>
      </w:r>
    </w:p>
    <w:p w:rsidR="00C005CE" w:rsidRDefault="00C005CE" w:rsidP="001D0680">
      <w:pPr>
        <w:pStyle w:val="afb"/>
      </w:pPr>
      <w:r>
        <w:t xml:space="preserve">     */</w:t>
      </w:r>
    </w:p>
    <w:p w:rsidR="00C005CE" w:rsidRDefault="00C005CE" w:rsidP="001D0680">
      <w:pPr>
        <w:pStyle w:val="afb"/>
      </w:pPr>
      <w:r>
        <w:t xml:space="preserve">    List&lt;DomainObject&gt; getTaskList();</w:t>
      </w:r>
    </w:p>
    <w:p w:rsidR="00C005CE" w:rsidRDefault="00C005CE" w:rsidP="001D0680">
      <w:pPr>
        <w:pStyle w:val="afb"/>
      </w:pPr>
    </w:p>
    <w:p w:rsidR="00C005CE" w:rsidRDefault="00C005CE" w:rsidP="001D0680">
      <w:pPr>
        <w:pStyle w:val="afb"/>
      </w:pPr>
      <w:r>
        <w:lastRenderedPageBreak/>
        <w:t xml:space="preserve">    /**</w:t>
      </w:r>
    </w:p>
    <w:p w:rsidR="00C005CE" w:rsidRDefault="00C005CE" w:rsidP="001D0680">
      <w:pPr>
        <w:pStyle w:val="afb"/>
      </w:pPr>
      <w:r>
        <w:t xml:space="preserve">     * Получение классов задач которые могут существовать во множественном числе экземпляров. Используется GII дла</w:t>
      </w:r>
    </w:p>
    <w:p w:rsidR="00C005CE" w:rsidRDefault="00C005CE" w:rsidP="001D0680">
      <w:pPr>
        <w:pStyle w:val="afb"/>
      </w:pPr>
      <w:r>
        <w:t xml:space="preserve">     * отрисовки диалога создания периодического задания</w:t>
      </w:r>
    </w:p>
    <w:p w:rsidR="00C005CE" w:rsidRDefault="00C005CE" w:rsidP="001D0680">
      <w:pPr>
        <w:pStyle w:val="afb"/>
      </w:pPr>
      <w:r>
        <w:t xml:space="preserve">     * @return</w:t>
      </w:r>
    </w:p>
    <w:p w:rsidR="00C005CE" w:rsidRDefault="00C005CE" w:rsidP="001D0680">
      <w:pPr>
        <w:pStyle w:val="afb"/>
      </w:pPr>
      <w:r>
        <w:t xml:space="preserve">     */</w:t>
      </w:r>
    </w:p>
    <w:p w:rsidR="00C005CE" w:rsidRDefault="00C005CE" w:rsidP="001D0680">
      <w:pPr>
        <w:pStyle w:val="afb"/>
      </w:pPr>
      <w:r>
        <w:t xml:space="preserve">    List&lt;String&gt; getTaskClasses();</w:t>
      </w:r>
    </w:p>
    <w:p w:rsidR="00C005CE" w:rsidRDefault="00C005CE" w:rsidP="001D0680">
      <w:pPr>
        <w:pStyle w:val="afb"/>
      </w:pPr>
    </w:p>
    <w:p w:rsidR="00C005CE" w:rsidRDefault="00C005CE" w:rsidP="001D0680">
      <w:pPr>
        <w:pStyle w:val="afb"/>
      </w:pPr>
      <w:r>
        <w:t xml:space="preserve">    /**</w:t>
      </w:r>
    </w:p>
    <w:p w:rsidR="00C005CE" w:rsidRDefault="00C005CE" w:rsidP="001D0680">
      <w:pPr>
        <w:pStyle w:val="afb"/>
      </w:pPr>
      <w:r>
        <w:t xml:space="preserve">     * Получение расписания задачи</w:t>
      </w:r>
    </w:p>
    <w:p w:rsidR="00C005CE" w:rsidRDefault="00C005CE" w:rsidP="001D0680">
      <w:pPr>
        <w:pStyle w:val="afb"/>
      </w:pPr>
      <w:r>
        <w:t xml:space="preserve">     * @return</w:t>
      </w:r>
    </w:p>
    <w:p w:rsidR="00C005CE" w:rsidRDefault="00C005CE" w:rsidP="001D0680">
      <w:pPr>
        <w:pStyle w:val="afb"/>
      </w:pPr>
      <w:r>
        <w:t xml:space="preserve">     */</w:t>
      </w:r>
    </w:p>
    <w:p w:rsidR="00C005CE" w:rsidRDefault="00C005CE" w:rsidP="001D0680">
      <w:pPr>
        <w:pStyle w:val="afb"/>
      </w:pPr>
      <w:r>
        <w:t xml:space="preserve">    Schedule getTaskSchedule(Id taskId);</w:t>
      </w:r>
    </w:p>
    <w:p w:rsidR="00C005CE" w:rsidRDefault="00C005CE" w:rsidP="001D0680">
      <w:pPr>
        <w:pStyle w:val="afb"/>
      </w:pPr>
    </w:p>
    <w:p w:rsidR="00C005CE" w:rsidRDefault="00C005CE" w:rsidP="001D0680">
      <w:pPr>
        <w:pStyle w:val="afb"/>
      </w:pPr>
      <w:r>
        <w:t xml:space="preserve">    /**</w:t>
      </w:r>
    </w:p>
    <w:p w:rsidR="00C005CE" w:rsidRDefault="00C005CE" w:rsidP="001D0680">
      <w:pPr>
        <w:pStyle w:val="afb"/>
      </w:pPr>
      <w:r>
        <w:t xml:space="preserve">     * Установка расписания задачи</w:t>
      </w:r>
    </w:p>
    <w:p w:rsidR="00C005CE" w:rsidRPr="00EF40F6" w:rsidRDefault="00C005CE" w:rsidP="001D0680">
      <w:pPr>
        <w:pStyle w:val="afb"/>
      </w:pPr>
      <w:r>
        <w:t xml:space="preserve">     </w:t>
      </w:r>
      <w:r w:rsidRPr="00EF40F6">
        <w:t>* @param taskId</w:t>
      </w:r>
    </w:p>
    <w:p w:rsidR="00C005CE" w:rsidRPr="00EF40F6" w:rsidRDefault="00C005CE" w:rsidP="001D0680">
      <w:pPr>
        <w:pStyle w:val="afb"/>
      </w:pPr>
      <w:r w:rsidRPr="00EF40F6">
        <w:t xml:space="preserve">     * @param schedule</w:t>
      </w:r>
    </w:p>
    <w:p w:rsidR="00C005CE" w:rsidRPr="00EF40F6" w:rsidRDefault="00C005CE" w:rsidP="001D0680">
      <w:pPr>
        <w:pStyle w:val="afb"/>
      </w:pPr>
      <w:r w:rsidRPr="00EF40F6">
        <w:t xml:space="preserve">     */</w:t>
      </w:r>
    </w:p>
    <w:p w:rsidR="00C005CE" w:rsidRPr="00EF40F6" w:rsidRDefault="00C005CE" w:rsidP="001D0680">
      <w:pPr>
        <w:pStyle w:val="afb"/>
      </w:pPr>
      <w:r w:rsidRPr="00EF40F6">
        <w:t xml:space="preserve">    void setTaskSchedule(Id taskId, Schedule schedule);</w:t>
      </w:r>
    </w:p>
    <w:p w:rsidR="00C005CE" w:rsidRPr="00EF40F6" w:rsidRDefault="00C005CE" w:rsidP="001D0680">
      <w:pPr>
        <w:pStyle w:val="afb"/>
      </w:pPr>
    </w:p>
    <w:p w:rsidR="00C005CE" w:rsidRPr="00EF40F6" w:rsidRDefault="00C005CE" w:rsidP="001D0680">
      <w:pPr>
        <w:pStyle w:val="afb"/>
      </w:pPr>
      <w:r w:rsidRPr="00EF40F6">
        <w:t xml:space="preserve">    /**</w:t>
      </w:r>
    </w:p>
    <w:p w:rsidR="00C005CE" w:rsidRPr="00EF40F6" w:rsidRDefault="00C005CE" w:rsidP="001D0680">
      <w:pPr>
        <w:pStyle w:val="afb"/>
      </w:pPr>
      <w:r w:rsidRPr="00EF40F6">
        <w:t xml:space="preserve">     * </w:t>
      </w:r>
      <w:r>
        <w:t>Получение</w:t>
      </w:r>
      <w:r w:rsidRPr="00EF40F6">
        <w:t xml:space="preserve"> </w:t>
      </w:r>
      <w:r>
        <w:t>параметров</w:t>
      </w:r>
      <w:r w:rsidRPr="00EF40F6">
        <w:t xml:space="preserve"> </w:t>
      </w:r>
      <w:r>
        <w:t>задачи</w:t>
      </w:r>
    </w:p>
    <w:p w:rsidR="00C005CE" w:rsidRPr="00EF40F6" w:rsidRDefault="00C005CE" w:rsidP="001D0680">
      <w:pPr>
        <w:pStyle w:val="afb"/>
      </w:pPr>
      <w:r w:rsidRPr="00EF40F6">
        <w:t xml:space="preserve">     * @return</w:t>
      </w:r>
    </w:p>
    <w:p w:rsidR="00C005CE" w:rsidRPr="00EF40F6" w:rsidRDefault="00C005CE" w:rsidP="001D0680">
      <w:pPr>
        <w:pStyle w:val="afb"/>
      </w:pPr>
      <w:r w:rsidRPr="00EF40F6">
        <w:t xml:space="preserve">     */</w:t>
      </w:r>
    </w:p>
    <w:p w:rsidR="00C005CE" w:rsidRPr="00EF40F6" w:rsidRDefault="00C005CE" w:rsidP="001D0680">
      <w:pPr>
        <w:pStyle w:val="afb"/>
      </w:pPr>
      <w:r w:rsidRPr="00EF40F6">
        <w:t xml:space="preserve">    ScheduleTaskParameters getTaskParams(Id taskId);</w:t>
      </w:r>
    </w:p>
    <w:p w:rsidR="00C005CE" w:rsidRPr="00EF40F6" w:rsidRDefault="00C005CE" w:rsidP="001D0680">
      <w:pPr>
        <w:pStyle w:val="afb"/>
      </w:pPr>
    </w:p>
    <w:p w:rsidR="00C005CE" w:rsidRDefault="00C005CE" w:rsidP="001D0680">
      <w:pPr>
        <w:pStyle w:val="afb"/>
      </w:pPr>
      <w:r w:rsidRPr="00EF40F6">
        <w:t xml:space="preserve">    </w:t>
      </w:r>
      <w:r>
        <w:t>/**</w:t>
      </w:r>
    </w:p>
    <w:p w:rsidR="00C005CE" w:rsidRDefault="00C005CE" w:rsidP="001D0680">
      <w:pPr>
        <w:pStyle w:val="afb"/>
      </w:pPr>
      <w:r>
        <w:t xml:space="preserve">     * Установка параметров задачи</w:t>
      </w:r>
    </w:p>
    <w:p w:rsidR="00C005CE" w:rsidRDefault="00C005CE" w:rsidP="001D0680">
      <w:pPr>
        <w:pStyle w:val="afb"/>
      </w:pPr>
      <w:r>
        <w:t xml:space="preserve">     * @param taskId</w:t>
      </w:r>
    </w:p>
    <w:p w:rsidR="00C005CE" w:rsidRDefault="00C005CE" w:rsidP="001D0680">
      <w:pPr>
        <w:pStyle w:val="afb"/>
      </w:pPr>
      <w:r>
        <w:t xml:space="preserve">     * @param schedule</w:t>
      </w:r>
    </w:p>
    <w:p w:rsidR="00C005CE" w:rsidRPr="00EF40F6" w:rsidRDefault="00C005CE" w:rsidP="001D0680">
      <w:pPr>
        <w:pStyle w:val="afb"/>
      </w:pPr>
      <w:r>
        <w:t xml:space="preserve">     </w:t>
      </w:r>
      <w:r w:rsidRPr="00EF40F6">
        <w:t>*/</w:t>
      </w:r>
    </w:p>
    <w:p w:rsidR="00C005CE" w:rsidRPr="00EF40F6" w:rsidRDefault="00C005CE" w:rsidP="001D0680">
      <w:pPr>
        <w:pStyle w:val="afb"/>
      </w:pPr>
      <w:r w:rsidRPr="00EF40F6">
        <w:t xml:space="preserve">    void setTaskParams(Id taskId, ScheduleTaskParameters parameters);</w:t>
      </w:r>
    </w:p>
    <w:p w:rsidR="00C005CE" w:rsidRPr="00EF40F6" w:rsidRDefault="00C005CE" w:rsidP="001D0680">
      <w:pPr>
        <w:pStyle w:val="afb"/>
      </w:pPr>
    </w:p>
    <w:p w:rsidR="00C005CE" w:rsidRPr="00EF40F6" w:rsidRDefault="00C005CE" w:rsidP="001D0680">
      <w:pPr>
        <w:pStyle w:val="afb"/>
      </w:pPr>
      <w:r w:rsidRPr="00EF40F6">
        <w:t xml:space="preserve">    /**</w:t>
      </w:r>
    </w:p>
    <w:p w:rsidR="00C005CE" w:rsidRPr="00EF40F6" w:rsidRDefault="00C005CE" w:rsidP="001D0680">
      <w:pPr>
        <w:pStyle w:val="afb"/>
      </w:pPr>
      <w:r w:rsidRPr="00EF40F6">
        <w:t xml:space="preserve">     * </w:t>
      </w:r>
      <w:r>
        <w:t>Активировать</w:t>
      </w:r>
      <w:r w:rsidRPr="00EF40F6">
        <w:t xml:space="preserve"> </w:t>
      </w:r>
      <w:r>
        <w:t>задание</w:t>
      </w:r>
    </w:p>
    <w:p w:rsidR="00C005CE" w:rsidRPr="00EF40F6" w:rsidRDefault="00C005CE" w:rsidP="001D0680">
      <w:pPr>
        <w:pStyle w:val="afb"/>
      </w:pPr>
      <w:r w:rsidRPr="00EF40F6">
        <w:t xml:space="preserve">     * @param taskId</w:t>
      </w:r>
    </w:p>
    <w:p w:rsidR="00C005CE" w:rsidRPr="00EF40F6" w:rsidRDefault="00C005CE" w:rsidP="001D0680">
      <w:pPr>
        <w:pStyle w:val="afb"/>
      </w:pPr>
      <w:r w:rsidRPr="00EF40F6">
        <w:t xml:space="preserve">     */</w:t>
      </w:r>
    </w:p>
    <w:p w:rsidR="00C005CE" w:rsidRPr="00EF40F6" w:rsidRDefault="00C005CE" w:rsidP="001D0680">
      <w:pPr>
        <w:pStyle w:val="afb"/>
      </w:pPr>
      <w:r w:rsidRPr="00EF40F6">
        <w:t xml:space="preserve">    void enableTask(Id taskId);</w:t>
      </w:r>
    </w:p>
    <w:p w:rsidR="00C005CE" w:rsidRPr="00EF40F6" w:rsidRDefault="00C005CE" w:rsidP="001D0680">
      <w:pPr>
        <w:pStyle w:val="afb"/>
      </w:pPr>
    </w:p>
    <w:p w:rsidR="00C005CE" w:rsidRPr="00EF40F6" w:rsidRDefault="00C005CE" w:rsidP="001D0680">
      <w:pPr>
        <w:pStyle w:val="afb"/>
      </w:pPr>
      <w:r w:rsidRPr="00EF40F6">
        <w:t xml:space="preserve">    /**</w:t>
      </w:r>
    </w:p>
    <w:p w:rsidR="00C005CE" w:rsidRPr="00EF40F6" w:rsidRDefault="00C005CE" w:rsidP="001D0680">
      <w:pPr>
        <w:pStyle w:val="afb"/>
      </w:pPr>
      <w:r w:rsidRPr="00EF40F6">
        <w:t xml:space="preserve">     * </w:t>
      </w:r>
      <w:r>
        <w:t>Деактивировать</w:t>
      </w:r>
      <w:r w:rsidRPr="00EF40F6">
        <w:t xml:space="preserve"> </w:t>
      </w:r>
      <w:r>
        <w:t>задание</w:t>
      </w:r>
    </w:p>
    <w:p w:rsidR="00C005CE" w:rsidRPr="00EF40F6" w:rsidRDefault="00C005CE" w:rsidP="001D0680">
      <w:pPr>
        <w:pStyle w:val="afb"/>
      </w:pPr>
      <w:r w:rsidRPr="00EF40F6">
        <w:t xml:space="preserve">     * @param taskId</w:t>
      </w:r>
    </w:p>
    <w:p w:rsidR="00C005CE" w:rsidRPr="00EF40F6" w:rsidRDefault="00C005CE" w:rsidP="001D0680">
      <w:pPr>
        <w:pStyle w:val="afb"/>
      </w:pPr>
      <w:r w:rsidRPr="00EF40F6">
        <w:t xml:space="preserve">     */</w:t>
      </w:r>
    </w:p>
    <w:p w:rsidR="00C005CE" w:rsidRPr="00EF40F6" w:rsidRDefault="00C005CE" w:rsidP="001D0680">
      <w:pPr>
        <w:pStyle w:val="afb"/>
      </w:pPr>
      <w:r w:rsidRPr="00EF40F6">
        <w:t xml:space="preserve">    void disableTask(Id taskId);</w:t>
      </w:r>
    </w:p>
    <w:p w:rsidR="00C005CE" w:rsidRPr="00EF40F6" w:rsidRDefault="00C005CE" w:rsidP="001D0680">
      <w:pPr>
        <w:pStyle w:val="afb"/>
      </w:pPr>
    </w:p>
    <w:p w:rsidR="00C005CE" w:rsidRPr="00EF40F6" w:rsidRDefault="00C005CE" w:rsidP="001D0680">
      <w:pPr>
        <w:pStyle w:val="afb"/>
      </w:pPr>
      <w:r w:rsidRPr="00EF40F6">
        <w:t xml:space="preserve">    /**</w:t>
      </w:r>
    </w:p>
    <w:p w:rsidR="00C005CE" w:rsidRPr="00EF40F6" w:rsidRDefault="00C005CE" w:rsidP="001D0680">
      <w:pPr>
        <w:pStyle w:val="afb"/>
      </w:pPr>
      <w:r w:rsidRPr="00EF40F6">
        <w:t xml:space="preserve">     * </w:t>
      </w:r>
      <w:r>
        <w:t>Запустить</w:t>
      </w:r>
      <w:r w:rsidRPr="00EF40F6">
        <w:t xml:space="preserve"> </w:t>
      </w:r>
      <w:r>
        <w:t>задание</w:t>
      </w:r>
    </w:p>
    <w:p w:rsidR="00C005CE" w:rsidRPr="00EF40F6" w:rsidRDefault="00C005CE" w:rsidP="001D0680">
      <w:pPr>
        <w:pStyle w:val="afb"/>
      </w:pPr>
      <w:r w:rsidRPr="00EF40F6">
        <w:t xml:space="preserve">     * @param taskId</w:t>
      </w:r>
    </w:p>
    <w:p w:rsidR="00C005CE" w:rsidRPr="00EF40F6" w:rsidRDefault="00C005CE" w:rsidP="001D0680">
      <w:pPr>
        <w:pStyle w:val="afb"/>
      </w:pPr>
      <w:r w:rsidRPr="00EF40F6">
        <w:t xml:space="preserve">     */</w:t>
      </w:r>
    </w:p>
    <w:p w:rsidR="00C005CE" w:rsidRPr="00EF40F6" w:rsidRDefault="00C005CE" w:rsidP="001D0680">
      <w:pPr>
        <w:pStyle w:val="afb"/>
      </w:pPr>
      <w:r w:rsidRPr="00EF40F6">
        <w:t xml:space="preserve">    void run(Id taskId);</w:t>
      </w:r>
    </w:p>
    <w:p w:rsidR="00C005CE" w:rsidRPr="00EF40F6" w:rsidRDefault="00C005CE" w:rsidP="001D0680">
      <w:pPr>
        <w:pStyle w:val="afb"/>
      </w:pPr>
      <w:r w:rsidRPr="00EF40F6">
        <w:t xml:space="preserve">    </w:t>
      </w:r>
    </w:p>
    <w:p w:rsidR="00C005CE" w:rsidRDefault="00C005CE" w:rsidP="001D0680">
      <w:pPr>
        <w:pStyle w:val="afb"/>
      </w:pPr>
      <w:r w:rsidRPr="00EF40F6">
        <w:t xml:space="preserve">    </w:t>
      </w:r>
      <w:r>
        <w:t>/**</w:t>
      </w:r>
    </w:p>
    <w:p w:rsidR="00C005CE" w:rsidRDefault="00C005CE" w:rsidP="001D0680">
      <w:pPr>
        <w:pStyle w:val="afb"/>
      </w:pPr>
      <w:r>
        <w:t xml:space="preserve">     * Установка приоритета. Значения могут быть от 0 до 4</w:t>
      </w:r>
    </w:p>
    <w:p w:rsidR="00C005CE" w:rsidRDefault="00C005CE" w:rsidP="001D0680">
      <w:pPr>
        <w:pStyle w:val="afb"/>
      </w:pPr>
      <w:r>
        <w:t xml:space="preserve">     * @param priority</w:t>
      </w:r>
    </w:p>
    <w:p w:rsidR="00C005CE" w:rsidRDefault="00C005CE" w:rsidP="001D0680">
      <w:pPr>
        <w:pStyle w:val="afb"/>
      </w:pPr>
      <w:r>
        <w:t xml:space="preserve">     */</w:t>
      </w:r>
    </w:p>
    <w:p w:rsidR="00C005CE" w:rsidRPr="00EF40F6" w:rsidRDefault="00C005CE" w:rsidP="001D0680">
      <w:pPr>
        <w:pStyle w:val="afb"/>
      </w:pPr>
      <w:r w:rsidRPr="00EF40F6">
        <w:t xml:space="preserve">    void setPriority(Id taskId, int priority);</w:t>
      </w:r>
    </w:p>
    <w:p w:rsidR="00C005CE" w:rsidRPr="00EF40F6" w:rsidRDefault="00C005CE" w:rsidP="001D0680">
      <w:pPr>
        <w:pStyle w:val="afb"/>
      </w:pPr>
      <w:r w:rsidRPr="00EF40F6">
        <w:t xml:space="preserve">    </w:t>
      </w:r>
    </w:p>
    <w:p w:rsidR="00C005CE" w:rsidRDefault="00C005CE" w:rsidP="001D0680">
      <w:pPr>
        <w:pStyle w:val="afb"/>
      </w:pPr>
      <w:r w:rsidRPr="00EF40F6">
        <w:t xml:space="preserve">    </w:t>
      </w:r>
      <w:r>
        <w:t>/**</w:t>
      </w:r>
    </w:p>
    <w:p w:rsidR="00C005CE" w:rsidRDefault="00C005CE" w:rsidP="001D0680">
      <w:pPr>
        <w:pStyle w:val="afb"/>
      </w:pPr>
      <w:r>
        <w:t xml:space="preserve">     * Установка таймаута в минутах</w:t>
      </w:r>
    </w:p>
    <w:p w:rsidR="00C005CE" w:rsidRDefault="00C005CE" w:rsidP="001D0680">
      <w:pPr>
        <w:pStyle w:val="afb"/>
      </w:pPr>
      <w:r>
        <w:t xml:space="preserve">     * @param timeout</w:t>
      </w:r>
    </w:p>
    <w:p w:rsidR="00C005CE" w:rsidRPr="00EF40F6" w:rsidRDefault="00C005CE" w:rsidP="001D0680">
      <w:pPr>
        <w:pStyle w:val="afb"/>
      </w:pPr>
      <w:r>
        <w:t xml:space="preserve">     </w:t>
      </w:r>
      <w:r w:rsidRPr="00EF40F6">
        <w:t>*/</w:t>
      </w:r>
    </w:p>
    <w:p w:rsidR="00C005CE" w:rsidRPr="00EF40F6" w:rsidRDefault="00C005CE" w:rsidP="001D0680">
      <w:pPr>
        <w:pStyle w:val="afb"/>
      </w:pPr>
      <w:r w:rsidRPr="00EF40F6">
        <w:t xml:space="preserve">    void setTimeout(Id taskId, int timeout);</w:t>
      </w:r>
    </w:p>
    <w:p w:rsidR="00C005CE" w:rsidRPr="00EF40F6" w:rsidRDefault="00C005CE" w:rsidP="001D0680">
      <w:pPr>
        <w:pStyle w:val="afb"/>
      </w:pPr>
    </w:p>
    <w:p w:rsidR="00C005CE" w:rsidRDefault="00C005CE" w:rsidP="001D0680">
      <w:pPr>
        <w:pStyle w:val="afb"/>
      </w:pPr>
      <w:r w:rsidRPr="00EF40F6">
        <w:t xml:space="preserve">    </w:t>
      </w:r>
      <w:r>
        <w:t>/**</w:t>
      </w:r>
    </w:p>
    <w:p w:rsidR="00C005CE" w:rsidRDefault="00C005CE" w:rsidP="001D0680">
      <w:pPr>
        <w:pStyle w:val="afb"/>
      </w:pPr>
      <w:r>
        <w:t xml:space="preserve">     * Создание периодического задания класса multible</w:t>
      </w:r>
    </w:p>
    <w:p w:rsidR="00C005CE" w:rsidRDefault="00C005CE" w:rsidP="001D0680">
      <w:pPr>
        <w:pStyle w:val="afb"/>
      </w:pPr>
      <w:r>
        <w:t xml:space="preserve">     * @param string</w:t>
      </w:r>
    </w:p>
    <w:p w:rsidR="00C005CE" w:rsidRPr="00EF40F6" w:rsidRDefault="00C005CE" w:rsidP="001D0680">
      <w:pPr>
        <w:pStyle w:val="afb"/>
      </w:pPr>
      <w:r>
        <w:t xml:space="preserve">     </w:t>
      </w:r>
      <w:r w:rsidRPr="00EF40F6">
        <w:t>* @return</w:t>
      </w:r>
    </w:p>
    <w:p w:rsidR="00C005CE" w:rsidRPr="00EF40F6" w:rsidRDefault="00C005CE" w:rsidP="001D0680">
      <w:pPr>
        <w:pStyle w:val="afb"/>
      </w:pPr>
      <w:r w:rsidRPr="00EF40F6">
        <w:t xml:space="preserve">     */</w:t>
      </w:r>
    </w:p>
    <w:p w:rsidR="00C005CE" w:rsidRPr="00EF40F6" w:rsidRDefault="00C005CE" w:rsidP="001D0680">
      <w:pPr>
        <w:pStyle w:val="afb"/>
      </w:pPr>
      <w:r w:rsidRPr="00EF40F6">
        <w:t xml:space="preserve">    DomainObject createScheduleTask(String className, String name);</w:t>
      </w:r>
    </w:p>
    <w:p w:rsidR="00C005CE" w:rsidRPr="00EF40F6" w:rsidRDefault="00C005CE" w:rsidP="001D0680">
      <w:pPr>
        <w:pStyle w:val="afb"/>
      </w:pPr>
      <w:r w:rsidRPr="00EF40F6">
        <w:t xml:space="preserve">    </w:t>
      </w:r>
    </w:p>
    <w:p w:rsidR="00C005CE" w:rsidRDefault="00C005CE" w:rsidP="001D0680">
      <w:pPr>
        <w:pStyle w:val="afb"/>
      </w:pPr>
      <w:r>
        <w:t>}</w:t>
      </w:r>
    </w:p>
    <w:p w:rsidR="00C005CE" w:rsidRPr="00AB370C" w:rsidRDefault="00C005CE" w:rsidP="001D0680">
      <w:r>
        <w:t xml:space="preserve">Интерфейс </w:t>
      </w:r>
      <w:r w:rsidRPr="001E38EB">
        <w:t>ScheduleTaskHandle</w:t>
      </w:r>
      <w:r>
        <w:t>, данный интерфейс должен имплиментить класс выполняющий задачу</w:t>
      </w:r>
    </w:p>
    <w:p w:rsidR="00C005CE" w:rsidRPr="00EF40F6" w:rsidRDefault="00C005CE" w:rsidP="001D0680">
      <w:pPr>
        <w:pStyle w:val="afb"/>
      </w:pPr>
      <w:r w:rsidRPr="00EF40F6">
        <w:rPr>
          <w:b/>
          <w:bCs/>
          <w:color w:val="7F0055"/>
        </w:rPr>
        <w:t>package</w:t>
      </w:r>
      <w:r w:rsidRPr="00EF40F6">
        <w:t xml:space="preserve"> ru.intertrust.cm.core.business.api.schedule;</w:t>
      </w:r>
    </w:p>
    <w:p w:rsidR="00C005CE" w:rsidRPr="00EF40F6" w:rsidRDefault="00C005CE" w:rsidP="001D0680">
      <w:pPr>
        <w:pStyle w:val="afb"/>
      </w:pPr>
    </w:p>
    <w:p w:rsidR="00C005CE" w:rsidRDefault="00C005CE" w:rsidP="001D0680">
      <w:pPr>
        <w:pStyle w:val="afb"/>
      </w:pPr>
      <w:r>
        <w:t>/**</w:t>
      </w:r>
    </w:p>
    <w:p w:rsidR="00C005CE" w:rsidRDefault="00C005CE" w:rsidP="001D0680">
      <w:pPr>
        <w:pStyle w:val="afb"/>
      </w:pPr>
      <w:r>
        <w:t xml:space="preserve"> * Интерфейс, который должны </w:t>
      </w:r>
      <w:r>
        <w:rPr>
          <w:u w:val="single"/>
        </w:rPr>
        <w:t>имплиментить</w:t>
      </w:r>
      <w:r>
        <w:t xml:space="preserve"> все классы периодических заданий </w:t>
      </w:r>
    </w:p>
    <w:p w:rsidR="00C005CE" w:rsidRDefault="00C005CE" w:rsidP="001D0680">
      <w:pPr>
        <w:pStyle w:val="afb"/>
      </w:pPr>
      <w:r>
        <w:t xml:space="preserve"> * </w:t>
      </w:r>
      <w:r>
        <w:rPr>
          <w:b/>
          <w:bCs/>
          <w:color w:val="7F9FBF"/>
        </w:rPr>
        <w:t>@author</w:t>
      </w:r>
      <w:r>
        <w:t xml:space="preserve"> </w:t>
      </w:r>
      <w:r>
        <w:rPr>
          <w:u w:val="single"/>
        </w:rPr>
        <w:t>larin</w:t>
      </w:r>
    </w:p>
    <w:p w:rsidR="00C005CE" w:rsidRDefault="00C005CE" w:rsidP="001D0680">
      <w:pPr>
        <w:pStyle w:val="afb"/>
      </w:pPr>
      <w:r>
        <w:t xml:space="preserve"> *</w:t>
      </w:r>
    </w:p>
    <w:p w:rsidR="00C005CE" w:rsidRDefault="00C005CE" w:rsidP="001D0680">
      <w:pPr>
        <w:pStyle w:val="afb"/>
      </w:pPr>
      <w:r>
        <w:t xml:space="preserve"> */</w:t>
      </w:r>
    </w:p>
    <w:p w:rsidR="00C005CE" w:rsidRDefault="00C005CE" w:rsidP="001D0680">
      <w:pPr>
        <w:pStyle w:val="afb"/>
      </w:pPr>
      <w:r>
        <w:rPr>
          <w:b/>
          <w:bCs/>
          <w:color w:val="7F0055"/>
        </w:rPr>
        <w:t>public</w:t>
      </w:r>
      <w:r>
        <w:t xml:space="preserve"> </w:t>
      </w:r>
      <w:r>
        <w:rPr>
          <w:b/>
          <w:bCs/>
          <w:color w:val="7F0055"/>
        </w:rPr>
        <w:t>interface</w:t>
      </w:r>
      <w:r>
        <w:t xml:space="preserve"> </w:t>
      </w:r>
      <w:r>
        <w:rPr>
          <w:highlight w:val="lightGray"/>
        </w:rPr>
        <w:t>ScheduleTaskHandle</w:t>
      </w:r>
      <w:r>
        <w:t xml:space="preserve"> {</w:t>
      </w:r>
    </w:p>
    <w:p w:rsidR="00C005CE" w:rsidRDefault="00C005CE" w:rsidP="001D0680">
      <w:pPr>
        <w:pStyle w:val="afb"/>
      </w:pPr>
      <w:r>
        <w:t xml:space="preserve">    /**</w:t>
      </w:r>
    </w:p>
    <w:p w:rsidR="00C005CE" w:rsidRDefault="00C005CE" w:rsidP="001D0680">
      <w:pPr>
        <w:pStyle w:val="afb"/>
      </w:pPr>
      <w:r>
        <w:t xml:space="preserve">     * Запуск выполнения периодического задания</w:t>
      </w:r>
    </w:p>
    <w:p w:rsidR="00C005CE" w:rsidRDefault="00C005CE" w:rsidP="001D0680">
      <w:pPr>
        <w:pStyle w:val="afb"/>
      </w:pPr>
      <w:r>
        <w:t xml:space="preserve">     * </w:t>
      </w:r>
      <w:r>
        <w:rPr>
          <w:b/>
          <w:bCs/>
          <w:color w:val="7F9FBF"/>
        </w:rPr>
        <w:t>@param</w:t>
      </w:r>
      <w:r>
        <w:t xml:space="preserve"> parameters</w:t>
      </w:r>
    </w:p>
    <w:p w:rsidR="00C005CE" w:rsidRDefault="00C005CE" w:rsidP="001D0680">
      <w:pPr>
        <w:pStyle w:val="afb"/>
      </w:pPr>
      <w:r>
        <w:t xml:space="preserve">     * </w:t>
      </w:r>
      <w:r>
        <w:rPr>
          <w:b/>
          <w:bCs/>
          <w:color w:val="7F9FBF"/>
        </w:rPr>
        <w:t>@return</w:t>
      </w:r>
      <w:r>
        <w:t xml:space="preserve"> возвращает результат работы периодического задания в виде строки. Строка будет хранится в доменном обете задания</w:t>
      </w:r>
    </w:p>
    <w:p w:rsidR="00C005CE" w:rsidRDefault="00C005CE" w:rsidP="001D0680">
      <w:pPr>
        <w:pStyle w:val="afb"/>
      </w:pPr>
      <w:r>
        <w:t xml:space="preserve">     */</w:t>
      </w:r>
    </w:p>
    <w:p w:rsidR="00C005CE" w:rsidRDefault="00C005CE" w:rsidP="001D0680">
      <w:pPr>
        <w:pStyle w:val="afb"/>
      </w:pPr>
      <w:r>
        <w:t xml:space="preserve">    String execute(ScheduleTaskParameters parameters);</w:t>
      </w:r>
    </w:p>
    <w:p w:rsidR="00C005CE" w:rsidRPr="00EF40F6" w:rsidRDefault="00C005CE" w:rsidP="001D0680">
      <w:pPr>
        <w:pStyle w:val="afb"/>
      </w:pPr>
      <w:r>
        <w:t>}</w:t>
      </w:r>
    </w:p>
    <w:p w:rsidR="00C005CE" w:rsidRPr="00EF40F6" w:rsidRDefault="00C005CE" w:rsidP="001D0680">
      <w:r>
        <w:t>Интерфейс</w:t>
      </w:r>
      <w:r w:rsidRPr="00EF40F6">
        <w:t xml:space="preserve"> </w:t>
      </w:r>
      <w:r w:rsidRPr="00EF40F6">
        <w:rPr>
          <w:lang w:val="en-US"/>
        </w:rPr>
        <w:t>ScheduleTaskDefaultParameters</w:t>
      </w:r>
      <w:r w:rsidRPr="00EF40F6">
        <w:t xml:space="preserve">, </w:t>
      </w:r>
      <w:r>
        <w:t>данный</w:t>
      </w:r>
      <w:r w:rsidRPr="00EF40F6">
        <w:t xml:space="preserve"> </w:t>
      </w:r>
      <w:r>
        <w:t>интерфейс</w:t>
      </w:r>
      <w:r w:rsidRPr="00EF40F6">
        <w:t xml:space="preserve"> </w:t>
      </w:r>
      <w:r>
        <w:t>должен</w:t>
      </w:r>
      <w:r w:rsidRPr="00EF40F6">
        <w:t xml:space="preserve"> </w:t>
      </w:r>
      <w:r>
        <w:t>иплиментить</w:t>
      </w:r>
      <w:r w:rsidRPr="00EF40F6">
        <w:t xml:space="preserve"> </w:t>
      </w:r>
      <w:r>
        <w:t>класс</w:t>
      </w:r>
      <w:r w:rsidRPr="00EF40F6">
        <w:t xml:space="preserve"> </w:t>
      </w:r>
      <w:r w:rsidRPr="00AB370C">
        <w:t>описывающий</w:t>
      </w:r>
      <w:r w:rsidRPr="00EF40F6">
        <w:t xml:space="preserve"> </w:t>
      </w:r>
      <w:r>
        <w:t>настройку</w:t>
      </w:r>
      <w:r w:rsidRPr="00EF40F6">
        <w:t xml:space="preserve"> </w:t>
      </w:r>
      <w:r>
        <w:t>задачи</w:t>
      </w:r>
      <w:r w:rsidRPr="00EF40F6">
        <w:t xml:space="preserve"> </w:t>
      </w:r>
      <w:r>
        <w:t>по</w:t>
      </w:r>
      <w:r w:rsidRPr="00EF40F6">
        <w:t xml:space="preserve"> </w:t>
      </w:r>
      <w:r>
        <w:t>умолчанию</w:t>
      </w:r>
    </w:p>
    <w:p w:rsidR="00C005CE" w:rsidRPr="00EF40F6" w:rsidRDefault="00C005CE" w:rsidP="001D0680">
      <w:pPr>
        <w:pStyle w:val="afb"/>
      </w:pPr>
      <w:r w:rsidRPr="00EF40F6">
        <w:rPr>
          <w:b/>
          <w:bCs/>
          <w:color w:val="7F0055"/>
        </w:rPr>
        <w:t>package</w:t>
      </w:r>
      <w:r w:rsidRPr="00EF40F6">
        <w:t xml:space="preserve"> ru.intertrust.cm.core.business.api.schedule;</w:t>
      </w:r>
    </w:p>
    <w:p w:rsidR="00C005CE" w:rsidRPr="00EF40F6" w:rsidRDefault="00C005CE" w:rsidP="001D0680">
      <w:pPr>
        <w:pStyle w:val="afb"/>
      </w:pPr>
    </w:p>
    <w:p w:rsidR="00C005CE" w:rsidRDefault="00C005CE" w:rsidP="001D0680">
      <w:pPr>
        <w:pStyle w:val="afb"/>
      </w:pPr>
      <w:r>
        <w:t>/**</w:t>
      </w:r>
    </w:p>
    <w:p w:rsidR="00C005CE" w:rsidRDefault="00C005CE" w:rsidP="001D0680">
      <w:pPr>
        <w:pStyle w:val="afb"/>
      </w:pPr>
      <w:r>
        <w:t xml:space="preserve"> * Интерфейс конфигурации периодического задания по умолчанию.</w:t>
      </w:r>
    </w:p>
    <w:p w:rsidR="00C005CE" w:rsidRDefault="00C005CE" w:rsidP="001D0680">
      <w:pPr>
        <w:pStyle w:val="afb"/>
      </w:pPr>
      <w:r>
        <w:t xml:space="preserve"> * Наследники используются в </w:t>
      </w:r>
      <w:r>
        <w:rPr>
          <w:u w:val="single"/>
        </w:rPr>
        <w:t>анотации</w:t>
      </w:r>
      <w:r>
        <w:t xml:space="preserve"> ScheduleTask в качестве параметра</w:t>
      </w:r>
    </w:p>
    <w:p w:rsidR="00C005CE" w:rsidRPr="00EF40F6" w:rsidRDefault="00C005CE" w:rsidP="001D0680">
      <w:pPr>
        <w:pStyle w:val="afb"/>
      </w:pPr>
      <w:r>
        <w:t xml:space="preserve"> </w:t>
      </w:r>
      <w:r w:rsidRPr="00EF40F6">
        <w:t xml:space="preserve">* </w:t>
      </w:r>
      <w:r w:rsidRPr="00EF40F6">
        <w:rPr>
          <w:b/>
          <w:bCs/>
          <w:color w:val="7F9FBF"/>
        </w:rPr>
        <w:t>@author</w:t>
      </w:r>
      <w:r w:rsidRPr="00EF40F6">
        <w:t xml:space="preserve"> </w:t>
      </w:r>
      <w:r w:rsidRPr="00EF40F6">
        <w:rPr>
          <w:u w:val="single"/>
        </w:rPr>
        <w:t>larin</w:t>
      </w:r>
    </w:p>
    <w:p w:rsidR="00C005CE" w:rsidRPr="00EF40F6" w:rsidRDefault="00C005CE" w:rsidP="001D0680">
      <w:pPr>
        <w:pStyle w:val="afb"/>
      </w:pPr>
      <w:r w:rsidRPr="00EF40F6">
        <w:t xml:space="preserve"> *</w:t>
      </w:r>
    </w:p>
    <w:p w:rsidR="00C005CE" w:rsidRPr="00EF40F6" w:rsidRDefault="00C005CE" w:rsidP="001D0680">
      <w:pPr>
        <w:pStyle w:val="afb"/>
      </w:pPr>
      <w:r w:rsidRPr="00EF40F6">
        <w:t xml:space="preserve"> */</w:t>
      </w:r>
    </w:p>
    <w:p w:rsidR="00C005CE" w:rsidRPr="00EF40F6" w:rsidRDefault="00C005CE" w:rsidP="001D0680">
      <w:pPr>
        <w:pStyle w:val="afb"/>
      </w:pPr>
      <w:r w:rsidRPr="00EF40F6">
        <w:rPr>
          <w:b/>
          <w:bCs/>
          <w:color w:val="7F0055"/>
        </w:rPr>
        <w:t>public</w:t>
      </w:r>
      <w:r w:rsidRPr="00EF40F6">
        <w:t xml:space="preserve"> </w:t>
      </w:r>
      <w:r w:rsidRPr="00EF40F6">
        <w:rPr>
          <w:b/>
          <w:bCs/>
          <w:color w:val="7F0055"/>
        </w:rPr>
        <w:t>interface</w:t>
      </w:r>
      <w:r w:rsidRPr="00EF40F6">
        <w:t xml:space="preserve"> ScheduleTaskDefaultParameters {</w:t>
      </w:r>
    </w:p>
    <w:p w:rsidR="00C005CE" w:rsidRDefault="00C005CE" w:rsidP="001D0680">
      <w:pPr>
        <w:pStyle w:val="afb"/>
      </w:pPr>
      <w:r w:rsidRPr="00EF40F6">
        <w:t xml:space="preserve">    </w:t>
      </w:r>
      <w:r>
        <w:t>/**</w:t>
      </w:r>
    </w:p>
    <w:p w:rsidR="00C005CE" w:rsidRDefault="00C005CE" w:rsidP="001D0680">
      <w:pPr>
        <w:pStyle w:val="afb"/>
      </w:pPr>
      <w:r>
        <w:t xml:space="preserve">     * Получение параметров по умолчанию</w:t>
      </w:r>
    </w:p>
    <w:p w:rsidR="00C005CE" w:rsidRDefault="00C005CE" w:rsidP="001D0680">
      <w:pPr>
        <w:pStyle w:val="afb"/>
      </w:pPr>
      <w:r>
        <w:t xml:space="preserve">     * </w:t>
      </w:r>
      <w:r>
        <w:rPr>
          <w:b/>
          <w:bCs/>
          <w:color w:val="7F9FBF"/>
        </w:rPr>
        <w:t>@return</w:t>
      </w:r>
    </w:p>
    <w:p w:rsidR="00C005CE" w:rsidRDefault="00C005CE" w:rsidP="001D0680">
      <w:pPr>
        <w:pStyle w:val="afb"/>
      </w:pPr>
      <w:r>
        <w:t xml:space="preserve">     */</w:t>
      </w:r>
    </w:p>
    <w:p w:rsidR="00C005CE" w:rsidRDefault="00C005CE" w:rsidP="001D0680">
      <w:pPr>
        <w:pStyle w:val="afb"/>
      </w:pPr>
      <w:r>
        <w:t xml:space="preserve">    ScheduleTaskParameters getDefaultParameters();</w:t>
      </w:r>
    </w:p>
    <w:p w:rsidR="00C005CE" w:rsidRDefault="00C005CE" w:rsidP="001D0680">
      <w:pPr>
        <w:pStyle w:val="afb"/>
      </w:pPr>
      <w:r>
        <w:t>}</w:t>
      </w:r>
    </w:p>
    <w:p w:rsidR="00C005CE" w:rsidRPr="00F36019" w:rsidRDefault="00C005CE" w:rsidP="001D0680">
      <w:pPr>
        <w:rPr>
          <w:lang w:val="en-US"/>
        </w:rPr>
      </w:pPr>
      <w:r>
        <w:t>Доменный</w:t>
      </w:r>
      <w:r w:rsidRPr="00F36019">
        <w:rPr>
          <w:lang w:val="en-US"/>
        </w:rPr>
        <w:t xml:space="preserve"> </w:t>
      </w:r>
      <w:r>
        <w:t>объект</w:t>
      </w:r>
      <w:r w:rsidRPr="00F36019">
        <w:rPr>
          <w:lang w:val="en-US"/>
        </w:rPr>
        <w:t xml:space="preserve"> </w:t>
      </w:r>
      <w:r>
        <w:rPr>
          <w:lang w:val="en-US"/>
        </w:rPr>
        <w:t>s</w:t>
      </w:r>
      <w:r w:rsidRPr="00F36019">
        <w:rPr>
          <w:lang w:val="en-US"/>
        </w:rPr>
        <w:t>chedule</w:t>
      </w:r>
    </w:p>
    <w:tbl>
      <w:tblPr>
        <w:tblStyle w:val="a7"/>
        <w:tblW w:w="0" w:type="auto"/>
        <w:tblLook w:val="04A0"/>
      </w:tblPr>
      <w:tblGrid>
        <w:gridCol w:w="3190"/>
        <w:gridCol w:w="3189"/>
        <w:gridCol w:w="3191"/>
      </w:tblGrid>
      <w:tr w:rsidR="00C005CE" w:rsidRPr="00710798" w:rsidTr="001D0680">
        <w:tc>
          <w:tcPr>
            <w:tcW w:w="3190" w:type="dxa"/>
            <w:shd w:val="clear" w:color="auto" w:fill="F2F2F2" w:themeFill="background1" w:themeFillShade="F2"/>
          </w:tcPr>
          <w:p w:rsidR="00C005CE" w:rsidRPr="00710798" w:rsidRDefault="00C005CE" w:rsidP="001D0680">
            <w:pPr>
              <w:jc w:val="center"/>
              <w:rPr>
                <w:b/>
              </w:rPr>
            </w:pPr>
            <w:r w:rsidRPr="00710798">
              <w:rPr>
                <w:b/>
              </w:rPr>
              <w:t>Поле</w:t>
            </w:r>
          </w:p>
        </w:tc>
        <w:tc>
          <w:tcPr>
            <w:tcW w:w="3190" w:type="dxa"/>
            <w:shd w:val="clear" w:color="auto" w:fill="F2F2F2" w:themeFill="background1" w:themeFillShade="F2"/>
          </w:tcPr>
          <w:p w:rsidR="00C005CE" w:rsidRPr="00710798" w:rsidRDefault="00C005CE" w:rsidP="001D0680">
            <w:pPr>
              <w:jc w:val="center"/>
              <w:rPr>
                <w:b/>
              </w:rPr>
            </w:pPr>
            <w:r w:rsidRPr="00710798">
              <w:rPr>
                <w:b/>
              </w:rPr>
              <w:t>Тип</w:t>
            </w:r>
          </w:p>
        </w:tc>
        <w:tc>
          <w:tcPr>
            <w:tcW w:w="3191" w:type="dxa"/>
            <w:shd w:val="clear" w:color="auto" w:fill="F2F2F2" w:themeFill="background1" w:themeFillShade="F2"/>
          </w:tcPr>
          <w:p w:rsidR="00C005CE" w:rsidRPr="00710798" w:rsidRDefault="00C005CE" w:rsidP="001D0680">
            <w:pPr>
              <w:jc w:val="center"/>
              <w:rPr>
                <w:b/>
              </w:rPr>
            </w:pPr>
            <w:r w:rsidRPr="00710798">
              <w:rPr>
                <w:b/>
              </w:rPr>
              <w:t>Коментарии</w:t>
            </w:r>
          </w:p>
        </w:tc>
      </w:tr>
      <w:tr w:rsidR="00C005CE" w:rsidRPr="00D761BE" w:rsidTr="001D0680">
        <w:tc>
          <w:tcPr>
            <w:tcW w:w="3190" w:type="dxa"/>
          </w:tcPr>
          <w:p w:rsidR="00C005CE" w:rsidRPr="00A2426A" w:rsidRDefault="00C005CE" w:rsidP="001D0680">
            <w:pPr>
              <w:rPr>
                <w:lang w:val="en-US"/>
              </w:rPr>
            </w:pPr>
            <w:r>
              <w:rPr>
                <w:lang w:val="en-US"/>
              </w:rPr>
              <w:t>name</w:t>
            </w:r>
          </w:p>
        </w:tc>
        <w:tc>
          <w:tcPr>
            <w:tcW w:w="3190" w:type="dxa"/>
          </w:tcPr>
          <w:p w:rsidR="00C005CE" w:rsidRDefault="00C005CE" w:rsidP="001D0680">
            <w:pPr>
              <w:rPr>
                <w:lang w:val="en-US"/>
              </w:rPr>
            </w:pPr>
            <w:r>
              <w:rPr>
                <w:lang w:val="en-US"/>
              </w:rPr>
              <w:t>String</w:t>
            </w:r>
          </w:p>
        </w:tc>
        <w:tc>
          <w:tcPr>
            <w:tcW w:w="3191" w:type="dxa"/>
          </w:tcPr>
          <w:p w:rsidR="00C005CE" w:rsidRPr="00A2426A" w:rsidRDefault="00C005CE" w:rsidP="001D0680">
            <w:pPr>
              <w:rPr>
                <w:lang w:val="en-US"/>
              </w:rPr>
            </w:pPr>
            <w:r w:rsidRPr="00A2426A">
              <w:rPr>
                <w:lang w:val="en-US"/>
              </w:rPr>
              <w:t>Имя задания</w:t>
            </w:r>
          </w:p>
        </w:tc>
      </w:tr>
      <w:tr w:rsidR="00C005CE" w:rsidRPr="00D761BE" w:rsidTr="001D0680">
        <w:tc>
          <w:tcPr>
            <w:tcW w:w="3190" w:type="dxa"/>
          </w:tcPr>
          <w:p w:rsidR="00C005CE" w:rsidRPr="00710798" w:rsidRDefault="00C005CE" w:rsidP="001D0680">
            <w:pPr>
              <w:rPr>
                <w:lang w:val="en-US"/>
              </w:rPr>
            </w:pPr>
            <w:r>
              <w:rPr>
                <w:lang w:val="en-US"/>
              </w:rPr>
              <w:t>task_class</w:t>
            </w:r>
          </w:p>
        </w:tc>
        <w:tc>
          <w:tcPr>
            <w:tcW w:w="3190" w:type="dxa"/>
          </w:tcPr>
          <w:p w:rsidR="00C005CE" w:rsidRPr="00710798" w:rsidRDefault="00C005CE" w:rsidP="001D0680">
            <w:pPr>
              <w:rPr>
                <w:lang w:val="en-US"/>
              </w:rPr>
            </w:pPr>
            <w:r>
              <w:rPr>
                <w:lang w:val="en-US"/>
              </w:rPr>
              <w:t>String</w:t>
            </w:r>
          </w:p>
        </w:tc>
        <w:tc>
          <w:tcPr>
            <w:tcW w:w="3191" w:type="dxa"/>
          </w:tcPr>
          <w:p w:rsidR="00C005CE" w:rsidRPr="00D761BE" w:rsidRDefault="00C005CE" w:rsidP="001D0680">
            <w:r>
              <w:t>Имя</w:t>
            </w:r>
            <w:r w:rsidRPr="00F36019">
              <w:t xml:space="preserve"> </w:t>
            </w:r>
            <w:r>
              <w:rPr>
                <w:lang w:val="en-US"/>
              </w:rPr>
              <w:t>java</w:t>
            </w:r>
            <w:r w:rsidRPr="00F36019">
              <w:t xml:space="preserve"> </w:t>
            </w:r>
            <w:r>
              <w:t>класса</w:t>
            </w:r>
            <w:r w:rsidRPr="00F36019">
              <w:t xml:space="preserve"> </w:t>
            </w:r>
            <w:r>
              <w:t>задачи</w:t>
            </w:r>
            <w:r w:rsidRPr="00F36019">
              <w:t xml:space="preserve">. </w:t>
            </w:r>
            <w:r>
              <w:t>По данному имени будет производится поиск в контексте спринг бинов для поиска нужного экземпляра.</w:t>
            </w:r>
          </w:p>
        </w:tc>
      </w:tr>
      <w:tr w:rsidR="00C005CE" w:rsidRPr="00D761BE" w:rsidTr="001D0680">
        <w:tc>
          <w:tcPr>
            <w:tcW w:w="3190" w:type="dxa"/>
          </w:tcPr>
          <w:p w:rsidR="00C005CE" w:rsidRPr="00710798" w:rsidRDefault="00C005CE" w:rsidP="001D0680">
            <w:pPr>
              <w:rPr>
                <w:lang w:val="en-US"/>
              </w:rPr>
            </w:pPr>
            <w:r>
              <w:rPr>
                <w:lang w:val="en-US"/>
              </w:rPr>
              <w:lastRenderedPageBreak/>
              <w:t>task_type</w:t>
            </w:r>
          </w:p>
        </w:tc>
        <w:tc>
          <w:tcPr>
            <w:tcW w:w="3190" w:type="dxa"/>
          </w:tcPr>
          <w:p w:rsidR="00C005CE" w:rsidRPr="00D761BE" w:rsidRDefault="00C005CE" w:rsidP="001D0680">
            <w:pPr>
              <w:rPr>
                <w:lang w:val="en-US"/>
              </w:rPr>
            </w:pPr>
            <w:r>
              <w:rPr>
                <w:lang w:val="en-US"/>
              </w:rPr>
              <w:t>Long</w:t>
            </w:r>
          </w:p>
        </w:tc>
        <w:tc>
          <w:tcPr>
            <w:tcW w:w="3191" w:type="dxa"/>
          </w:tcPr>
          <w:p w:rsidR="00C005CE" w:rsidRPr="00D761BE" w:rsidRDefault="00C005CE" w:rsidP="001D0680">
            <w:r>
              <w:t>Тип</w:t>
            </w:r>
            <w:r w:rsidRPr="00F36019">
              <w:t xml:space="preserve"> </w:t>
            </w:r>
            <w:r>
              <w:t>задачи</w:t>
            </w:r>
            <w:r w:rsidRPr="00F36019">
              <w:t xml:space="preserve">. 0 – </w:t>
            </w:r>
            <w:r>
              <w:t>может</w:t>
            </w:r>
            <w:r w:rsidRPr="00F36019">
              <w:t xml:space="preserve"> </w:t>
            </w:r>
            <w:r>
              <w:t>существовать</w:t>
            </w:r>
            <w:r w:rsidRPr="00F36019">
              <w:t xml:space="preserve"> </w:t>
            </w:r>
            <w:r>
              <w:t>в</w:t>
            </w:r>
            <w:r w:rsidRPr="00F36019">
              <w:t xml:space="preserve"> </w:t>
            </w:r>
            <w:r>
              <w:t>единствееном</w:t>
            </w:r>
            <w:r w:rsidRPr="00F36019">
              <w:t xml:space="preserve"> </w:t>
            </w:r>
            <w:r>
              <w:t>экземпляре</w:t>
            </w:r>
            <w:r w:rsidRPr="00F36019">
              <w:t xml:space="preserve">. </w:t>
            </w:r>
            <w:r>
              <w:t>1 – может существовать во множестве экземпляров.</w:t>
            </w:r>
          </w:p>
        </w:tc>
      </w:tr>
      <w:tr w:rsidR="00C005CE" w:rsidRPr="00D761BE" w:rsidTr="001D0680">
        <w:tc>
          <w:tcPr>
            <w:tcW w:w="3190" w:type="dxa"/>
          </w:tcPr>
          <w:p w:rsidR="00C005CE" w:rsidRPr="00710798" w:rsidRDefault="00C005CE" w:rsidP="001D0680">
            <w:pPr>
              <w:rPr>
                <w:lang w:val="en-US"/>
              </w:rPr>
            </w:pPr>
            <w:r>
              <w:rPr>
                <w:lang w:val="en-US"/>
              </w:rPr>
              <w:t>d</w:t>
            </w:r>
            <w:r w:rsidRPr="00710798">
              <w:rPr>
                <w:lang w:val="en-US"/>
              </w:rPr>
              <w:t>ay</w:t>
            </w:r>
            <w:r>
              <w:rPr>
                <w:lang w:val="en-US"/>
              </w:rPr>
              <w:t>_o</w:t>
            </w:r>
            <w:r w:rsidRPr="00710798">
              <w:rPr>
                <w:lang w:val="en-US"/>
              </w:rPr>
              <w:t>f</w:t>
            </w:r>
            <w:r>
              <w:rPr>
                <w:lang w:val="en-US"/>
              </w:rPr>
              <w:t>_w</w:t>
            </w:r>
            <w:r w:rsidRPr="00710798">
              <w:rPr>
                <w:lang w:val="en-US"/>
              </w:rPr>
              <w:t>eek</w:t>
            </w:r>
          </w:p>
        </w:tc>
        <w:tc>
          <w:tcPr>
            <w:tcW w:w="3190" w:type="dxa"/>
          </w:tcPr>
          <w:p w:rsidR="00C005CE" w:rsidRPr="00710798" w:rsidRDefault="00C005CE" w:rsidP="001D0680">
            <w:pPr>
              <w:rPr>
                <w:lang w:val="en-US"/>
              </w:rPr>
            </w:pPr>
            <w:r>
              <w:rPr>
                <w:lang w:val="en-US"/>
              </w:rPr>
              <w:t>String</w:t>
            </w:r>
          </w:p>
        </w:tc>
        <w:tc>
          <w:tcPr>
            <w:tcW w:w="3191" w:type="dxa"/>
          </w:tcPr>
          <w:p w:rsidR="00C005CE" w:rsidRPr="00D761BE" w:rsidRDefault="00C005CE" w:rsidP="001D0680">
            <w:r>
              <w:t>День</w:t>
            </w:r>
            <w:r w:rsidRPr="00F36019">
              <w:t xml:space="preserve"> </w:t>
            </w:r>
            <w:r>
              <w:t>недели</w:t>
            </w:r>
            <w:r w:rsidRPr="00F36019">
              <w:t xml:space="preserve"> </w:t>
            </w:r>
            <w:r>
              <w:t>старта</w:t>
            </w:r>
            <w:r w:rsidRPr="00F36019">
              <w:t xml:space="preserve">. </w:t>
            </w:r>
            <w:r>
              <w:t xml:space="preserve">* - всегда, число – когда равен числу, */число когда число кратно числу в дроби (как в </w:t>
            </w:r>
            <w:r>
              <w:rPr>
                <w:lang w:val="en-US"/>
              </w:rPr>
              <w:t>crond</w:t>
            </w:r>
            <w:r>
              <w:t>)</w:t>
            </w:r>
          </w:p>
        </w:tc>
      </w:tr>
      <w:tr w:rsidR="00C005CE" w:rsidRPr="00710798" w:rsidTr="001D0680">
        <w:tc>
          <w:tcPr>
            <w:tcW w:w="3190" w:type="dxa"/>
          </w:tcPr>
          <w:p w:rsidR="00C005CE" w:rsidRDefault="00C005CE" w:rsidP="001D0680">
            <w:pPr>
              <w:rPr>
                <w:lang w:val="en-US"/>
              </w:rPr>
            </w:pPr>
            <w:r>
              <w:rPr>
                <w:lang w:val="en-US"/>
              </w:rPr>
              <w:t>day_of_month</w:t>
            </w:r>
          </w:p>
        </w:tc>
        <w:tc>
          <w:tcPr>
            <w:tcW w:w="3190" w:type="dxa"/>
          </w:tcPr>
          <w:p w:rsidR="00C005CE" w:rsidRDefault="00C005CE" w:rsidP="001D0680">
            <w:pPr>
              <w:rPr>
                <w:lang w:val="en-US"/>
              </w:rPr>
            </w:pPr>
            <w:r>
              <w:rPr>
                <w:lang w:val="en-US"/>
              </w:rPr>
              <w:t>String</w:t>
            </w:r>
          </w:p>
        </w:tc>
        <w:tc>
          <w:tcPr>
            <w:tcW w:w="3191" w:type="dxa"/>
          </w:tcPr>
          <w:p w:rsidR="00C005CE" w:rsidRDefault="00C005CE" w:rsidP="001D0680">
            <w:r>
              <w:t>День месяца</w:t>
            </w:r>
          </w:p>
        </w:tc>
      </w:tr>
      <w:tr w:rsidR="00C005CE" w:rsidRPr="00710798" w:rsidTr="001D0680">
        <w:tc>
          <w:tcPr>
            <w:tcW w:w="3190" w:type="dxa"/>
          </w:tcPr>
          <w:p w:rsidR="00C005CE" w:rsidRPr="00710798" w:rsidRDefault="00C005CE" w:rsidP="001D0680">
            <w:pPr>
              <w:rPr>
                <w:lang w:val="en-US"/>
              </w:rPr>
            </w:pPr>
            <w:r>
              <w:rPr>
                <w:lang w:val="en-US"/>
              </w:rPr>
              <w:t>h</w:t>
            </w:r>
            <w:r w:rsidRPr="00710798">
              <w:rPr>
                <w:lang w:val="en-US"/>
              </w:rPr>
              <w:t>our</w:t>
            </w:r>
          </w:p>
        </w:tc>
        <w:tc>
          <w:tcPr>
            <w:tcW w:w="3190" w:type="dxa"/>
          </w:tcPr>
          <w:p w:rsidR="00C005CE" w:rsidRPr="00710798" w:rsidRDefault="00C005CE" w:rsidP="001D0680">
            <w:pPr>
              <w:rPr>
                <w:lang w:val="en-US"/>
              </w:rPr>
            </w:pPr>
            <w:r>
              <w:rPr>
                <w:lang w:val="en-US"/>
              </w:rPr>
              <w:t>String</w:t>
            </w:r>
          </w:p>
        </w:tc>
        <w:tc>
          <w:tcPr>
            <w:tcW w:w="3191" w:type="dxa"/>
          </w:tcPr>
          <w:p w:rsidR="00C005CE" w:rsidRPr="00D761BE" w:rsidRDefault="00C005CE" w:rsidP="001D0680">
            <w:pPr>
              <w:rPr>
                <w:lang w:val="en-US"/>
              </w:rPr>
            </w:pPr>
            <w:r>
              <w:t>Час</w:t>
            </w:r>
            <w:r w:rsidRPr="00D761BE">
              <w:rPr>
                <w:lang w:val="en-US"/>
              </w:rPr>
              <w:t xml:space="preserve"> </w:t>
            </w:r>
            <w:r>
              <w:t>старта</w:t>
            </w:r>
          </w:p>
        </w:tc>
      </w:tr>
      <w:tr w:rsidR="00C005CE" w:rsidRPr="00710798" w:rsidTr="001D0680">
        <w:tc>
          <w:tcPr>
            <w:tcW w:w="3190" w:type="dxa"/>
          </w:tcPr>
          <w:p w:rsidR="00C005CE" w:rsidRPr="00710798" w:rsidRDefault="00C005CE" w:rsidP="001D0680">
            <w:pPr>
              <w:rPr>
                <w:lang w:val="en-US"/>
              </w:rPr>
            </w:pPr>
            <w:r>
              <w:rPr>
                <w:lang w:val="en-US"/>
              </w:rPr>
              <w:t>m</w:t>
            </w:r>
            <w:r w:rsidRPr="00710798">
              <w:rPr>
                <w:lang w:val="en-US"/>
              </w:rPr>
              <w:t>inute</w:t>
            </w:r>
          </w:p>
        </w:tc>
        <w:tc>
          <w:tcPr>
            <w:tcW w:w="3190" w:type="dxa"/>
          </w:tcPr>
          <w:p w:rsidR="00C005CE" w:rsidRPr="00710798" w:rsidRDefault="00C005CE" w:rsidP="001D0680">
            <w:pPr>
              <w:rPr>
                <w:lang w:val="en-US"/>
              </w:rPr>
            </w:pPr>
            <w:r>
              <w:rPr>
                <w:lang w:val="en-US"/>
              </w:rPr>
              <w:t>String</w:t>
            </w:r>
          </w:p>
        </w:tc>
        <w:tc>
          <w:tcPr>
            <w:tcW w:w="3191" w:type="dxa"/>
          </w:tcPr>
          <w:p w:rsidR="00C005CE" w:rsidRPr="00D761BE" w:rsidRDefault="00C005CE" w:rsidP="001D0680">
            <w:pPr>
              <w:rPr>
                <w:lang w:val="en-US"/>
              </w:rPr>
            </w:pPr>
            <w:r>
              <w:t>Минута</w:t>
            </w:r>
            <w:r w:rsidRPr="00D761BE">
              <w:rPr>
                <w:lang w:val="en-US"/>
              </w:rPr>
              <w:t xml:space="preserve"> </w:t>
            </w:r>
            <w:r>
              <w:t>старта</w:t>
            </w:r>
          </w:p>
        </w:tc>
      </w:tr>
      <w:tr w:rsidR="00C005CE" w:rsidRPr="00710798" w:rsidTr="001D0680">
        <w:tc>
          <w:tcPr>
            <w:tcW w:w="3190" w:type="dxa"/>
          </w:tcPr>
          <w:p w:rsidR="00C005CE" w:rsidRPr="00710798" w:rsidRDefault="00C005CE" w:rsidP="001D0680">
            <w:pPr>
              <w:rPr>
                <w:lang w:val="en-US"/>
              </w:rPr>
            </w:pPr>
            <w:r>
              <w:rPr>
                <w:lang w:val="en-US"/>
              </w:rPr>
              <w:t>month</w:t>
            </w:r>
          </w:p>
        </w:tc>
        <w:tc>
          <w:tcPr>
            <w:tcW w:w="3190" w:type="dxa"/>
          </w:tcPr>
          <w:p w:rsidR="00C005CE" w:rsidRPr="00710798" w:rsidRDefault="00C005CE" w:rsidP="001D0680">
            <w:pPr>
              <w:rPr>
                <w:lang w:val="en-US"/>
              </w:rPr>
            </w:pPr>
            <w:r>
              <w:rPr>
                <w:lang w:val="en-US"/>
              </w:rPr>
              <w:t>String</w:t>
            </w:r>
          </w:p>
        </w:tc>
        <w:tc>
          <w:tcPr>
            <w:tcW w:w="3191" w:type="dxa"/>
          </w:tcPr>
          <w:p w:rsidR="00C005CE" w:rsidRPr="00D761BE" w:rsidRDefault="00C005CE" w:rsidP="001D0680">
            <w:pPr>
              <w:rPr>
                <w:lang w:val="en-US"/>
              </w:rPr>
            </w:pPr>
            <w:r>
              <w:t>Месяц</w:t>
            </w:r>
            <w:r w:rsidRPr="00D761BE">
              <w:rPr>
                <w:lang w:val="en-US"/>
              </w:rPr>
              <w:t xml:space="preserve"> </w:t>
            </w:r>
            <w:r>
              <w:t>старта</w:t>
            </w:r>
          </w:p>
        </w:tc>
      </w:tr>
      <w:tr w:rsidR="00C005CE" w:rsidRPr="00710798" w:rsidTr="001D0680">
        <w:tc>
          <w:tcPr>
            <w:tcW w:w="3190" w:type="dxa"/>
          </w:tcPr>
          <w:p w:rsidR="00C005CE" w:rsidRPr="00B73875" w:rsidRDefault="00C005CE" w:rsidP="001D0680">
            <w:r>
              <w:rPr>
                <w:lang w:val="en-US"/>
              </w:rPr>
              <w:t>y</w:t>
            </w:r>
            <w:r w:rsidRPr="00B73875">
              <w:t>ear</w:t>
            </w:r>
          </w:p>
        </w:tc>
        <w:tc>
          <w:tcPr>
            <w:tcW w:w="3190" w:type="dxa"/>
          </w:tcPr>
          <w:p w:rsidR="00C005CE" w:rsidRDefault="00C005CE" w:rsidP="001D0680">
            <w:pPr>
              <w:rPr>
                <w:lang w:val="en-US"/>
              </w:rPr>
            </w:pPr>
            <w:r>
              <w:rPr>
                <w:lang w:val="en-US"/>
              </w:rPr>
              <w:t>String</w:t>
            </w:r>
          </w:p>
        </w:tc>
        <w:tc>
          <w:tcPr>
            <w:tcW w:w="3191" w:type="dxa"/>
          </w:tcPr>
          <w:p w:rsidR="00C005CE" w:rsidRPr="00B73875" w:rsidRDefault="00C005CE" w:rsidP="001D0680">
            <w:r>
              <w:t>Год</w:t>
            </w:r>
          </w:p>
        </w:tc>
      </w:tr>
      <w:tr w:rsidR="00C005CE" w:rsidRPr="00D761BE" w:rsidTr="001D0680">
        <w:tc>
          <w:tcPr>
            <w:tcW w:w="3190" w:type="dxa"/>
          </w:tcPr>
          <w:p w:rsidR="00C005CE" w:rsidRPr="00D761BE" w:rsidRDefault="00C005CE" w:rsidP="001D0680">
            <w:r>
              <w:rPr>
                <w:lang w:val="en-US"/>
              </w:rPr>
              <w:t>t</w:t>
            </w:r>
            <w:r w:rsidRPr="00D761BE">
              <w:t>imeout</w:t>
            </w:r>
          </w:p>
        </w:tc>
        <w:tc>
          <w:tcPr>
            <w:tcW w:w="3190" w:type="dxa"/>
          </w:tcPr>
          <w:p w:rsidR="00C005CE" w:rsidRDefault="00C005CE" w:rsidP="001D0680">
            <w:pPr>
              <w:rPr>
                <w:lang w:val="en-US"/>
              </w:rPr>
            </w:pPr>
            <w:r>
              <w:rPr>
                <w:lang w:val="en-US"/>
              </w:rPr>
              <w:t>Long</w:t>
            </w:r>
          </w:p>
        </w:tc>
        <w:tc>
          <w:tcPr>
            <w:tcW w:w="3191" w:type="dxa"/>
          </w:tcPr>
          <w:p w:rsidR="00C005CE" w:rsidRPr="00D761BE" w:rsidRDefault="00C005CE" w:rsidP="001D0680">
            <w:r>
              <w:t>Допустимое время работы (в минутах)</w:t>
            </w:r>
          </w:p>
        </w:tc>
      </w:tr>
      <w:tr w:rsidR="00C005CE" w:rsidRPr="00D761BE" w:rsidTr="001D0680">
        <w:tc>
          <w:tcPr>
            <w:tcW w:w="3190" w:type="dxa"/>
          </w:tcPr>
          <w:p w:rsidR="00C005CE" w:rsidRPr="00DA7E39" w:rsidRDefault="00C005CE" w:rsidP="001D0680">
            <w:r>
              <w:rPr>
                <w:lang w:val="en-US"/>
              </w:rPr>
              <w:t>P</w:t>
            </w:r>
            <w:r w:rsidRPr="00DA7E39">
              <w:t>riority</w:t>
            </w:r>
          </w:p>
        </w:tc>
        <w:tc>
          <w:tcPr>
            <w:tcW w:w="3190" w:type="dxa"/>
          </w:tcPr>
          <w:p w:rsidR="00C005CE" w:rsidRDefault="00C005CE" w:rsidP="001D0680">
            <w:pPr>
              <w:rPr>
                <w:lang w:val="en-US"/>
              </w:rPr>
            </w:pPr>
            <w:r>
              <w:rPr>
                <w:lang w:val="en-US"/>
              </w:rPr>
              <w:t>Long</w:t>
            </w:r>
          </w:p>
        </w:tc>
        <w:tc>
          <w:tcPr>
            <w:tcW w:w="3191" w:type="dxa"/>
          </w:tcPr>
          <w:p w:rsidR="00C005CE" w:rsidRPr="00DA7E39" w:rsidRDefault="00C005CE" w:rsidP="001D0680">
            <w:r w:rsidRPr="00DA7E39">
              <w:t>Приоритет задачи</w:t>
            </w:r>
            <w:r>
              <w:t>. Может принимать значения от 0 до 4. Наивысший приоритет – 0, наинизший приоритет – 4.</w:t>
            </w:r>
          </w:p>
        </w:tc>
      </w:tr>
      <w:tr w:rsidR="00C005CE" w:rsidRPr="00D761BE" w:rsidTr="001D0680">
        <w:tc>
          <w:tcPr>
            <w:tcW w:w="3190" w:type="dxa"/>
          </w:tcPr>
          <w:p w:rsidR="00C005CE" w:rsidRPr="00DA7E39" w:rsidRDefault="00C005CE" w:rsidP="001D0680">
            <w:r>
              <w:rPr>
                <w:lang w:val="en-US"/>
              </w:rPr>
              <w:t>parameters</w:t>
            </w:r>
          </w:p>
        </w:tc>
        <w:tc>
          <w:tcPr>
            <w:tcW w:w="3190" w:type="dxa"/>
          </w:tcPr>
          <w:p w:rsidR="00C005CE" w:rsidRPr="00DA7E39" w:rsidRDefault="00C005CE" w:rsidP="001D0680">
            <w:r>
              <w:rPr>
                <w:lang w:val="en-US"/>
              </w:rPr>
              <w:t>String</w:t>
            </w:r>
          </w:p>
        </w:tc>
        <w:tc>
          <w:tcPr>
            <w:tcW w:w="3191" w:type="dxa"/>
          </w:tcPr>
          <w:p w:rsidR="00C005CE" w:rsidRPr="00D761BE" w:rsidRDefault="00C005CE" w:rsidP="001D0680">
            <w:r>
              <w:t>Сеарелизованные в строку параметры задачи</w:t>
            </w:r>
          </w:p>
        </w:tc>
      </w:tr>
      <w:tr w:rsidR="00C005CE" w:rsidRPr="00710798" w:rsidTr="001D0680">
        <w:tc>
          <w:tcPr>
            <w:tcW w:w="3190" w:type="dxa"/>
          </w:tcPr>
          <w:p w:rsidR="00C005CE" w:rsidRPr="0050048E" w:rsidRDefault="00C005CE" w:rsidP="001D0680">
            <w:r>
              <w:rPr>
                <w:lang w:val="en-US"/>
              </w:rPr>
              <w:t>Status</w:t>
            </w:r>
          </w:p>
        </w:tc>
        <w:tc>
          <w:tcPr>
            <w:tcW w:w="3190" w:type="dxa"/>
          </w:tcPr>
          <w:p w:rsidR="00C005CE" w:rsidRPr="00DA7E39" w:rsidRDefault="00C005CE" w:rsidP="001D0680">
            <w:r>
              <w:rPr>
                <w:lang w:val="en-US"/>
              </w:rPr>
              <w:t>Reference</w:t>
            </w:r>
          </w:p>
        </w:tc>
        <w:tc>
          <w:tcPr>
            <w:tcW w:w="3191" w:type="dxa"/>
          </w:tcPr>
          <w:p w:rsidR="00C005CE" w:rsidRPr="001820EF" w:rsidRDefault="00C005CE" w:rsidP="001D0680">
            <w:r w:rsidRPr="001820EF">
              <w:t>Системный атрибут статуса</w:t>
            </w:r>
            <w:r>
              <w:t>. Может иметь значения:</w:t>
            </w:r>
          </w:p>
          <w:p w:rsidR="00C005CE" w:rsidRDefault="00C005CE" w:rsidP="001D0680">
            <w:r>
              <w:rPr>
                <w:lang w:val="en-US"/>
              </w:rPr>
              <w:t>SLEEP</w:t>
            </w:r>
            <w:r>
              <w:t xml:space="preserve"> – не запущен</w:t>
            </w:r>
            <w:r w:rsidRPr="001820EF">
              <w:t>;</w:t>
            </w:r>
          </w:p>
          <w:p w:rsidR="00C005CE" w:rsidRPr="001E38EB" w:rsidRDefault="00C005CE" w:rsidP="001D0680">
            <w:r>
              <w:rPr>
                <w:lang w:val="en-US"/>
              </w:rPr>
              <w:t>READY</w:t>
            </w:r>
            <w:r>
              <w:t>-готов к выполнению</w:t>
            </w:r>
            <w:r w:rsidRPr="001E38EB">
              <w:t>;</w:t>
            </w:r>
          </w:p>
          <w:p w:rsidR="00C005CE" w:rsidRPr="001820EF" w:rsidRDefault="00C005CE" w:rsidP="001D0680">
            <w:r>
              <w:rPr>
                <w:lang w:val="en-US"/>
              </w:rPr>
              <w:t>WAIT</w:t>
            </w:r>
            <w:r w:rsidRPr="001820EF">
              <w:t>-</w:t>
            </w:r>
            <w:r>
              <w:t xml:space="preserve"> </w:t>
            </w:r>
            <w:r w:rsidRPr="001820EF">
              <w:t>ожидает выполнения в пуле</w:t>
            </w:r>
            <w:r>
              <w:t xml:space="preserve"> потоков</w:t>
            </w:r>
            <w:r w:rsidRPr="001820EF">
              <w:t>;</w:t>
            </w:r>
          </w:p>
          <w:p w:rsidR="00C005CE" w:rsidRPr="001820EF" w:rsidRDefault="00C005CE" w:rsidP="001D0680">
            <w:r>
              <w:rPr>
                <w:lang w:val="en-US"/>
              </w:rPr>
              <w:t>RUN-</w:t>
            </w:r>
            <w:r>
              <w:t>В работе.</w:t>
            </w:r>
          </w:p>
        </w:tc>
      </w:tr>
      <w:tr w:rsidR="00C005CE" w:rsidRPr="00D761BE" w:rsidTr="001D0680">
        <w:tc>
          <w:tcPr>
            <w:tcW w:w="3190" w:type="dxa"/>
          </w:tcPr>
          <w:p w:rsidR="00C005CE" w:rsidRPr="001820EF" w:rsidRDefault="00C005CE" w:rsidP="001D0680">
            <w:r>
              <w:rPr>
                <w:lang w:val="en-US"/>
              </w:rPr>
              <w:t>last</w:t>
            </w:r>
            <w:r w:rsidRPr="001820EF">
              <w:t>_</w:t>
            </w:r>
            <w:r>
              <w:rPr>
                <w:lang w:val="en-US"/>
              </w:rPr>
              <w:t>result</w:t>
            </w:r>
          </w:p>
        </w:tc>
        <w:tc>
          <w:tcPr>
            <w:tcW w:w="3190" w:type="dxa"/>
          </w:tcPr>
          <w:p w:rsidR="00C005CE" w:rsidRPr="001820EF" w:rsidRDefault="00C005CE" w:rsidP="001D0680">
            <w:r>
              <w:rPr>
                <w:lang w:val="en-US"/>
              </w:rPr>
              <w:t>long</w:t>
            </w:r>
          </w:p>
        </w:tc>
        <w:tc>
          <w:tcPr>
            <w:tcW w:w="3191" w:type="dxa"/>
          </w:tcPr>
          <w:p w:rsidR="00C005CE" w:rsidRDefault="00C005CE" w:rsidP="0030006A">
            <w:pPr>
              <w:pStyle w:val="af9"/>
              <w:numPr>
                <w:ilvl w:val="0"/>
                <w:numId w:val="40"/>
              </w:numPr>
            </w:pPr>
            <w:r>
              <w:t>Никогда не запускался</w:t>
            </w:r>
          </w:p>
          <w:p w:rsidR="00C005CE" w:rsidRDefault="00C005CE" w:rsidP="0030006A">
            <w:pPr>
              <w:pStyle w:val="af9"/>
              <w:numPr>
                <w:ilvl w:val="0"/>
                <w:numId w:val="40"/>
              </w:numPr>
            </w:pPr>
            <w:r>
              <w:t xml:space="preserve">отработал без ошибки, </w:t>
            </w:r>
          </w:p>
          <w:p w:rsidR="00C005CE" w:rsidRDefault="00C005CE" w:rsidP="0030006A">
            <w:pPr>
              <w:pStyle w:val="af9"/>
              <w:numPr>
                <w:ilvl w:val="0"/>
                <w:numId w:val="40"/>
              </w:numPr>
            </w:pPr>
            <w:r>
              <w:t>прерван в результате ошибки внутри задачи,</w:t>
            </w:r>
          </w:p>
          <w:p w:rsidR="00C005CE" w:rsidRPr="00D761BE" w:rsidRDefault="00C005CE" w:rsidP="0030006A">
            <w:pPr>
              <w:pStyle w:val="af9"/>
              <w:numPr>
                <w:ilvl w:val="0"/>
                <w:numId w:val="40"/>
              </w:numPr>
            </w:pPr>
            <w:r>
              <w:t>прерван в связи с превышением допустимого времени работы</w:t>
            </w:r>
          </w:p>
        </w:tc>
      </w:tr>
      <w:tr w:rsidR="00C005CE" w:rsidRPr="00D761BE" w:rsidTr="001D0680">
        <w:tc>
          <w:tcPr>
            <w:tcW w:w="3190" w:type="dxa"/>
          </w:tcPr>
          <w:p w:rsidR="00C005CE" w:rsidRDefault="00C005CE" w:rsidP="001D0680">
            <w:pPr>
              <w:rPr>
                <w:lang w:val="en-US"/>
              </w:rPr>
            </w:pPr>
            <w:r>
              <w:rPr>
                <w:lang w:val="en-US"/>
              </w:rPr>
              <w:t>last_result_description</w:t>
            </w:r>
          </w:p>
        </w:tc>
        <w:tc>
          <w:tcPr>
            <w:tcW w:w="3190" w:type="dxa"/>
          </w:tcPr>
          <w:p w:rsidR="00C005CE" w:rsidRPr="00710798" w:rsidRDefault="00C005CE" w:rsidP="001D0680">
            <w:pPr>
              <w:rPr>
                <w:lang w:val="en-US"/>
              </w:rPr>
            </w:pPr>
            <w:r>
              <w:rPr>
                <w:lang w:val="en-US"/>
              </w:rPr>
              <w:t>String</w:t>
            </w:r>
          </w:p>
        </w:tc>
        <w:tc>
          <w:tcPr>
            <w:tcW w:w="3191" w:type="dxa"/>
          </w:tcPr>
          <w:p w:rsidR="00C005CE" w:rsidRPr="00D761BE" w:rsidRDefault="00C005CE" w:rsidP="001D0680">
            <w:r>
              <w:t xml:space="preserve">Строковое описание последнего результата </w:t>
            </w:r>
            <w:r>
              <w:lastRenderedPageBreak/>
              <w:t xml:space="preserve">работы. Здесь сохраняется результат метода </w:t>
            </w:r>
            <w:r>
              <w:rPr>
                <w:lang w:val="en-US"/>
              </w:rPr>
              <w:t>execute</w:t>
            </w:r>
            <w:r w:rsidRPr="00D761BE">
              <w:t xml:space="preserve"> </w:t>
            </w:r>
            <w:r>
              <w:t xml:space="preserve">интерфейса </w:t>
            </w:r>
            <w:r w:rsidRPr="001E38EB">
              <w:t xml:space="preserve">ScheduleTaskHandle </w:t>
            </w:r>
            <w:r>
              <w:t>или ошибка в случае завершения работы с ошибкой</w:t>
            </w:r>
          </w:p>
        </w:tc>
      </w:tr>
      <w:tr w:rsidR="00C005CE" w:rsidRPr="000E2941" w:rsidTr="001D0680">
        <w:tc>
          <w:tcPr>
            <w:tcW w:w="3190" w:type="dxa"/>
          </w:tcPr>
          <w:p w:rsidR="00C005CE" w:rsidRDefault="00C005CE" w:rsidP="001D0680">
            <w:pPr>
              <w:rPr>
                <w:lang w:val="en-US"/>
              </w:rPr>
            </w:pPr>
            <w:r>
              <w:rPr>
                <w:lang w:val="en-US"/>
              </w:rPr>
              <w:lastRenderedPageBreak/>
              <w:t>active</w:t>
            </w:r>
          </w:p>
        </w:tc>
        <w:tc>
          <w:tcPr>
            <w:tcW w:w="3190" w:type="dxa"/>
          </w:tcPr>
          <w:p w:rsidR="00C005CE" w:rsidRPr="00710798" w:rsidRDefault="00C005CE" w:rsidP="001D0680">
            <w:pPr>
              <w:rPr>
                <w:lang w:val="en-US"/>
              </w:rPr>
            </w:pPr>
            <w:r>
              <w:rPr>
                <w:lang w:val="en-US"/>
              </w:rPr>
              <w:t>Long</w:t>
            </w:r>
          </w:p>
        </w:tc>
        <w:tc>
          <w:tcPr>
            <w:tcW w:w="3191" w:type="dxa"/>
          </w:tcPr>
          <w:p w:rsidR="00C005CE" w:rsidRDefault="00C005CE" w:rsidP="0030006A">
            <w:pPr>
              <w:pStyle w:val="af9"/>
              <w:numPr>
                <w:ilvl w:val="0"/>
                <w:numId w:val="41"/>
              </w:numPr>
            </w:pPr>
            <w:r>
              <w:t>задача активна и запустится по расписанию</w:t>
            </w:r>
          </w:p>
          <w:p w:rsidR="00C005CE" w:rsidRPr="000E2941" w:rsidRDefault="00C005CE" w:rsidP="0030006A">
            <w:pPr>
              <w:pStyle w:val="af9"/>
              <w:numPr>
                <w:ilvl w:val="0"/>
                <w:numId w:val="41"/>
              </w:numPr>
            </w:pPr>
            <w:r>
              <w:t>задача не активна</w:t>
            </w:r>
          </w:p>
        </w:tc>
      </w:tr>
      <w:tr w:rsidR="00C005CE" w:rsidRPr="001820EF" w:rsidTr="001D0680">
        <w:tc>
          <w:tcPr>
            <w:tcW w:w="3190" w:type="dxa"/>
          </w:tcPr>
          <w:p w:rsidR="00C005CE" w:rsidRPr="001820EF" w:rsidRDefault="00C005CE" w:rsidP="001D0680">
            <w:pPr>
              <w:rPr>
                <w:lang w:val="en-US"/>
              </w:rPr>
            </w:pPr>
            <w:r>
              <w:rPr>
                <w:lang w:val="en-US"/>
              </w:rPr>
              <w:t>last_redy</w:t>
            </w:r>
          </w:p>
        </w:tc>
        <w:tc>
          <w:tcPr>
            <w:tcW w:w="3190" w:type="dxa"/>
          </w:tcPr>
          <w:p w:rsidR="00C005CE" w:rsidRPr="00710798" w:rsidRDefault="00C005CE" w:rsidP="001D0680">
            <w:pPr>
              <w:rPr>
                <w:lang w:val="en-US"/>
              </w:rPr>
            </w:pPr>
            <w:r>
              <w:rPr>
                <w:lang w:val="en-US"/>
              </w:rPr>
              <w:t>Date</w:t>
            </w:r>
          </w:p>
        </w:tc>
        <w:tc>
          <w:tcPr>
            <w:tcW w:w="3191" w:type="dxa"/>
          </w:tcPr>
          <w:p w:rsidR="00C005CE" w:rsidRPr="00E60CDD" w:rsidRDefault="00C005CE" w:rsidP="001D0680">
            <w:r>
              <w:t>Время</w:t>
            </w:r>
            <w:r w:rsidRPr="001820EF">
              <w:t xml:space="preserve"> крайней </w:t>
            </w:r>
            <w:r w:rsidRPr="00E60CDD">
              <w:t>установки флага</w:t>
            </w:r>
            <w:r>
              <w:t xml:space="preserve"> готов к выполнению</w:t>
            </w:r>
          </w:p>
        </w:tc>
      </w:tr>
      <w:tr w:rsidR="00C005CE" w:rsidRPr="00710798" w:rsidTr="001D0680">
        <w:tc>
          <w:tcPr>
            <w:tcW w:w="3190" w:type="dxa"/>
          </w:tcPr>
          <w:p w:rsidR="00C005CE" w:rsidRDefault="00C005CE" w:rsidP="001D0680">
            <w:pPr>
              <w:rPr>
                <w:lang w:val="en-US"/>
              </w:rPr>
            </w:pPr>
            <w:r>
              <w:rPr>
                <w:lang w:val="en-US"/>
              </w:rPr>
              <w:t>last_wait</w:t>
            </w:r>
          </w:p>
        </w:tc>
        <w:tc>
          <w:tcPr>
            <w:tcW w:w="3190" w:type="dxa"/>
          </w:tcPr>
          <w:p w:rsidR="00C005CE" w:rsidRDefault="00C005CE" w:rsidP="001D0680">
            <w:pPr>
              <w:rPr>
                <w:lang w:val="en-US"/>
              </w:rPr>
            </w:pPr>
            <w:r>
              <w:rPr>
                <w:lang w:val="en-US"/>
              </w:rPr>
              <w:t>Date</w:t>
            </w:r>
          </w:p>
        </w:tc>
        <w:tc>
          <w:tcPr>
            <w:tcW w:w="3191" w:type="dxa"/>
          </w:tcPr>
          <w:p w:rsidR="00C005CE" w:rsidRDefault="00C005CE" w:rsidP="001D0680">
            <w:r>
              <w:t>Время крайнего добавления в очередь на выполнение</w:t>
            </w:r>
          </w:p>
        </w:tc>
      </w:tr>
      <w:tr w:rsidR="00C005CE" w:rsidRPr="00710798" w:rsidTr="001D0680">
        <w:tc>
          <w:tcPr>
            <w:tcW w:w="3190" w:type="dxa"/>
          </w:tcPr>
          <w:p w:rsidR="00C005CE" w:rsidRDefault="00C005CE" w:rsidP="001D0680">
            <w:pPr>
              <w:rPr>
                <w:lang w:val="en-US"/>
              </w:rPr>
            </w:pPr>
            <w:r>
              <w:rPr>
                <w:lang w:val="en-US"/>
              </w:rPr>
              <w:t>last_run</w:t>
            </w:r>
          </w:p>
        </w:tc>
        <w:tc>
          <w:tcPr>
            <w:tcW w:w="3190" w:type="dxa"/>
          </w:tcPr>
          <w:p w:rsidR="00C005CE" w:rsidRPr="00710798" w:rsidRDefault="00C005CE" w:rsidP="001D0680">
            <w:pPr>
              <w:rPr>
                <w:lang w:val="en-US"/>
              </w:rPr>
            </w:pPr>
            <w:r>
              <w:rPr>
                <w:lang w:val="en-US"/>
              </w:rPr>
              <w:t>Date</w:t>
            </w:r>
          </w:p>
        </w:tc>
        <w:tc>
          <w:tcPr>
            <w:tcW w:w="3191" w:type="dxa"/>
          </w:tcPr>
          <w:p w:rsidR="00C005CE" w:rsidRPr="000E2941" w:rsidRDefault="00C005CE" w:rsidP="001D0680">
            <w:r>
              <w:t>Время крайнего запуска на исполнение</w:t>
            </w:r>
          </w:p>
        </w:tc>
      </w:tr>
      <w:tr w:rsidR="00C005CE" w:rsidRPr="000E2941" w:rsidTr="001D0680">
        <w:tc>
          <w:tcPr>
            <w:tcW w:w="3190" w:type="dxa"/>
          </w:tcPr>
          <w:p w:rsidR="00C005CE" w:rsidRDefault="00C005CE" w:rsidP="001D0680">
            <w:pPr>
              <w:rPr>
                <w:lang w:val="en-US"/>
              </w:rPr>
            </w:pPr>
            <w:r>
              <w:rPr>
                <w:lang w:val="en-US"/>
              </w:rPr>
              <w:t>last_end</w:t>
            </w:r>
          </w:p>
        </w:tc>
        <w:tc>
          <w:tcPr>
            <w:tcW w:w="3190" w:type="dxa"/>
          </w:tcPr>
          <w:p w:rsidR="00C005CE" w:rsidRPr="00710798" w:rsidRDefault="00C005CE" w:rsidP="001D0680">
            <w:pPr>
              <w:rPr>
                <w:lang w:val="en-US"/>
              </w:rPr>
            </w:pPr>
            <w:r>
              <w:rPr>
                <w:lang w:val="en-US"/>
              </w:rPr>
              <w:t>Date</w:t>
            </w:r>
          </w:p>
        </w:tc>
        <w:tc>
          <w:tcPr>
            <w:tcW w:w="3191" w:type="dxa"/>
          </w:tcPr>
          <w:p w:rsidR="00C005CE" w:rsidRPr="000E2941" w:rsidRDefault="00C005CE" w:rsidP="001D0680">
            <w:r>
              <w:t>Время окончания исполнения при крайнем запуске</w:t>
            </w:r>
          </w:p>
        </w:tc>
      </w:tr>
    </w:tbl>
    <w:p w:rsidR="00C005CE" w:rsidRDefault="00C005CE" w:rsidP="001D0680">
      <w:r>
        <w:t>Пример периодического задания.</w:t>
      </w:r>
    </w:p>
    <w:p w:rsidR="00C005CE" w:rsidRPr="00EF40F6" w:rsidRDefault="00C005CE" w:rsidP="001D0680">
      <w:r w:rsidRPr="00EF40F6">
        <w:t>TestSingleSchedule</w:t>
      </w:r>
      <w:r>
        <w:t xml:space="preserve"> – </w:t>
      </w:r>
      <w:r w:rsidRPr="00EF40F6">
        <w:t xml:space="preserve">Single </w:t>
      </w:r>
      <w:r>
        <w:t>задание выполняющееся по умолчанию один раз в минуту</w:t>
      </w:r>
    </w:p>
    <w:p w:rsidR="00C005CE" w:rsidRDefault="00C005CE" w:rsidP="001D0680">
      <w:pPr>
        <w:pStyle w:val="afb"/>
      </w:pPr>
      <w:r>
        <w:t>package ru.intertrust.cm.test.schedule;</w:t>
      </w:r>
    </w:p>
    <w:p w:rsidR="00C005CE" w:rsidRDefault="00C005CE" w:rsidP="001D0680">
      <w:pPr>
        <w:pStyle w:val="afb"/>
      </w:pPr>
    </w:p>
    <w:p w:rsidR="00C005CE" w:rsidRPr="00EF40F6" w:rsidRDefault="00C005CE" w:rsidP="001D0680">
      <w:pPr>
        <w:pStyle w:val="afb"/>
      </w:pPr>
      <w:r w:rsidRPr="00EF40F6">
        <w:t>import ru.intertrust.cm.core.business.api.schedule.ScheduleTask;</w:t>
      </w:r>
    </w:p>
    <w:p w:rsidR="00C005CE" w:rsidRPr="00EF40F6" w:rsidRDefault="00C005CE" w:rsidP="001D0680">
      <w:pPr>
        <w:pStyle w:val="afb"/>
      </w:pPr>
      <w:r w:rsidRPr="00EF40F6">
        <w:t>import ru.intertrust.cm.core.business.api.schedule.ScheduleTaskHandle;</w:t>
      </w:r>
    </w:p>
    <w:p w:rsidR="00C005CE" w:rsidRPr="00EF40F6" w:rsidRDefault="00C005CE" w:rsidP="001D0680">
      <w:pPr>
        <w:pStyle w:val="afb"/>
      </w:pPr>
      <w:r w:rsidRPr="00EF40F6">
        <w:t>import ru.intertrust.cm.core.business.api.schedule.ScheduleTaskParameters;</w:t>
      </w:r>
    </w:p>
    <w:p w:rsidR="00C005CE" w:rsidRPr="00EF40F6" w:rsidRDefault="00C005CE" w:rsidP="001D0680">
      <w:pPr>
        <w:pStyle w:val="afb"/>
      </w:pPr>
      <w:r w:rsidRPr="00EF40F6">
        <w:t>import ru.intertrust.cm.core.model.ScheduleException;</w:t>
      </w:r>
    </w:p>
    <w:p w:rsidR="00C005CE" w:rsidRPr="00EF40F6" w:rsidRDefault="00C005CE" w:rsidP="001D0680">
      <w:pPr>
        <w:pStyle w:val="afb"/>
      </w:pPr>
    </w:p>
    <w:p w:rsidR="00C005CE" w:rsidRPr="00EF40F6" w:rsidRDefault="00C005CE" w:rsidP="001D0680">
      <w:pPr>
        <w:pStyle w:val="afb"/>
      </w:pPr>
      <w:r w:rsidRPr="00EF40F6">
        <w:t>@ScheduleTask(name = "TestSingleSchedule", minute = "*/1")</w:t>
      </w:r>
    </w:p>
    <w:p w:rsidR="00C005CE" w:rsidRPr="00EF40F6" w:rsidRDefault="00C005CE" w:rsidP="001D0680">
      <w:pPr>
        <w:pStyle w:val="afb"/>
      </w:pPr>
      <w:r w:rsidRPr="00EF40F6">
        <w:t>public class TestSingleSchedule implements ScheduleTaskHandle {</w:t>
      </w:r>
    </w:p>
    <w:p w:rsidR="00C005CE" w:rsidRPr="00EF40F6" w:rsidRDefault="00C005CE" w:rsidP="001D0680">
      <w:pPr>
        <w:pStyle w:val="afb"/>
      </w:pPr>
    </w:p>
    <w:p w:rsidR="00C005CE" w:rsidRPr="00EF40F6" w:rsidRDefault="00C005CE" w:rsidP="001D0680">
      <w:pPr>
        <w:pStyle w:val="afb"/>
      </w:pPr>
      <w:r w:rsidRPr="00EF40F6">
        <w:t xml:space="preserve">    @Override</w:t>
      </w:r>
    </w:p>
    <w:p w:rsidR="00C005CE" w:rsidRPr="00EF40F6" w:rsidRDefault="00C005CE" w:rsidP="001D0680">
      <w:pPr>
        <w:pStyle w:val="afb"/>
      </w:pPr>
      <w:r w:rsidRPr="00EF40F6">
        <w:t xml:space="preserve">    public String execute(ScheduleTaskParameters parameters) {</w:t>
      </w:r>
    </w:p>
    <w:p w:rsidR="00C005CE" w:rsidRPr="00EF40F6" w:rsidRDefault="00C005CE" w:rsidP="001D0680">
      <w:pPr>
        <w:pStyle w:val="afb"/>
      </w:pPr>
      <w:r w:rsidRPr="00EF40F6">
        <w:t xml:space="preserve">        try {</w:t>
      </w:r>
    </w:p>
    <w:p w:rsidR="00C005CE" w:rsidRPr="00EF40F6" w:rsidRDefault="00C005CE" w:rsidP="001D0680">
      <w:pPr>
        <w:pStyle w:val="afb"/>
      </w:pPr>
      <w:r w:rsidRPr="00EF40F6">
        <w:t xml:space="preserve">            System.out.println("Run TestSingleSchedule");</w:t>
      </w:r>
    </w:p>
    <w:p w:rsidR="00C005CE" w:rsidRPr="00EF40F6" w:rsidRDefault="00C005CE" w:rsidP="001D0680">
      <w:pPr>
        <w:pStyle w:val="afb"/>
      </w:pPr>
      <w:r w:rsidRPr="00EF40F6">
        <w:t xml:space="preserve">            Thread.currentThread().sleep(10000);</w:t>
      </w:r>
    </w:p>
    <w:p w:rsidR="00C005CE" w:rsidRPr="00EF40F6" w:rsidRDefault="00C005CE" w:rsidP="001D0680">
      <w:pPr>
        <w:pStyle w:val="afb"/>
      </w:pPr>
      <w:r w:rsidRPr="00EF40F6">
        <w:t xml:space="preserve">            return "COMPLETE";</w:t>
      </w:r>
    </w:p>
    <w:p w:rsidR="00C005CE" w:rsidRPr="00EF40F6" w:rsidRDefault="00C005CE" w:rsidP="001D0680">
      <w:pPr>
        <w:pStyle w:val="afb"/>
      </w:pPr>
      <w:r w:rsidRPr="00EF40F6">
        <w:t xml:space="preserve">        } catch (Exception ex) {</w:t>
      </w:r>
    </w:p>
    <w:p w:rsidR="00C005CE" w:rsidRPr="00EF40F6" w:rsidRDefault="00C005CE" w:rsidP="001D0680">
      <w:pPr>
        <w:pStyle w:val="afb"/>
      </w:pPr>
      <w:r w:rsidRPr="00EF40F6">
        <w:t xml:space="preserve">            throw new ScheduleException("Error exec TestSingleSchedule", ex);</w:t>
      </w:r>
    </w:p>
    <w:p w:rsidR="00C005CE" w:rsidRPr="00EF40F6" w:rsidRDefault="00C005CE" w:rsidP="001D0680">
      <w:pPr>
        <w:pStyle w:val="afb"/>
      </w:pPr>
      <w:r w:rsidRPr="00EF40F6">
        <w:t xml:space="preserve">        }</w:t>
      </w:r>
    </w:p>
    <w:p w:rsidR="00C005CE" w:rsidRPr="00EF40F6" w:rsidRDefault="00C005CE" w:rsidP="001D0680">
      <w:pPr>
        <w:pStyle w:val="afb"/>
      </w:pPr>
      <w:r w:rsidRPr="00EF40F6">
        <w:t xml:space="preserve">    }</w:t>
      </w:r>
    </w:p>
    <w:p w:rsidR="00C005CE" w:rsidRDefault="00C005CE" w:rsidP="001D0680">
      <w:pPr>
        <w:pStyle w:val="afb"/>
        <w:rPr>
          <w:lang w:val="ru-RU"/>
        </w:rPr>
      </w:pPr>
      <w:r>
        <w:t>}</w:t>
      </w:r>
    </w:p>
    <w:p w:rsidR="00C005CE" w:rsidRDefault="00C005CE" w:rsidP="001D0680">
      <w:r>
        <w:t>Множественное задание выполняющееся один раз в минуту</w:t>
      </w:r>
    </w:p>
    <w:p w:rsidR="00C005CE" w:rsidRPr="004D58C1" w:rsidRDefault="00C005CE" w:rsidP="001D0680">
      <w:pPr>
        <w:rPr>
          <w:lang w:val="en-US"/>
        </w:rPr>
      </w:pPr>
      <w:r w:rsidRPr="004D58C1">
        <w:rPr>
          <w:lang w:val="en-US"/>
        </w:rPr>
        <w:t>package ru.intertrust.cm.test.schedule;</w:t>
      </w:r>
    </w:p>
    <w:p w:rsidR="00C005CE" w:rsidRPr="004D58C1" w:rsidRDefault="00C005CE" w:rsidP="001D0680">
      <w:pPr>
        <w:pStyle w:val="afb"/>
      </w:pPr>
      <w:r w:rsidRPr="004D58C1">
        <w:t>import ru.intertrust.cm.core.business.api.schedule.ScheduleTask;</w:t>
      </w:r>
    </w:p>
    <w:p w:rsidR="00C005CE" w:rsidRPr="004D58C1" w:rsidRDefault="00C005CE" w:rsidP="001D0680">
      <w:pPr>
        <w:pStyle w:val="afb"/>
      </w:pPr>
      <w:r w:rsidRPr="004D58C1">
        <w:t>import ru.intertrust.cm.core.business.api.schedule.ScheduleTaskHandle;</w:t>
      </w:r>
    </w:p>
    <w:p w:rsidR="00C005CE" w:rsidRPr="004D58C1" w:rsidRDefault="00C005CE" w:rsidP="001D0680">
      <w:pPr>
        <w:pStyle w:val="afb"/>
      </w:pPr>
      <w:r w:rsidRPr="004D58C1">
        <w:t>import ru.intertrust.cm.core.business.api.schedule.ScheduleTaskParameters;</w:t>
      </w:r>
    </w:p>
    <w:p w:rsidR="00C005CE" w:rsidRPr="004D58C1" w:rsidRDefault="00C005CE" w:rsidP="001D0680">
      <w:pPr>
        <w:pStyle w:val="afb"/>
      </w:pPr>
      <w:r w:rsidRPr="004D58C1">
        <w:t>import ru.intertrust.cm.core.business.api.schedule.SheduleType;</w:t>
      </w:r>
    </w:p>
    <w:p w:rsidR="00C005CE" w:rsidRPr="004D58C1" w:rsidRDefault="00C005CE" w:rsidP="001D0680">
      <w:pPr>
        <w:pStyle w:val="afb"/>
      </w:pPr>
      <w:r w:rsidRPr="004D58C1">
        <w:t>import ru.intertrust.cm.core.model.ScheduleException;</w:t>
      </w:r>
    </w:p>
    <w:p w:rsidR="00C005CE" w:rsidRPr="004D58C1" w:rsidRDefault="00C005CE" w:rsidP="001D0680">
      <w:pPr>
        <w:pStyle w:val="afb"/>
      </w:pPr>
    </w:p>
    <w:p w:rsidR="00C005CE" w:rsidRPr="004D58C1" w:rsidRDefault="00C005CE" w:rsidP="001D0680">
      <w:pPr>
        <w:pStyle w:val="afb"/>
      </w:pPr>
      <w:r w:rsidRPr="004D58C1">
        <w:lastRenderedPageBreak/>
        <w:t>@ScheduleTask(name = "TestScheduleMultiple", minute = "*/1", configClass = TestSheduleDefaultParameter.class,</w:t>
      </w:r>
    </w:p>
    <w:p w:rsidR="00C005CE" w:rsidRPr="004D58C1" w:rsidRDefault="00C005CE" w:rsidP="001D0680">
      <w:pPr>
        <w:pStyle w:val="afb"/>
      </w:pPr>
      <w:r w:rsidRPr="004D58C1">
        <w:t xml:space="preserve">        type = SheduleType.Multipliable)</w:t>
      </w:r>
    </w:p>
    <w:p w:rsidR="00C005CE" w:rsidRPr="004D58C1" w:rsidRDefault="00C005CE" w:rsidP="001D0680">
      <w:pPr>
        <w:pStyle w:val="afb"/>
      </w:pPr>
      <w:r w:rsidRPr="004D58C1">
        <w:t>public class TestScheduleMultiple implements ScheduleTaskHandle {</w:t>
      </w:r>
    </w:p>
    <w:p w:rsidR="00C005CE" w:rsidRPr="004D58C1" w:rsidRDefault="00C005CE" w:rsidP="001D0680">
      <w:pPr>
        <w:pStyle w:val="afb"/>
      </w:pPr>
    </w:p>
    <w:p w:rsidR="00C005CE" w:rsidRPr="004D58C1" w:rsidRDefault="00C005CE" w:rsidP="001D0680">
      <w:pPr>
        <w:pStyle w:val="afb"/>
      </w:pPr>
      <w:r w:rsidRPr="004D58C1">
        <w:t xml:space="preserve">    @Override</w:t>
      </w:r>
    </w:p>
    <w:p w:rsidR="00C005CE" w:rsidRPr="004D58C1" w:rsidRDefault="00C005CE" w:rsidP="001D0680">
      <w:pPr>
        <w:pStyle w:val="afb"/>
      </w:pPr>
      <w:r w:rsidRPr="004D58C1">
        <w:t xml:space="preserve">    public String execute(ScheduleTaskParameters parameters) {</w:t>
      </w:r>
    </w:p>
    <w:p w:rsidR="00C005CE" w:rsidRPr="004D58C1" w:rsidRDefault="00C005CE" w:rsidP="001D0680">
      <w:pPr>
        <w:pStyle w:val="afb"/>
      </w:pPr>
      <w:r w:rsidRPr="004D58C1">
        <w:t xml:space="preserve">        try {</w:t>
      </w:r>
    </w:p>
    <w:p w:rsidR="00C005CE" w:rsidRPr="004D58C1" w:rsidRDefault="00C005CE" w:rsidP="001D0680">
      <w:pPr>
        <w:pStyle w:val="afb"/>
      </w:pPr>
      <w:r w:rsidRPr="004D58C1">
        <w:t xml:space="preserve">            TestScheduleParameters testScheduleParameters = (TestScheduleParameters) parameters;</w:t>
      </w:r>
    </w:p>
    <w:p w:rsidR="00C005CE" w:rsidRPr="004D58C1" w:rsidRDefault="00C005CE" w:rsidP="001D0680">
      <w:pPr>
        <w:pStyle w:val="afb"/>
      </w:pPr>
    </w:p>
    <w:p w:rsidR="00C005CE" w:rsidRDefault="00C005CE" w:rsidP="001D0680">
      <w:pPr>
        <w:pStyle w:val="afb"/>
      </w:pPr>
      <w:r w:rsidRPr="004D58C1">
        <w:t xml:space="preserve">            </w:t>
      </w:r>
      <w:r>
        <w:t xml:space="preserve">//Тестируем обработчик ошибки в поле Result может быть как строка так и число. Если строка то упадем с ошибкой, что должны увидеть в результатах выполнения задачи </w:t>
      </w:r>
    </w:p>
    <w:p w:rsidR="00C005CE" w:rsidRPr="004D58C1" w:rsidRDefault="00C005CE" w:rsidP="001D0680">
      <w:pPr>
        <w:pStyle w:val="afb"/>
      </w:pPr>
      <w:r>
        <w:t xml:space="preserve">            </w:t>
      </w:r>
      <w:r w:rsidRPr="004D58C1">
        <w:t>long value = Long.parseLong(testScheduleParameters.getResult());</w:t>
      </w:r>
    </w:p>
    <w:p w:rsidR="00C005CE" w:rsidRPr="004D58C1" w:rsidRDefault="00C005CE" w:rsidP="001D0680">
      <w:pPr>
        <w:pStyle w:val="afb"/>
      </w:pPr>
    </w:p>
    <w:p w:rsidR="00C005CE" w:rsidRPr="004D58C1" w:rsidRDefault="00C005CE" w:rsidP="001D0680">
      <w:pPr>
        <w:pStyle w:val="afb"/>
      </w:pPr>
      <w:r w:rsidRPr="004D58C1">
        <w:t xml:space="preserve">            System.out.println("Run TestScheduleMultiple");</w:t>
      </w:r>
    </w:p>
    <w:p w:rsidR="00C005CE" w:rsidRPr="004D58C1" w:rsidRDefault="00C005CE" w:rsidP="001D0680">
      <w:pPr>
        <w:pStyle w:val="afb"/>
      </w:pPr>
      <w:r w:rsidRPr="004D58C1">
        <w:t xml:space="preserve">            Thread.currentThread().sleep(value);</w:t>
      </w:r>
    </w:p>
    <w:p w:rsidR="00C005CE" w:rsidRPr="004D58C1" w:rsidRDefault="00C005CE" w:rsidP="001D0680">
      <w:pPr>
        <w:pStyle w:val="afb"/>
      </w:pPr>
      <w:r w:rsidRPr="004D58C1">
        <w:t xml:space="preserve">            return testScheduleParameters.getResult();</w:t>
      </w:r>
    </w:p>
    <w:p w:rsidR="00C005CE" w:rsidRPr="004D58C1" w:rsidRDefault="00C005CE" w:rsidP="001D0680">
      <w:pPr>
        <w:pStyle w:val="afb"/>
      </w:pPr>
      <w:r w:rsidRPr="004D58C1">
        <w:t xml:space="preserve">        } catch (Exception ex) {</w:t>
      </w:r>
    </w:p>
    <w:p w:rsidR="00C005CE" w:rsidRPr="004D58C1" w:rsidRDefault="00C005CE" w:rsidP="001D0680">
      <w:pPr>
        <w:pStyle w:val="afb"/>
      </w:pPr>
      <w:r w:rsidRPr="004D58C1">
        <w:t xml:space="preserve">            throw new ScheduleException("Error exec TestScheduleMultiple", ex);</w:t>
      </w:r>
    </w:p>
    <w:p w:rsidR="00C005CE" w:rsidRDefault="00C005CE" w:rsidP="001D0680">
      <w:pPr>
        <w:pStyle w:val="afb"/>
      </w:pPr>
      <w:r w:rsidRPr="004D58C1">
        <w:t xml:space="preserve">        </w:t>
      </w:r>
      <w:r>
        <w:t>}</w:t>
      </w:r>
    </w:p>
    <w:p w:rsidR="00C005CE" w:rsidRDefault="00C005CE" w:rsidP="001D0680">
      <w:pPr>
        <w:pStyle w:val="afb"/>
      </w:pPr>
      <w:r>
        <w:t xml:space="preserve">    }</w:t>
      </w:r>
    </w:p>
    <w:p w:rsidR="00C005CE" w:rsidRDefault="00C005CE" w:rsidP="001D0680">
      <w:pPr>
        <w:pStyle w:val="afb"/>
      </w:pPr>
    </w:p>
    <w:p w:rsidR="00C005CE" w:rsidRDefault="00C005CE" w:rsidP="001D0680">
      <w:pPr>
        <w:pStyle w:val="afb"/>
      </w:pPr>
      <w:r>
        <w:t>}</w:t>
      </w:r>
    </w:p>
    <w:p w:rsidR="00C005CE" w:rsidRDefault="00C005CE" w:rsidP="001816A3">
      <w:pPr>
        <w:pStyle w:val="a2"/>
      </w:pPr>
    </w:p>
    <w:p w:rsidR="00C005CE" w:rsidRPr="00885C61" w:rsidRDefault="00C005CE" w:rsidP="0030006A">
      <w:pPr>
        <w:pStyle w:val="2"/>
        <w:numPr>
          <w:ilvl w:val="1"/>
          <w:numId w:val="1"/>
        </w:numPr>
      </w:pPr>
      <w:bookmarkStart w:id="134" w:name="_Toc378705472"/>
      <w:r>
        <w:t xml:space="preserve">Подсистема </w:t>
      </w:r>
      <w:r>
        <w:rPr>
          <w:lang w:val="en-US"/>
        </w:rPr>
        <w:t>AuditLog</w:t>
      </w:r>
      <w:bookmarkEnd w:id="134"/>
    </w:p>
    <w:p w:rsidR="00C005CE" w:rsidRDefault="00C005CE" w:rsidP="001D0680">
      <w:r>
        <w:t xml:space="preserve">Подсистема </w:t>
      </w:r>
      <w:r>
        <w:rPr>
          <w:lang w:val="en-US"/>
        </w:rPr>
        <w:t>AuditLog</w:t>
      </w:r>
      <w:r w:rsidRPr="00885C61">
        <w:t xml:space="preserve"> </w:t>
      </w:r>
      <w:r>
        <w:t>предназначена для хранения всех изменений доменных объектов с целью определения пользователя, который внес изменения в доменный объект, состав и дату этих изменений, а так же возможности восстановления доменного объекта на определенный момент времени.</w:t>
      </w:r>
    </w:p>
    <w:p w:rsidR="00C005CE" w:rsidRDefault="00C005CE" w:rsidP="00860514">
      <w:pPr>
        <w:pStyle w:val="3"/>
      </w:pPr>
      <w:bookmarkStart w:id="135" w:name="_Toc378705473"/>
      <w:r>
        <w:t>Способ реализации</w:t>
      </w:r>
      <w:bookmarkEnd w:id="135"/>
    </w:p>
    <w:p w:rsidR="00C005CE" w:rsidRDefault="00C005CE" w:rsidP="001D0680">
      <w:r>
        <w:t>Для хранения всех версий доменных объектов в базе данных создается структура хранения, аналогичная структуре для хранения самих доменных объектов с добавлением дополнительных полей.</w:t>
      </w:r>
    </w:p>
    <w:p w:rsidR="00C005CE" w:rsidRDefault="00C005CE" w:rsidP="001D0680">
      <w:r>
        <w:t xml:space="preserve">На каждый тип доменных объектов создается набор таблиц с </w:t>
      </w:r>
      <w:r w:rsidRPr="00300CB6">
        <w:t>суффиксом</w:t>
      </w:r>
      <w:r>
        <w:t xml:space="preserve"> «_</w:t>
      </w:r>
      <w:r>
        <w:rPr>
          <w:lang w:val="en-US"/>
        </w:rPr>
        <w:t>log</w:t>
      </w:r>
      <w:r>
        <w:t>»</w:t>
      </w:r>
      <w:r w:rsidRPr="00885C61">
        <w:t xml:space="preserve"> </w:t>
      </w:r>
      <w:r>
        <w:t xml:space="preserve">для базового типа и для всех дочерних типов. </w:t>
      </w:r>
      <w:r w:rsidRPr="00FA5016">
        <w:t>Состав</w:t>
      </w:r>
      <w:r>
        <w:t xml:space="preserve"> атрибутов аналогичен основным таблицам, за исключением:</w:t>
      </w:r>
    </w:p>
    <w:p w:rsidR="00C005CE" w:rsidRPr="001162E8" w:rsidRDefault="00C005CE" w:rsidP="0030006A">
      <w:pPr>
        <w:pStyle w:val="af9"/>
        <w:numPr>
          <w:ilvl w:val="0"/>
          <w:numId w:val="42"/>
        </w:numPr>
      </w:pPr>
      <w:r>
        <w:t xml:space="preserve">Добавляется поля для хранения идентификатора доменного объекта </w:t>
      </w:r>
      <w:r w:rsidRPr="00FC2EF6">
        <w:t xml:space="preserve">domain_object_id </w:t>
      </w:r>
      <w:r>
        <w:t xml:space="preserve">и </w:t>
      </w:r>
      <w:r>
        <w:rPr>
          <w:lang w:val="en-US"/>
        </w:rPr>
        <w:t>domain</w:t>
      </w:r>
      <w:r w:rsidRPr="00FC2EF6">
        <w:t>_</w:t>
      </w:r>
      <w:r>
        <w:rPr>
          <w:lang w:val="en-US"/>
        </w:rPr>
        <w:t>object</w:t>
      </w:r>
      <w:r w:rsidRPr="00FC2EF6">
        <w:t>_</w:t>
      </w:r>
      <w:r>
        <w:rPr>
          <w:lang w:val="en-US"/>
        </w:rPr>
        <w:t>type</w:t>
      </w:r>
      <w:r w:rsidRPr="00FC2EF6">
        <w:t xml:space="preserve">. </w:t>
      </w:r>
    </w:p>
    <w:p w:rsidR="00C005CE" w:rsidRDefault="00C005CE" w:rsidP="0030006A">
      <w:pPr>
        <w:pStyle w:val="af9"/>
        <w:numPr>
          <w:ilvl w:val="0"/>
          <w:numId w:val="42"/>
        </w:numPr>
      </w:pPr>
      <w:r>
        <w:t>Не строится внешний ключ на основные таблицы хранения доменных объектов. Это необходимо для того, чтобы была возможность сохранить аудит после удаления основного доменного объекта.</w:t>
      </w:r>
    </w:p>
    <w:p w:rsidR="00C005CE" w:rsidRPr="00281FF0" w:rsidRDefault="00C005CE" w:rsidP="0030006A">
      <w:pPr>
        <w:pStyle w:val="af9"/>
        <w:numPr>
          <w:ilvl w:val="0"/>
          <w:numId w:val="42"/>
        </w:numPr>
      </w:pPr>
      <w:r>
        <w:t xml:space="preserve">Добавляются поля для хранения дополнительной информации о версии: </w:t>
      </w:r>
    </w:p>
    <w:p w:rsidR="00C005CE" w:rsidRPr="00281FF0" w:rsidRDefault="00C005CE" w:rsidP="0030006A">
      <w:pPr>
        <w:pStyle w:val="af9"/>
        <w:numPr>
          <w:ilvl w:val="1"/>
          <w:numId w:val="42"/>
        </w:numPr>
      </w:pPr>
      <w:r>
        <w:rPr>
          <w:lang w:val="en-US"/>
        </w:rPr>
        <w:t>c</w:t>
      </w:r>
      <w:r w:rsidRPr="00281FF0">
        <w:t>omponent – идентификатор</w:t>
      </w:r>
      <w:r>
        <w:t xml:space="preserve"> компоненты из </w:t>
      </w:r>
      <w:r>
        <w:rPr>
          <w:lang w:val="en-US"/>
        </w:rPr>
        <w:t>accessTocken</w:t>
      </w:r>
    </w:p>
    <w:p w:rsidR="00C005CE" w:rsidRDefault="00C005CE" w:rsidP="0030006A">
      <w:pPr>
        <w:pStyle w:val="af9"/>
        <w:numPr>
          <w:ilvl w:val="1"/>
          <w:numId w:val="42"/>
        </w:numPr>
      </w:pPr>
      <w:r>
        <w:rPr>
          <w:lang w:val="en-US"/>
        </w:rPr>
        <w:t>ip</w:t>
      </w:r>
      <w:r w:rsidRPr="00281FF0">
        <w:t>_</w:t>
      </w:r>
      <w:r>
        <w:rPr>
          <w:lang w:val="en-US"/>
        </w:rPr>
        <w:t>address</w:t>
      </w:r>
      <w:r w:rsidRPr="00281FF0">
        <w:t xml:space="preserve"> – </w:t>
      </w:r>
      <w:r>
        <w:rPr>
          <w:lang w:val="en-US"/>
        </w:rPr>
        <w:t>IP</w:t>
      </w:r>
      <w:r w:rsidRPr="00281FF0">
        <w:t xml:space="preserve"> </w:t>
      </w:r>
      <w:r>
        <w:t>адрес удаленной машины выполнившей изменения</w:t>
      </w:r>
    </w:p>
    <w:p w:rsidR="00C005CE" w:rsidRPr="0077628D" w:rsidRDefault="00C005CE" w:rsidP="0030006A">
      <w:pPr>
        <w:pStyle w:val="af9"/>
        <w:numPr>
          <w:ilvl w:val="1"/>
          <w:numId w:val="42"/>
        </w:numPr>
      </w:pPr>
      <w:r>
        <w:rPr>
          <w:lang w:val="en-US"/>
        </w:rPr>
        <w:t>info</w:t>
      </w:r>
      <w:r w:rsidRPr="00281FF0">
        <w:t xml:space="preserve"> – </w:t>
      </w:r>
      <w:r>
        <w:t>дополнительная произвольная информация (зарезервировано)</w:t>
      </w:r>
    </w:p>
    <w:p w:rsidR="00C005CE" w:rsidRDefault="00C005CE" w:rsidP="0030006A">
      <w:pPr>
        <w:pStyle w:val="af9"/>
        <w:numPr>
          <w:ilvl w:val="1"/>
          <w:numId w:val="42"/>
        </w:numPr>
      </w:pPr>
      <w:r>
        <w:rPr>
          <w:lang w:val="en-US"/>
        </w:rPr>
        <w:lastRenderedPageBreak/>
        <w:t>operation</w:t>
      </w:r>
      <w:r w:rsidRPr="0077628D">
        <w:t xml:space="preserve"> – выполненное действие</w:t>
      </w:r>
      <w:r>
        <w:t xml:space="preserve"> (1-создание, 2-изменение, 3-удаление)</w:t>
      </w:r>
    </w:p>
    <w:p w:rsidR="00C005CE" w:rsidRPr="0068636F" w:rsidRDefault="00C005CE" w:rsidP="001D0680">
      <w:r>
        <w:t xml:space="preserve">Поле </w:t>
      </w:r>
      <w:r>
        <w:rPr>
          <w:lang w:val="en-US"/>
        </w:rPr>
        <w:t>id</w:t>
      </w:r>
      <w:r w:rsidRPr="0068636F">
        <w:t xml:space="preserve"> </w:t>
      </w:r>
      <w:r>
        <w:t>таблицы хранения версий содержит уникальный идентификатор версии, который используется для однозначной идентификации версии в системе.</w:t>
      </w:r>
    </w:p>
    <w:p w:rsidR="00C005CE" w:rsidRPr="00D73F95" w:rsidRDefault="00C005CE" w:rsidP="001D0680">
      <w:r>
        <w:t xml:space="preserve">В конфигурацию добавляется раздел верхнего уровня </w:t>
      </w:r>
      <w:r w:rsidRPr="00D73F95">
        <w:t>&lt;</w:t>
      </w:r>
      <w:r>
        <w:rPr>
          <w:lang w:val="en-US"/>
        </w:rPr>
        <w:t>global</w:t>
      </w:r>
      <w:r w:rsidRPr="00D73F95">
        <w:t>-</w:t>
      </w:r>
      <w:r>
        <w:rPr>
          <w:lang w:val="en-US"/>
        </w:rPr>
        <w:t>settings</w:t>
      </w:r>
      <w:r w:rsidRPr="00D73F95">
        <w:t>&gt;</w:t>
      </w:r>
      <w:r>
        <w:t xml:space="preserve">, тэг может быть в </w:t>
      </w:r>
      <w:r>
        <w:rPr>
          <w:lang w:val="en-US"/>
        </w:rPr>
        <w:t>xml</w:t>
      </w:r>
      <w:r w:rsidRPr="00D73F95">
        <w:t xml:space="preserve"> </w:t>
      </w:r>
      <w:r>
        <w:t>только один раз</w:t>
      </w:r>
      <w:r w:rsidRPr="00D73F95">
        <w:t xml:space="preserve">. </w:t>
      </w:r>
      <w:r>
        <w:t xml:space="preserve">Внутри добавляется тэг </w:t>
      </w:r>
      <w:r w:rsidRPr="00D73F95">
        <w:t>&lt;</w:t>
      </w:r>
      <w:r>
        <w:rPr>
          <w:lang w:val="en-US"/>
        </w:rPr>
        <w:t>audit</w:t>
      </w:r>
      <w:r w:rsidRPr="00D73F95">
        <w:t>-</w:t>
      </w:r>
      <w:r>
        <w:rPr>
          <w:lang w:val="en-US"/>
        </w:rPr>
        <w:t>log</w:t>
      </w:r>
      <w:r w:rsidRPr="00D73F95">
        <w:t xml:space="preserve"> </w:t>
      </w:r>
      <w:r>
        <w:rPr>
          <w:lang w:val="en-US"/>
        </w:rPr>
        <w:t>default</w:t>
      </w:r>
      <w:r w:rsidRPr="00D73F95">
        <w:t>-</w:t>
      </w:r>
      <w:r>
        <w:rPr>
          <w:lang w:val="en-US"/>
        </w:rPr>
        <w:t>enable</w:t>
      </w:r>
      <w:r w:rsidRPr="00D73F95">
        <w:t>=”</w:t>
      </w:r>
      <w:r>
        <w:rPr>
          <w:lang w:val="en-US"/>
        </w:rPr>
        <w:t>true</w:t>
      </w:r>
      <w:r w:rsidRPr="00D73F95">
        <w:t>|</w:t>
      </w:r>
      <w:r>
        <w:rPr>
          <w:lang w:val="en-US"/>
        </w:rPr>
        <w:t>false</w:t>
      </w:r>
      <w:r w:rsidRPr="00D73F95">
        <w:t>”/&gt; конфигурирующий поведение аудит лога по умолчанию</w:t>
      </w:r>
      <w:r>
        <w:t>.</w:t>
      </w:r>
    </w:p>
    <w:p w:rsidR="00C005CE" w:rsidRPr="0068636F" w:rsidRDefault="00C005CE" w:rsidP="001D0680">
      <w:r>
        <w:t xml:space="preserve">Для детальной конфигурации </w:t>
      </w:r>
      <w:r>
        <w:rPr>
          <w:lang w:val="en-US"/>
        </w:rPr>
        <w:t>AuditLog</w:t>
      </w:r>
      <w:r>
        <w:t xml:space="preserve"> для конкретного типа</w:t>
      </w:r>
      <w:r w:rsidRPr="00FA5016">
        <w:t xml:space="preserve"> </w:t>
      </w:r>
      <w:r>
        <w:t xml:space="preserve">в конфигурации доменных объектов добавляется атрибут </w:t>
      </w:r>
      <w:r>
        <w:rPr>
          <w:lang w:val="en-US"/>
        </w:rPr>
        <w:t>audit</w:t>
      </w:r>
      <w:r>
        <w:t>-</w:t>
      </w:r>
      <w:r>
        <w:rPr>
          <w:lang w:val="en-US"/>
        </w:rPr>
        <w:t>log</w:t>
      </w:r>
      <w:r w:rsidRPr="00FA5016">
        <w:t xml:space="preserve"> </w:t>
      </w:r>
      <w:r>
        <w:t xml:space="preserve">в теге </w:t>
      </w:r>
      <w:r w:rsidRPr="006974B4">
        <w:t>domain-object-type</w:t>
      </w:r>
      <w:r>
        <w:t>.</w:t>
      </w:r>
      <w:r w:rsidRPr="00281FF0">
        <w:t xml:space="preserve"> </w:t>
      </w:r>
      <w:r>
        <w:t xml:space="preserve">Атрибут не обязательный. Если атрибут не указан то берется значение из глобальной конфигурации из тэга </w:t>
      </w:r>
      <w:r>
        <w:rPr>
          <w:lang w:val="en-US"/>
        </w:rPr>
        <w:t>audit</w:t>
      </w:r>
      <w:r w:rsidRPr="00281FF0">
        <w:t>-</w:t>
      </w:r>
      <w:r>
        <w:rPr>
          <w:lang w:val="en-US"/>
        </w:rPr>
        <w:t>log</w:t>
      </w:r>
      <w:r w:rsidRPr="00281FF0">
        <w:t xml:space="preserve"> атрибута</w:t>
      </w:r>
      <w:r>
        <w:t xml:space="preserve"> </w:t>
      </w:r>
      <w:r>
        <w:rPr>
          <w:lang w:val="en-US"/>
        </w:rPr>
        <w:t>enable</w:t>
      </w:r>
      <w:r>
        <w:t xml:space="preserve">, если в глобальной конфигурации отсутствует тэг </w:t>
      </w:r>
      <w:r>
        <w:rPr>
          <w:lang w:val="en-US"/>
        </w:rPr>
        <w:t>audit</w:t>
      </w:r>
      <w:r w:rsidRPr="00281FF0">
        <w:t>-</w:t>
      </w:r>
      <w:r>
        <w:rPr>
          <w:lang w:val="en-US"/>
        </w:rPr>
        <w:t>log</w:t>
      </w:r>
      <w:r>
        <w:t xml:space="preserve"> то значение принимается </w:t>
      </w:r>
      <w:r>
        <w:rPr>
          <w:lang w:val="en-US"/>
        </w:rPr>
        <w:t>false</w:t>
      </w:r>
      <w:r>
        <w:t>.</w:t>
      </w:r>
    </w:p>
    <w:p w:rsidR="00C005CE" w:rsidRPr="00F71A57" w:rsidRDefault="00C005CE" w:rsidP="001D0680">
      <w:r w:rsidRPr="004F6419">
        <w:t>Добавление</w:t>
      </w:r>
      <w:r>
        <w:t xml:space="preserve"> записей в </w:t>
      </w:r>
      <w:r>
        <w:rPr>
          <w:lang w:val="en-US"/>
        </w:rPr>
        <w:t>AuditLog</w:t>
      </w:r>
      <w:r w:rsidRPr="006974B4">
        <w:t xml:space="preserve"> </w:t>
      </w:r>
      <w:r>
        <w:t xml:space="preserve">производится внутри </w:t>
      </w:r>
      <w:r>
        <w:rPr>
          <w:lang w:val="en-US"/>
        </w:rPr>
        <w:t>domainObjectDao</w:t>
      </w:r>
      <w:r w:rsidRPr="00F71A57">
        <w:t xml:space="preserve"> </w:t>
      </w:r>
      <w:r>
        <w:t>бине и не доступно извне.</w:t>
      </w:r>
    </w:p>
    <w:p w:rsidR="00C005CE" w:rsidRDefault="00C005CE" w:rsidP="001D0680">
      <w:r>
        <w:t xml:space="preserve">Для работы с аудитом создаются спринг бин </w:t>
      </w:r>
      <w:r>
        <w:rPr>
          <w:lang w:val="en-US"/>
        </w:rPr>
        <w:t>AuditLogServiceDao</w:t>
      </w:r>
      <w:r>
        <w:t xml:space="preserve"> и </w:t>
      </w:r>
      <w:r>
        <w:rPr>
          <w:lang w:val="en-US"/>
        </w:rPr>
        <w:t>EJB</w:t>
      </w:r>
      <w:r w:rsidRPr="006974B4">
        <w:t xml:space="preserve"> </w:t>
      </w:r>
      <w:r>
        <w:rPr>
          <w:lang w:val="en-US"/>
        </w:rPr>
        <w:t>AuditLogService</w:t>
      </w:r>
      <w:r>
        <w:t>:</w:t>
      </w:r>
    </w:p>
    <w:p w:rsidR="00C005CE" w:rsidRPr="0060117F" w:rsidRDefault="00C005CE" w:rsidP="001D0680">
      <w:pPr>
        <w:pStyle w:val="afb"/>
      </w:pPr>
      <w:r w:rsidRPr="0060117F">
        <w:rPr>
          <w:b/>
          <w:bCs/>
          <w:color w:val="7F0055"/>
        </w:rPr>
        <w:t>package</w:t>
      </w:r>
      <w:r w:rsidRPr="0060117F">
        <w:t xml:space="preserve"> ru.intertrust.cm.core.dao.api;</w:t>
      </w:r>
    </w:p>
    <w:p w:rsidR="00C005CE" w:rsidRPr="0060117F" w:rsidRDefault="00C005CE" w:rsidP="001D0680">
      <w:pPr>
        <w:pStyle w:val="afb"/>
      </w:pPr>
    </w:p>
    <w:p w:rsidR="00C005CE" w:rsidRPr="0060117F" w:rsidRDefault="00C005CE" w:rsidP="001D0680">
      <w:pPr>
        <w:pStyle w:val="afb"/>
      </w:pPr>
      <w:r w:rsidRPr="0060117F">
        <w:rPr>
          <w:b/>
          <w:bCs/>
          <w:color w:val="7F0055"/>
        </w:rPr>
        <w:t>import</w:t>
      </w:r>
      <w:r w:rsidRPr="0060117F">
        <w:t xml:space="preserve"> java.util.List;</w:t>
      </w:r>
    </w:p>
    <w:p w:rsidR="00C005CE" w:rsidRPr="0060117F" w:rsidRDefault="00C005CE" w:rsidP="001D0680">
      <w:pPr>
        <w:pStyle w:val="afb"/>
      </w:pPr>
    </w:p>
    <w:p w:rsidR="00C005CE" w:rsidRPr="0060117F" w:rsidRDefault="00C005CE" w:rsidP="001D0680">
      <w:pPr>
        <w:pStyle w:val="afb"/>
      </w:pPr>
      <w:r w:rsidRPr="0060117F">
        <w:rPr>
          <w:b/>
          <w:bCs/>
          <w:color w:val="7F0055"/>
        </w:rPr>
        <w:t>import</w:t>
      </w:r>
      <w:r w:rsidRPr="0060117F">
        <w:t xml:space="preserve"> ru.intertrust.cm.core.business.api.dto.DomainObjectVersion;</w:t>
      </w:r>
    </w:p>
    <w:p w:rsidR="00C005CE" w:rsidRPr="0060117F" w:rsidRDefault="00C005CE" w:rsidP="001D0680">
      <w:pPr>
        <w:pStyle w:val="afb"/>
      </w:pPr>
      <w:r w:rsidRPr="0060117F">
        <w:rPr>
          <w:b/>
          <w:bCs/>
          <w:color w:val="7F0055"/>
        </w:rPr>
        <w:t>import</w:t>
      </w:r>
      <w:r w:rsidRPr="0060117F">
        <w:t xml:space="preserve"> ru.intertrust.cm.core.business.api.dto.Id;</w:t>
      </w:r>
    </w:p>
    <w:p w:rsidR="00C005CE" w:rsidRPr="0060117F" w:rsidRDefault="00C005CE" w:rsidP="001D0680">
      <w:pPr>
        <w:pStyle w:val="afb"/>
      </w:pPr>
    </w:p>
    <w:p w:rsidR="00C005CE" w:rsidRPr="0077628D" w:rsidRDefault="00C005CE" w:rsidP="001D0680">
      <w:pPr>
        <w:pStyle w:val="afb"/>
        <w:rPr>
          <w:lang w:val="ru-RU"/>
        </w:rPr>
      </w:pPr>
      <w:r w:rsidRPr="0077628D">
        <w:rPr>
          <w:lang w:val="ru-RU"/>
        </w:rPr>
        <w:t>/**</w:t>
      </w:r>
    </w:p>
    <w:p w:rsidR="00C005CE" w:rsidRPr="0077628D" w:rsidRDefault="00C005CE" w:rsidP="001D0680">
      <w:pPr>
        <w:pStyle w:val="afb"/>
        <w:rPr>
          <w:lang w:val="ru-RU"/>
        </w:rPr>
      </w:pPr>
      <w:r w:rsidRPr="0077628D">
        <w:rPr>
          <w:lang w:val="ru-RU"/>
        </w:rPr>
        <w:t xml:space="preserve"> * Интерфейс сервиса работы с </w:t>
      </w:r>
      <w:r>
        <w:t>Audit</w:t>
      </w:r>
      <w:r w:rsidRPr="0077628D">
        <w:rPr>
          <w:lang w:val="ru-RU"/>
        </w:rPr>
        <w:t xml:space="preserve"> логом</w:t>
      </w:r>
    </w:p>
    <w:p w:rsidR="00C005CE" w:rsidRPr="0060117F" w:rsidRDefault="00C005CE" w:rsidP="001D0680">
      <w:pPr>
        <w:pStyle w:val="afb"/>
      </w:pPr>
      <w:r w:rsidRPr="0077628D">
        <w:rPr>
          <w:lang w:val="ru-RU"/>
        </w:rPr>
        <w:t xml:space="preserve"> </w:t>
      </w:r>
      <w:r w:rsidRPr="0060117F">
        <w:t xml:space="preserve">* </w:t>
      </w:r>
      <w:r w:rsidRPr="0060117F">
        <w:rPr>
          <w:b/>
          <w:bCs/>
          <w:color w:val="7F9FBF"/>
        </w:rPr>
        <w:t>@author</w:t>
      </w:r>
      <w:r w:rsidRPr="0060117F">
        <w:t xml:space="preserve"> </w:t>
      </w:r>
      <w:r w:rsidRPr="0060117F">
        <w:rPr>
          <w:u w:val="single"/>
        </w:rPr>
        <w:t>larin</w:t>
      </w:r>
    </w:p>
    <w:p w:rsidR="00C005CE" w:rsidRPr="0060117F" w:rsidRDefault="00C005CE" w:rsidP="001D0680">
      <w:pPr>
        <w:pStyle w:val="afb"/>
      </w:pPr>
      <w:r w:rsidRPr="0060117F">
        <w:t xml:space="preserve"> * </w:t>
      </w:r>
    </w:p>
    <w:p w:rsidR="00C005CE" w:rsidRPr="0060117F" w:rsidRDefault="00C005CE" w:rsidP="001D0680">
      <w:pPr>
        <w:pStyle w:val="afb"/>
      </w:pPr>
      <w:r w:rsidRPr="0060117F">
        <w:t xml:space="preserve"> */</w:t>
      </w:r>
    </w:p>
    <w:p w:rsidR="00C005CE" w:rsidRPr="0060117F" w:rsidRDefault="00C005CE" w:rsidP="001D0680">
      <w:pPr>
        <w:pStyle w:val="afb"/>
      </w:pPr>
      <w:r w:rsidRPr="0060117F">
        <w:rPr>
          <w:b/>
          <w:bCs/>
          <w:color w:val="7F0055"/>
        </w:rPr>
        <w:t>public</w:t>
      </w:r>
      <w:r w:rsidRPr="0060117F">
        <w:t xml:space="preserve"> </w:t>
      </w:r>
      <w:r w:rsidRPr="0060117F">
        <w:rPr>
          <w:b/>
          <w:bCs/>
          <w:color w:val="7F0055"/>
        </w:rPr>
        <w:t>interface</w:t>
      </w:r>
      <w:r w:rsidRPr="0060117F">
        <w:t xml:space="preserve"> AuditLogServiceDao {</w:t>
      </w:r>
    </w:p>
    <w:p w:rsidR="00C005CE" w:rsidRPr="0060117F" w:rsidRDefault="00C005CE" w:rsidP="001D0680">
      <w:pPr>
        <w:pStyle w:val="afb"/>
      </w:pPr>
    </w:p>
    <w:p w:rsidR="00C005CE" w:rsidRDefault="00C005CE" w:rsidP="001D0680">
      <w:pPr>
        <w:pStyle w:val="afb"/>
      </w:pPr>
      <w:r w:rsidRPr="0060117F">
        <w:t xml:space="preserve">    </w:t>
      </w:r>
      <w:r>
        <w:t>/**</w:t>
      </w:r>
    </w:p>
    <w:p w:rsidR="00C005CE" w:rsidRPr="0077628D" w:rsidRDefault="00C005CE" w:rsidP="001D0680">
      <w:pPr>
        <w:pStyle w:val="afb"/>
        <w:rPr>
          <w:lang w:val="ru-RU"/>
        </w:rPr>
      </w:pPr>
      <w:r>
        <w:t xml:space="preserve">     </w:t>
      </w:r>
      <w:r w:rsidRPr="0077628D">
        <w:rPr>
          <w:lang w:val="ru-RU"/>
        </w:rPr>
        <w:t>* Получение всех версий доменного объекта</w:t>
      </w:r>
    </w:p>
    <w:p w:rsidR="00C005CE" w:rsidRPr="0077628D" w:rsidRDefault="00C005CE" w:rsidP="001D0680">
      <w:pPr>
        <w:pStyle w:val="afb"/>
        <w:rPr>
          <w:lang w:val="ru-RU"/>
        </w:rPr>
      </w:pPr>
      <w:r w:rsidRPr="0077628D">
        <w:rPr>
          <w:lang w:val="ru-RU"/>
        </w:rPr>
        <w:t xml:space="preserve">     * </w:t>
      </w:r>
      <w:r w:rsidRPr="0077628D">
        <w:rPr>
          <w:b/>
          <w:bCs/>
          <w:color w:val="7F9FBF"/>
          <w:lang w:val="ru-RU"/>
        </w:rPr>
        <w:t>@</w:t>
      </w:r>
      <w:r>
        <w:rPr>
          <w:b/>
          <w:bCs/>
          <w:color w:val="7F9FBF"/>
        </w:rPr>
        <w:t>param</w:t>
      </w:r>
      <w:r w:rsidRPr="0077628D">
        <w:rPr>
          <w:lang w:val="ru-RU"/>
        </w:rPr>
        <w:t xml:space="preserve"> </w:t>
      </w:r>
      <w:r>
        <w:t>domainObjectId</w:t>
      </w:r>
    </w:p>
    <w:p w:rsidR="00C005CE" w:rsidRPr="0060117F" w:rsidRDefault="00C005CE" w:rsidP="001D0680">
      <w:pPr>
        <w:pStyle w:val="afb"/>
      </w:pPr>
      <w:r w:rsidRPr="0077628D">
        <w:rPr>
          <w:lang w:val="ru-RU"/>
        </w:rPr>
        <w:t xml:space="preserve">     </w:t>
      </w:r>
      <w:r w:rsidRPr="0060117F">
        <w:t xml:space="preserve">* </w:t>
      </w:r>
      <w:r w:rsidRPr="0060117F">
        <w:rPr>
          <w:b/>
          <w:bCs/>
          <w:color w:val="7F9FBF"/>
        </w:rPr>
        <w:t>@return</w:t>
      </w:r>
    </w:p>
    <w:p w:rsidR="00C005CE" w:rsidRPr="0060117F" w:rsidRDefault="00C005CE" w:rsidP="001D0680">
      <w:pPr>
        <w:pStyle w:val="afb"/>
      </w:pPr>
      <w:r w:rsidRPr="0060117F">
        <w:t xml:space="preserve">     */</w:t>
      </w:r>
    </w:p>
    <w:p w:rsidR="00C005CE" w:rsidRPr="0060117F" w:rsidRDefault="00C005CE" w:rsidP="001D0680">
      <w:pPr>
        <w:pStyle w:val="afb"/>
      </w:pPr>
      <w:r w:rsidRPr="0060117F">
        <w:t xml:space="preserve">    List&lt;DomainObjectVersion&gt; findAllVersions(Id domainObjectId);</w:t>
      </w:r>
    </w:p>
    <w:p w:rsidR="00C005CE" w:rsidRPr="0060117F" w:rsidRDefault="00C005CE" w:rsidP="001D0680">
      <w:pPr>
        <w:pStyle w:val="afb"/>
      </w:pPr>
    </w:p>
    <w:p w:rsidR="00C005CE" w:rsidRPr="0077628D" w:rsidRDefault="00C005CE" w:rsidP="001D0680">
      <w:pPr>
        <w:pStyle w:val="afb"/>
        <w:rPr>
          <w:lang w:val="ru-RU"/>
        </w:rPr>
      </w:pPr>
      <w:r w:rsidRPr="0060117F">
        <w:t xml:space="preserve">    </w:t>
      </w:r>
      <w:r w:rsidRPr="0077628D">
        <w:rPr>
          <w:lang w:val="ru-RU"/>
        </w:rPr>
        <w:t>/**</w:t>
      </w:r>
    </w:p>
    <w:p w:rsidR="00C005CE" w:rsidRPr="0077628D" w:rsidRDefault="00C005CE" w:rsidP="001D0680">
      <w:pPr>
        <w:pStyle w:val="afb"/>
        <w:rPr>
          <w:lang w:val="ru-RU"/>
        </w:rPr>
      </w:pPr>
      <w:r w:rsidRPr="0077628D">
        <w:rPr>
          <w:lang w:val="ru-RU"/>
        </w:rPr>
        <w:t xml:space="preserve">     * Получение конкретной версии по известному идентификатору</w:t>
      </w:r>
    </w:p>
    <w:p w:rsidR="00C005CE" w:rsidRPr="0060117F" w:rsidRDefault="00C005CE" w:rsidP="001D0680">
      <w:pPr>
        <w:pStyle w:val="afb"/>
      </w:pPr>
      <w:r w:rsidRPr="0077628D">
        <w:rPr>
          <w:lang w:val="ru-RU"/>
        </w:rPr>
        <w:t xml:space="preserve">     </w:t>
      </w:r>
      <w:r w:rsidRPr="0060117F">
        <w:t xml:space="preserve">* </w:t>
      </w:r>
      <w:r w:rsidRPr="0060117F">
        <w:rPr>
          <w:b/>
          <w:bCs/>
          <w:color w:val="7F9FBF"/>
        </w:rPr>
        <w:t>@param</w:t>
      </w:r>
      <w:r w:rsidRPr="0060117F">
        <w:t xml:space="preserve"> versionId</w:t>
      </w:r>
    </w:p>
    <w:p w:rsidR="00C005CE" w:rsidRPr="0060117F" w:rsidRDefault="00C005CE" w:rsidP="001D0680">
      <w:pPr>
        <w:pStyle w:val="afb"/>
      </w:pPr>
      <w:r w:rsidRPr="0060117F">
        <w:t xml:space="preserve">     * </w:t>
      </w:r>
      <w:r w:rsidRPr="0060117F">
        <w:rPr>
          <w:b/>
          <w:bCs/>
          <w:color w:val="7F9FBF"/>
        </w:rPr>
        <w:t>@return</w:t>
      </w:r>
    </w:p>
    <w:p w:rsidR="00C005CE" w:rsidRPr="0060117F" w:rsidRDefault="00C005CE" w:rsidP="001D0680">
      <w:pPr>
        <w:pStyle w:val="afb"/>
      </w:pPr>
      <w:r w:rsidRPr="0060117F">
        <w:t xml:space="preserve">     */</w:t>
      </w:r>
    </w:p>
    <w:p w:rsidR="00C005CE" w:rsidRPr="0060117F" w:rsidRDefault="00C005CE" w:rsidP="001D0680">
      <w:pPr>
        <w:pStyle w:val="afb"/>
      </w:pPr>
      <w:r w:rsidRPr="0060117F">
        <w:t xml:space="preserve">    DomainObjectVersion findVersion(Id versionId);</w:t>
      </w:r>
    </w:p>
    <w:p w:rsidR="00C005CE" w:rsidRPr="0060117F" w:rsidRDefault="00C005CE" w:rsidP="001D0680">
      <w:pPr>
        <w:pStyle w:val="afb"/>
      </w:pPr>
    </w:p>
    <w:p w:rsidR="00C005CE" w:rsidRDefault="00C005CE" w:rsidP="001D0680">
      <w:pPr>
        <w:pStyle w:val="afb"/>
      </w:pPr>
      <w:r w:rsidRPr="0060117F">
        <w:t xml:space="preserve">    </w:t>
      </w:r>
      <w:r>
        <w:t>/**</w:t>
      </w:r>
    </w:p>
    <w:p w:rsidR="00C005CE" w:rsidRPr="0077628D" w:rsidRDefault="00C005CE" w:rsidP="001D0680">
      <w:pPr>
        <w:pStyle w:val="afb"/>
        <w:rPr>
          <w:lang w:val="ru-RU"/>
        </w:rPr>
      </w:pPr>
      <w:r>
        <w:t xml:space="preserve">     </w:t>
      </w:r>
      <w:r w:rsidRPr="0077628D">
        <w:rPr>
          <w:lang w:val="ru-RU"/>
        </w:rPr>
        <w:t>* Очистка аудита доменного объекта.</w:t>
      </w:r>
    </w:p>
    <w:p w:rsidR="00C005CE" w:rsidRPr="0077628D" w:rsidRDefault="00C005CE" w:rsidP="001D0680">
      <w:pPr>
        <w:pStyle w:val="afb"/>
        <w:rPr>
          <w:lang w:val="ru-RU"/>
        </w:rPr>
      </w:pPr>
      <w:r w:rsidRPr="0077628D">
        <w:rPr>
          <w:lang w:val="ru-RU"/>
        </w:rPr>
        <w:t xml:space="preserve">     * </w:t>
      </w:r>
      <w:r w:rsidRPr="0077628D">
        <w:rPr>
          <w:b/>
          <w:bCs/>
          <w:color w:val="7F9FBF"/>
          <w:lang w:val="ru-RU"/>
        </w:rPr>
        <w:t>@</w:t>
      </w:r>
      <w:r>
        <w:rPr>
          <w:b/>
          <w:bCs/>
          <w:color w:val="7F9FBF"/>
        </w:rPr>
        <w:t>param</w:t>
      </w:r>
      <w:r w:rsidRPr="0077628D">
        <w:rPr>
          <w:lang w:val="ru-RU"/>
        </w:rPr>
        <w:t xml:space="preserve"> </w:t>
      </w:r>
      <w:r>
        <w:t>domainObjectId</w:t>
      </w:r>
    </w:p>
    <w:p w:rsidR="00C005CE" w:rsidRDefault="00C005CE" w:rsidP="001D0680">
      <w:pPr>
        <w:pStyle w:val="afb"/>
      </w:pPr>
      <w:r w:rsidRPr="0077628D">
        <w:rPr>
          <w:lang w:val="ru-RU"/>
        </w:rPr>
        <w:t xml:space="preserve">     </w:t>
      </w:r>
      <w:r>
        <w:t>*/</w:t>
      </w:r>
    </w:p>
    <w:p w:rsidR="00C005CE" w:rsidRDefault="00C005CE" w:rsidP="001D0680">
      <w:pPr>
        <w:pStyle w:val="afb"/>
      </w:pPr>
      <w:r>
        <w:t xml:space="preserve">    </w:t>
      </w:r>
      <w:r>
        <w:rPr>
          <w:b/>
          <w:bCs/>
          <w:color w:val="7F0055"/>
        </w:rPr>
        <w:t>void</w:t>
      </w:r>
      <w:r>
        <w:t xml:space="preserve"> clean(Id domainObjectId);</w:t>
      </w:r>
    </w:p>
    <w:p w:rsidR="00C005CE" w:rsidRDefault="00C005CE" w:rsidP="001D0680">
      <w:pPr>
        <w:pStyle w:val="afb"/>
      </w:pPr>
    </w:p>
    <w:p w:rsidR="00C005CE" w:rsidRDefault="00C005CE" w:rsidP="001D0680">
      <w:pPr>
        <w:pStyle w:val="afb"/>
      </w:pPr>
      <w:r>
        <w:t>}</w:t>
      </w:r>
    </w:p>
    <w:p w:rsidR="00C005CE" w:rsidRDefault="00C005CE" w:rsidP="001D0680"/>
    <w:p w:rsidR="00C005CE" w:rsidRPr="0060117F" w:rsidRDefault="00C005CE" w:rsidP="001D0680">
      <w:pPr>
        <w:pStyle w:val="afb"/>
      </w:pPr>
      <w:r w:rsidRPr="0060117F">
        <w:rPr>
          <w:b/>
          <w:bCs/>
          <w:color w:val="7F0055"/>
        </w:rPr>
        <w:t>package</w:t>
      </w:r>
      <w:r w:rsidRPr="0060117F">
        <w:t xml:space="preserve"> ru.intertrust.cm.core.business.impl;</w:t>
      </w:r>
    </w:p>
    <w:p w:rsidR="00C005CE" w:rsidRPr="0060117F" w:rsidRDefault="00C005CE" w:rsidP="001D0680">
      <w:pPr>
        <w:pStyle w:val="afb"/>
      </w:pPr>
    </w:p>
    <w:p w:rsidR="00C005CE" w:rsidRPr="0060117F" w:rsidRDefault="00C005CE" w:rsidP="001D0680">
      <w:pPr>
        <w:pStyle w:val="afb"/>
      </w:pPr>
      <w:r w:rsidRPr="0060117F">
        <w:rPr>
          <w:b/>
          <w:bCs/>
          <w:color w:val="7F0055"/>
        </w:rPr>
        <w:t>import</w:t>
      </w:r>
      <w:r w:rsidRPr="0060117F">
        <w:t xml:space="preserve"> java.util.List;</w:t>
      </w:r>
    </w:p>
    <w:p w:rsidR="00C005CE" w:rsidRPr="0060117F" w:rsidRDefault="00C005CE" w:rsidP="001D0680">
      <w:pPr>
        <w:pStyle w:val="afb"/>
      </w:pPr>
    </w:p>
    <w:p w:rsidR="00C005CE" w:rsidRPr="0060117F" w:rsidRDefault="00C005CE" w:rsidP="001D0680">
      <w:pPr>
        <w:pStyle w:val="afb"/>
      </w:pPr>
      <w:r w:rsidRPr="0060117F">
        <w:rPr>
          <w:b/>
          <w:bCs/>
          <w:color w:val="7F0055"/>
        </w:rPr>
        <w:t>import</w:t>
      </w:r>
      <w:r w:rsidRPr="0060117F">
        <w:t xml:space="preserve"> ru.intertrust.cm.core.business.api.dto.DomainObjectVersion;</w:t>
      </w:r>
    </w:p>
    <w:p w:rsidR="00C005CE" w:rsidRPr="0060117F" w:rsidRDefault="00C005CE" w:rsidP="001D0680">
      <w:pPr>
        <w:pStyle w:val="afb"/>
      </w:pPr>
      <w:r w:rsidRPr="0060117F">
        <w:rPr>
          <w:b/>
          <w:bCs/>
          <w:color w:val="7F0055"/>
        </w:rPr>
        <w:lastRenderedPageBreak/>
        <w:t>import</w:t>
      </w:r>
      <w:r w:rsidRPr="0060117F">
        <w:t xml:space="preserve"> ru.intertrust.cm.core.business.api.dto.Id;</w:t>
      </w:r>
    </w:p>
    <w:p w:rsidR="00C005CE" w:rsidRPr="0060117F" w:rsidRDefault="00C005CE" w:rsidP="001D0680">
      <w:pPr>
        <w:pStyle w:val="afb"/>
      </w:pPr>
      <w:r w:rsidRPr="0060117F">
        <w:rPr>
          <w:b/>
          <w:bCs/>
          <w:color w:val="7F0055"/>
        </w:rPr>
        <w:t>import</w:t>
      </w:r>
      <w:r w:rsidRPr="0060117F">
        <w:t xml:space="preserve"> ru.intertrust.cm.core.business.api.dto.VersionComparisonResult;</w:t>
      </w:r>
    </w:p>
    <w:p w:rsidR="00C005CE" w:rsidRPr="0060117F" w:rsidRDefault="00C005CE" w:rsidP="001D0680">
      <w:pPr>
        <w:pStyle w:val="afb"/>
      </w:pPr>
    </w:p>
    <w:p w:rsidR="00C005CE" w:rsidRPr="0077628D" w:rsidRDefault="00C005CE" w:rsidP="001D0680">
      <w:pPr>
        <w:pStyle w:val="afb"/>
        <w:rPr>
          <w:lang w:val="ru-RU"/>
        </w:rPr>
      </w:pPr>
      <w:r w:rsidRPr="0077628D">
        <w:rPr>
          <w:lang w:val="ru-RU"/>
        </w:rPr>
        <w:t>/**</w:t>
      </w:r>
    </w:p>
    <w:p w:rsidR="00C005CE" w:rsidRPr="0077628D" w:rsidRDefault="00C005CE" w:rsidP="001D0680">
      <w:pPr>
        <w:pStyle w:val="afb"/>
        <w:rPr>
          <w:lang w:val="ru-RU"/>
        </w:rPr>
      </w:pPr>
      <w:r w:rsidRPr="0077628D">
        <w:rPr>
          <w:lang w:val="ru-RU"/>
        </w:rPr>
        <w:t xml:space="preserve"> * Интерфейс сервиса работы с </w:t>
      </w:r>
      <w:r>
        <w:t>Audit</w:t>
      </w:r>
      <w:r w:rsidRPr="0077628D">
        <w:rPr>
          <w:lang w:val="ru-RU"/>
        </w:rPr>
        <w:t xml:space="preserve"> логом</w:t>
      </w:r>
    </w:p>
    <w:p w:rsidR="00C005CE" w:rsidRPr="0060117F" w:rsidRDefault="00C005CE" w:rsidP="001D0680">
      <w:pPr>
        <w:pStyle w:val="afb"/>
      </w:pPr>
      <w:r w:rsidRPr="0077628D">
        <w:rPr>
          <w:lang w:val="ru-RU"/>
        </w:rPr>
        <w:t xml:space="preserve"> </w:t>
      </w:r>
      <w:r w:rsidRPr="0060117F">
        <w:t xml:space="preserve">* </w:t>
      </w:r>
      <w:r w:rsidRPr="0060117F">
        <w:rPr>
          <w:b/>
          <w:bCs/>
          <w:color w:val="7F9FBF"/>
        </w:rPr>
        <w:t>@author</w:t>
      </w:r>
      <w:r w:rsidRPr="0060117F">
        <w:t xml:space="preserve"> </w:t>
      </w:r>
      <w:r w:rsidRPr="0060117F">
        <w:rPr>
          <w:u w:val="single"/>
        </w:rPr>
        <w:t>larin</w:t>
      </w:r>
    </w:p>
    <w:p w:rsidR="00C005CE" w:rsidRPr="0060117F" w:rsidRDefault="00C005CE" w:rsidP="001D0680">
      <w:pPr>
        <w:pStyle w:val="afb"/>
      </w:pPr>
      <w:r w:rsidRPr="0060117F">
        <w:t xml:space="preserve"> *</w:t>
      </w:r>
    </w:p>
    <w:p w:rsidR="00C005CE" w:rsidRPr="0060117F" w:rsidRDefault="00C005CE" w:rsidP="001D0680">
      <w:pPr>
        <w:pStyle w:val="afb"/>
      </w:pPr>
      <w:r w:rsidRPr="0060117F">
        <w:t xml:space="preserve"> */</w:t>
      </w:r>
    </w:p>
    <w:p w:rsidR="00C005CE" w:rsidRPr="0060117F" w:rsidRDefault="00C005CE" w:rsidP="001D0680">
      <w:pPr>
        <w:pStyle w:val="afb"/>
      </w:pPr>
      <w:r w:rsidRPr="0060117F">
        <w:rPr>
          <w:b/>
          <w:bCs/>
          <w:color w:val="7F0055"/>
        </w:rPr>
        <w:t>public</w:t>
      </w:r>
      <w:r w:rsidRPr="0060117F">
        <w:t xml:space="preserve"> </w:t>
      </w:r>
      <w:r w:rsidRPr="0060117F">
        <w:rPr>
          <w:b/>
          <w:bCs/>
          <w:color w:val="7F0055"/>
        </w:rPr>
        <w:t>interface</w:t>
      </w:r>
      <w:r w:rsidRPr="0060117F">
        <w:t xml:space="preserve"> AuditService {</w:t>
      </w:r>
    </w:p>
    <w:p w:rsidR="00C005CE" w:rsidRPr="0060117F" w:rsidRDefault="00C005CE" w:rsidP="001D0680">
      <w:pPr>
        <w:pStyle w:val="afb"/>
      </w:pPr>
    </w:p>
    <w:p w:rsidR="00C005CE" w:rsidRDefault="00C005CE" w:rsidP="001D0680">
      <w:pPr>
        <w:pStyle w:val="afb"/>
      </w:pPr>
      <w:r w:rsidRPr="0060117F">
        <w:t xml:space="preserve">    </w:t>
      </w:r>
      <w:r>
        <w:t>/**</w:t>
      </w:r>
    </w:p>
    <w:p w:rsidR="00C005CE" w:rsidRPr="0077628D" w:rsidRDefault="00C005CE" w:rsidP="001D0680">
      <w:pPr>
        <w:pStyle w:val="afb"/>
        <w:rPr>
          <w:lang w:val="ru-RU"/>
        </w:rPr>
      </w:pPr>
      <w:r>
        <w:t xml:space="preserve">     </w:t>
      </w:r>
      <w:r w:rsidRPr="0077628D">
        <w:rPr>
          <w:lang w:val="ru-RU"/>
        </w:rPr>
        <w:t>* Получение всех версий доменного объекта</w:t>
      </w:r>
    </w:p>
    <w:p w:rsidR="00C005CE" w:rsidRPr="0077628D" w:rsidRDefault="00C005CE" w:rsidP="001D0680">
      <w:pPr>
        <w:pStyle w:val="afb"/>
        <w:rPr>
          <w:lang w:val="ru-RU"/>
        </w:rPr>
      </w:pPr>
      <w:r w:rsidRPr="0077628D">
        <w:rPr>
          <w:lang w:val="ru-RU"/>
        </w:rPr>
        <w:t xml:space="preserve">     * </w:t>
      </w:r>
      <w:r w:rsidRPr="0077628D">
        <w:rPr>
          <w:b/>
          <w:bCs/>
          <w:color w:val="7F9FBF"/>
          <w:lang w:val="ru-RU"/>
        </w:rPr>
        <w:t>@</w:t>
      </w:r>
      <w:r>
        <w:rPr>
          <w:b/>
          <w:bCs/>
          <w:color w:val="7F9FBF"/>
        </w:rPr>
        <w:t>param</w:t>
      </w:r>
      <w:r w:rsidRPr="0077628D">
        <w:rPr>
          <w:lang w:val="ru-RU"/>
        </w:rPr>
        <w:t xml:space="preserve"> </w:t>
      </w:r>
      <w:r>
        <w:t>domainObjectId</w:t>
      </w:r>
    </w:p>
    <w:p w:rsidR="00C005CE" w:rsidRPr="0060117F" w:rsidRDefault="00C005CE" w:rsidP="001D0680">
      <w:pPr>
        <w:pStyle w:val="afb"/>
      </w:pPr>
      <w:r w:rsidRPr="0077628D">
        <w:rPr>
          <w:lang w:val="ru-RU"/>
        </w:rPr>
        <w:t xml:space="preserve">     </w:t>
      </w:r>
      <w:r w:rsidRPr="0060117F">
        <w:t xml:space="preserve">* </w:t>
      </w:r>
      <w:r w:rsidRPr="0060117F">
        <w:rPr>
          <w:b/>
          <w:bCs/>
          <w:color w:val="7F9FBF"/>
        </w:rPr>
        <w:t>@return</w:t>
      </w:r>
    </w:p>
    <w:p w:rsidR="00C005CE" w:rsidRPr="0060117F" w:rsidRDefault="00C005CE" w:rsidP="001D0680">
      <w:pPr>
        <w:pStyle w:val="afb"/>
      </w:pPr>
      <w:r w:rsidRPr="0060117F">
        <w:t xml:space="preserve">     */</w:t>
      </w:r>
    </w:p>
    <w:p w:rsidR="00C005CE" w:rsidRPr="0060117F" w:rsidRDefault="00C005CE" w:rsidP="001D0680">
      <w:pPr>
        <w:pStyle w:val="afb"/>
      </w:pPr>
      <w:r w:rsidRPr="0060117F">
        <w:t xml:space="preserve">    List&lt;DomainObjectVersion&gt; findAllVersions(Id domainObjectId);</w:t>
      </w:r>
    </w:p>
    <w:p w:rsidR="00C005CE" w:rsidRPr="0060117F" w:rsidRDefault="00C005CE" w:rsidP="001D0680">
      <w:pPr>
        <w:pStyle w:val="afb"/>
      </w:pPr>
      <w:r w:rsidRPr="0060117F">
        <w:t xml:space="preserve">    </w:t>
      </w:r>
    </w:p>
    <w:p w:rsidR="00C005CE" w:rsidRPr="0077628D" w:rsidRDefault="00C005CE" w:rsidP="001D0680">
      <w:pPr>
        <w:pStyle w:val="afb"/>
        <w:rPr>
          <w:lang w:val="ru-RU"/>
        </w:rPr>
      </w:pPr>
      <w:r w:rsidRPr="0060117F">
        <w:t xml:space="preserve">    </w:t>
      </w:r>
      <w:r w:rsidRPr="0077628D">
        <w:rPr>
          <w:lang w:val="ru-RU"/>
        </w:rPr>
        <w:t>/**</w:t>
      </w:r>
    </w:p>
    <w:p w:rsidR="00C005CE" w:rsidRPr="0077628D" w:rsidRDefault="00C005CE" w:rsidP="001D0680">
      <w:pPr>
        <w:pStyle w:val="afb"/>
        <w:rPr>
          <w:lang w:val="ru-RU"/>
        </w:rPr>
      </w:pPr>
      <w:r w:rsidRPr="0077628D">
        <w:rPr>
          <w:lang w:val="ru-RU"/>
        </w:rPr>
        <w:t xml:space="preserve">     * Получение конкретной версии по известному идентификатору</w:t>
      </w:r>
    </w:p>
    <w:p w:rsidR="00C005CE" w:rsidRPr="0060117F" w:rsidRDefault="00C005CE" w:rsidP="001D0680">
      <w:pPr>
        <w:pStyle w:val="afb"/>
      </w:pPr>
      <w:r w:rsidRPr="0077628D">
        <w:rPr>
          <w:lang w:val="ru-RU"/>
        </w:rPr>
        <w:t xml:space="preserve">     </w:t>
      </w:r>
      <w:r w:rsidRPr="0060117F">
        <w:t xml:space="preserve">* </w:t>
      </w:r>
      <w:r w:rsidRPr="0060117F">
        <w:rPr>
          <w:b/>
          <w:bCs/>
          <w:color w:val="7F9FBF"/>
        </w:rPr>
        <w:t>@param</w:t>
      </w:r>
      <w:r w:rsidRPr="0060117F">
        <w:t xml:space="preserve"> versionId</w:t>
      </w:r>
    </w:p>
    <w:p w:rsidR="00C005CE" w:rsidRPr="0060117F" w:rsidRDefault="00C005CE" w:rsidP="001D0680">
      <w:pPr>
        <w:pStyle w:val="afb"/>
      </w:pPr>
      <w:r w:rsidRPr="0060117F">
        <w:t xml:space="preserve">     * </w:t>
      </w:r>
      <w:r w:rsidRPr="0060117F">
        <w:rPr>
          <w:b/>
          <w:bCs/>
          <w:color w:val="7F9FBF"/>
        </w:rPr>
        <w:t>@return</w:t>
      </w:r>
    </w:p>
    <w:p w:rsidR="00C005CE" w:rsidRPr="0060117F" w:rsidRDefault="00C005CE" w:rsidP="001D0680">
      <w:pPr>
        <w:pStyle w:val="afb"/>
      </w:pPr>
      <w:r w:rsidRPr="0060117F">
        <w:t xml:space="preserve">     */</w:t>
      </w:r>
    </w:p>
    <w:p w:rsidR="00C005CE" w:rsidRPr="0060117F" w:rsidRDefault="00C005CE" w:rsidP="001D0680">
      <w:pPr>
        <w:pStyle w:val="afb"/>
      </w:pPr>
      <w:r w:rsidRPr="0060117F">
        <w:t xml:space="preserve">    DomainObjectVersion findVersion(Id versionId);</w:t>
      </w:r>
    </w:p>
    <w:p w:rsidR="00C005CE" w:rsidRPr="0060117F" w:rsidRDefault="00C005CE" w:rsidP="001D0680">
      <w:pPr>
        <w:pStyle w:val="afb"/>
      </w:pPr>
      <w:r w:rsidRPr="0060117F">
        <w:t xml:space="preserve">    </w:t>
      </w:r>
    </w:p>
    <w:p w:rsidR="00C005CE" w:rsidRDefault="00C005CE" w:rsidP="001D0680">
      <w:pPr>
        <w:pStyle w:val="afb"/>
      </w:pPr>
      <w:r w:rsidRPr="0060117F">
        <w:t xml:space="preserve">    </w:t>
      </w:r>
      <w:r>
        <w:t>/**</w:t>
      </w:r>
    </w:p>
    <w:p w:rsidR="00C005CE" w:rsidRPr="0077628D" w:rsidRDefault="00C005CE" w:rsidP="001D0680">
      <w:pPr>
        <w:pStyle w:val="afb"/>
        <w:rPr>
          <w:lang w:val="ru-RU"/>
        </w:rPr>
      </w:pPr>
      <w:r>
        <w:t xml:space="preserve">     </w:t>
      </w:r>
      <w:r w:rsidRPr="0077628D">
        <w:rPr>
          <w:lang w:val="ru-RU"/>
        </w:rPr>
        <w:t>* Очистка аудита доменного объекта.</w:t>
      </w:r>
    </w:p>
    <w:p w:rsidR="00C005CE" w:rsidRPr="0077628D" w:rsidRDefault="00C005CE" w:rsidP="001D0680">
      <w:pPr>
        <w:pStyle w:val="afb"/>
        <w:rPr>
          <w:lang w:val="ru-RU"/>
        </w:rPr>
      </w:pPr>
      <w:r w:rsidRPr="0077628D">
        <w:rPr>
          <w:lang w:val="ru-RU"/>
        </w:rPr>
        <w:t xml:space="preserve">     * </w:t>
      </w:r>
      <w:r w:rsidRPr="0077628D">
        <w:rPr>
          <w:b/>
          <w:bCs/>
          <w:color w:val="7F9FBF"/>
          <w:lang w:val="ru-RU"/>
        </w:rPr>
        <w:t>@</w:t>
      </w:r>
      <w:r w:rsidRPr="0060117F">
        <w:rPr>
          <w:b/>
          <w:bCs/>
          <w:color w:val="7F9FBF"/>
        </w:rPr>
        <w:t>param</w:t>
      </w:r>
      <w:r w:rsidRPr="0077628D">
        <w:rPr>
          <w:lang w:val="ru-RU"/>
        </w:rPr>
        <w:t xml:space="preserve"> </w:t>
      </w:r>
      <w:r w:rsidRPr="0060117F">
        <w:t>domainObjectId</w:t>
      </w:r>
    </w:p>
    <w:p w:rsidR="00C005CE" w:rsidRPr="0077628D" w:rsidRDefault="00C005CE" w:rsidP="001D0680">
      <w:pPr>
        <w:pStyle w:val="afb"/>
        <w:rPr>
          <w:lang w:val="ru-RU"/>
        </w:rPr>
      </w:pPr>
      <w:r w:rsidRPr="0077628D">
        <w:rPr>
          <w:lang w:val="ru-RU"/>
        </w:rPr>
        <w:t xml:space="preserve">     */</w:t>
      </w:r>
    </w:p>
    <w:p w:rsidR="00C005CE" w:rsidRPr="0077628D" w:rsidRDefault="00C005CE" w:rsidP="001D0680">
      <w:pPr>
        <w:pStyle w:val="afb"/>
        <w:rPr>
          <w:lang w:val="ru-RU"/>
        </w:rPr>
      </w:pPr>
      <w:r w:rsidRPr="0077628D">
        <w:rPr>
          <w:lang w:val="ru-RU"/>
        </w:rPr>
        <w:t xml:space="preserve">    </w:t>
      </w:r>
      <w:r w:rsidRPr="0060117F">
        <w:rPr>
          <w:b/>
          <w:bCs/>
          <w:color w:val="7F0055"/>
        </w:rPr>
        <w:t>void</w:t>
      </w:r>
      <w:r w:rsidRPr="0077628D">
        <w:rPr>
          <w:lang w:val="ru-RU"/>
        </w:rPr>
        <w:t xml:space="preserve"> </w:t>
      </w:r>
      <w:r w:rsidRPr="0060117F">
        <w:t>clean</w:t>
      </w:r>
      <w:r w:rsidRPr="0077628D">
        <w:rPr>
          <w:lang w:val="ru-RU"/>
        </w:rPr>
        <w:t>(</w:t>
      </w:r>
      <w:r w:rsidRPr="0060117F">
        <w:t>Id</w:t>
      </w:r>
      <w:r w:rsidRPr="0077628D">
        <w:rPr>
          <w:lang w:val="ru-RU"/>
        </w:rPr>
        <w:t xml:space="preserve"> </w:t>
      </w:r>
      <w:r w:rsidRPr="0060117F">
        <w:t>domainObjectId</w:t>
      </w:r>
      <w:r w:rsidRPr="0077628D">
        <w:rPr>
          <w:lang w:val="ru-RU"/>
        </w:rPr>
        <w:t>);</w:t>
      </w:r>
    </w:p>
    <w:p w:rsidR="00C005CE" w:rsidRPr="0077628D" w:rsidRDefault="00C005CE" w:rsidP="001D0680">
      <w:pPr>
        <w:pStyle w:val="afb"/>
        <w:rPr>
          <w:lang w:val="ru-RU"/>
        </w:rPr>
      </w:pPr>
      <w:r w:rsidRPr="0077628D">
        <w:rPr>
          <w:lang w:val="ru-RU"/>
        </w:rPr>
        <w:t xml:space="preserve">    </w:t>
      </w:r>
    </w:p>
    <w:p w:rsidR="00C005CE" w:rsidRPr="0077628D" w:rsidRDefault="00C005CE" w:rsidP="001D0680">
      <w:pPr>
        <w:pStyle w:val="afb"/>
        <w:rPr>
          <w:lang w:val="ru-RU"/>
        </w:rPr>
      </w:pPr>
      <w:r w:rsidRPr="0077628D">
        <w:rPr>
          <w:lang w:val="ru-RU"/>
        </w:rPr>
        <w:t xml:space="preserve">    /**</w:t>
      </w:r>
    </w:p>
    <w:p w:rsidR="00C005CE" w:rsidRPr="0077628D" w:rsidRDefault="00C005CE" w:rsidP="001D0680">
      <w:pPr>
        <w:pStyle w:val="afb"/>
        <w:rPr>
          <w:lang w:val="ru-RU"/>
        </w:rPr>
      </w:pPr>
      <w:r w:rsidRPr="0077628D">
        <w:rPr>
          <w:lang w:val="ru-RU"/>
        </w:rPr>
        <w:t xml:space="preserve">     * Получение информации об изменениях между текущей версией доменного объекта и версией с переданным идентификатором</w:t>
      </w:r>
    </w:p>
    <w:p w:rsidR="00C005CE" w:rsidRPr="0060117F" w:rsidRDefault="00C005CE" w:rsidP="001D0680">
      <w:pPr>
        <w:pStyle w:val="afb"/>
      </w:pPr>
      <w:r w:rsidRPr="0077628D">
        <w:rPr>
          <w:lang w:val="ru-RU"/>
        </w:rPr>
        <w:t xml:space="preserve">     </w:t>
      </w:r>
      <w:r w:rsidRPr="0060117F">
        <w:t xml:space="preserve">* </w:t>
      </w:r>
      <w:r w:rsidRPr="0060117F">
        <w:rPr>
          <w:b/>
          <w:bCs/>
          <w:color w:val="7F9FBF"/>
        </w:rPr>
        <w:t>@param</w:t>
      </w:r>
      <w:r w:rsidRPr="0060117F">
        <w:t xml:space="preserve"> </w:t>
      </w:r>
      <w:r w:rsidRPr="0060117F">
        <w:rPr>
          <w:highlight w:val="lightGray"/>
        </w:rPr>
        <w:t>baseVersionId</w:t>
      </w:r>
    </w:p>
    <w:p w:rsidR="00C005CE" w:rsidRPr="0060117F" w:rsidRDefault="00C005CE" w:rsidP="001D0680">
      <w:pPr>
        <w:pStyle w:val="afb"/>
      </w:pPr>
      <w:r w:rsidRPr="0060117F">
        <w:t xml:space="preserve">     * </w:t>
      </w:r>
      <w:r w:rsidRPr="0060117F">
        <w:rPr>
          <w:b/>
          <w:bCs/>
          <w:color w:val="7F9FBF"/>
        </w:rPr>
        <w:t>@return</w:t>
      </w:r>
    </w:p>
    <w:p w:rsidR="00C005CE" w:rsidRPr="0060117F" w:rsidRDefault="00C005CE" w:rsidP="001D0680">
      <w:pPr>
        <w:pStyle w:val="afb"/>
      </w:pPr>
      <w:r w:rsidRPr="0060117F">
        <w:t xml:space="preserve">     */</w:t>
      </w:r>
    </w:p>
    <w:p w:rsidR="00C005CE" w:rsidRPr="0060117F" w:rsidRDefault="00C005CE" w:rsidP="001D0680">
      <w:pPr>
        <w:pStyle w:val="afb"/>
      </w:pPr>
      <w:r w:rsidRPr="0060117F">
        <w:t xml:space="preserve">    VersionComparisonResult compare(Id </w:t>
      </w:r>
      <w:r w:rsidRPr="0060117F">
        <w:rPr>
          <w:highlight w:val="yellow"/>
        </w:rPr>
        <w:t>baseVersionId</w:t>
      </w:r>
      <w:r w:rsidRPr="0060117F">
        <w:t>);</w:t>
      </w:r>
    </w:p>
    <w:p w:rsidR="00C005CE" w:rsidRPr="0060117F" w:rsidRDefault="00C005CE" w:rsidP="001D0680">
      <w:pPr>
        <w:pStyle w:val="afb"/>
      </w:pPr>
      <w:r w:rsidRPr="0060117F">
        <w:t xml:space="preserve">    </w:t>
      </w:r>
    </w:p>
    <w:p w:rsidR="00C005CE" w:rsidRDefault="00C005CE" w:rsidP="001D0680">
      <w:pPr>
        <w:pStyle w:val="afb"/>
      </w:pPr>
      <w:r w:rsidRPr="0060117F">
        <w:t xml:space="preserve">    </w:t>
      </w:r>
      <w:r>
        <w:t>/**</w:t>
      </w:r>
    </w:p>
    <w:p w:rsidR="00C005CE" w:rsidRPr="0077628D" w:rsidRDefault="00C005CE" w:rsidP="001D0680">
      <w:pPr>
        <w:pStyle w:val="afb"/>
        <w:rPr>
          <w:lang w:val="ru-RU"/>
        </w:rPr>
      </w:pPr>
      <w:r>
        <w:t xml:space="preserve">     </w:t>
      </w:r>
      <w:r w:rsidRPr="0077628D">
        <w:rPr>
          <w:lang w:val="ru-RU"/>
        </w:rPr>
        <w:t>* Получение информации об изменениях в двух разных версиях доменного объекта по известным идентификаторам версий</w:t>
      </w:r>
    </w:p>
    <w:p w:rsidR="00C005CE" w:rsidRPr="0060117F" w:rsidRDefault="00C005CE" w:rsidP="001D0680">
      <w:pPr>
        <w:pStyle w:val="afb"/>
      </w:pPr>
      <w:r w:rsidRPr="0077628D">
        <w:rPr>
          <w:lang w:val="ru-RU"/>
        </w:rPr>
        <w:t xml:space="preserve">     </w:t>
      </w:r>
      <w:r w:rsidRPr="0060117F">
        <w:t xml:space="preserve">* </w:t>
      </w:r>
      <w:r w:rsidRPr="0060117F">
        <w:rPr>
          <w:b/>
          <w:bCs/>
          <w:color w:val="7F9FBF"/>
        </w:rPr>
        <w:t>@param</w:t>
      </w:r>
      <w:r w:rsidRPr="0060117F">
        <w:t xml:space="preserve"> baseVersionId</w:t>
      </w:r>
    </w:p>
    <w:p w:rsidR="00C005CE" w:rsidRPr="0060117F" w:rsidRDefault="00C005CE" w:rsidP="001D0680">
      <w:pPr>
        <w:pStyle w:val="afb"/>
      </w:pPr>
      <w:r w:rsidRPr="0060117F">
        <w:t xml:space="preserve">     * </w:t>
      </w:r>
      <w:r w:rsidRPr="0060117F">
        <w:rPr>
          <w:b/>
          <w:bCs/>
          <w:color w:val="7F9FBF"/>
        </w:rPr>
        <w:t>@param</w:t>
      </w:r>
      <w:r w:rsidRPr="0060117F">
        <w:t xml:space="preserve"> comparedVersionId</w:t>
      </w:r>
    </w:p>
    <w:p w:rsidR="00C005CE" w:rsidRPr="0060117F" w:rsidRDefault="00C005CE" w:rsidP="001D0680">
      <w:pPr>
        <w:pStyle w:val="afb"/>
      </w:pPr>
      <w:r w:rsidRPr="0060117F">
        <w:t xml:space="preserve">     * </w:t>
      </w:r>
      <w:r w:rsidRPr="0060117F">
        <w:rPr>
          <w:b/>
          <w:bCs/>
          <w:color w:val="7F9FBF"/>
        </w:rPr>
        <w:t>@return</w:t>
      </w:r>
    </w:p>
    <w:p w:rsidR="00C005CE" w:rsidRPr="0060117F" w:rsidRDefault="00C005CE" w:rsidP="001D0680">
      <w:pPr>
        <w:pStyle w:val="afb"/>
      </w:pPr>
      <w:r w:rsidRPr="0060117F">
        <w:t xml:space="preserve">     */</w:t>
      </w:r>
    </w:p>
    <w:p w:rsidR="00C005CE" w:rsidRPr="0060117F" w:rsidRDefault="00C005CE" w:rsidP="001D0680">
      <w:pPr>
        <w:pStyle w:val="afb"/>
      </w:pPr>
      <w:r w:rsidRPr="0060117F">
        <w:t xml:space="preserve">    VersionComparisonResult compare(Id baseVersionId, Id comparedVersionId);</w:t>
      </w:r>
    </w:p>
    <w:p w:rsidR="00C005CE" w:rsidRPr="0060117F" w:rsidRDefault="00C005CE" w:rsidP="001D0680">
      <w:pPr>
        <w:pStyle w:val="afb"/>
      </w:pPr>
    </w:p>
    <w:p w:rsidR="00C005CE" w:rsidRPr="0077628D" w:rsidRDefault="00C005CE" w:rsidP="001D0680">
      <w:pPr>
        <w:pStyle w:val="afb"/>
        <w:rPr>
          <w:lang w:val="ru-RU"/>
        </w:rPr>
      </w:pPr>
      <w:r w:rsidRPr="0077628D">
        <w:rPr>
          <w:lang w:val="ru-RU"/>
        </w:rPr>
        <w:t>}</w:t>
      </w:r>
    </w:p>
    <w:p w:rsidR="00C005CE" w:rsidRPr="00547EFF" w:rsidRDefault="00C005CE" w:rsidP="001D0680"/>
    <w:p w:rsidR="00C005CE" w:rsidRDefault="00C005CE" w:rsidP="00860514">
      <w:pPr>
        <w:pStyle w:val="3"/>
      </w:pPr>
      <w:bookmarkStart w:id="136" w:name="_Toc378705474"/>
      <w:r>
        <w:t xml:space="preserve">Описание моделей, используемых при работе с </w:t>
      </w:r>
      <w:r>
        <w:rPr>
          <w:lang w:val="en-US"/>
        </w:rPr>
        <w:t>AuditLog</w:t>
      </w:r>
      <w:r>
        <w:t>.</w:t>
      </w:r>
      <w:bookmarkEnd w:id="136"/>
    </w:p>
    <w:p w:rsidR="00C005CE" w:rsidRPr="0053066F" w:rsidRDefault="00C005CE" w:rsidP="001D0680">
      <w:r>
        <w:t xml:space="preserve">Класс, описывающий версию - </w:t>
      </w:r>
      <w:r w:rsidRPr="008B5DAD">
        <w:t>DomainObjectVersion</w:t>
      </w:r>
      <w:r>
        <w:t>.</w:t>
      </w:r>
    </w:p>
    <w:p w:rsidR="00C005CE" w:rsidRDefault="00C005CE" w:rsidP="001D0680">
      <w:pPr>
        <w:pStyle w:val="afb"/>
      </w:pPr>
      <w:r>
        <w:rPr>
          <w:b/>
          <w:bCs/>
          <w:color w:val="7F0055"/>
        </w:rPr>
        <w:t>package</w:t>
      </w:r>
      <w:r>
        <w:t xml:space="preserve"> ru.intertrust.cm.core.business.api.dto;</w:t>
      </w:r>
    </w:p>
    <w:p w:rsidR="00C005CE" w:rsidRDefault="00C005CE" w:rsidP="001D0680">
      <w:pPr>
        <w:pStyle w:val="afb"/>
      </w:pPr>
    </w:p>
    <w:p w:rsidR="00C005CE" w:rsidRPr="0068636F" w:rsidRDefault="00C005CE" w:rsidP="001D0680">
      <w:pPr>
        <w:pStyle w:val="afb"/>
        <w:rPr>
          <w:lang w:val="ru-RU"/>
        </w:rPr>
      </w:pPr>
      <w:r>
        <w:rPr>
          <w:b/>
          <w:bCs/>
          <w:color w:val="7F0055"/>
        </w:rPr>
        <w:t>import</w:t>
      </w:r>
      <w:r w:rsidRPr="0068636F">
        <w:rPr>
          <w:lang w:val="ru-RU"/>
        </w:rPr>
        <w:t xml:space="preserve"> </w:t>
      </w:r>
      <w:r>
        <w:t>java</w:t>
      </w:r>
      <w:r w:rsidRPr="0068636F">
        <w:rPr>
          <w:lang w:val="ru-RU"/>
        </w:rPr>
        <w:t>.</w:t>
      </w:r>
      <w:r>
        <w:t>util</w:t>
      </w:r>
      <w:r w:rsidRPr="0068636F">
        <w:rPr>
          <w:lang w:val="ru-RU"/>
        </w:rPr>
        <w:t>.</w:t>
      </w:r>
      <w:r>
        <w:t>Date</w:t>
      </w:r>
      <w:r w:rsidRPr="0068636F">
        <w:rPr>
          <w:lang w:val="ru-RU"/>
        </w:rPr>
        <w:t>;</w:t>
      </w:r>
    </w:p>
    <w:p w:rsidR="00C005CE" w:rsidRPr="0068636F" w:rsidRDefault="00C005CE" w:rsidP="001D0680">
      <w:pPr>
        <w:pStyle w:val="afb"/>
        <w:rPr>
          <w:lang w:val="ru-RU"/>
        </w:rPr>
      </w:pPr>
    </w:p>
    <w:p w:rsidR="00C005CE" w:rsidRPr="0068636F" w:rsidRDefault="00C005CE" w:rsidP="001D0680">
      <w:pPr>
        <w:pStyle w:val="afb"/>
        <w:rPr>
          <w:lang w:val="ru-RU"/>
        </w:rPr>
      </w:pPr>
      <w:r w:rsidRPr="0068636F">
        <w:rPr>
          <w:lang w:val="ru-RU"/>
        </w:rPr>
        <w:t>/**</w:t>
      </w:r>
    </w:p>
    <w:p w:rsidR="00C005CE" w:rsidRPr="0068636F" w:rsidRDefault="00C005CE" w:rsidP="001D0680">
      <w:pPr>
        <w:pStyle w:val="afb"/>
        <w:rPr>
          <w:lang w:val="ru-RU"/>
        </w:rPr>
      </w:pPr>
      <w:r w:rsidRPr="0068636F">
        <w:rPr>
          <w:lang w:val="ru-RU"/>
        </w:rPr>
        <w:t xml:space="preserve"> * Интерфейс версии доменного объекта</w:t>
      </w:r>
    </w:p>
    <w:p w:rsidR="00C005CE" w:rsidRPr="008B4FF7" w:rsidRDefault="00C005CE" w:rsidP="001D0680">
      <w:pPr>
        <w:pStyle w:val="afb"/>
      </w:pPr>
      <w:r w:rsidRPr="0068636F">
        <w:rPr>
          <w:lang w:val="ru-RU"/>
        </w:rPr>
        <w:t xml:space="preserve"> </w:t>
      </w:r>
      <w:r w:rsidRPr="008B4FF7">
        <w:t xml:space="preserve">* </w:t>
      </w:r>
      <w:r w:rsidRPr="008B4FF7">
        <w:rPr>
          <w:b/>
          <w:bCs/>
          <w:color w:val="7F9FBF"/>
        </w:rPr>
        <w:t>@author</w:t>
      </w:r>
      <w:r w:rsidRPr="008B4FF7">
        <w:t xml:space="preserve"> </w:t>
      </w:r>
      <w:r w:rsidRPr="008B4FF7">
        <w:rPr>
          <w:u w:val="single"/>
        </w:rPr>
        <w:t>larin</w:t>
      </w:r>
    </w:p>
    <w:p w:rsidR="00C005CE" w:rsidRPr="008B4FF7" w:rsidRDefault="00C005CE" w:rsidP="001D0680">
      <w:pPr>
        <w:pStyle w:val="afb"/>
      </w:pPr>
      <w:r w:rsidRPr="008B4FF7">
        <w:lastRenderedPageBreak/>
        <w:t xml:space="preserve"> * </w:t>
      </w:r>
    </w:p>
    <w:p w:rsidR="00C005CE" w:rsidRPr="008B4FF7" w:rsidRDefault="00C005CE" w:rsidP="001D0680">
      <w:pPr>
        <w:pStyle w:val="afb"/>
      </w:pPr>
      <w:r w:rsidRPr="008B4FF7">
        <w:t xml:space="preserve"> */</w:t>
      </w:r>
    </w:p>
    <w:p w:rsidR="00C005CE" w:rsidRPr="008B4FF7" w:rsidRDefault="00C005CE" w:rsidP="001D0680">
      <w:pPr>
        <w:pStyle w:val="afb"/>
      </w:pPr>
      <w:r w:rsidRPr="008B4FF7">
        <w:rPr>
          <w:b/>
          <w:bCs/>
          <w:color w:val="7F0055"/>
        </w:rPr>
        <w:t>public</w:t>
      </w:r>
      <w:r w:rsidRPr="008B4FF7">
        <w:t xml:space="preserve"> </w:t>
      </w:r>
      <w:r w:rsidRPr="008B4FF7">
        <w:rPr>
          <w:b/>
          <w:bCs/>
          <w:color w:val="7F0055"/>
        </w:rPr>
        <w:t>interface</w:t>
      </w:r>
      <w:r w:rsidRPr="008B4FF7">
        <w:t xml:space="preserve"> DomainObjectVersion </w:t>
      </w:r>
      <w:r w:rsidRPr="008B4FF7">
        <w:rPr>
          <w:b/>
          <w:bCs/>
          <w:color w:val="7F0055"/>
        </w:rPr>
        <w:t>extends</w:t>
      </w:r>
      <w:r w:rsidRPr="008B4FF7">
        <w:t xml:space="preserve"> IdentifiableObject {</w:t>
      </w:r>
    </w:p>
    <w:p w:rsidR="00C005CE" w:rsidRPr="008B4FF7" w:rsidRDefault="00C005CE" w:rsidP="001D0680">
      <w:pPr>
        <w:pStyle w:val="afb"/>
      </w:pPr>
    </w:p>
    <w:p w:rsidR="00C005CE" w:rsidRPr="0068636F" w:rsidRDefault="00C005CE" w:rsidP="001D0680">
      <w:pPr>
        <w:pStyle w:val="afb"/>
        <w:rPr>
          <w:lang w:val="ru-RU"/>
        </w:rPr>
      </w:pPr>
      <w:r w:rsidRPr="008B4FF7">
        <w:t xml:space="preserve">    </w:t>
      </w:r>
      <w:r w:rsidRPr="0068636F">
        <w:rPr>
          <w:lang w:val="ru-RU"/>
        </w:rPr>
        <w:t>/**</w:t>
      </w:r>
    </w:p>
    <w:p w:rsidR="00C005CE" w:rsidRPr="0068636F" w:rsidRDefault="00C005CE" w:rsidP="001D0680">
      <w:pPr>
        <w:pStyle w:val="afb"/>
        <w:rPr>
          <w:lang w:val="ru-RU"/>
        </w:rPr>
      </w:pPr>
      <w:r w:rsidRPr="0068636F">
        <w:rPr>
          <w:lang w:val="ru-RU"/>
        </w:rPr>
        <w:t xml:space="preserve">     * Идентификатор доменного объекта</w:t>
      </w:r>
    </w:p>
    <w:p w:rsidR="00C005CE" w:rsidRPr="0068636F" w:rsidRDefault="00C005CE" w:rsidP="001D0680">
      <w:pPr>
        <w:pStyle w:val="afb"/>
        <w:rPr>
          <w:lang w:val="ru-RU"/>
        </w:rPr>
      </w:pPr>
      <w:r w:rsidRPr="0068636F">
        <w:rPr>
          <w:lang w:val="ru-RU"/>
        </w:rPr>
        <w:t xml:space="preserve">     * </w:t>
      </w:r>
      <w:r w:rsidRPr="0068636F">
        <w:rPr>
          <w:b/>
          <w:bCs/>
          <w:color w:val="7F9FBF"/>
          <w:lang w:val="ru-RU"/>
        </w:rPr>
        <w:t>@</w:t>
      </w:r>
      <w:r>
        <w:rPr>
          <w:b/>
          <w:bCs/>
          <w:color w:val="7F9FBF"/>
        </w:rPr>
        <w:t>return</w:t>
      </w:r>
    </w:p>
    <w:p w:rsidR="00C005CE" w:rsidRPr="0068636F" w:rsidRDefault="00C005CE" w:rsidP="001D0680">
      <w:pPr>
        <w:pStyle w:val="afb"/>
        <w:rPr>
          <w:lang w:val="ru-RU"/>
        </w:rPr>
      </w:pPr>
      <w:r w:rsidRPr="0068636F">
        <w:rPr>
          <w:lang w:val="ru-RU"/>
        </w:rPr>
        <w:t xml:space="preserve">     */</w:t>
      </w:r>
    </w:p>
    <w:p w:rsidR="00C005CE" w:rsidRPr="0068636F" w:rsidRDefault="00C005CE" w:rsidP="001D0680">
      <w:pPr>
        <w:pStyle w:val="afb"/>
        <w:rPr>
          <w:lang w:val="ru-RU"/>
        </w:rPr>
      </w:pPr>
      <w:r w:rsidRPr="0068636F">
        <w:rPr>
          <w:lang w:val="ru-RU"/>
        </w:rPr>
        <w:t xml:space="preserve">    </w:t>
      </w:r>
      <w:r>
        <w:t>Id</w:t>
      </w:r>
      <w:r w:rsidRPr="0068636F">
        <w:rPr>
          <w:lang w:val="ru-RU"/>
        </w:rPr>
        <w:t xml:space="preserve"> </w:t>
      </w:r>
      <w:r>
        <w:t>getDomainObjectId</w:t>
      </w:r>
      <w:r w:rsidRPr="0068636F">
        <w:rPr>
          <w:lang w:val="ru-RU"/>
        </w:rPr>
        <w:t>();</w:t>
      </w:r>
    </w:p>
    <w:p w:rsidR="00C005CE" w:rsidRPr="0068636F" w:rsidRDefault="00C005CE" w:rsidP="001D0680">
      <w:pPr>
        <w:pStyle w:val="afb"/>
        <w:rPr>
          <w:lang w:val="ru-RU"/>
        </w:rPr>
      </w:pPr>
    </w:p>
    <w:p w:rsidR="00C005CE" w:rsidRPr="0068636F" w:rsidRDefault="00C005CE" w:rsidP="001D0680">
      <w:pPr>
        <w:pStyle w:val="afb"/>
        <w:rPr>
          <w:lang w:val="ru-RU"/>
        </w:rPr>
      </w:pPr>
      <w:r w:rsidRPr="0068636F">
        <w:rPr>
          <w:lang w:val="ru-RU"/>
        </w:rPr>
        <w:t xml:space="preserve">    /**</w:t>
      </w:r>
    </w:p>
    <w:p w:rsidR="00C005CE" w:rsidRPr="0068636F" w:rsidRDefault="00C005CE" w:rsidP="001D0680">
      <w:pPr>
        <w:pStyle w:val="afb"/>
        <w:rPr>
          <w:lang w:val="ru-RU"/>
        </w:rPr>
      </w:pPr>
      <w:r w:rsidRPr="0068636F">
        <w:rPr>
          <w:lang w:val="ru-RU"/>
        </w:rPr>
        <w:t xml:space="preserve">     * Получение дополнительной информации о версии (зарезервировано)</w:t>
      </w:r>
    </w:p>
    <w:p w:rsidR="00C005CE" w:rsidRPr="00300CB6" w:rsidRDefault="00C005CE" w:rsidP="001D0680">
      <w:pPr>
        <w:pStyle w:val="afb"/>
        <w:rPr>
          <w:lang w:val="ru-RU"/>
        </w:rPr>
      </w:pPr>
      <w:r w:rsidRPr="0068636F">
        <w:rPr>
          <w:lang w:val="ru-RU"/>
        </w:rPr>
        <w:t xml:space="preserve">     </w:t>
      </w:r>
      <w:r w:rsidRPr="00300CB6">
        <w:rPr>
          <w:lang w:val="ru-RU"/>
        </w:rPr>
        <w:t xml:space="preserve">* </w:t>
      </w:r>
      <w:r w:rsidRPr="00300CB6">
        <w:rPr>
          <w:b/>
          <w:bCs/>
          <w:color w:val="7F9FBF"/>
          <w:lang w:val="ru-RU"/>
        </w:rPr>
        <w:t>@</w:t>
      </w:r>
      <w:r>
        <w:rPr>
          <w:b/>
          <w:bCs/>
          <w:color w:val="7F9FBF"/>
        </w:rPr>
        <w:t>return</w:t>
      </w:r>
    </w:p>
    <w:p w:rsidR="00C005CE" w:rsidRPr="00300CB6" w:rsidRDefault="00C005CE" w:rsidP="001D0680">
      <w:pPr>
        <w:pStyle w:val="afb"/>
        <w:rPr>
          <w:lang w:val="ru-RU"/>
        </w:rPr>
      </w:pPr>
      <w:r w:rsidRPr="00300CB6">
        <w:rPr>
          <w:lang w:val="ru-RU"/>
        </w:rPr>
        <w:t xml:space="preserve">     */</w:t>
      </w:r>
    </w:p>
    <w:p w:rsidR="00C005CE" w:rsidRPr="00300CB6" w:rsidRDefault="00C005CE" w:rsidP="001D0680">
      <w:pPr>
        <w:pStyle w:val="afb"/>
        <w:rPr>
          <w:lang w:val="ru-RU"/>
        </w:rPr>
      </w:pPr>
      <w:r w:rsidRPr="00300CB6">
        <w:rPr>
          <w:lang w:val="ru-RU"/>
        </w:rPr>
        <w:t xml:space="preserve">    </w:t>
      </w:r>
      <w:r>
        <w:t>String</w:t>
      </w:r>
      <w:r w:rsidRPr="00300CB6">
        <w:rPr>
          <w:lang w:val="ru-RU"/>
        </w:rPr>
        <w:t xml:space="preserve"> </w:t>
      </w:r>
      <w:r>
        <w:t>getVersionInfo</w:t>
      </w:r>
      <w:r w:rsidRPr="00300CB6">
        <w:rPr>
          <w:lang w:val="ru-RU"/>
        </w:rPr>
        <w:t>();</w:t>
      </w:r>
    </w:p>
    <w:p w:rsidR="00C005CE" w:rsidRPr="00300CB6" w:rsidRDefault="00C005CE" w:rsidP="001D0680">
      <w:pPr>
        <w:pStyle w:val="afb"/>
        <w:rPr>
          <w:lang w:val="ru-RU"/>
        </w:rPr>
      </w:pPr>
    </w:p>
    <w:p w:rsidR="00C005CE" w:rsidRPr="00300CB6" w:rsidRDefault="00C005CE" w:rsidP="001D0680">
      <w:pPr>
        <w:pStyle w:val="afb"/>
        <w:rPr>
          <w:lang w:val="ru-RU"/>
        </w:rPr>
      </w:pPr>
      <w:r w:rsidRPr="00300CB6">
        <w:rPr>
          <w:lang w:val="ru-RU"/>
        </w:rPr>
        <w:t xml:space="preserve">    /**</w:t>
      </w:r>
    </w:p>
    <w:p w:rsidR="00C005CE" w:rsidRPr="0068636F" w:rsidRDefault="00C005CE" w:rsidP="001D0680">
      <w:pPr>
        <w:pStyle w:val="afb"/>
        <w:rPr>
          <w:lang w:val="ru-RU"/>
        </w:rPr>
      </w:pPr>
      <w:r w:rsidRPr="00300CB6">
        <w:rPr>
          <w:lang w:val="ru-RU"/>
        </w:rPr>
        <w:t xml:space="preserve">     </w:t>
      </w:r>
      <w:r w:rsidRPr="0068636F">
        <w:rPr>
          <w:lang w:val="ru-RU"/>
        </w:rPr>
        <w:t>* Получение информации о компоненте, производившей изменения. Информация</w:t>
      </w:r>
    </w:p>
    <w:p w:rsidR="00C005CE" w:rsidRPr="0068636F" w:rsidRDefault="00C005CE" w:rsidP="001D0680">
      <w:pPr>
        <w:pStyle w:val="afb"/>
        <w:rPr>
          <w:lang w:val="ru-RU"/>
        </w:rPr>
      </w:pPr>
      <w:r w:rsidRPr="0068636F">
        <w:rPr>
          <w:lang w:val="ru-RU"/>
        </w:rPr>
        <w:t xml:space="preserve">     * берется из </w:t>
      </w:r>
      <w:r>
        <w:t>systemAccessToken</w:t>
      </w:r>
    </w:p>
    <w:p w:rsidR="00C005CE" w:rsidRPr="0068636F" w:rsidRDefault="00C005CE" w:rsidP="001D0680">
      <w:pPr>
        <w:pStyle w:val="afb"/>
        <w:rPr>
          <w:lang w:val="ru-RU"/>
        </w:rPr>
      </w:pPr>
      <w:r w:rsidRPr="0068636F">
        <w:rPr>
          <w:lang w:val="ru-RU"/>
        </w:rPr>
        <w:t xml:space="preserve">     * </w:t>
      </w:r>
      <w:r w:rsidRPr="0068636F">
        <w:rPr>
          <w:b/>
          <w:bCs/>
          <w:color w:val="7F9FBF"/>
          <w:lang w:val="ru-RU"/>
        </w:rPr>
        <w:t>@</w:t>
      </w:r>
      <w:r>
        <w:rPr>
          <w:b/>
          <w:bCs/>
          <w:color w:val="7F9FBF"/>
        </w:rPr>
        <w:t>return</w:t>
      </w:r>
    </w:p>
    <w:p w:rsidR="00C005CE" w:rsidRPr="0068636F" w:rsidRDefault="00C005CE" w:rsidP="001D0680">
      <w:pPr>
        <w:pStyle w:val="afb"/>
        <w:rPr>
          <w:lang w:val="ru-RU"/>
        </w:rPr>
      </w:pPr>
      <w:r w:rsidRPr="0068636F">
        <w:rPr>
          <w:lang w:val="ru-RU"/>
        </w:rPr>
        <w:t xml:space="preserve">     */</w:t>
      </w:r>
    </w:p>
    <w:p w:rsidR="00C005CE" w:rsidRPr="0068636F" w:rsidRDefault="00C005CE" w:rsidP="001D0680">
      <w:pPr>
        <w:pStyle w:val="afb"/>
        <w:rPr>
          <w:lang w:val="ru-RU"/>
        </w:rPr>
      </w:pPr>
      <w:r w:rsidRPr="0068636F">
        <w:rPr>
          <w:lang w:val="ru-RU"/>
        </w:rPr>
        <w:t xml:space="preserve">    </w:t>
      </w:r>
      <w:r>
        <w:t>String</w:t>
      </w:r>
      <w:r w:rsidRPr="0068636F">
        <w:rPr>
          <w:lang w:val="ru-RU"/>
        </w:rPr>
        <w:t xml:space="preserve"> </w:t>
      </w:r>
      <w:r>
        <w:t>getComponent</w:t>
      </w:r>
      <w:r w:rsidRPr="0068636F">
        <w:rPr>
          <w:lang w:val="ru-RU"/>
        </w:rPr>
        <w:t>();</w:t>
      </w:r>
    </w:p>
    <w:p w:rsidR="00C005CE" w:rsidRPr="0068636F" w:rsidRDefault="00C005CE" w:rsidP="001D0680">
      <w:pPr>
        <w:pStyle w:val="afb"/>
        <w:rPr>
          <w:lang w:val="ru-RU"/>
        </w:rPr>
      </w:pPr>
    </w:p>
    <w:p w:rsidR="00C005CE" w:rsidRPr="0068636F" w:rsidRDefault="00C005CE" w:rsidP="001D0680">
      <w:pPr>
        <w:pStyle w:val="afb"/>
        <w:rPr>
          <w:lang w:val="ru-RU"/>
        </w:rPr>
      </w:pPr>
      <w:r w:rsidRPr="0068636F">
        <w:rPr>
          <w:lang w:val="ru-RU"/>
        </w:rPr>
        <w:t xml:space="preserve">    /**</w:t>
      </w:r>
    </w:p>
    <w:p w:rsidR="00C005CE" w:rsidRPr="0068636F" w:rsidRDefault="00C005CE" w:rsidP="001D0680">
      <w:pPr>
        <w:pStyle w:val="afb"/>
        <w:rPr>
          <w:lang w:val="ru-RU"/>
        </w:rPr>
      </w:pPr>
      <w:r w:rsidRPr="0068636F">
        <w:rPr>
          <w:lang w:val="ru-RU"/>
        </w:rPr>
        <w:t xml:space="preserve">     * Получение </w:t>
      </w:r>
      <w:r>
        <w:t>IP</w:t>
      </w:r>
      <w:r w:rsidRPr="0068636F">
        <w:rPr>
          <w:lang w:val="ru-RU"/>
        </w:rPr>
        <w:t xml:space="preserve"> адреса хоста, с которого выполнялась работа при выполнении</w:t>
      </w:r>
    </w:p>
    <w:p w:rsidR="00C005CE" w:rsidRPr="0068636F" w:rsidRDefault="00C005CE" w:rsidP="001D0680">
      <w:pPr>
        <w:pStyle w:val="afb"/>
        <w:rPr>
          <w:lang w:val="ru-RU"/>
        </w:rPr>
      </w:pPr>
      <w:r w:rsidRPr="0068636F">
        <w:rPr>
          <w:lang w:val="ru-RU"/>
        </w:rPr>
        <w:t xml:space="preserve">     * изменений</w:t>
      </w:r>
    </w:p>
    <w:p w:rsidR="00C005CE" w:rsidRPr="0068636F" w:rsidRDefault="00C005CE" w:rsidP="001D0680">
      <w:pPr>
        <w:pStyle w:val="afb"/>
        <w:rPr>
          <w:lang w:val="ru-RU"/>
        </w:rPr>
      </w:pPr>
      <w:r w:rsidRPr="0068636F">
        <w:rPr>
          <w:lang w:val="ru-RU"/>
        </w:rPr>
        <w:t xml:space="preserve">     * </w:t>
      </w:r>
      <w:r w:rsidRPr="0068636F">
        <w:rPr>
          <w:b/>
          <w:bCs/>
          <w:color w:val="7F9FBF"/>
          <w:lang w:val="ru-RU"/>
        </w:rPr>
        <w:t>@</w:t>
      </w:r>
      <w:r>
        <w:rPr>
          <w:b/>
          <w:bCs/>
          <w:color w:val="7F9FBF"/>
        </w:rPr>
        <w:t>return</w:t>
      </w:r>
    </w:p>
    <w:p w:rsidR="00C005CE" w:rsidRPr="0068636F" w:rsidRDefault="00C005CE" w:rsidP="001D0680">
      <w:pPr>
        <w:pStyle w:val="afb"/>
        <w:rPr>
          <w:lang w:val="ru-RU"/>
        </w:rPr>
      </w:pPr>
      <w:r w:rsidRPr="0068636F">
        <w:rPr>
          <w:lang w:val="ru-RU"/>
        </w:rPr>
        <w:t xml:space="preserve">     */</w:t>
      </w:r>
    </w:p>
    <w:p w:rsidR="00C005CE" w:rsidRPr="0068636F" w:rsidRDefault="00C005CE" w:rsidP="001D0680">
      <w:pPr>
        <w:pStyle w:val="afb"/>
        <w:rPr>
          <w:lang w:val="ru-RU"/>
        </w:rPr>
      </w:pPr>
      <w:r w:rsidRPr="0068636F">
        <w:rPr>
          <w:lang w:val="ru-RU"/>
        </w:rPr>
        <w:t xml:space="preserve">    </w:t>
      </w:r>
      <w:r>
        <w:t>String</w:t>
      </w:r>
      <w:r w:rsidRPr="0068636F">
        <w:rPr>
          <w:lang w:val="ru-RU"/>
        </w:rPr>
        <w:t xml:space="preserve"> </w:t>
      </w:r>
      <w:r>
        <w:t>getIpAddress</w:t>
      </w:r>
      <w:r w:rsidRPr="0068636F">
        <w:rPr>
          <w:lang w:val="ru-RU"/>
        </w:rPr>
        <w:t>();</w:t>
      </w:r>
    </w:p>
    <w:p w:rsidR="00C005CE" w:rsidRPr="0068636F" w:rsidRDefault="00C005CE" w:rsidP="001D0680">
      <w:pPr>
        <w:pStyle w:val="afb"/>
        <w:rPr>
          <w:lang w:val="ru-RU"/>
        </w:rPr>
      </w:pPr>
    </w:p>
    <w:p w:rsidR="00C005CE" w:rsidRPr="0068636F" w:rsidRDefault="00C005CE" w:rsidP="001D0680">
      <w:pPr>
        <w:pStyle w:val="afb"/>
        <w:rPr>
          <w:lang w:val="ru-RU"/>
        </w:rPr>
      </w:pPr>
      <w:r w:rsidRPr="0068636F">
        <w:rPr>
          <w:lang w:val="ru-RU"/>
        </w:rPr>
        <w:t xml:space="preserve">    /**</w:t>
      </w:r>
    </w:p>
    <w:p w:rsidR="00C005CE" w:rsidRPr="0068636F" w:rsidRDefault="00C005CE" w:rsidP="001D0680">
      <w:pPr>
        <w:pStyle w:val="afb"/>
        <w:rPr>
          <w:lang w:val="ru-RU"/>
        </w:rPr>
      </w:pPr>
      <w:r w:rsidRPr="0068636F">
        <w:rPr>
          <w:lang w:val="ru-RU"/>
        </w:rPr>
        <w:t xml:space="preserve">     * Идентификатор персоны (тип </w:t>
      </w:r>
      <w:r>
        <w:t>Person</w:t>
      </w:r>
      <w:r w:rsidRPr="0068636F">
        <w:rPr>
          <w:lang w:val="ru-RU"/>
        </w:rPr>
        <w:t>) выполнившей изменение</w:t>
      </w:r>
    </w:p>
    <w:p w:rsidR="00C005CE" w:rsidRPr="0068636F" w:rsidRDefault="00C005CE" w:rsidP="001D0680">
      <w:pPr>
        <w:pStyle w:val="afb"/>
        <w:rPr>
          <w:lang w:val="ru-RU"/>
        </w:rPr>
      </w:pPr>
      <w:r w:rsidRPr="0068636F">
        <w:rPr>
          <w:lang w:val="ru-RU"/>
        </w:rPr>
        <w:t xml:space="preserve">     * </w:t>
      </w:r>
      <w:r w:rsidRPr="0068636F">
        <w:rPr>
          <w:b/>
          <w:bCs/>
          <w:color w:val="7F9FBF"/>
          <w:lang w:val="ru-RU"/>
        </w:rPr>
        <w:t>@</w:t>
      </w:r>
      <w:r>
        <w:rPr>
          <w:b/>
          <w:bCs/>
          <w:color w:val="7F9FBF"/>
        </w:rPr>
        <w:t>return</w:t>
      </w:r>
    </w:p>
    <w:p w:rsidR="00C005CE" w:rsidRPr="0068636F" w:rsidRDefault="00C005CE" w:rsidP="001D0680">
      <w:pPr>
        <w:pStyle w:val="afb"/>
        <w:rPr>
          <w:lang w:val="ru-RU"/>
        </w:rPr>
      </w:pPr>
      <w:r w:rsidRPr="0068636F">
        <w:rPr>
          <w:lang w:val="ru-RU"/>
        </w:rPr>
        <w:t xml:space="preserve">     */</w:t>
      </w:r>
    </w:p>
    <w:p w:rsidR="00C005CE" w:rsidRPr="0068636F" w:rsidRDefault="00C005CE" w:rsidP="001D0680">
      <w:pPr>
        <w:pStyle w:val="afb"/>
        <w:rPr>
          <w:lang w:val="ru-RU"/>
        </w:rPr>
      </w:pPr>
      <w:r w:rsidRPr="0068636F">
        <w:rPr>
          <w:lang w:val="ru-RU"/>
        </w:rPr>
        <w:t xml:space="preserve">    </w:t>
      </w:r>
      <w:r>
        <w:t>Id</w:t>
      </w:r>
      <w:r w:rsidRPr="0068636F">
        <w:rPr>
          <w:lang w:val="ru-RU"/>
        </w:rPr>
        <w:t xml:space="preserve"> </w:t>
      </w:r>
      <w:r>
        <w:t>getModifier</w:t>
      </w:r>
      <w:r w:rsidRPr="0068636F">
        <w:rPr>
          <w:lang w:val="ru-RU"/>
        </w:rPr>
        <w:t>();</w:t>
      </w:r>
    </w:p>
    <w:p w:rsidR="00C005CE" w:rsidRPr="0068636F" w:rsidRDefault="00C005CE" w:rsidP="001D0680">
      <w:pPr>
        <w:pStyle w:val="afb"/>
        <w:rPr>
          <w:lang w:val="ru-RU"/>
        </w:rPr>
      </w:pPr>
    </w:p>
    <w:p w:rsidR="00C005CE" w:rsidRPr="0068636F" w:rsidRDefault="00C005CE" w:rsidP="001D0680">
      <w:pPr>
        <w:pStyle w:val="afb"/>
        <w:rPr>
          <w:lang w:val="ru-RU"/>
        </w:rPr>
      </w:pPr>
      <w:r w:rsidRPr="0068636F">
        <w:rPr>
          <w:lang w:val="ru-RU"/>
        </w:rPr>
        <w:t xml:space="preserve">    /**</w:t>
      </w:r>
    </w:p>
    <w:p w:rsidR="00C005CE" w:rsidRPr="0068636F" w:rsidRDefault="00C005CE" w:rsidP="001D0680">
      <w:pPr>
        <w:pStyle w:val="afb"/>
        <w:rPr>
          <w:lang w:val="ru-RU"/>
        </w:rPr>
      </w:pPr>
      <w:r w:rsidRPr="0068636F">
        <w:rPr>
          <w:lang w:val="ru-RU"/>
        </w:rPr>
        <w:t xml:space="preserve">     * Возвращает дату модификации данного доменного объекта</w:t>
      </w:r>
    </w:p>
    <w:p w:rsidR="00C005CE" w:rsidRPr="0068636F" w:rsidRDefault="00C005CE" w:rsidP="001D0680">
      <w:pPr>
        <w:pStyle w:val="afb"/>
        <w:rPr>
          <w:lang w:val="ru-RU"/>
        </w:rPr>
      </w:pPr>
      <w:r w:rsidRPr="0068636F">
        <w:rPr>
          <w:lang w:val="ru-RU"/>
        </w:rPr>
        <w:t xml:space="preserve">     * </w:t>
      </w:r>
    </w:p>
    <w:p w:rsidR="00C005CE" w:rsidRPr="0068636F" w:rsidRDefault="00C005CE" w:rsidP="001D0680">
      <w:pPr>
        <w:pStyle w:val="afb"/>
        <w:rPr>
          <w:lang w:val="ru-RU"/>
        </w:rPr>
      </w:pPr>
      <w:r w:rsidRPr="0068636F">
        <w:rPr>
          <w:lang w:val="ru-RU"/>
        </w:rPr>
        <w:t xml:space="preserve">     * </w:t>
      </w:r>
      <w:r w:rsidRPr="0068636F">
        <w:rPr>
          <w:b/>
          <w:bCs/>
          <w:color w:val="7F9FBF"/>
          <w:lang w:val="ru-RU"/>
        </w:rPr>
        <w:t>@</w:t>
      </w:r>
      <w:r>
        <w:rPr>
          <w:b/>
          <w:bCs/>
          <w:color w:val="7F9FBF"/>
        </w:rPr>
        <w:t>return</w:t>
      </w:r>
      <w:r w:rsidRPr="0068636F">
        <w:rPr>
          <w:lang w:val="ru-RU"/>
        </w:rPr>
        <w:t xml:space="preserve"> дату модификации данного доменного объекта</w:t>
      </w:r>
    </w:p>
    <w:p w:rsidR="00C005CE" w:rsidRDefault="00C005CE" w:rsidP="001D0680">
      <w:pPr>
        <w:pStyle w:val="afb"/>
      </w:pPr>
      <w:r w:rsidRPr="0068636F">
        <w:rPr>
          <w:lang w:val="ru-RU"/>
        </w:rPr>
        <w:t xml:space="preserve">     </w:t>
      </w:r>
      <w:r>
        <w:t>*/</w:t>
      </w:r>
    </w:p>
    <w:p w:rsidR="00C005CE" w:rsidRDefault="00C005CE" w:rsidP="001D0680">
      <w:pPr>
        <w:pStyle w:val="afb"/>
      </w:pPr>
      <w:r>
        <w:t xml:space="preserve">    Date getModifiedDate();</w:t>
      </w:r>
    </w:p>
    <w:p w:rsidR="00C005CE" w:rsidRDefault="00C005CE" w:rsidP="001D0680">
      <w:pPr>
        <w:pStyle w:val="afb"/>
      </w:pPr>
    </w:p>
    <w:p w:rsidR="00C005CE" w:rsidRDefault="00C005CE" w:rsidP="001D0680">
      <w:pPr>
        <w:pStyle w:val="afb"/>
      </w:pPr>
      <w:r>
        <w:t>}</w:t>
      </w:r>
    </w:p>
    <w:p w:rsidR="00C005CE" w:rsidRPr="008B4FF7" w:rsidRDefault="00C005CE" w:rsidP="001D0680">
      <w:pPr>
        <w:pStyle w:val="afb"/>
        <w:rPr>
          <w:lang w:val="ru-RU"/>
        </w:rPr>
      </w:pPr>
    </w:p>
    <w:p w:rsidR="00C005CE" w:rsidRPr="008B4FF7" w:rsidRDefault="00C005CE" w:rsidP="001D0680">
      <w:r>
        <w:t>Класс</w:t>
      </w:r>
      <w:r w:rsidRPr="008B4FF7">
        <w:t xml:space="preserve"> </w:t>
      </w:r>
      <w:r>
        <w:t>описывающий</w:t>
      </w:r>
      <w:r w:rsidRPr="008B4FF7">
        <w:t xml:space="preserve"> </w:t>
      </w:r>
      <w:r>
        <w:t>разницу</w:t>
      </w:r>
      <w:r w:rsidRPr="008B4FF7">
        <w:t xml:space="preserve"> </w:t>
      </w:r>
      <w:r>
        <w:t>между</w:t>
      </w:r>
      <w:r w:rsidRPr="008B4FF7">
        <w:t xml:space="preserve"> </w:t>
      </w:r>
      <w:r>
        <w:t>двумя</w:t>
      </w:r>
      <w:r w:rsidRPr="008B4FF7">
        <w:t xml:space="preserve"> </w:t>
      </w:r>
      <w:r>
        <w:t>версиями</w:t>
      </w:r>
      <w:r w:rsidRPr="008B4FF7">
        <w:t xml:space="preserve"> </w:t>
      </w:r>
      <w:r>
        <w:rPr>
          <w:lang w:val="en-US"/>
        </w:rPr>
        <w:t>VersionComparisonResult</w:t>
      </w:r>
    </w:p>
    <w:p w:rsidR="00C005CE" w:rsidRPr="008214FE" w:rsidRDefault="00C005CE" w:rsidP="001D0680">
      <w:pPr>
        <w:pStyle w:val="afb"/>
      </w:pPr>
      <w:r>
        <w:rPr>
          <w:b/>
          <w:bCs/>
          <w:color w:val="7F0055"/>
        </w:rPr>
        <w:t>p</w:t>
      </w:r>
      <w:r w:rsidRPr="008214FE">
        <w:rPr>
          <w:b/>
          <w:bCs/>
          <w:color w:val="7F0055"/>
        </w:rPr>
        <w:t>ackage</w:t>
      </w:r>
      <w:r w:rsidRPr="008214FE">
        <w:t xml:space="preserve"> ru.intertrust.cm.core.business.api.dto;</w:t>
      </w:r>
    </w:p>
    <w:p w:rsidR="00C005CE" w:rsidRPr="008214FE" w:rsidRDefault="00C005CE" w:rsidP="001D0680">
      <w:pPr>
        <w:pStyle w:val="afb"/>
      </w:pPr>
    </w:p>
    <w:p w:rsidR="00C005CE" w:rsidRPr="008214FE" w:rsidRDefault="00C005CE" w:rsidP="001D0680">
      <w:pPr>
        <w:pStyle w:val="afb"/>
      </w:pPr>
      <w:r w:rsidRPr="008214FE">
        <w:rPr>
          <w:b/>
          <w:bCs/>
          <w:color w:val="7F0055"/>
        </w:rPr>
        <w:t>import</w:t>
      </w:r>
      <w:r w:rsidRPr="008214FE">
        <w:t xml:space="preserve"> java.util.Date;</w:t>
      </w:r>
    </w:p>
    <w:p w:rsidR="00C005CE" w:rsidRPr="008214FE" w:rsidRDefault="00C005CE" w:rsidP="001D0680">
      <w:pPr>
        <w:pStyle w:val="afb"/>
      </w:pPr>
      <w:r w:rsidRPr="008214FE">
        <w:rPr>
          <w:b/>
          <w:bCs/>
          <w:color w:val="7F0055"/>
        </w:rPr>
        <w:t>import</w:t>
      </w:r>
      <w:r w:rsidRPr="008214FE">
        <w:t xml:space="preserve"> java.util.List;</w:t>
      </w:r>
    </w:p>
    <w:p w:rsidR="00C005CE" w:rsidRPr="008214FE" w:rsidRDefault="00C005CE" w:rsidP="001D0680">
      <w:pPr>
        <w:pStyle w:val="afb"/>
      </w:pPr>
    </w:p>
    <w:p w:rsidR="00C005CE" w:rsidRPr="0068636F" w:rsidRDefault="00C005CE" w:rsidP="001D0680">
      <w:pPr>
        <w:pStyle w:val="afb"/>
        <w:rPr>
          <w:lang w:val="ru-RU"/>
        </w:rPr>
      </w:pPr>
      <w:r w:rsidRPr="0068636F">
        <w:rPr>
          <w:lang w:val="ru-RU"/>
        </w:rPr>
        <w:t>/**</w:t>
      </w:r>
    </w:p>
    <w:p w:rsidR="00C005CE" w:rsidRPr="0068636F" w:rsidRDefault="00C005CE" w:rsidP="001D0680">
      <w:pPr>
        <w:pStyle w:val="afb"/>
        <w:rPr>
          <w:lang w:val="ru-RU"/>
        </w:rPr>
      </w:pPr>
      <w:r w:rsidRPr="0068636F">
        <w:rPr>
          <w:lang w:val="ru-RU"/>
        </w:rPr>
        <w:t xml:space="preserve"> * </w:t>
      </w:r>
      <w:r w:rsidRPr="0068636F">
        <w:rPr>
          <w:u w:val="single"/>
          <w:lang w:val="ru-RU"/>
        </w:rPr>
        <w:t>Иньерфейс</w:t>
      </w:r>
      <w:r w:rsidRPr="0068636F">
        <w:rPr>
          <w:lang w:val="ru-RU"/>
        </w:rPr>
        <w:t xml:space="preserve"> описывающий разницу в версиях доменных объектов</w:t>
      </w:r>
    </w:p>
    <w:p w:rsidR="00C005CE" w:rsidRPr="008214FE" w:rsidRDefault="00C005CE" w:rsidP="001D0680">
      <w:pPr>
        <w:pStyle w:val="afb"/>
      </w:pPr>
      <w:r w:rsidRPr="0068636F">
        <w:rPr>
          <w:lang w:val="ru-RU"/>
        </w:rPr>
        <w:t xml:space="preserve"> </w:t>
      </w:r>
      <w:r w:rsidRPr="008214FE">
        <w:t xml:space="preserve">* </w:t>
      </w:r>
      <w:r w:rsidRPr="008214FE">
        <w:rPr>
          <w:b/>
          <w:bCs/>
          <w:color w:val="7F9FBF"/>
        </w:rPr>
        <w:t>@author</w:t>
      </w:r>
      <w:r w:rsidRPr="008214FE">
        <w:t xml:space="preserve"> </w:t>
      </w:r>
      <w:r w:rsidRPr="008214FE">
        <w:rPr>
          <w:u w:val="single"/>
        </w:rPr>
        <w:t>larin</w:t>
      </w:r>
    </w:p>
    <w:p w:rsidR="00C005CE" w:rsidRPr="008214FE" w:rsidRDefault="00C005CE" w:rsidP="001D0680">
      <w:pPr>
        <w:pStyle w:val="afb"/>
      </w:pPr>
      <w:r w:rsidRPr="008214FE">
        <w:t xml:space="preserve"> * </w:t>
      </w:r>
    </w:p>
    <w:p w:rsidR="00C005CE" w:rsidRPr="008214FE" w:rsidRDefault="00C005CE" w:rsidP="001D0680">
      <w:pPr>
        <w:pStyle w:val="afb"/>
      </w:pPr>
      <w:r w:rsidRPr="008214FE">
        <w:t xml:space="preserve"> */</w:t>
      </w:r>
    </w:p>
    <w:p w:rsidR="00C005CE" w:rsidRPr="008214FE" w:rsidRDefault="00C005CE" w:rsidP="001D0680">
      <w:pPr>
        <w:pStyle w:val="afb"/>
      </w:pPr>
      <w:r w:rsidRPr="008214FE">
        <w:rPr>
          <w:b/>
          <w:bCs/>
          <w:color w:val="7F0055"/>
        </w:rPr>
        <w:t>public</w:t>
      </w:r>
      <w:r w:rsidRPr="008214FE">
        <w:t xml:space="preserve"> </w:t>
      </w:r>
      <w:r w:rsidRPr="008214FE">
        <w:rPr>
          <w:b/>
          <w:bCs/>
          <w:color w:val="7F0055"/>
        </w:rPr>
        <w:t>interface</w:t>
      </w:r>
      <w:r w:rsidRPr="008214FE">
        <w:t xml:space="preserve"> VersionComparisonResult {</w:t>
      </w:r>
    </w:p>
    <w:p w:rsidR="00C005CE" w:rsidRDefault="00C005CE" w:rsidP="001D0680">
      <w:pPr>
        <w:pStyle w:val="afb"/>
      </w:pPr>
      <w:r w:rsidRPr="008214FE">
        <w:t xml:space="preserve">    </w:t>
      </w:r>
      <w:r>
        <w:t>/**</w:t>
      </w:r>
    </w:p>
    <w:p w:rsidR="00C005CE" w:rsidRPr="0068636F" w:rsidRDefault="00C005CE" w:rsidP="001D0680">
      <w:pPr>
        <w:pStyle w:val="afb"/>
        <w:rPr>
          <w:lang w:val="ru-RU"/>
        </w:rPr>
      </w:pPr>
      <w:r>
        <w:t xml:space="preserve">     </w:t>
      </w:r>
      <w:r w:rsidRPr="0068636F">
        <w:rPr>
          <w:lang w:val="ru-RU"/>
        </w:rPr>
        <w:t>* Возвращает идентификатор версии, с которой производится сравнение</w:t>
      </w:r>
    </w:p>
    <w:p w:rsidR="00C005CE" w:rsidRPr="0068636F" w:rsidRDefault="00C005CE" w:rsidP="001D0680">
      <w:pPr>
        <w:pStyle w:val="afb"/>
        <w:rPr>
          <w:lang w:val="ru-RU"/>
        </w:rPr>
      </w:pPr>
      <w:r w:rsidRPr="0068636F">
        <w:rPr>
          <w:lang w:val="ru-RU"/>
        </w:rPr>
        <w:t xml:space="preserve">     * </w:t>
      </w:r>
      <w:r w:rsidRPr="0068636F">
        <w:rPr>
          <w:b/>
          <w:bCs/>
          <w:color w:val="7F9FBF"/>
          <w:lang w:val="ru-RU"/>
        </w:rPr>
        <w:t>@</w:t>
      </w:r>
      <w:r>
        <w:rPr>
          <w:b/>
          <w:bCs/>
          <w:color w:val="7F9FBF"/>
        </w:rPr>
        <w:t>return</w:t>
      </w:r>
    </w:p>
    <w:p w:rsidR="00C005CE" w:rsidRPr="0068636F" w:rsidRDefault="00C005CE" w:rsidP="001D0680">
      <w:pPr>
        <w:pStyle w:val="afb"/>
        <w:rPr>
          <w:lang w:val="ru-RU"/>
        </w:rPr>
      </w:pPr>
      <w:r w:rsidRPr="0068636F">
        <w:rPr>
          <w:lang w:val="ru-RU"/>
        </w:rPr>
        <w:lastRenderedPageBreak/>
        <w:t xml:space="preserve">     */</w:t>
      </w:r>
    </w:p>
    <w:p w:rsidR="00C005CE" w:rsidRPr="0068636F" w:rsidRDefault="00C005CE" w:rsidP="001D0680">
      <w:pPr>
        <w:pStyle w:val="afb"/>
        <w:rPr>
          <w:lang w:val="ru-RU"/>
        </w:rPr>
      </w:pPr>
      <w:r w:rsidRPr="0068636F">
        <w:rPr>
          <w:lang w:val="ru-RU"/>
        </w:rPr>
        <w:t xml:space="preserve">    </w:t>
      </w:r>
      <w:r>
        <w:t>Id</w:t>
      </w:r>
      <w:r w:rsidRPr="0068636F">
        <w:rPr>
          <w:lang w:val="ru-RU"/>
        </w:rPr>
        <w:t xml:space="preserve"> </w:t>
      </w:r>
      <w:r>
        <w:t>getBaseVersionId</w:t>
      </w:r>
      <w:r w:rsidRPr="0068636F">
        <w:rPr>
          <w:lang w:val="ru-RU"/>
        </w:rPr>
        <w:t>();</w:t>
      </w:r>
    </w:p>
    <w:p w:rsidR="00C005CE" w:rsidRPr="0068636F" w:rsidRDefault="00C005CE" w:rsidP="001D0680">
      <w:pPr>
        <w:pStyle w:val="afb"/>
        <w:rPr>
          <w:lang w:val="ru-RU"/>
        </w:rPr>
      </w:pPr>
    </w:p>
    <w:p w:rsidR="00C005CE" w:rsidRPr="0068636F" w:rsidRDefault="00C005CE" w:rsidP="001D0680">
      <w:pPr>
        <w:pStyle w:val="afb"/>
        <w:rPr>
          <w:lang w:val="ru-RU"/>
        </w:rPr>
      </w:pPr>
      <w:r w:rsidRPr="0068636F">
        <w:rPr>
          <w:lang w:val="ru-RU"/>
        </w:rPr>
        <w:t xml:space="preserve">    /**</w:t>
      </w:r>
    </w:p>
    <w:p w:rsidR="00C005CE" w:rsidRPr="0068636F" w:rsidRDefault="00C005CE" w:rsidP="001D0680">
      <w:pPr>
        <w:pStyle w:val="afb"/>
        <w:rPr>
          <w:lang w:val="ru-RU"/>
        </w:rPr>
      </w:pPr>
      <w:r w:rsidRPr="0068636F">
        <w:rPr>
          <w:lang w:val="ru-RU"/>
        </w:rPr>
        <w:t xml:space="preserve">     * Возвращает идентификатор версии, которую сравниваю с базовой</w:t>
      </w:r>
    </w:p>
    <w:p w:rsidR="00C005CE" w:rsidRPr="0068636F" w:rsidRDefault="00C005CE" w:rsidP="001D0680">
      <w:pPr>
        <w:pStyle w:val="afb"/>
        <w:rPr>
          <w:lang w:val="ru-RU"/>
        </w:rPr>
      </w:pPr>
      <w:r w:rsidRPr="0068636F">
        <w:rPr>
          <w:lang w:val="ru-RU"/>
        </w:rPr>
        <w:t xml:space="preserve">     * </w:t>
      </w:r>
      <w:r w:rsidRPr="0068636F">
        <w:rPr>
          <w:b/>
          <w:bCs/>
          <w:color w:val="7F9FBF"/>
          <w:lang w:val="ru-RU"/>
        </w:rPr>
        <w:t>@</w:t>
      </w:r>
      <w:r>
        <w:rPr>
          <w:b/>
          <w:bCs/>
          <w:color w:val="7F9FBF"/>
        </w:rPr>
        <w:t>return</w:t>
      </w:r>
    </w:p>
    <w:p w:rsidR="00C005CE" w:rsidRPr="0068636F" w:rsidRDefault="00C005CE" w:rsidP="001D0680">
      <w:pPr>
        <w:pStyle w:val="afb"/>
        <w:rPr>
          <w:lang w:val="ru-RU"/>
        </w:rPr>
      </w:pPr>
      <w:r w:rsidRPr="0068636F">
        <w:rPr>
          <w:lang w:val="ru-RU"/>
        </w:rPr>
        <w:t xml:space="preserve">     */</w:t>
      </w:r>
    </w:p>
    <w:p w:rsidR="00C005CE" w:rsidRPr="0068636F" w:rsidRDefault="00C005CE" w:rsidP="001D0680">
      <w:pPr>
        <w:pStyle w:val="afb"/>
        <w:rPr>
          <w:lang w:val="ru-RU"/>
        </w:rPr>
      </w:pPr>
      <w:r w:rsidRPr="0068636F">
        <w:rPr>
          <w:lang w:val="ru-RU"/>
        </w:rPr>
        <w:t xml:space="preserve">    </w:t>
      </w:r>
      <w:r>
        <w:t>Id</w:t>
      </w:r>
      <w:r w:rsidRPr="0068636F">
        <w:rPr>
          <w:lang w:val="ru-RU"/>
        </w:rPr>
        <w:t xml:space="preserve"> </w:t>
      </w:r>
      <w:r>
        <w:t>getComparedVersionId</w:t>
      </w:r>
      <w:r w:rsidRPr="0068636F">
        <w:rPr>
          <w:lang w:val="ru-RU"/>
        </w:rPr>
        <w:t>();</w:t>
      </w:r>
    </w:p>
    <w:p w:rsidR="00C005CE" w:rsidRPr="0068636F" w:rsidRDefault="00C005CE" w:rsidP="001D0680">
      <w:pPr>
        <w:pStyle w:val="afb"/>
        <w:rPr>
          <w:lang w:val="ru-RU"/>
        </w:rPr>
      </w:pPr>
    </w:p>
    <w:p w:rsidR="00C005CE" w:rsidRPr="0068636F" w:rsidRDefault="00C005CE" w:rsidP="001D0680">
      <w:pPr>
        <w:pStyle w:val="afb"/>
        <w:rPr>
          <w:lang w:val="ru-RU"/>
        </w:rPr>
      </w:pPr>
      <w:r w:rsidRPr="0068636F">
        <w:rPr>
          <w:lang w:val="ru-RU"/>
        </w:rPr>
        <w:t xml:space="preserve">    /**</w:t>
      </w:r>
    </w:p>
    <w:p w:rsidR="00C005CE" w:rsidRPr="0068636F" w:rsidRDefault="00C005CE" w:rsidP="001D0680">
      <w:pPr>
        <w:pStyle w:val="afb"/>
        <w:rPr>
          <w:lang w:val="ru-RU"/>
        </w:rPr>
      </w:pPr>
      <w:r w:rsidRPr="0068636F">
        <w:rPr>
          <w:lang w:val="ru-RU"/>
        </w:rPr>
        <w:t xml:space="preserve">     * Возвращает идентификатор доменного объекта</w:t>
      </w:r>
    </w:p>
    <w:p w:rsidR="00C005CE" w:rsidRDefault="00C005CE" w:rsidP="001D0680">
      <w:pPr>
        <w:pStyle w:val="afb"/>
      </w:pPr>
      <w:r w:rsidRPr="0068636F">
        <w:rPr>
          <w:lang w:val="ru-RU"/>
        </w:rPr>
        <w:t xml:space="preserve">     </w:t>
      </w:r>
      <w:r>
        <w:t xml:space="preserve">* </w:t>
      </w:r>
      <w:r>
        <w:rPr>
          <w:b/>
          <w:bCs/>
          <w:color w:val="7F9FBF"/>
        </w:rPr>
        <w:t>@return</w:t>
      </w:r>
    </w:p>
    <w:p w:rsidR="00C005CE" w:rsidRDefault="00C005CE" w:rsidP="001D0680">
      <w:pPr>
        <w:pStyle w:val="afb"/>
      </w:pPr>
      <w:r>
        <w:t xml:space="preserve">     */</w:t>
      </w:r>
    </w:p>
    <w:p w:rsidR="00C005CE" w:rsidRDefault="00C005CE" w:rsidP="001D0680">
      <w:pPr>
        <w:pStyle w:val="afb"/>
      </w:pPr>
      <w:r>
        <w:t xml:space="preserve">    Id getDomainObjectId();</w:t>
      </w:r>
    </w:p>
    <w:p w:rsidR="00C005CE" w:rsidRDefault="00C005CE" w:rsidP="001D0680">
      <w:pPr>
        <w:pStyle w:val="afb"/>
      </w:pPr>
    </w:p>
    <w:p w:rsidR="00C005CE" w:rsidRDefault="00C005CE" w:rsidP="001D0680">
      <w:pPr>
        <w:pStyle w:val="afb"/>
      </w:pPr>
      <w:r>
        <w:t xml:space="preserve">    /**</w:t>
      </w:r>
    </w:p>
    <w:p w:rsidR="00C005CE" w:rsidRPr="0068636F" w:rsidRDefault="00C005CE" w:rsidP="001D0680">
      <w:pPr>
        <w:pStyle w:val="afb"/>
        <w:rPr>
          <w:lang w:val="ru-RU"/>
        </w:rPr>
      </w:pPr>
      <w:r>
        <w:t xml:space="preserve">     </w:t>
      </w:r>
      <w:r w:rsidRPr="0068636F">
        <w:rPr>
          <w:lang w:val="ru-RU"/>
        </w:rPr>
        <w:t>* Получение идентификатора персоны, выполнившей изменения. в случае если</w:t>
      </w:r>
    </w:p>
    <w:p w:rsidR="00C005CE" w:rsidRPr="0068636F" w:rsidRDefault="00C005CE" w:rsidP="001D0680">
      <w:pPr>
        <w:pStyle w:val="afb"/>
        <w:rPr>
          <w:lang w:val="ru-RU"/>
        </w:rPr>
      </w:pPr>
      <w:r w:rsidRPr="0068636F">
        <w:rPr>
          <w:lang w:val="ru-RU"/>
        </w:rPr>
        <w:t xml:space="preserve">     * изменения производились от имени системы то </w:t>
      </w:r>
      <w:r>
        <w:t>null</w:t>
      </w:r>
    </w:p>
    <w:p w:rsidR="00C005CE" w:rsidRPr="0068636F" w:rsidRDefault="00C005CE" w:rsidP="001D0680">
      <w:pPr>
        <w:pStyle w:val="afb"/>
        <w:rPr>
          <w:lang w:val="ru-RU"/>
        </w:rPr>
      </w:pPr>
      <w:r w:rsidRPr="0068636F">
        <w:rPr>
          <w:lang w:val="ru-RU"/>
        </w:rPr>
        <w:t xml:space="preserve">     * </w:t>
      </w:r>
      <w:r w:rsidRPr="0068636F">
        <w:rPr>
          <w:b/>
          <w:bCs/>
          <w:color w:val="7F9FBF"/>
          <w:lang w:val="ru-RU"/>
        </w:rPr>
        <w:t>@</w:t>
      </w:r>
      <w:r>
        <w:rPr>
          <w:b/>
          <w:bCs/>
          <w:color w:val="7F9FBF"/>
        </w:rPr>
        <w:t>return</w:t>
      </w:r>
    </w:p>
    <w:p w:rsidR="00C005CE" w:rsidRPr="0068636F" w:rsidRDefault="00C005CE" w:rsidP="001D0680">
      <w:pPr>
        <w:pStyle w:val="afb"/>
        <w:rPr>
          <w:lang w:val="ru-RU"/>
        </w:rPr>
      </w:pPr>
      <w:r w:rsidRPr="0068636F">
        <w:rPr>
          <w:lang w:val="ru-RU"/>
        </w:rPr>
        <w:t xml:space="preserve">     */</w:t>
      </w:r>
    </w:p>
    <w:p w:rsidR="00C005CE" w:rsidRPr="0068636F" w:rsidRDefault="00C005CE" w:rsidP="001D0680">
      <w:pPr>
        <w:pStyle w:val="afb"/>
        <w:rPr>
          <w:lang w:val="ru-RU"/>
        </w:rPr>
      </w:pPr>
      <w:r w:rsidRPr="0068636F">
        <w:rPr>
          <w:lang w:val="ru-RU"/>
        </w:rPr>
        <w:t xml:space="preserve">    </w:t>
      </w:r>
      <w:r>
        <w:t>Id</w:t>
      </w:r>
      <w:r w:rsidRPr="0068636F">
        <w:rPr>
          <w:lang w:val="ru-RU"/>
        </w:rPr>
        <w:t xml:space="preserve"> </w:t>
      </w:r>
      <w:r>
        <w:t>getModifier</w:t>
      </w:r>
      <w:r w:rsidRPr="0068636F">
        <w:rPr>
          <w:lang w:val="ru-RU"/>
        </w:rPr>
        <w:t>();</w:t>
      </w:r>
    </w:p>
    <w:p w:rsidR="00C005CE" w:rsidRPr="0068636F" w:rsidRDefault="00C005CE" w:rsidP="001D0680">
      <w:pPr>
        <w:pStyle w:val="afb"/>
        <w:rPr>
          <w:lang w:val="ru-RU"/>
        </w:rPr>
      </w:pPr>
    </w:p>
    <w:p w:rsidR="00C005CE" w:rsidRPr="0068636F" w:rsidRDefault="00C005CE" w:rsidP="001D0680">
      <w:pPr>
        <w:pStyle w:val="afb"/>
        <w:rPr>
          <w:lang w:val="ru-RU"/>
        </w:rPr>
      </w:pPr>
      <w:r w:rsidRPr="0068636F">
        <w:rPr>
          <w:lang w:val="ru-RU"/>
        </w:rPr>
        <w:t xml:space="preserve">    /**</w:t>
      </w:r>
    </w:p>
    <w:p w:rsidR="00C005CE" w:rsidRPr="0068636F" w:rsidRDefault="00C005CE" w:rsidP="001D0680">
      <w:pPr>
        <w:pStyle w:val="afb"/>
        <w:rPr>
          <w:lang w:val="ru-RU"/>
        </w:rPr>
      </w:pPr>
      <w:r w:rsidRPr="0068636F">
        <w:rPr>
          <w:lang w:val="ru-RU"/>
        </w:rPr>
        <w:t xml:space="preserve">     * Дата сохранения изменений</w:t>
      </w:r>
    </w:p>
    <w:p w:rsidR="00C005CE" w:rsidRPr="0068636F" w:rsidRDefault="00C005CE" w:rsidP="001D0680">
      <w:pPr>
        <w:pStyle w:val="afb"/>
        <w:rPr>
          <w:lang w:val="ru-RU"/>
        </w:rPr>
      </w:pPr>
      <w:r w:rsidRPr="0068636F">
        <w:rPr>
          <w:lang w:val="ru-RU"/>
        </w:rPr>
        <w:t xml:space="preserve">     * </w:t>
      </w:r>
      <w:r w:rsidRPr="0068636F">
        <w:rPr>
          <w:b/>
          <w:bCs/>
          <w:color w:val="7F9FBF"/>
          <w:lang w:val="ru-RU"/>
        </w:rPr>
        <w:t>@</w:t>
      </w:r>
      <w:r>
        <w:rPr>
          <w:b/>
          <w:bCs/>
          <w:color w:val="7F9FBF"/>
        </w:rPr>
        <w:t>return</w:t>
      </w:r>
    </w:p>
    <w:p w:rsidR="00C005CE" w:rsidRPr="0068636F" w:rsidRDefault="00C005CE" w:rsidP="001D0680">
      <w:pPr>
        <w:pStyle w:val="afb"/>
        <w:rPr>
          <w:lang w:val="ru-RU"/>
        </w:rPr>
      </w:pPr>
      <w:r w:rsidRPr="0068636F">
        <w:rPr>
          <w:lang w:val="ru-RU"/>
        </w:rPr>
        <w:t xml:space="preserve">     */</w:t>
      </w:r>
    </w:p>
    <w:p w:rsidR="00C005CE" w:rsidRPr="0068636F" w:rsidRDefault="00C005CE" w:rsidP="001D0680">
      <w:pPr>
        <w:pStyle w:val="afb"/>
        <w:rPr>
          <w:lang w:val="ru-RU"/>
        </w:rPr>
      </w:pPr>
      <w:r w:rsidRPr="0068636F">
        <w:rPr>
          <w:lang w:val="ru-RU"/>
        </w:rPr>
        <w:t xml:space="preserve">    </w:t>
      </w:r>
      <w:r>
        <w:t>Date</w:t>
      </w:r>
      <w:r w:rsidRPr="0068636F">
        <w:rPr>
          <w:lang w:val="ru-RU"/>
        </w:rPr>
        <w:t xml:space="preserve"> </w:t>
      </w:r>
      <w:r>
        <w:t>getModifiedDate</w:t>
      </w:r>
      <w:r w:rsidRPr="0068636F">
        <w:rPr>
          <w:lang w:val="ru-RU"/>
        </w:rPr>
        <w:t>();</w:t>
      </w:r>
    </w:p>
    <w:p w:rsidR="00C005CE" w:rsidRPr="0068636F" w:rsidRDefault="00C005CE" w:rsidP="001D0680">
      <w:pPr>
        <w:pStyle w:val="afb"/>
        <w:rPr>
          <w:lang w:val="ru-RU"/>
        </w:rPr>
      </w:pPr>
    </w:p>
    <w:p w:rsidR="00C005CE" w:rsidRPr="0068636F" w:rsidRDefault="00C005CE" w:rsidP="001D0680">
      <w:pPr>
        <w:pStyle w:val="afb"/>
        <w:rPr>
          <w:lang w:val="ru-RU"/>
        </w:rPr>
      </w:pPr>
      <w:r w:rsidRPr="0068636F">
        <w:rPr>
          <w:lang w:val="ru-RU"/>
        </w:rPr>
        <w:t xml:space="preserve">    /**</w:t>
      </w:r>
    </w:p>
    <w:p w:rsidR="00C005CE" w:rsidRPr="0068636F" w:rsidRDefault="00C005CE" w:rsidP="001D0680">
      <w:pPr>
        <w:pStyle w:val="afb"/>
        <w:rPr>
          <w:lang w:val="ru-RU"/>
        </w:rPr>
      </w:pPr>
      <w:r w:rsidRPr="0068636F">
        <w:rPr>
          <w:lang w:val="ru-RU"/>
        </w:rPr>
        <w:t xml:space="preserve">     * Получение дополнительной информации о версии (зарезервировано)</w:t>
      </w:r>
    </w:p>
    <w:p w:rsidR="00C005CE" w:rsidRPr="00300CB6" w:rsidRDefault="00C005CE" w:rsidP="001D0680">
      <w:pPr>
        <w:pStyle w:val="afb"/>
        <w:rPr>
          <w:lang w:val="ru-RU"/>
        </w:rPr>
      </w:pPr>
      <w:r w:rsidRPr="0068636F">
        <w:rPr>
          <w:lang w:val="ru-RU"/>
        </w:rPr>
        <w:t xml:space="preserve">     </w:t>
      </w:r>
      <w:r w:rsidRPr="00300CB6">
        <w:rPr>
          <w:lang w:val="ru-RU"/>
        </w:rPr>
        <w:t xml:space="preserve">* </w:t>
      </w:r>
      <w:r w:rsidRPr="00300CB6">
        <w:rPr>
          <w:b/>
          <w:bCs/>
          <w:color w:val="7F9FBF"/>
          <w:lang w:val="ru-RU"/>
        </w:rPr>
        <w:t>@</w:t>
      </w:r>
      <w:r>
        <w:rPr>
          <w:b/>
          <w:bCs/>
          <w:color w:val="7F9FBF"/>
        </w:rPr>
        <w:t>return</w:t>
      </w:r>
    </w:p>
    <w:p w:rsidR="00C005CE" w:rsidRPr="00300CB6" w:rsidRDefault="00C005CE" w:rsidP="001D0680">
      <w:pPr>
        <w:pStyle w:val="afb"/>
        <w:rPr>
          <w:lang w:val="ru-RU"/>
        </w:rPr>
      </w:pPr>
      <w:r w:rsidRPr="00300CB6">
        <w:rPr>
          <w:lang w:val="ru-RU"/>
        </w:rPr>
        <w:t xml:space="preserve">     */</w:t>
      </w:r>
    </w:p>
    <w:p w:rsidR="00C005CE" w:rsidRPr="00300CB6" w:rsidRDefault="00C005CE" w:rsidP="001D0680">
      <w:pPr>
        <w:pStyle w:val="afb"/>
        <w:rPr>
          <w:lang w:val="ru-RU"/>
        </w:rPr>
      </w:pPr>
      <w:r w:rsidRPr="00300CB6">
        <w:rPr>
          <w:lang w:val="ru-RU"/>
        </w:rPr>
        <w:t xml:space="preserve">    </w:t>
      </w:r>
      <w:r>
        <w:t>String</w:t>
      </w:r>
      <w:r w:rsidRPr="00300CB6">
        <w:rPr>
          <w:lang w:val="ru-RU"/>
        </w:rPr>
        <w:t xml:space="preserve"> </w:t>
      </w:r>
      <w:r>
        <w:t>getVersionInfo</w:t>
      </w:r>
      <w:r w:rsidRPr="00300CB6">
        <w:rPr>
          <w:lang w:val="ru-RU"/>
        </w:rPr>
        <w:t>();</w:t>
      </w:r>
    </w:p>
    <w:p w:rsidR="00C005CE" w:rsidRPr="00300CB6" w:rsidRDefault="00C005CE" w:rsidP="001D0680">
      <w:pPr>
        <w:pStyle w:val="afb"/>
        <w:rPr>
          <w:lang w:val="ru-RU"/>
        </w:rPr>
      </w:pPr>
    </w:p>
    <w:p w:rsidR="00C005CE" w:rsidRPr="00300CB6" w:rsidRDefault="00C005CE" w:rsidP="001D0680">
      <w:pPr>
        <w:pStyle w:val="afb"/>
        <w:rPr>
          <w:lang w:val="ru-RU"/>
        </w:rPr>
      </w:pPr>
      <w:r w:rsidRPr="00300CB6">
        <w:rPr>
          <w:lang w:val="ru-RU"/>
        </w:rPr>
        <w:t xml:space="preserve">    /**</w:t>
      </w:r>
    </w:p>
    <w:p w:rsidR="00C005CE" w:rsidRPr="0068636F" w:rsidRDefault="00C005CE" w:rsidP="001D0680">
      <w:pPr>
        <w:pStyle w:val="afb"/>
        <w:rPr>
          <w:lang w:val="ru-RU"/>
        </w:rPr>
      </w:pPr>
      <w:r w:rsidRPr="00300CB6">
        <w:rPr>
          <w:lang w:val="ru-RU"/>
        </w:rPr>
        <w:t xml:space="preserve">     </w:t>
      </w:r>
      <w:r w:rsidRPr="0068636F">
        <w:rPr>
          <w:lang w:val="ru-RU"/>
        </w:rPr>
        <w:t>* Получение информации о компоненте, производившей изменения. Информация</w:t>
      </w:r>
    </w:p>
    <w:p w:rsidR="00C005CE" w:rsidRPr="0068636F" w:rsidRDefault="00C005CE" w:rsidP="001D0680">
      <w:pPr>
        <w:pStyle w:val="afb"/>
        <w:rPr>
          <w:lang w:val="ru-RU"/>
        </w:rPr>
      </w:pPr>
      <w:r w:rsidRPr="0068636F">
        <w:rPr>
          <w:lang w:val="ru-RU"/>
        </w:rPr>
        <w:t xml:space="preserve">     * берется из </w:t>
      </w:r>
      <w:r>
        <w:t>systemAccessToken</w:t>
      </w:r>
    </w:p>
    <w:p w:rsidR="00C005CE" w:rsidRPr="0068636F" w:rsidRDefault="00C005CE" w:rsidP="001D0680">
      <w:pPr>
        <w:pStyle w:val="afb"/>
        <w:rPr>
          <w:lang w:val="ru-RU"/>
        </w:rPr>
      </w:pPr>
      <w:r w:rsidRPr="0068636F">
        <w:rPr>
          <w:lang w:val="ru-RU"/>
        </w:rPr>
        <w:t xml:space="preserve">     * </w:t>
      </w:r>
      <w:r w:rsidRPr="0068636F">
        <w:rPr>
          <w:b/>
          <w:bCs/>
          <w:color w:val="7F9FBF"/>
          <w:lang w:val="ru-RU"/>
        </w:rPr>
        <w:t>@</w:t>
      </w:r>
      <w:r>
        <w:rPr>
          <w:b/>
          <w:bCs/>
          <w:color w:val="7F9FBF"/>
        </w:rPr>
        <w:t>return</w:t>
      </w:r>
    </w:p>
    <w:p w:rsidR="00C005CE" w:rsidRPr="0068636F" w:rsidRDefault="00C005CE" w:rsidP="001D0680">
      <w:pPr>
        <w:pStyle w:val="afb"/>
        <w:rPr>
          <w:lang w:val="ru-RU"/>
        </w:rPr>
      </w:pPr>
      <w:r w:rsidRPr="0068636F">
        <w:rPr>
          <w:lang w:val="ru-RU"/>
        </w:rPr>
        <w:t xml:space="preserve">     */</w:t>
      </w:r>
    </w:p>
    <w:p w:rsidR="00C005CE" w:rsidRPr="0068636F" w:rsidRDefault="00C005CE" w:rsidP="001D0680">
      <w:pPr>
        <w:pStyle w:val="afb"/>
        <w:rPr>
          <w:lang w:val="ru-RU"/>
        </w:rPr>
      </w:pPr>
      <w:r w:rsidRPr="0068636F">
        <w:rPr>
          <w:lang w:val="ru-RU"/>
        </w:rPr>
        <w:t xml:space="preserve">    </w:t>
      </w:r>
      <w:r>
        <w:t>String</w:t>
      </w:r>
      <w:r w:rsidRPr="0068636F">
        <w:rPr>
          <w:lang w:val="ru-RU"/>
        </w:rPr>
        <w:t xml:space="preserve"> </w:t>
      </w:r>
      <w:r>
        <w:t>getComponent</w:t>
      </w:r>
      <w:r w:rsidRPr="0068636F">
        <w:rPr>
          <w:lang w:val="ru-RU"/>
        </w:rPr>
        <w:t>();</w:t>
      </w:r>
    </w:p>
    <w:p w:rsidR="00C005CE" w:rsidRPr="0068636F" w:rsidRDefault="00C005CE" w:rsidP="001D0680">
      <w:pPr>
        <w:pStyle w:val="afb"/>
        <w:rPr>
          <w:lang w:val="ru-RU"/>
        </w:rPr>
      </w:pPr>
    </w:p>
    <w:p w:rsidR="00C005CE" w:rsidRPr="0068636F" w:rsidRDefault="00C005CE" w:rsidP="001D0680">
      <w:pPr>
        <w:pStyle w:val="afb"/>
        <w:rPr>
          <w:lang w:val="ru-RU"/>
        </w:rPr>
      </w:pPr>
      <w:r w:rsidRPr="0068636F">
        <w:rPr>
          <w:lang w:val="ru-RU"/>
        </w:rPr>
        <w:t xml:space="preserve">    /**</w:t>
      </w:r>
    </w:p>
    <w:p w:rsidR="00C005CE" w:rsidRPr="0068636F" w:rsidRDefault="00C005CE" w:rsidP="001D0680">
      <w:pPr>
        <w:pStyle w:val="afb"/>
        <w:rPr>
          <w:lang w:val="ru-RU"/>
        </w:rPr>
      </w:pPr>
      <w:r w:rsidRPr="0068636F">
        <w:rPr>
          <w:lang w:val="ru-RU"/>
        </w:rPr>
        <w:t xml:space="preserve">     * Получение </w:t>
      </w:r>
      <w:r>
        <w:t>IP</w:t>
      </w:r>
      <w:r w:rsidRPr="0068636F">
        <w:rPr>
          <w:lang w:val="ru-RU"/>
        </w:rPr>
        <w:t xml:space="preserve"> адреса хоста, с которого выполнялась работа при выполнении</w:t>
      </w:r>
    </w:p>
    <w:p w:rsidR="00C005CE" w:rsidRPr="0068636F" w:rsidRDefault="00C005CE" w:rsidP="001D0680">
      <w:pPr>
        <w:pStyle w:val="afb"/>
        <w:rPr>
          <w:lang w:val="ru-RU"/>
        </w:rPr>
      </w:pPr>
      <w:r w:rsidRPr="0068636F">
        <w:rPr>
          <w:lang w:val="ru-RU"/>
        </w:rPr>
        <w:t xml:space="preserve">     * изменений</w:t>
      </w:r>
    </w:p>
    <w:p w:rsidR="00C005CE" w:rsidRPr="0068636F" w:rsidRDefault="00C005CE" w:rsidP="001D0680">
      <w:pPr>
        <w:pStyle w:val="afb"/>
        <w:rPr>
          <w:lang w:val="ru-RU"/>
        </w:rPr>
      </w:pPr>
      <w:r w:rsidRPr="0068636F">
        <w:rPr>
          <w:lang w:val="ru-RU"/>
        </w:rPr>
        <w:t xml:space="preserve">     * </w:t>
      </w:r>
      <w:r w:rsidRPr="0068636F">
        <w:rPr>
          <w:b/>
          <w:bCs/>
          <w:color w:val="7F9FBF"/>
          <w:lang w:val="ru-RU"/>
        </w:rPr>
        <w:t>@</w:t>
      </w:r>
      <w:r>
        <w:rPr>
          <w:b/>
          <w:bCs/>
          <w:color w:val="7F9FBF"/>
        </w:rPr>
        <w:t>return</w:t>
      </w:r>
    </w:p>
    <w:p w:rsidR="00C005CE" w:rsidRPr="0068636F" w:rsidRDefault="00C005CE" w:rsidP="001D0680">
      <w:pPr>
        <w:pStyle w:val="afb"/>
        <w:rPr>
          <w:lang w:val="ru-RU"/>
        </w:rPr>
      </w:pPr>
      <w:r w:rsidRPr="0068636F">
        <w:rPr>
          <w:lang w:val="ru-RU"/>
        </w:rPr>
        <w:t xml:space="preserve">     */</w:t>
      </w:r>
    </w:p>
    <w:p w:rsidR="00C005CE" w:rsidRPr="0068636F" w:rsidRDefault="00C005CE" w:rsidP="001D0680">
      <w:pPr>
        <w:pStyle w:val="afb"/>
        <w:rPr>
          <w:lang w:val="ru-RU"/>
        </w:rPr>
      </w:pPr>
      <w:r w:rsidRPr="0068636F">
        <w:rPr>
          <w:lang w:val="ru-RU"/>
        </w:rPr>
        <w:t xml:space="preserve">    </w:t>
      </w:r>
      <w:r>
        <w:t>String</w:t>
      </w:r>
      <w:r w:rsidRPr="0068636F">
        <w:rPr>
          <w:lang w:val="ru-RU"/>
        </w:rPr>
        <w:t xml:space="preserve"> </w:t>
      </w:r>
      <w:r>
        <w:t>geyIpAddress</w:t>
      </w:r>
      <w:r w:rsidRPr="0068636F">
        <w:rPr>
          <w:lang w:val="ru-RU"/>
        </w:rPr>
        <w:t>();</w:t>
      </w:r>
    </w:p>
    <w:p w:rsidR="00C005CE" w:rsidRPr="0068636F" w:rsidRDefault="00C005CE" w:rsidP="001D0680">
      <w:pPr>
        <w:pStyle w:val="afb"/>
        <w:rPr>
          <w:lang w:val="ru-RU"/>
        </w:rPr>
      </w:pPr>
      <w:r w:rsidRPr="0068636F">
        <w:rPr>
          <w:lang w:val="ru-RU"/>
        </w:rPr>
        <w:t xml:space="preserve">    </w:t>
      </w:r>
    </w:p>
    <w:p w:rsidR="00C005CE" w:rsidRPr="0068636F" w:rsidRDefault="00C005CE" w:rsidP="001D0680">
      <w:pPr>
        <w:pStyle w:val="afb"/>
        <w:rPr>
          <w:lang w:val="ru-RU"/>
        </w:rPr>
      </w:pPr>
      <w:r w:rsidRPr="0068636F">
        <w:rPr>
          <w:lang w:val="ru-RU"/>
        </w:rPr>
        <w:t xml:space="preserve">    /**</w:t>
      </w:r>
    </w:p>
    <w:p w:rsidR="00C005CE" w:rsidRPr="0068636F" w:rsidRDefault="00C005CE" w:rsidP="001D0680">
      <w:pPr>
        <w:pStyle w:val="afb"/>
        <w:rPr>
          <w:lang w:val="ru-RU"/>
        </w:rPr>
      </w:pPr>
      <w:r w:rsidRPr="0068636F">
        <w:rPr>
          <w:lang w:val="ru-RU"/>
        </w:rPr>
        <w:t xml:space="preserve">     * Информация о изменившихся атрибутах</w:t>
      </w:r>
    </w:p>
    <w:p w:rsidR="00C005CE" w:rsidRPr="00300CB6" w:rsidRDefault="00C005CE" w:rsidP="001D0680">
      <w:pPr>
        <w:pStyle w:val="afb"/>
        <w:rPr>
          <w:lang w:val="ru-RU"/>
        </w:rPr>
      </w:pPr>
      <w:r w:rsidRPr="0068636F">
        <w:rPr>
          <w:lang w:val="ru-RU"/>
        </w:rPr>
        <w:t xml:space="preserve">     </w:t>
      </w:r>
      <w:r w:rsidRPr="00300CB6">
        <w:rPr>
          <w:lang w:val="ru-RU"/>
        </w:rPr>
        <w:t xml:space="preserve">* </w:t>
      </w:r>
      <w:r w:rsidRPr="00300CB6">
        <w:rPr>
          <w:b/>
          <w:bCs/>
          <w:color w:val="7F9FBF"/>
          <w:lang w:val="ru-RU"/>
        </w:rPr>
        <w:t>@</w:t>
      </w:r>
      <w:r>
        <w:rPr>
          <w:b/>
          <w:bCs/>
          <w:color w:val="7F9FBF"/>
        </w:rPr>
        <w:t>return</w:t>
      </w:r>
    </w:p>
    <w:p w:rsidR="00C005CE" w:rsidRDefault="00C005CE" w:rsidP="001D0680">
      <w:pPr>
        <w:pStyle w:val="afb"/>
      </w:pPr>
      <w:r w:rsidRPr="00300CB6">
        <w:rPr>
          <w:lang w:val="ru-RU"/>
        </w:rPr>
        <w:t xml:space="preserve">     </w:t>
      </w:r>
      <w:r>
        <w:t>*/</w:t>
      </w:r>
    </w:p>
    <w:p w:rsidR="00C005CE" w:rsidRDefault="00C005CE" w:rsidP="001D0680">
      <w:pPr>
        <w:pStyle w:val="afb"/>
      </w:pPr>
      <w:r>
        <w:t xml:space="preserve">    List&lt;</w:t>
      </w:r>
      <w:r>
        <w:rPr>
          <w:highlight w:val="lightGray"/>
        </w:rPr>
        <w:t>FieldModification</w:t>
      </w:r>
      <w:r>
        <w:t>&gt; getModifiedFields();</w:t>
      </w:r>
    </w:p>
    <w:p w:rsidR="00C005CE" w:rsidRDefault="00C005CE" w:rsidP="001D0680">
      <w:pPr>
        <w:pStyle w:val="afb"/>
      </w:pPr>
    </w:p>
    <w:p w:rsidR="00C005CE" w:rsidRDefault="00C005CE" w:rsidP="001D0680">
      <w:pPr>
        <w:pStyle w:val="afb"/>
      </w:pPr>
      <w:r>
        <w:t>}</w:t>
      </w:r>
    </w:p>
    <w:p w:rsidR="00C005CE" w:rsidRDefault="00C005CE" w:rsidP="001D0680">
      <w:r>
        <w:t xml:space="preserve"> </w:t>
      </w:r>
    </w:p>
    <w:p w:rsidR="00C005CE" w:rsidRPr="006132E2" w:rsidRDefault="00C005CE" w:rsidP="001D0680">
      <w:r>
        <w:t>Класс</w:t>
      </w:r>
      <w:r w:rsidRPr="006132E2">
        <w:t xml:space="preserve"> </w:t>
      </w:r>
      <w:r>
        <w:t>описывающий</w:t>
      </w:r>
      <w:r w:rsidRPr="006132E2">
        <w:t xml:space="preserve"> </w:t>
      </w:r>
      <w:r>
        <w:t>изменение</w:t>
      </w:r>
      <w:r w:rsidRPr="006132E2">
        <w:t xml:space="preserve"> </w:t>
      </w:r>
      <w:r>
        <w:t>одного</w:t>
      </w:r>
      <w:r w:rsidRPr="006132E2">
        <w:t xml:space="preserve"> </w:t>
      </w:r>
      <w:r>
        <w:t xml:space="preserve">атрибута </w:t>
      </w:r>
      <w:r w:rsidRPr="006132E2">
        <w:t>ModifiedAttribute</w:t>
      </w:r>
    </w:p>
    <w:p w:rsidR="00C005CE" w:rsidRPr="00F87C54" w:rsidRDefault="00C005CE" w:rsidP="001D0680">
      <w:pPr>
        <w:pStyle w:val="afb"/>
      </w:pPr>
      <w:r w:rsidRPr="00F87C54">
        <w:rPr>
          <w:b/>
          <w:bCs/>
          <w:color w:val="7F0055"/>
        </w:rPr>
        <w:t>package</w:t>
      </w:r>
      <w:r w:rsidRPr="00F87C54">
        <w:t xml:space="preserve"> ru.intertrust.cm.core.business.api.dto;</w:t>
      </w:r>
    </w:p>
    <w:p w:rsidR="00C005CE" w:rsidRPr="00F87C54" w:rsidRDefault="00C005CE" w:rsidP="001D0680">
      <w:pPr>
        <w:pStyle w:val="afb"/>
      </w:pPr>
    </w:p>
    <w:p w:rsidR="00C005CE" w:rsidRPr="0068636F" w:rsidRDefault="00C005CE" w:rsidP="001D0680">
      <w:pPr>
        <w:pStyle w:val="afb"/>
        <w:rPr>
          <w:lang w:val="ru-RU"/>
        </w:rPr>
      </w:pPr>
      <w:r w:rsidRPr="0068636F">
        <w:rPr>
          <w:lang w:val="ru-RU"/>
        </w:rPr>
        <w:lastRenderedPageBreak/>
        <w:t>/**</w:t>
      </w:r>
    </w:p>
    <w:p w:rsidR="00C005CE" w:rsidRPr="0068636F" w:rsidRDefault="00C005CE" w:rsidP="001D0680">
      <w:pPr>
        <w:pStyle w:val="afb"/>
        <w:rPr>
          <w:lang w:val="ru-RU"/>
        </w:rPr>
      </w:pPr>
      <w:r w:rsidRPr="0068636F">
        <w:rPr>
          <w:lang w:val="ru-RU"/>
        </w:rPr>
        <w:t xml:space="preserve"> * Информация о изменившемся поле доменного объекта</w:t>
      </w:r>
    </w:p>
    <w:p w:rsidR="00C005CE" w:rsidRDefault="00C005CE" w:rsidP="001D0680">
      <w:pPr>
        <w:pStyle w:val="afb"/>
      </w:pPr>
      <w:r w:rsidRPr="0068636F">
        <w:rPr>
          <w:lang w:val="ru-RU"/>
        </w:rPr>
        <w:t xml:space="preserve"> </w:t>
      </w:r>
      <w:r>
        <w:t xml:space="preserve">* </w:t>
      </w:r>
      <w:r>
        <w:rPr>
          <w:b/>
          <w:bCs/>
          <w:color w:val="7F9FBF"/>
        </w:rPr>
        <w:t>@author</w:t>
      </w:r>
      <w:r>
        <w:t xml:space="preserve"> </w:t>
      </w:r>
      <w:r>
        <w:rPr>
          <w:u w:val="single"/>
        </w:rPr>
        <w:t>larin</w:t>
      </w:r>
    </w:p>
    <w:p w:rsidR="00C005CE" w:rsidRDefault="00C005CE" w:rsidP="001D0680">
      <w:pPr>
        <w:pStyle w:val="afb"/>
      </w:pPr>
      <w:r>
        <w:t xml:space="preserve"> *</w:t>
      </w:r>
    </w:p>
    <w:p w:rsidR="00C005CE" w:rsidRDefault="00C005CE" w:rsidP="001D0680">
      <w:pPr>
        <w:pStyle w:val="afb"/>
      </w:pPr>
      <w:r>
        <w:t xml:space="preserve"> */</w:t>
      </w:r>
    </w:p>
    <w:p w:rsidR="00C005CE" w:rsidRPr="00F87C54" w:rsidRDefault="00C005CE" w:rsidP="001D0680">
      <w:pPr>
        <w:pStyle w:val="afb"/>
      </w:pPr>
      <w:r w:rsidRPr="00F87C54">
        <w:rPr>
          <w:b/>
          <w:bCs/>
          <w:color w:val="7F0055"/>
        </w:rPr>
        <w:t>public</w:t>
      </w:r>
      <w:r w:rsidRPr="00F87C54">
        <w:t xml:space="preserve"> </w:t>
      </w:r>
      <w:r w:rsidRPr="00F87C54">
        <w:rPr>
          <w:b/>
          <w:bCs/>
          <w:color w:val="7F0055"/>
        </w:rPr>
        <w:t>interface</w:t>
      </w:r>
      <w:r w:rsidRPr="00F87C54">
        <w:t xml:space="preserve"> </w:t>
      </w:r>
      <w:r w:rsidRPr="00F87C54">
        <w:rPr>
          <w:highlight w:val="lightGray"/>
        </w:rPr>
        <w:t>FieldModification</w:t>
      </w:r>
      <w:r w:rsidRPr="00F87C54">
        <w:t xml:space="preserve"> {</w:t>
      </w:r>
    </w:p>
    <w:p w:rsidR="00C005CE" w:rsidRPr="00F87C54" w:rsidRDefault="00C005CE" w:rsidP="001D0680">
      <w:pPr>
        <w:pStyle w:val="afb"/>
      </w:pPr>
      <w:r w:rsidRPr="00F87C54">
        <w:t xml:space="preserve">    /**</w:t>
      </w:r>
    </w:p>
    <w:p w:rsidR="00C005CE" w:rsidRPr="0068636F" w:rsidRDefault="00C005CE" w:rsidP="001D0680">
      <w:pPr>
        <w:pStyle w:val="afb"/>
        <w:rPr>
          <w:lang w:val="ru-RU"/>
        </w:rPr>
      </w:pPr>
      <w:r w:rsidRPr="00F87C54">
        <w:t xml:space="preserve">     </w:t>
      </w:r>
      <w:r w:rsidRPr="0068636F">
        <w:rPr>
          <w:lang w:val="ru-RU"/>
        </w:rPr>
        <w:t>* Получение имени атрибута</w:t>
      </w:r>
    </w:p>
    <w:p w:rsidR="00C005CE" w:rsidRPr="0068636F" w:rsidRDefault="00C005CE" w:rsidP="001D0680">
      <w:pPr>
        <w:pStyle w:val="afb"/>
        <w:rPr>
          <w:lang w:val="ru-RU"/>
        </w:rPr>
      </w:pPr>
      <w:r w:rsidRPr="0068636F">
        <w:rPr>
          <w:lang w:val="ru-RU"/>
        </w:rPr>
        <w:t xml:space="preserve">     * </w:t>
      </w:r>
      <w:r w:rsidRPr="0068636F">
        <w:rPr>
          <w:b/>
          <w:bCs/>
          <w:color w:val="7F9FBF"/>
          <w:lang w:val="ru-RU"/>
        </w:rPr>
        <w:t>@</w:t>
      </w:r>
      <w:r>
        <w:rPr>
          <w:b/>
          <w:bCs/>
          <w:color w:val="7F9FBF"/>
        </w:rPr>
        <w:t>return</w:t>
      </w:r>
    </w:p>
    <w:p w:rsidR="00C005CE" w:rsidRPr="0068636F" w:rsidRDefault="00C005CE" w:rsidP="001D0680">
      <w:pPr>
        <w:pStyle w:val="afb"/>
        <w:rPr>
          <w:lang w:val="ru-RU"/>
        </w:rPr>
      </w:pPr>
      <w:r w:rsidRPr="0068636F">
        <w:rPr>
          <w:lang w:val="ru-RU"/>
        </w:rPr>
        <w:t xml:space="preserve">     */</w:t>
      </w:r>
    </w:p>
    <w:p w:rsidR="00C005CE" w:rsidRPr="0068636F" w:rsidRDefault="00C005CE" w:rsidP="001D0680">
      <w:pPr>
        <w:pStyle w:val="afb"/>
        <w:rPr>
          <w:lang w:val="ru-RU"/>
        </w:rPr>
      </w:pPr>
      <w:r w:rsidRPr="0068636F">
        <w:rPr>
          <w:lang w:val="ru-RU"/>
        </w:rPr>
        <w:t xml:space="preserve">    </w:t>
      </w:r>
      <w:r>
        <w:t>String</w:t>
      </w:r>
      <w:r w:rsidRPr="0068636F">
        <w:rPr>
          <w:lang w:val="ru-RU"/>
        </w:rPr>
        <w:t xml:space="preserve"> </w:t>
      </w:r>
      <w:r>
        <w:t>getName</w:t>
      </w:r>
      <w:r w:rsidRPr="0068636F">
        <w:rPr>
          <w:lang w:val="ru-RU"/>
        </w:rPr>
        <w:t>();</w:t>
      </w:r>
    </w:p>
    <w:p w:rsidR="00C005CE" w:rsidRPr="0068636F" w:rsidRDefault="00C005CE" w:rsidP="001D0680">
      <w:pPr>
        <w:pStyle w:val="afb"/>
        <w:rPr>
          <w:lang w:val="ru-RU"/>
        </w:rPr>
      </w:pPr>
    </w:p>
    <w:p w:rsidR="00C005CE" w:rsidRPr="0068636F" w:rsidRDefault="00C005CE" w:rsidP="001D0680">
      <w:pPr>
        <w:pStyle w:val="afb"/>
        <w:rPr>
          <w:lang w:val="ru-RU"/>
        </w:rPr>
      </w:pPr>
      <w:r w:rsidRPr="0068636F">
        <w:rPr>
          <w:lang w:val="ru-RU"/>
        </w:rPr>
        <w:t xml:space="preserve">    /**</w:t>
      </w:r>
    </w:p>
    <w:p w:rsidR="00C005CE" w:rsidRPr="0068636F" w:rsidRDefault="00C005CE" w:rsidP="001D0680">
      <w:pPr>
        <w:pStyle w:val="afb"/>
        <w:rPr>
          <w:lang w:val="ru-RU"/>
        </w:rPr>
      </w:pPr>
      <w:r w:rsidRPr="0068636F">
        <w:rPr>
          <w:lang w:val="ru-RU"/>
        </w:rPr>
        <w:t xml:space="preserve">     * Получение значение атрибута базовой версии</w:t>
      </w:r>
    </w:p>
    <w:p w:rsidR="00C005CE" w:rsidRPr="0068636F" w:rsidRDefault="00C005CE" w:rsidP="001D0680">
      <w:pPr>
        <w:pStyle w:val="afb"/>
        <w:rPr>
          <w:lang w:val="ru-RU"/>
        </w:rPr>
      </w:pPr>
      <w:r w:rsidRPr="0068636F">
        <w:rPr>
          <w:lang w:val="ru-RU"/>
        </w:rPr>
        <w:t xml:space="preserve">     * </w:t>
      </w:r>
      <w:r w:rsidRPr="0068636F">
        <w:rPr>
          <w:b/>
          <w:bCs/>
          <w:color w:val="7F9FBF"/>
          <w:lang w:val="ru-RU"/>
        </w:rPr>
        <w:t>@</w:t>
      </w:r>
      <w:r w:rsidRPr="00F87C54">
        <w:rPr>
          <w:b/>
          <w:bCs/>
          <w:color w:val="7F9FBF"/>
        </w:rPr>
        <w:t>return</w:t>
      </w:r>
    </w:p>
    <w:p w:rsidR="00C005CE" w:rsidRPr="00F87C54" w:rsidRDefault="00C005CE" w:rsidP="001D0680">
      <w:pPr>
        <w:pStyle w:val="afb"/>
      </w:pPr>
      <w:r w:rsidRPr="0068636F">
        <w:rPr>
          <w:lang w:val="ru-RU"/>
        </w:rPr>
        <w:t xml:space="preserve">     </w:t>
      </w:r>
      <w:r w:rsidRPr="00F87C54">
        <w:t>*/</w:t>
      </w:r>
    </w:p>
    <w:p w:rsidR="00C005CE" w:rsidRPr="00F87C54" w:rsidRDefault="00C005CE" w:rsidP="001D0680">
      <w:pPr>
        <w:pStyle w:val="afb"/>
      </w:pPr>
      <w:r w:rsidRPr="00F87C54">
        <w:t xml:space="preserve">    &lt;T </w:t>
      </w:r>
      <w:r w:rsidRPr="00F87C54">
        <w:rPr>
          <w:b/>
          <w:bCs/>
          <w:color w:val="7F0055"/>
        </w:rPr>
        <w:t>extends</w:t>
      </w:r>
      <w:r w:rsidRPr="00F87C54">
        <w:t xml:space="preserve"> Value&gt; T getBaseValue();</w:t>
      </w:r>
    </w:p>
    <w:p w:rsidR="00C005CE" w:rsidRPr="00F87C54" w:rsidRDefault="00C005CE" w:rsidP="001D0680">
      <w:pPr>
        <w:pStyle w:val="afb"/>
      </w:pPr>
    </w:p>
    <w:p w:rsidR="00C005CE" w:rsidRPr="0068636F" w:rsidRDefault="00C005CE" w:rsidP="001D0680">
      <w:pPr>
        <w:pStyle w:val="afb"/>
        <w:rPr>
          <w:lang w:val="ru-RU"/>
        </w:rPr>
      </w:pPr>
      <w:r w:rsidRPr="00F87C54">
        <w:t xml:space="preserve">    </w:t>
      </w:r>
      <w:r w:rsidRPr="0068636F">
        <w:rPr>
          <w:lang w:val="ru-RU"/>
        </w:rPr>
        <w:t>/**</w:t>
      </w:r>
    </w:p>
    <w:p w:rsidR="00C005CE" w:rsidRPr="0068636F" w:rsidRDefault="00C005CE" w:rsidP="001D0680">
      <w:pPr>
        <w:pStyle w:val="afb"/>
        <w:rPr>
          <w:lang w:val="ru-RU"/>
        </w:rPr>
      </w:pPr>
      <w:r w:rsidRPr="0068636F">
        <w:rPr>
          <w:lang w:val="ru-RU"/>
        </w:rPr>
        <w:t xml:space="preserve">     * Получение значения атрибута </w:t>
      </w:r>
      <w:r w:rsidRPr="0068636F">
        <w:rPr>
          <w:u w:val="single"/>
          <w:lang w:val="ru-RU"/>
        </w:rPr>
        <w:t>сравниваемой</w:t>
      </w:r>
      <w:r w:rsidRPr="0068636F">
        <w:rPr>
          <w:lang w:val="ru-RU"/>
        </w:rPr>
        <w:t xml:space="preserve"> версии</w:t>
      </w:r>
    </w:p>
    <w:p w:rsidR="00C005CE" w:rsidRPr="0068636F" w:rsidRDefault="00C005CE" w:rsidP="001D0680">
      <w:pPr>
        <w:pStyle w:val="afb"/>
        <w:rPr>
          <w:lang w:val="ru-RU"/>
        </w:rPr>
      </w:pPr>
      <w:r w:rsidRPr="0068636F">
        <w:rPr>
          <w:lang w:val="ru-RU"/>
        </w:rPr>
        <w:t xml:space="preserve">     * </w:t>
      </w:r>
      <w:r w:rsidRPr="0068636F">
        <w:rPr>
          <w:b/>
          <w:bCs/>
          <w:color w:val="7F9FBF"/>
          <w:lang w:val="ru-RU"/>
        </w:rPr>
        <w:t>@</w:t>
      </w:r>
      <w:r>
        <w:rPr>
          <w:b/>
          <w:bCs/>
          <w:color w:val="7F9FBF"/>
        </w:rPr>
        <w:t>return</w:t>
      </w:r>
    </w:p>
    <w:p w:rsidR="00C005CE" w:rsidRPr="00F87C54" w:rsidRDefault="00C005CE" w:rsidP="001D0680">
      <w:pPr>
        <w:pStyle w:val="afb"/>
      </w:pPr>
      <w:r w:rsidRPr="0068636F">
        <w:rPr>
          <w:lang w:val="ru-RU"/>
        </w:rPr>
        <w:t xml:space="preserve">     </w:t>
      </w:r>
      <w:r w:rsidRPr="00F87C54">
        <w:t>*/</w:t>
      </w:r>
    </w:p>
    <w:p w:rsidR="00C005CE" w:rsidRPr="00F87C54" w:rsidRDefault="00C005CE" w:rsidP="001D0680">
      <w:pPr>
        <w:pStyle w:val="afb"/>
      </w:pPr>
      <w:r w:rsidRPr="00F87C54">
        <w:t xml:space="preserve">    &lt;T </w:t>
      </w:r>
      <w:r w:rsidRPr="00F87C54">
        <w:rPr>
          <w:b/>
          <w:bCs/>
          <w:color w:val="7F0055"/>
        </w:rPr>
        <w:t>extends</w:t>
      </w:r>
      <w:r w:rsidRPr="00F87C54">
        <w:t xml:space="preserve"> Value&gt; T getComparedValue();</w:t>
      </w:r>
    </w:p>
    <w:p w:rsidR="00C005CE" w:rsidRPr="0068636F" w:rsidRDefault="00C005CE" w:rsidP="001D0680">
      <w:pPr>
        <w:pStyle w:val="afb"/>
        <w:rPr>
          <w:lang w:val="ru-RU"/>
        </w:rPr>
      </w:pPr>
      <w:r w:rsidRPr="0068636F">
        <w:rPr>
          <w:lang w:val="ru-RU"/>
        </w:rPr>
        <w:t xml:space="preserve">} </w:t>
      </w:r>
    </w:p>
    <w:p w:rsidR="00C005CE" w:rsidRDefault="00C005CE" w:rsidP="00860514">
      <w:pPr>
        <w:pStyle w:val="3"/>
      </w:pPr>
      <w:bookmarkStart w:id="137" w:name="_Toc378705475"/>
      <w:r>
        <w:t>Необходимые доработки в ядре и других сервисах</w:t>
      </w:r>
      <w:bookmarkEnd w:id="137"/>
    </w:p>
    <w:p w:rsidR="00C005CE" w:rsidRDefault="00C005CE" w:rsidP="0030006A">
      <w:pPr>
        <w:pStyle w:val="af9"/>
        <w:numPr>
          <w:ilvl w:val="0"/>
          <w:numId w:val="43"/>
        </w:numPr>
      </w:pPr>
      <w:r>
        <w:t xml:space="preserve">Необходимо создать метод getModifier() </w:t>
      </w:r>
      <w:r w:rsidRPr="00942C6E">
        <w:t>в доменном объекте и соответствующее поле в базе данных</w:t>
      </w:r>
      <w:r>
        <w:t xml:space="preserve">. Поле возвращает идентификатор персоны, выполнившей изменение. В случае если изменение было выполнено системным процессом (джобом или </w:t>
      </w:r>
      <w:r>
        <w:rPr>
          <w:lang w:val="en-US"/>
        </w:rPr>
        <w:t>workflow</w:t>
      </w:r>
      <w:r>
        <w:t xml:space="preserve">) в поле сохраняется </w:t>
      </w:r>
      <w:r>
        <w:rPr>
          <w:lang w:val="en-US"/>
        </w:rPr>
        <w:t>null</w:t>
      </w:r>
      <w:r>
        <w:t>.</w:t>
      </w:r>
    </w:p>
    <w:p w:rsidR="00C005CE" w:rsidRDefault="00C005CE" w:rsidP="0030006A">
      <w:pPr>
        <w:pStyle w:val="af9"/>
        <w:numPr>
          <w:ilvl w:val="0"/>
          <w:numId w:val="43"/>
        </w:numPr>
      </w:pPr>
      <w:r>
        <w:t xml:space="preserve">Не хватает информации о текущем пользователе внутри </w:t>
      </w:r>
      <w:r w:rsidRPr="00942C6E">
        <w:t>spring бинов</w:t>
      </w:r>
      <w:r>
        <w:t xml:space="preserve"> или иных классов, где нет доступа к </w:t>
      </w:r>
      <w:r>
        <w:rPr>
          <w:lang w:val="en-US"/>
        </w:rPr>
        <w:t>SessionContext</w:t>
      </w:r>
      <w:r>
        <w:t xml:space="preserve">. Необходимо продумать механизм создания </w:t>
      </w:r>
      <w:r>
        <w:rPr>
          <w:lang w:val="en-US"/>
        </w:rPr>
        <w:t>RequestContext</w:t>
      </w:r>
      <w:r w:rsidRPr="002C18BA">
        <w:t xml:space="preserve"> </w:t>
      </w:r>
      <w:r>
        <w:t xml:space="preserve">или </w:t>
      </w:r>
      <w:r w:rsidRPr="002C18BA">
        <w:t>ThreadContext</w:t>
      </w:r>
      <w:r>
        <w:t xml:space="preserve"> с этой информацией.</w:t>
      </w:r>
    </w:p>
    <w:p w:rsidR="00C005CE" w:rsidRPr="00D864F0" w:rsidRDefault="00C005CE" w:rsidP="0030006A">
      <w:pPr>
        <w:pStyle w:val="af9"/>
        <w:numPr>
          <w:ilvl w:val="0"/>
          <w:numId w:val="43"/>
        </w:numPr>
      </w:pPr>
      <w:r>
        <w:t xml:space="preserve">Не хватает информации о адресе машины, инициирующей запрос к серверу внутри </w:t>
      </w:r>
      <w:r w:rsidRPr="00942C6E">
        <w:t>spring бинов</w:t>
      </w:r>
      <w:r>
        <w:t xml:space="preserve"> или иных классов. Необходимо продумать механизм создания </w:t>
      </w:r>
      <w:r>
        <w:rPr>
          <w:lang w:val="en-US"/>
        </w:rPr>
        <w:t>RequestContext</w:t>
      </w:r>
      <w:r>
        <w:t xml:space="preserve"> </w:t>
      </w:r>
      <w:r w:rsidRPr="008214FE">
        <w:t xml:space="preserve">или </w:t>
      </w:r>
      <w:r w:rsidRPr="002C18BA">
        <w:t>ThreadContext</w:t>
      </w:r>
      <w:r>
        <w:t xml:space="preserve"> </w:t>
      </w:r>
      <w:r w:rsidRPr="002C18BA">
        <w:t xml:space="preserve"> </w:t>
      </w:r>
      <w:r>
        <w:t>с этой информацией.</w:t>
      </w:r>
    </w:p>
    <w:p w:rsidR="00C005CE" w:rsidRDefault="00C005CE" w:rsidP="001816A3">
      <w:pPr>
        <w:pStyle w:val="a2"/>
      </w:pPr>
    </w:p>
    <w:p w:rsidR="00C005CE" w:rsidRPr="003969F8" w:rsidRDefault="00C005CE" w:rsidP="0030006A">
      <w:pPr>
        <w:pStyle w:val="2"/>
        <w:numPr>
          <w:ilvl w:val="1"/>
          <w:numId w:val="1"/>
        </w:numPr>
        <w:rPr>
          <w:szCs w:val="36"/>
        </w:rPr>
      </w:pPr>
      <w:bookmarkStart w:id="138" w:name="_Toc378705476"/>
      <w:r w:rsidRPr="003969F8">
        <w:t>Настройка файлов конфигурации</w:t>
      </w:r>
      <w:bookmarkEnd w:id="138"/>
    </w:p>
    <w:p w:rsidR="00C005CE" w:rsidRDefault="00C005CE">
      <w:pPr>
        <w:spacing w:before="96" w:line="360" w:lineRule="atLeast"/>
        <w:rPr>
          <w:rFonts w:ascii="Arial" w:hAnsi="Arial" w:cs="Arial"/>
          <w:color w:val="000000"/>
          <w:sz w:val="20"/>
          <w:szCs w:val="20"/>
        </w:rPr>
      </w:pPr>
      <w:r>
        <w:rPr>
          <w:rFonts w:ascii="Arial" w:hAnsi="Arial" w:cs="Arial"/>
          <w:color w:val="000000"/>
          <w:sz w:val="20"/>
          <w:szCs w:val="20"/>
        </w:rPr>
        <w:t xml:space="preserve">Этот раздел описывает структуру файлов конфигурации, их расположение в проекте, инструкции по настройке расположения файлов конфигурации.  </w:t>
      </w:r>
    </w:p>
    <w:p w:rsidR="00C005CE" w:rsidRDefault="00C005CE" w:rsidP="00860514">
      <w:pPr>
        <w:pStyle w:val="3"/>
      </w:pPr>
      <w:bookmarkStart w:id="139" w:name="__RefHeading__1953_570795157"/>
      <w:bookmarkStart w:id="140" w:name="_Toc378705477"/>
      <w:bookmarkEnd w:id="139"/>
      <w:r>
        <w:t>Файлы конфигурации и их схемы</w:t>
      </w:r>
      <w:bookmarkEnd w:id="140"/>
    </w:p>
    <w:p w:rsidR="00C005CE" w:rsidRDefault="00C005CE" w:rsidP="00A6161F">
      <w:r>
        <w:t>В системе используются два вида файлов конфигурации: файлы конфигурации ядра и файлы конфигурации модулей расширения.</w:t>
      </w:r>
    </w:p>
    <w:p w:rsidR="00C005CE" w:rsidRDefault="00C005CE" w:rsidP="00A6161F">
      <w:r>
        <w:t xml:space="preserve">Настройка расположения файлов конфигурации ядра и их схемы, а также файла конфигурации файлов конфигурации модулей расширения и его схемы осуществляется в спринг-бине </w:t>
      </w:r>
      <w:r>
        <w:rPr>
          <w:i/>
          <w:iCs/>
          <w:lang w:val="en-US"/>
        </w:rPr>
        <w:t>configurationSerializer</w:t>
      </w:r>
      <w:r>
        <w:rPr>
          <w:lang w:val="en-US"/>
        </w:rPr>
        <w:t xml:space="preserve">, </w:t>
      </w:r>
      <w:r>
        <w:t xml:space="preserve">ответственном за сериализацию/десериализацию файлов конфигурации. Данный спринг-бин описывается в </w:t>
      </w:r>
      <w:r>
        <w:rPr>
          <w:i/>
          <w:iCs/>
          <w:lang w:val="en-US"/>
        </w:rPr>
        <w:t>beans.xml</w:t>
      </w:r>
      <w:r>
        <w:rPr>
          <w:lang w:val="en-US"/>
        </w:rPr>
        <w:t xml:space="preserve"> </w:t>
      </w:r>
      <w:r>
        <w:t xml:space="preserve">модуля </w:t>
      </w:r>
      <w:r>
        <w:rPr>
          <w:i/>
          <w:iCs/>
          <w:lang w:val="en-US"/>
        </w:rPr>
        <w:t>configuration</w:t>
      </w:r>
      <w:r>
        <w:rPr>
          <w:lang w:val="en-US"/>
        </w:rPr>
        <w:t>.</w:t>
      </w:r>
      <w:r>
        <w:t xml:space="preserve"> Ниже приведен пример такой</w:t>
      </w:r>
      <w:r w:rsidR="00A6161F">
        <w:rPr>
          <w:lang w:val="en-US"/>
        </w:rPr>
        <w:t xml:space="preserve"> </w:t>
      </w:r>
      <w:r>
        <w:t>конфигурации:</w:t>
      </w:r>
    </w:p>
    <w:p w:rsidR="00C005CE" w:rsidRDefault="00C005CE" w:rsidP="001D0680">
      <w:pPr>
        <w:pStyle w:val="afb"/>
      </w:pPr>
      <w:r>
        <w:lastRenderedPageBreak/>
        <w:t>&lt;bean id="configurationSerializer" depends-on="topLevelConfigurationCacheInitializer"</w:t>
      </w:r>
    </w:p>
    <w:p w:rsidR="00C005CE" w:rsidRDefault="00C005CE" w:rsidP="001D0680">
      <w:pPr>
        <w:pStyle w:val="afb"/>
      </w:pPr>
      <w:r>
        <w:t xml:space="preserve">          class="ru.intertrust.cm.core.config.ConfigurationSerializer"</w:t>
      </w:r>
    </w:p>
    <w:p w:rsidR="00C005CE" w:rsidRDefault="00C005CE" w:rsidP="001D0680">
      <w:pPr>
        <w:pStyle w:val="afb"/>
      </w:pPr>
      <w:r>
        <w:t xml:space="preserve">          p:coreConfigurationSchemaFilePath="config/configuration.xsd"</w:t>
      </w:r>
    </w:p>
    <w:p w:rsidR="00C005CE" w:rsidRDefault="00C005CE" w:rsidP="001D0680">
      <w:pPr>
        <w:pStyle w:val="afb"/>
      </w:pPr>
      <w:r>
        <w:t xml:space="preserve">          p:modulesConfigurationSchemaPath="config/modules-configuration.xsd"</w:t>
      </w:r>
    </w:p>
    <w:p w:rsidR="00C005CE" w:rsidRDefault="00C005CE" w:rsidP="001D0680">
      <w:pPr>
        <w:pStyle w:val="afb"/>
      </w:pPr>
      <w:r>
        <w:t xml:space="preserve">          p:modulesConfigurationFolder="modules-configuration"</w:t>
      </w:r>
    </w:p>
    <w:p w:rsidR="00C005CE" w:rsidRDefault="00C005CE" w:rsidP="001D0680">
      <w:pPr>
        <w:pStyle w:val="afb"/>
      </w:pPr>
      <w:r>
        <w:t xml:space="preserve">          p:modulesConfigurationPath="/modules-configuration.xml"&gt;</w:t>
      </w:r>
    </w:p>
    <w:p w:rsidR="00C005CE" w:rsidRDefault="00C005CE" w:rsidP="001D0680">
      <w:pPr>
        <w:pStyle w:val="afb"/>
      </w:pPr>
      <w:r>
        <w:t xml:space="preserve">        &lt;property name="coreConfigurationFilePaths"&gt;</w:t>
      </w:r>
    </w:p>
    <w:p w:rsidR="00C005CE" w:rsidRDefault="00C005CE" w:rsidP="001D0680">
      <w:pPr>
        <w:pStyle w:val="afb"/>
      </w:pPr>
      <w:r>
        <w:t xml:space="preserve">            &lt;set&gt;</w:t>
      </w:r>
    </w:p>
    <w:p w:rsidR="00C005CE" w:rsidRDefault="00C005CE" w:rsidP="001D0680">
      <w:pPr>
        <w:pStyle w:val="afb"/>
      </w:pPr>
      <w:r>
        <w:t xml:space="preserve">                &lt;value&gt;config/system-domain-objects.xml&lt;/value&gt;</w:t>
      </w:r>
    </w:p>
    <w:p w:rsidR="00C005CE" w:rsidRDefault="00C005CE" w:rsidP="001D0680">
      <w:pPr>
        <w:pStyle w:val="afb"/>
      </w:pPr>
      <w:r>
        <w:t xml:space="preserve">                &lt;value&gt;config/domain-objects.xml&lt;/value&gt;</w:t>
      </w:r>
    </w:p>
    <w:p w:rsidR="00C005CE" w:rsidRDefault="00C005CE" w:rsidP="001D0680">
      <w:pPr>
        <w:pStyle w:val="afb"/>
      </w:pPr>
      <w:r>
        <w:t xml:space="preserve">                &lt;value&gt;config/collections.xml&lt;/value&gt;</w:t>
      </w:r>
    </w:p>
    <w:p w:rsidR="00C005CE" w:rsidRDefault="00C005CE" w:rsidP="001D0680">
      <w:pPr>
        <w:pStyle w:val="afb"/>
      </w:pPr>
      <w:r>
        <w:t xml:space="preserve">                &lt;value&gt;config/access.xml&lt;/value&gt;</w:t>
      </w:r>
    </w:p>
    <w:p w:rsidR="00C005CE" w:rsidRDefault="00C005CE" w:rsidP="001D0680">
      <w:pPr>
        <w:pStyle w:val="afb"/>
      </w:pPr>
      <w:r>
        <w:t xml:space="preserve">            &lt;/set&gt;</w:t>
      </w:r>
    </w:p>
    <w:p w:rsidR="00C005CE" w:rsidRDefault="00C005CE" w:rsidP="001D0680">
      <w:pPr>
        <w:pStyle w:val="afb"/>
      </w:pPr>
      <w:r>
        <w:t xml:space="preserve">        &lt;/property&gt;</w:t>
      </w:r>
    </w:p>
    <w:p w:rsidR="00C005CE" w:rsidRDefault="00C005CE" w:rsidP="001D0680">
      <w:pPr>
        <w:pStyle w:val="afb"/>
      </w:pPr>
      <w:r>
        <w:t xml:space="preserve"> &lt;/bean&gt;</w:t>
      </w:r>
    </w:p>
    <w:p w:rsidR="00C005CE" w:rsidRDefault="00C005CE">
      <w:pPr>
        <w:spacing w:before="28" w:after="24" w:line="360" w:lineRule="atLeast"/>
      </w:pPr>
    </w:p>
    <w:p w:rsidR="00C005CE" w:rsidRDefault="00C005CE" w:rsidP="00860514">
      <w:pPr>
        <w:pStyle w:val="3"/>
      </w:pPr>
      <w:bookmarkStart w:id="141" w:name="__RefHeading__3037_547754936"/>
      <w:bookmarkStart w:id="142" w:name="_Toc378705478"/>
      <w:bookmarkEnd w:id="141"/>
      <w:r>
        <w:t>Файлы конфигурации ядра</w:t>
      </w:r>
      <w:bookmarkEnd w:id="142"/>
    </w:p>
    <w:p w:rsidR="00C005CE" w:rsidRDefault="00C005CE" w:rsidP="00A6161F">
      <w:r>
        <w:t xml:space="preserve">Файлы конфигурации ядра находятся в ресурсах модуля </w:t>
      </w:r>
      <w:r>
        <w:rPr>
          <w:i/>
          <w:iCs/>
          <w:lang w:val="en-US"/>
        </w:rPr>
        <w:t xml:space="preserve">configuration </w:t>
      </w:r>
      <w:r>
        <w:t xml:space="preserve">в папке </w:t>
      </w:r>
      <w:r>
        <w:rPr>
          <w:i/>
          <w:iCs/>
          <w:lang w:val="en-US"/>
        </w:rPr>
        <w:t>config</w:t>
      </w:r>
      <w:r>
        <w:rPr>
          <w:lang w:val="en-US"/>
        </w:rPr>
        <w:t xml:space="preserve">: </w:t>
      </w:r>
    </w:p>
    <w:p w:rsidR="00C005CE" w:rsidRDefault="00C005CE" w:rsidP="00A6161F">
      <w:r>
        <w:rPr>
          <w:i/>
          <w:iCs/>
          <w:lang w:val="en-US"/>
        </w:rPr>
        <w:t>cm-sochi\Core\configuration\src\main\resources\config\</w:t>
      </w:r>
    </w:p>
    <w:p w:rsidR="00C005CE" w:rsidRDefault="00C005CE" w:rsidP="00A6161F">
      <w:r>
        <w:t xml:space="preserve"> Расположение каждого файла конфигурации ядра указывается в свойстве </w:t>
      </w:r>
      <w:r>
        <w:rPr>
          <w:i/>
          <w:iCs/>
        </w:rPr>
        <w:t>coreConfigurationFilePaths</w:t>
      </w:r>
      <w:r>
        <w:t xml:space="preserve"> спринг-бина </w:t>
      </w:r>
      <w:r>
        <w:rPr>
          <w:i/>
          <w:iCs/>
        </w:rPr>
        <w:t>configurationSerializer</w:t>
      </w:r>
      <w:r>
        <w:t xml:space="preserve"> в виде абсоютного пути к ресурсу относительно модуля </w:t>
      </w:r>
      <w:r>
        <w:rPr>
          <w:i/>
          <w:iCs/>
          <w:lang w:val="en-US"/>
        </w:rPr>
        <w:t>configuration</w:t>
      </w:r>
      <w:r>
        <w:rPr>
          <w:lang w:val="en-US"/>
        </w:rPr>
        <w:t>.</w:t>
      </w:r>
      <w:r>
        <w:t xml:space="preserve"> </w:t>
      </w:r>
    </w:p>
    <w:p w:rsidR="00C005CE" w:rsidRDefault="00C005CE" w:rsidP="00A6161F">
      <w:r>
        <w:t xml:space="preserve">Т.к. все такие файлы находятся в папке </w:t>
      </w:r>
      <w:r>
        <w:rPr>
          <w:i/>
          <w:iCs/>
          <w:lang w:val="en-US"/>
        </w:rPr>
        <w:t>config,</w:t>
      </w:r>
      <w:r>
        <w:rPr>
          <w:lang w:val="en-US"/>
        </w:rPr>
        <w:t xml:space="preserve"> н</w:t>
      </w:r>
      <w:r>
        <w:t>астройки путей к файлам конфигурации ядра выглядит следующим образом:</w:t>
      </w:r>
    </w:p>
    <w:p w:rsidR="00C005CE" w:rsidRDefault="00C005CE" w:rsidP="001D0680">
      <w:pPr>
        <w:pStyle w:val="afb"/>
      </w:pPr>
      <w:r>
        <w:t>&lt;property name="coreConfigurationFilePaths"&gt;</w:t>
      </w:r>
    </w:p>
    <w:p w:rsidR="00C005CE" w:rsidRDefault="00C005CE" w:rsidP="001D0680">
      <w:pPr>
        <w:pStyle w:val="afb"/>
      </w:pPr>
      <w:r>
        <w:t xml:space="preserve">    &lt;set&gt;</w:t>
      </w:r>
    </w:p>
    <w:p w:rsidR="00C005CE" w:rsidRDefault="00C005CE" w:rsidP="001D0680">
      <w:pPr>
        <w:pStyle w:val="afb"/>
      </w:pPr>
      <w:r>
        <w:t xml:space="preserve">        &lt;value&gt;</w:t>
      </w:r>
      <w:r>
        <w:rPr>
          <w:b/>
          <w:bCs/>
        </w:rPr>
        <w:t>config/system-domain-objects.xml</w:t>
      </w:r>
      <w:r>
        <w:t>&lt;/value&gt;</w:t>
      </w:r>
    </w:p>
    <w:p w:rsidR="00C005CE" w:rsidRDefault="00C005CE" w:rsidP="001D0680">
      <w:pPr>
        <w:pStyle w:val="afb"/>
      </w:pPr>
      <w:r>
        <w:t xml:space="preserve">        &lt;value&gt;</w:t>
      </w:r>
      <w:r>
        <w:rPr>
          <w:b/>
          <w:bCs/>
        </w:rPr>
        <w:t>config/domain-objects.xml</w:t>
      </w:r>
      <w:r>
        <w:t>&lt;/value&gt;</w:t>
      </w:r>
    </w:p>
    <w:p w:rsidR="00C005CE" w:rsidRDefault="00C005CE" w:rsidP="001D0680">
      <w:pPr>
        <w:pStyle w:val="afb"/>
      </w:pPr>
      <w:r>
        <w:t xml:space="preserve">        &lt;value&gt;</w:t>
      </w:r>
      <w:r>
        <w:rPr>
          <w:b/>
          <w:bCs/>
        </w:rPr>
        <w:t>config/collections.xml</w:t>
      </w:r>
      <w:r>
        <w:t>&lt;/value&gt;</w:t>
      </w:r>
    </w:p>
    <w:p w:rsidR="00C005CE" w:rsidRDefault="00C005CE" w:rsidP="001D0680">
      <w:pPr>
        <w:pStyle w:val="afb"/>
      </w:pPr>
      <w:r>
        <w:t xml:space="preserve">        &lt;value&gt;</w:t>
      </w:r>
      <w:r>
        <w:rPr>
          <w:b/>
          <w:bCs/>
        </w:rPr>
        <w:t>config/access.xml</w:t>
      </w:r>
      <w:r>
        <w:t>&lt;/value&gt;</w:t>
      </w:r>
    </w:p>
    <w:p w:rsidR="00C005CE" w:rsidRDefault="00C005CE" w:rsidP="001D0680">
      <w:pPr>
        <w:pStyle w:val="afb"/>
      </w:pPr>
      <w:r>
        <w:t xml:space="preserve">    &lt;/set&gt;</w:t>
      </w:r>
    </w:p>
    <w:p w:rsidR="00C005CE" w:rsidRDefault="00C005CE" w:rsidP="001D0680">
      <w:pPr>
        <w:pStyle w:val="afb"/>
      </w:pPr>
      <w:r>
        <w:t>&lt;/property&gt;</w:t>
      </w:r>
    </w:p>
    <w:p w:rsidR="00C005CE" w:rsidRDefault="00C005CE" w:rsidP="00A6161F">
      <w:r>
        <w:t xml:space="preserve">При добавлении нового файла конфигурации ядра его также следует создать в папке </w:t>
      </w:r>
      <w:r>
        <w:rPr>
          <w:i/>
          <w:iCs/>
          <w:lang w:val="en-US"/>
        </w:rPr>
        <w:t>config</w:t>
      </w:r>
      <w:r>
        <w:rPr>
          <w:lang w:val="en-US"/>
        </w:rPr>
        <w:t xml:space="preserve"> </w:t>
      </w:r>
      <w:r>
        <w:t xml:space="preserve">и добавить соответствующее значение в множество значений свойства </w:t>
      </w:r>
      <w:r>
        <w:rPr>
          <w:i/>
          <w:iCs/>
        </w:rPr>
        <w:t>coreConfigurationFilePaths.</w:t>
      </w:r>
      <w:r>
        <w:t xml:space="preserve"> </w:t>
      </w:r>
    </w:p>
    <w:p w:rsidR="00C005CE" w:rsidRDefault="00C005CE" w:rsidP="00860514">
      <w:pPr>
        <w:pStyle w:val="4"/>
      </w:pPr>
      <w:bookmarkStart w:id="143" w:name="__RefHeading__2152_570795157"/>
      <w:bookmarkStart w:id="144" w:name="_Toc378705479"/>
      <w:bookmarkEnd w:id="143"/>
      <w:r>
        <w:t xml:space="preserve">Схема </w:t>
      </w:r>
      <w:bookmarkStart w:id="145" w:name="_Toc36287027311"/>
      <w:r>
        <w:t>ф</w:t>
      </w:r>
      <w:bookmarkEnd w:id="145"/>
      <w:r>
        <w:rPr>
          <w:lang w:val="en-US"/>
        </w:rPr>
        <w:t>айл</w:t>
      </w:r>
      <w:r>
        <w:t>ов</w:t>
      </w:r>
      <w:r>
        <w:rPr>
          <w:lang w:val="en-US"/>
        </w:rPr>
        <w:t xml:space="preserve"> конфигурации ядра</w:t>
      </w:r>
      <w:bookmarkEnd w:id="144"/>
    </w:p>
    <w:p w:rsidR="00C005CE" w:rsidRDefault="00C005CE" w:rsidP="00A6161F">
      <w:r>
        <w:t>Все файлы конфигурации проверяются на соответветсвие схеме файлов конфигурации</w:t>
      </w:r>
      <w:r>
        <w:rPr>
          <w:i/>
          <w:iCs/>
        </w:rPr>
        <w:t xml:space="preserve">. </w:t>
      </w:r>
      <w:r>
        <w:t xml:space="preserve">Путь к схеме файлов конфигурации указывается в свойстве </w:t>
      </w:r>
      <w:r>
        <w:rPr>
          <w:i/>
          <w:iCs/>
        </w:rPr>
        <w:t>coreConfigurationSchemaFilePath</w:t>
      </w:r>
      <w:r>
        <w:t xml:space="preserve"> спринг-бина </w:t>
      </w:r>
      <w:r>
        <w:rPr>
          <w:i/>
          <w:iCs/>
        </w:rPr>
        <w:t xml:space="preserve">configurationSerializer </w:t>
      </w:r>
      <w:r>
        <w:t xml:space="preserve">в виде абсоютного пути к ресурсу относительно модуля </w:t>
      </w:r>
      <w:r>
        <w:rPr>
          <w:i/>
          <w:iCs/>
          <w:lang w:val="en-US"/>
        </w:rPr>
        <w:t>configuration</w:t>
      </w:r>
      <w:r>
        <w:rPr>
          <w:lang w:val="en-US"/>
        </w:rPr>
        <w:t>.</w:t>
      </w:r>
      <w:r>
        <w:t xml:space="preserve"> </w:t>
      </w:r>
    </w:p>
    <w:p w:rsidR="00C005CE" w:rsidRDefault="00C005CE" w:rsidP="00A6161F">
      <w:r>
        <w:t xml:space="preserve">В данный момент используется файл схемы </w:t>
      </w:r>
      <w:r>
        <w:rPr>
          <w:i/>
          <w:iCs/>
        </w:rPr>
        <w:t>configuration.xsd</w:t>
      </w:r>
      <w:r>
        <w:t xml:space="preserve"> расположенный в подпапке </w:t>
      </w:r>
      <w:r>
        <w:rPr>
          <w:i/>
          <w:iCs/>
          <w:lang w:val="en-US"/>
        </w:rPr>
        <w:t>config</w:t>
      </w:r>
      <w:r>
        <w:rPr>
          <w:lang w:val="en-US"/>
        </w:rPr>
        <w:t xml:space="preserve">. </w:t>
      </w:r>
      <w:r>
        <w:t>Соответственно конфигруция пути к схеме файлов конфигурации ядра выглядиит следующим образом:</w:t>
      </w:r>
    </w:p>
    <w:p w:rsidR="00C005CE" w:rsidRDefault="00C005CE" w:rsidP="001D0680">
      <w:pPr>
        <w:pStyle w:val="afb"/>
      </w:pPr>
      <w:r>
        <w:t>p:coreConfigurationSchemaFilePath="</w:t>
      </w:r>
      <w:r>
        <w:rPr>
          <w:b/>
          <w:bCs/>
        </w:rPr>
        <w:t>config/configuration.xsd</w:t>
      </w:r>
      <w:r>
        <w:t>"</w:t>
      </w:r>
    </w:p>
    <w:p w:rsidR="00C005CE" w:rsidRDefault="00C005CE" w:rsidP="001D0680">
      <w:pPr>
        <w:spacing w:before="28" w:after="24" w:line="360" w:lineRule="atLeast"/>
      </w:pPr>
      <w:r>
        <w:rPr>
          <w:rFonts w:ascii="Arial" w:hAnsi="Arial" w:cs="Arial"/>
          <w:color w:val="000000"/>
          <w:sz w:val="20"/>
          <w:szCs w:val="20"/>
        </w:rPr>
        <w:t xml:space="preserve"> </w:t>
      </w:r>
    </w:p>
    <w:p w:rsidR="00C005CE" w:rsidRPr="003969F8" w:rsidRDefault="00C005CE" w:rsidP="00860514">
      <w:pPr>
        <w:pStyle w:val="3"/>
      </w:pPr>
      <w:bookmarkStart w:id="146" w:name="__RefHeading__3039_547754936"/>
      <w:bookmarkStart w:id="147" w:name="_Toc378705480"/>
      <w:bookmarkEnd w:id="146"/>
      <w:r w:rsidRPr="003969F8">
        <w:lastRenderedPageBreak/>
        <w:t>Файлы конфигурации модулей расширения</w:t>
      </w:r>
      <w:bookmarkEnd w:id="147"/>
    </w:p>
    <w:p w:rsidR="00C005CE" w:rsidRDefault="00C005CE" w:rsidP="00A6161F">
      <w:r>
        <w:t xml:space="preserve">Файлы конфигурации модулей расширения расположены в ресурсах модуля </w:t>
      </w:r>
      <w:r>
        <w:rPr>
          <w:i/>
          <w:iCs/>
          <w:lang w:val="en-US"/>
        </w:rPr>
        <w:t>modules-configuration</w:t>
      </w:r>
      <w:r>
        <w:rPr>
          <w:lang w:val="en-US"/>
        </w:rPr>
        <w:t xml:space="preserve"> </w:t>
      </w:r>
      <w:r>
        <w:t xml:space="preserve">в папке </w:t>
      </w:r>
      <w:r>
        <w:rPr>
          <w:i/>
          <w:iCs/>
          <w:lang w:val="en-US"/>
        </w:rPr>
        <w:t>config</w:t>
      </w:r>
      <w:r>
        <w:rPr>
          <w:lang w:val="en-US"/>
        </w:rPr>
        <w:t>:</w:t>
      </w:r>
    </w:p>
    <w:p w:rsidR="00C005CE" w:rsidRDefault="00C005CE" w:rsidP="00A6161F">
      <w:pPr>
        <w:pStyle w:val="afb"/>
      </w:pPr>
      <w:r>
        <w:t>cm-sochi\modules-onfiguration\src\main\resources\config\</w:t>
      </w:r>
    </w:p>
    <w:p w:rsidR="00C005CE" w:rsidRDefault="00C005CE" w:rsidP="00A6161F">
      <w:r>
        <w:t xml:space="preserve">Для каждого модуля расширения рекомендуется создавать отдельную одноименную папку в папке </w:t>
      </w:r>
      <w:r>
        <w:rPr>
          <w:i/>
          <w:iCs/>
          <w:lang w:val="en-US"/>
        </w:rPr>
        <w:t xml:space="preserve">config </w:t>
      </w:r>
      <w:r>
        <w:t>и размещать в ней файлы конфигурации данного модуля</w:t>
      </w:r>
      <w:r>
        <w:rPr>
          <w:lang w:val="en-US"/>
        </w:rPr>
        <w:t xml:space="preserve">. </w:t>
      </w:r>
      <w:r>
        <w:t xml:space="preserve">Например, для модуля расширения </w:t>
      </w:r>
      <w:r>
        <w:rPr>
          <w:i/>
          <w:iCs/>
          <w:lang w:val="en-US"/>
        </w:rPr>
        <w:t>extension-module</w:t>
      </w:r>
      <w:r>
        <w:rPr>
          <w:lang w:val="en-US"/>
        </w:rPr>
        <w:t xml:space="preserve"> </w:t>
      </w:r>
      <w:r>
        <w:t>это будет папка:</w:t>
      </w:r>
    </w:p>
    <w:p w:rsidR="00C005CE" w:rsidRDefault="00C005CE" w:rsidP="00A6161F">
      <w:r>
        <w:rPr>
          <w:i/>
          <w:iCs/>
          <w:lang w:val="en-US"/>
        </w:rPr>
        <w:t>cm-sochi\modules-onfiguration\src\main\resources\config\extension-module</w:t>
      </w:r>
      <w:r>
        <w:rPr>
          <w:i/>
          <w:iCs/>
        </w:rPr>
        <w:t>\</w:t>
      </w:r>
    </w:p>
    <w:p w:rsidR="00C005CE" w:rsidRDefault="00C005CE" w:rsidP="00860514">
      <w:pPr>
        <w:pStyle w:val="4"/>
      </w:pPr>
      <w:bookmarkStart w:id="148" w:name="__RefHeading__1819_547754936"/>
      <w:bookmarkStart w:id="149" w:name="_Toc378705481"/>
      <w:bookmarkEnd w:id="148"/>
      <w:r>
        <w:t xml:space="preserve">Схемы </w:t>
      </w:r>
      <w:bookmarkStart w:id="150" w:name="_Toc362870273113"/>
      <w:r>
        <w:t>ф</w:t>
      </w:r>
      <w:bookmarkEnd w:id="150"/>
      <w:r>
        <w:rPr>
          <w:lang w:val="en-US"/>
        </w:rPr>
        <w:t>айл</w:t>
      </w:r>
      <w:r>
        <w:t>ов</w:t>
      </w:r>
      <w:r>
        <w:rPr>
          <w:lang w:val="en-US"/>
        </w:rPr>
        <w:t xml:space="preserve"> конфигурации </w:t>
      </w:r>
      <w:r>
        <w:t>модулей расширения</w:t>
      </w:r>
      <w:bookmarkEnd w:id="149"/>
    </w:p>
    <w:p w:rsidR="00C005CE" w:rsidRDefault="00C005CE" w:rsidP="00A6161F">
      <w:r>
        <w:t xml:space="preserve">Файлы конфигурации модулей расширения так же как и файлы конфигурации ядра проверяются на соответствие схеме. По умолчанию используется схема файлов конфигурации ядра (указывается в свойстве </w:t>
      </w:r>
      <w:r>
        <w:rPr>
          <w:i/>
          <w:iCs/>
        </w:rPr>
        <w:t>coreConfigurationSchemaFilePath</w:t>
      </w:r>
      <w:r>
        <w:t xml:space="preserve"> спринг-бина </w:t>
      </w:r>
      <w:r>
        <w:rPr>
          <w:i/>
          <w:iCs/>
        </w:rPr>
        <w:t>configurationSerializer</w:t>
      </w:r>
      <w:r>
        <w:t>), но может использоваться и собственная схема (это потребуется, если в кофигурации модуля расширения описаны собственные сущности, не описанные в конфигурации ядра). В этом случае схема файлов конфигурации модуля расширения должна импортировать схему файлов конфигурации ядра:</w:t>
      </w:r>
    </w:p>
    <w:p w:rsidR="00C005CE" w:rsidRDefault="00C005CE" w:rsidP="001D0680">
      <w:pPr>
        <w:pStyle w:val="afb"/>
      </w:pPr>
      <w:r>
        <w:t>&lt;xs:import namespace="https://cm5.intertrust.ru/config"/&gt;</w:t>
      </w:r>
    </w:p>
    <w:p w:rsidR="00C005CE" w:rsidRDefault="00C005CE" w:rsidP="00A6161F">
      <w:r>
        <w:t xml:space="preserve">и переопределять элемент </w:t>
      </w:r>
      <w:r>
        <w:rPr>
          <w:i/>
          <w:iCs/>
        </w:rPr>
        <w:t>configuration</w:t>
      </w:r>
      <w:r>
        <w:t>, расширяя его новыми типами элементов, например:</w:t>
      </w:r>
    </w:p>
    <w:p w:rsidR="00C005CE" w:rsidRDefault="00C005CE" w:rsidP="001D0680">
      <w:pPr>
        <w:pStyle w:val="afb"/>
      </w:pPr>
      <w:r>
        <w:t>&lt;xs:element name="configuration" type="custom:configurationType"/&gt;</w:t>
      </w:r>
    </w:p>
    <w:p w:rsidR="00C005CE" w:rsidRDefault="00C005CE" w:rsidP="001D0680">
      <w:pPr>
        <w:pStyle w:val="afb"/>
      </w:pPr>
    </w:p>
    <w:p w:rsidR="00C005CE" w:rsidRDefault="00C005CE" w:rsidP="001D0680">
      <w:pPr>
        <w:pStyle w:val="afb"/>
      </w:pPr>
      <w:r>
        <w:t>&lt;xs:complexType name="configurationType"&gt;</w:t>
      </w:r>
    </w:p>
    <w:p w:rsidR="00C005CE" w:rsidRDefault="00C005CE" w:rsidP="001D0680">
      <w:pPr>
        <w:pStyle w:val="afb"/>
      </w:pPr>
      <w:r>
        <w:t xml:space="preserve">    &lt;xs:complexContent&gt;</w:t>
      </w:r>
    </w:p>
    <w:p w:rsidR="00C005CE" w:rsidRDefault="00C005CE" w:rsidP="001D0680">
      <w:pPr>
        <w:pStyle w:val="afb"/>
      </w:pPr>
      <w:r>
        <w:t xml:space="preserve">        &lt;xs:extension base="core:configurationType"&gt;</w:t>
      </w:r>
    </w:p>
    <w:p w:rsidR="00C005CE" w:rsidRDefault="00C005CE" w:rsidP="001D0680">
      <w:pPr>
        <w:pStyle w:val="afb"/>
      </w:pPr>
      <w:r>
        <w:t xml:space="preserve">             &lt;xs:choice minOccurs="0" maxOccurs="unbounded"&gt;</w:t>
      </w:r>
    </w:p>
    <w:p w:rsidR="00C005CE" w:rsidRDefault="00C005CE" w:rsidP="001D0680">
      <w:pPr>
        <w:pStyle w:val="afb"/>
      </w:pPr>
      <w:r>
        <w:t xml:space="preserve">                 &lt;xs:element name="test-type" type="custom:test-typeType" </w:t>
      </w:r>
      <w:r>
        <w:tab/>
      </w:r>
      <w:r>
        <w:tab/>
      </w:r>
      <w:r>
        <w:tab/>
        <w:t xml:space="preserve">                     minOccurs="0" maxOccurs="unbounded"/&gt;</w:t>
      </w:r>
    </w:p>
    <w:p w:rsidR="00C005CE" w:rsidRDefault="00C005CE" w:rsidP="001D0680">
      <w:pPr>
        <w:pStyle w:val="afb"/>
      </w:pPr>
      <w:r>
        <w:t xml:space="preserve">             &lt;/xs:choice&gt;</w:t>
      </w:r>
    </w:p>
    <w:p w:rsidR="00C005CE" w:rsidRDefault="00C005CE" w:rsidP="001D0680">
      <w:pPr>
        <w:pStyle w:val="afb"/>
      </w:pPr>
      <w:r>
        <w:t xml:space="preserve">        &lt;/xs:extension&gt;</w:t>
      </w:r>
    </w:p>
    <w:p w:rsidR="00C005CE" w:rsidRDefault="00C005CE" w:rsidP="001D0680">
      <w:pPr>
        <w:pStyle w:val="afb"/>
      </w:pPr>
      <w:r>
        <w:t xml:space="preserve">    &lt;/xs:complexContent&gt;</w:t>
      </w:r>
    </w:p>
    <w:p w:rsidR="00C005CE" w:rsidRDefault="00C005CE" w:rsidP="001D0680">
      <w:pPr>
        <w:pStyle w:val="afb"/>
      </w:pPr>
      <w:r>
        <w:t>&lt;/xs:complexType&gt;</w:t>
      </w:r>
    </w:p>
    <w:p w:rsidR="00C005CE" w:rsidRDefault="00C005CE">
      <w:pPr>
        <w:spacing w:before="28" w:after="24" w:line="360" w:lineRule="atLeast"/>
      </w:pPr>
    </w:p>
    <w:p w:rsidR="00C005CE" w:rsidRDefault="00C005CE" w:rsidP="00A6161F">
      <w:r>
        <w:t xml:space="preserve">Полный пример схемы файлов конфигурации модуля расширения, расширяющей схему файлов конфигурации ядра, и соответствующего файла конфигурации можно найти в папке </w:t>
      </w:r>
      <w:r>
        <w:rPr>
          <w:i/>
          <w:iCs/>
          <w:lang w:val="en-US"/>
        </w:rPr>
        <w:t>test-module</w:t>
      </w:r>
      <w:r>
        <w:rPr>
          <w:lang w:val="en-US"/>
        </w:rPr>
        <w:t>:</w:t>
      </w:r>
    </w:p>
    <w:p w:rsidR="00C005CE" w:rsidRDefault="00C005CE">
      <w:pPr>
        <w:spacing w:before="28" w:after="24" w:line="360" w:lineRule="atLeast"/>
        <w:ind w:left="727"/>
      </w:pPr>
      <w:r>
        <w:rPr>
          <w:rFonts w:ascii="Arial" w:hAnsi="Arial" w:cs="Arial"/>
          <w:i/>
          <w:iCs/>
          <w:color w:val="000000"/>
          <w:sz w:val="20"/>
          <w:szCs w:val="20"/>
          <w:lang w:val="en-US"/>
        </w:rPr>
        <w:t>cm-sochi\modules-configuration\src\main\resources\config\test-module</w:t>
      </w:r>
      <w:r>
        <w:rPr>
          <w:rFonts w:ascii="Arial" w:hAnsi="Arial" w:cs="Arial"/>
          <w:i/>
          <w:iCs/>
          <w:color w:val="000000"/>
          <w:sz w:val="20"/>
          <w:szCs w:val="20"/>
        </w:rPr>
        <w:t>\</w:t>
      </w:r>
      <w:r>
        <w:rPr>
          <w:rFonts w:ascii="Arial" w:hAnsi="Arial" w:cs="Arial"/>
          <w:i/>
          <w:iCs/>
          <w:color w:val="000000"/>
          <w:sz w:val="20"/>
          <w:szCs w:val="20"/>
          <w:lang w:val="en-US"/>
        </w:rPr>
        <w:t>custom-configuration.xsd</w:t>
      </w:r>
    </w:p>
    <w:p w:rsidR="00C005CE" w:rsidRDefault="00C005CE">
      <w:pPr>
        <w:spacing w:before="28" w:after="24" w:line="360" w:lineRule="atLeast"/>
        <w:ind w:left="727"/>
      </w:pPr>
      <w:r>
        <w:rPr>
          <w:rFonts w:ascii="Arial" w:hAnsi="Arial" w:cs="Arial"/>
          <w:i/>
          <w:iCs/>
          <w:color w:val="000000"/>
          <w:sz w:val="20"/>
          <w:szCs w:val="20"/>
          <w:lang w:val="en-US"/>
        </w:rPr>
        <w:t>cm-sochi\modules-configuration\src\main\resources\config\test-module</w:t>
      </w:r>
      <w:r>
        <w:rPr>
          <w:rFonts w:ascii="Arial" w:hAnsi="Arial" w:cs="Arial"/>
          <w:i/>
          <w:iCs/>
          <w:color w:val="000000"/>
          <w:sz w:val="20"/>
          <w:szCs w:val="20"/>
        </w:rPr>
        <w:t>\</w:t>
      </w:r>
      <w:r>
        <w:rPr>
          <w:rFonts w:ascii="Arial" w:hAnsi="Arial" w:cs="Arial"/>
          <w:i/>
          <w:iCs/>
          <w:color w:val="000000"/>
          <w:sz w:val="20"/>
          <w:szCs w:val="20"/>
          <w:lang w:val="en-US"/>
        </w:rPr>
        <w:t>custom-config</w:t>
      </w:r>
      <w:r>
        <w:rPr>
          <w:rFonts w:ascii="Arial" w:hAnsi="Arial" w:cs="Arial"/>
          <w:i/>
          <w:iCs/>
          <w:color w:val="000000"/>
          <w:sz w:val="20"/>
          <w:szCs w:val="20"/>
        </w:rPr>
        <w:t>.</w:t>
      </w:r>
      <w:r>
        <w:rPr>
          <w:rFonts w:ascii="Arial" w:hAnsi="Arial" w:cs="Arial"/>
          <w:i/>
          <w:iCs/>
          <w:color w:val="000000"/>
          <w:sz w:val="20"/>
          <w:szCs w:val="20"/>
          <w:lang w:val="en-US"/>
        </w:rPr>
        <w:t>xml</w:t>
      </w:r>
      <w:r>
        <w:rPr>
          <w:rFonts w:ascii="Arial" w:hAnsi="Arial" w:cs="Arial"/>
          <w:i/>
          <w:iCs/>
          <w:color w:val="000000"/>
          <w:sz w:val="20"/>
          <w:szCs w:val="20"/>
        </w:rPr>
        <w:t xml:space="preserve"> </w:t>
      </w:r>
      <w:r>
        <w:rPr>
          <w:rFonts w:ascii="Arial" w:hAnsi="Arial" w:cs="Arial"/>
          <w:color w:val="000000"/>
          <w:sz w:val="20"/>
          <w:szCs w:val="20"/>
        </w:rPr>
        <w:t xml:space="preserve"> </w:t>
      </w:r>
    </w:p>
    <w:p w:rsidR="00C005CE" w:rsidRDefault="00C005CE" w:rsidP="00860514">
      <w:pPr>
        <w:pStyle w:val="4"/>
      </w:pPr>
      <w:bookmarkStart w:id="151" w:name="__RefHeading__1821_547754936"/>
      <w:bookmarkStart w:id="152" w:name="_Toc378705482"/>
      <w:bookmarkEnd w:id="151"/>
      <w:r>
        <w:t xml:space="preserve">Регистрация </w:t>
      </w:r>
      <w:bookmarkStart w:id="153" w:name="_Toc36287027311111"/>
      <w:r>
        <w:t>ф</w:t>
      </w:r>
      <w:bookmarkEnd w:id="153"/>
      <w:r>
        <w:rPr>
          <w:lang w:val="en-US"/>
        </w:rPr>
        <w:t>айл</w:t>
      </w:r>
      <w:r>
        <w:t>ов</w:t>
      </w:r>
      <w:r>
        <w:rPr>
          <w:lang w:val="en-US"/>
        </w:rPr>
        <w:t xml:space="preserve"> конфигурации </w:t>
      </w:r>
      <w:r>
        <w:t>модулей расширения для загрузки ядром</w:t>
      </w:r>
      <w:bookmarkEnd w:id="152"/>
      <w:r>
        <w:t xml:space="preserve"> </w:t>
      </w:r>
    </w:p>
    <w:p w:rsidR="00C005CE" w:rsidRDefault="00C005CE" w:rsidP="00A6161F">
      <w:r>
        <w:t xml:space="preserve">Для того, чтобы файлы конфигурации модуля расширения были загружены ядром их необходимо зарегистривать в файле </w:t>
      </w:r>
      <w:r>
        <w:rPr>
          <w:i/>
          <w:iCs/>
          <w:lang w:val="en-US"/>
        </w:rPr>
        <w:t>modules-configuration.xml</w:t>
      </w:r>
      <w:r>
        <w:rPr>
          <w:lang w:val="en-US"/>
        </w:rPr>
        <w:t>:</w:t>
      </w:r>
    </w:p>
    <w:p w:rsidR="00C005CE" w:rsidRDefault="00C005CE">
      <w:pPr>
        <w:spacing w:before="28" w:after="24" w:line="360" w:lineRule="atLeast"/>
        <w:ind w:left="686"/>
      </w:pPr>
      <w:r>
        <w:rPr>
          <w:rFonts w:ascii="Arial" w:hAnsi="Arial" w:cs="Arial"/>
          <w:i/>
          <w:iCs/>
          <w:color w:val="000000"/>
          <w:sz w:val="20"/>
          <w:szCs w:val="20"/>
          <w:lang w:val="en-US"/>
        </w:rPr>
        <w:t>cm-sochi\modules-configuration\src\main\resources\config\modules-configuration.xml</w:t>
      </w:r>
    </w:p>
    <w:p w:rsidR="00C005CE" w:rsidRDefault="00C005CE" w:rsidP="00A6161F">
      <w:r>
        <w:lastRenderedPageBreak/>
        <w:t xml:space="preserve">Данный путь (и имя файла) также является настраиваемым и указывается в свойстве </w:t>
      </w:r>
      <w:r>
        <w:rPr>
          <w:i/>
          <w:iCs/>
          <w:lang w:val="en-US"/>
        </w:rPr>
        <w:t>modulesConfigurationPath</w:t>
      </w:r>
      <w:r>
        <w:rPr>
          <w:lang w:val="en-US"/>
        </w:rPr>
        <w:t xml:space="preserve"> </w:t>
      </w:r>
      <w:r>
        <w:t xml:space="preserve">спринг-бина </w:t>
      </w:r>
      <w:r>
        <w:rPr>
          <w:i/>
          <w:iCs/>
          <w:lang w:val="en-US"/>
        </w:rPr>
        <w:t>configurationSerializer</w:t>
      </w:r>
      <w:r>
        <w:rPr>
          <w:lang w:val="en-US"/>
        </w:rPr>
        <w:t>:</w:t>
      </w:r>
    </w:p>
    <w:p w:rsidR="00C005CE" w:rsidRDefault="00C005CE" w:rsidP="001D0680">
      <w:pPr>
        <w:pStyle w:val="afb"/>
      </w:pPr>
      <w:r>
        <w:t>p:modulesConfigurationPath="</w:t>
      </w:r>
      <w:r>
        <w:rPr>
          <w:b/>
          <w:bCs/>
        </w:rPr>
        <w:t>/modules-configuration.xml</w:t>
      </w:r>
      <w:r>
        <w:t>"</w:t>
      </w:r>
    </w:p>
    <w:p w:rsidR="00C005CE" w:rsidRDefault="00C005CE" w:rsidP="00A6161F">
      <w:r>
        <w:t xml:space="preserve">Путь указывается относительно папки  </w:t>
      </w:r>
      <w:r>
        <w:rPr>
          <w:lang w:val="en-US"/>
        </w:rPr>
        <w:t>cm-sochi\modules-configuration\src\main\resources\config</w:t>
      </w:r>
      <w:r>
        <w:t>.</w:t>
      </w:r>
    </w:p>
    <w:p w:rsidR="00C005CE" w:rsidRDefault="00C005CE" w:rsidP="00A6161F">
      <w:r>
        <w:t>Ниже приведен пример регистрации файлов конфигурации модуля расширения:</w:t>
      </w:r>
    </w:p>
    <w:p w:rsidR="00C005CE" w:rsidRDefault="00C005CE" w:rsidP="001D0680">
      <w:pPr>
        <w:pStyle w:val="afb"/>
      </w:pPr>
      <w:r>
        <w:t>&lt;?xml version="1.0" encoding="UTF-8" standalone="yes"?&gt;</w:t>
      </w:r>
    </w:p>
    <w:p w:rsidR="00C005CE" w:rsidRDefault="00C005CE" w:rsidP="001D0680">
      <w:pPr>
        <w:pStyle w:val="afb"/>
      </w:pPr>
      <w:r>
        <w:t>&lt;modules-configuration xmlns="https://cm5.intertrust.ru/modules-configuration"&gt;</w:t>
      </w:r>
    </w:p>
    <w:p w:rsidR="00C005CE" w:rsidRDefault="00C005CE" w:rsidP="001D0680">
      <w:pPr>
        <w:pStyle w:val="afb"/>
      </w:pPr>
    </w:p>
    <w:p w:rsidR="00C005CE" w:rsidRDefault="00C005CE" w:rsidP="001D0680">
      <w:pPr>
        <w:pStyle w:val="afb"/>
      </w:pPr>
      <w:r>
        <w:t xml:space="preserve">    &lt;module-configuration&gt;</w:t>
      </w:r>
    </w:p>
    <w:p w:rsidR="00C005CE" w:rsidRDefault="00C005CE" w:rsidP="001D0680">
      <w:pPr>
        <w:pStyle w:val="afb"/>
      </w:pPr>
      <w:r>
        <w:t xml:space="preserve">        &lt;path&gt;/test-module/custom-config.xml&lt;/path&gt;</w:t>
      </w:r>
    </w:p>
    <w:p w:rsidR="00C005CE" w:rsidRDefault="00C005CE" w:rsidP="001D0680">
      <w:pPr>
        <w:pStyle w:val="afb"/>
      </w:pPr>
      <w:r>
        <w:t xml:space="preserve">        &lt;schema-path&gt;/test-module/custom-configuration.xsd&lt;/schema-path&gt;</w:t>
      </w:r>
    </w:p>
    <w:p w:rsidR="00C005CE" w:rsidRDefault="00C005CE" w:rsidP="001D0680">
      <w:pPr>
        <w:pStyle w:val="afb"/>
      </w:pPr>
      <w:r>
        <w:t xml:space="preserve">    &lt;/module-configuration&gt;</w:t>
      </w:r>
    </w:p>
    <w:p w:rsidR="00C005CE" w:rsidRDefault="00C005CE" w:rsidP="001D0680">
      <w:pPr>
        <w:pStyle w:val="afb"/>
      </w:pPr>
    </w:p>
    <w:p w:rsidR="00C005CE" w:rsidRDefault="00C005CE" w:rsidP="001D0680">
      <w:pPr>
        <w:pStyle w:val="afb"/>
      </w:pPr>
      <w:r>
        <w:t xml:space="preserve">    &lt;module-configuration&gt;</w:t>
      </w:r>
    </w:p>
    <w:p w:rsidR="00C005CE" w:rsidRDefault="00C005CE" w:rsidP="001D0680">
      <w:pPr>
        <w:pStyle w:val="afb"/>
      </w:pPr>
      <w:r>
        <w:t xml:space="preserve">        &lt;path&gt;/test-module/domain-objects.xml&lt;/path&gt;</w:t>
      </w:r>
    </w:p>
    <w:p w:rsidR="00C005CE" w:rsidRDefault="00C005CE" w:rsidP="001D0680">
      <w:pPr>
        <w:pStyle w:val="afb"/>
      </w:pPr>
      <w:r>
        <w:t xml:space="preserve">    &lt;/module-configuration&gt;</w:t>
      </w:r>
    </w:p>
    <w:p w:rsidR="00C005CE" w:rsidRDefault="00C005CE" w:rsidP="001D0680">
      <w:pPr>
        <w:pStyle w:val="afb"/>
      </w:pPr>
    </w:p>
    <w:p w:rsidR="00C005CE" w:rsidRDefault="00C005CE" w:rsidP="001D0680">
      <w:pPr>
        <w:pStyle w:val="afb"/>
      </w:pPr>
      <w:r>
        <w:t>&lt;/modules-configuration&gt;</w:t>
      </w:r>
    </w:p>
    <w:p w:rsidR="00C005CE" w:rsidRDefault="00C005CE" w:rsidP="00A6161F">
      <w:r>
        <w:t xml:space="preserve">В элементе </w:t>
      </w:r>
      <w:r>
        <w:rPr>
          <w:i/>
          <w:iCs/>
          <w:lang w:val="en-US"/>
        </w:rPr>
        <w:t>path</w:t>
      </w:r>
      <w:r>
        <w:rPr>
          <w:lang w:val="en-US"/>
        </w:rPr>
        <w:t xml:space="preserve"> </w:t>
      </w:r>
      <w:r>
        <w:t xml:space="preserve">указывается путь к файлу конфигурации (относительно папки </w:t>
      </w:r>
      <w:r>
        <w:rPr>
          <w:i/>
          <w:iCs/>
          <w:lang w:val="en-US"/>
        </w:rPr>
        <w:t>cm-sochi\modules-configuration\src\main\resources\config</w:t>
      </w:r>
      <w:r>
        <w:t xml:space="preserve">). В элементе </w:t>
      </w:r>
      <w:r>
        <w:rPr>
          <w:lang w:val="en-US"/>
        </w:rPr>
        <w:t xml:space="preserve">schema-path </w:t>
      </w:r>
      <w:r>
        <w:t>указывается (опционально) схема для валидации этого файла конфигурации. Если путь к схеме не указан, используется схема файлов конфигурации ядра.</w:t>
      </w:r>
    </w:p>
    <w:p w:rsidR="00C005CE" w:rsidRDefault="00C005CE" w:rsidP="00860514">
      <w:pPr>
        <w:pStyle w:val="4"/>
      </w:pPr>
      <w:bookmarkStart w:id="154" w:name="__RefHeading__1823_547754936"/>
      <w:bookmarkStart w:id="155" w:name="_Toc378705483"/>
      <w:bookmarkEnd w:id="154"/>
      <w:r>
        <w:t>Некоторые детали реализации загрузки ядром файлов конфигурации модулей расширения</w:t>
      </w:r>
      <w:bookmarkEnd w:id="155"/>
    </w:p>
    <w:p w:rsidR="00C005CE" w:rsidRDefault="00C005CE" w:rsidP="00A6161F">
      <w:r>
        <w:t xml:space="preserve">Для того, чтобы файлы конфигурации модулей расширения были доступны для загрузки загрузчиком классов ядра, они копируются во время сборки модуля </w:t>
      </w:r>
      <w:r>
        <w:rPr>
          <w:i/>
          <w:iCs/>
          <w:lang w:val="en-US"/>
        </w:rPr>
        <w:t>web-app</w:t>
      </w:r>
      <w:r>
        <w:t xml:space="preserve"> из модуля </w:t>
      </w:r>
      <w:r>
        <w:rPr>
          <w:i/>
          <w:iCs/>
          <w:lang w:val="en-US"/>
        </w:rPr>
        <w:t>modules-configuration</w:t>
      </w:r>
      <w:r>
        <w:rPr>
          <w:lang w:val="en-US"/>
        </w:rPr>
        <w:t xml:space="preserve"> </w:t>
      </w:r>
      <w:r>
        <w:t xml:space="preserve">в папку </w:t>
      </w:r>
      <w:r>
        <w:rPr>
          <w:i/>
          <w:iCs/>
        </w:rPr>
        <w:t>/WEB-INF/classes/modules-configuration</w:t>
      </w:r>
      <w:r>
        <w:t xml:space="preserve">. Для этого в </w:t>
      </w:r>
      <w:r>
        <w:rPr>
          <w:i/>
          <w:iCs/>
          <w:lang w:val="en-US"/>
        </w:rPr>
        <w:t xml:space="preserve">pom.xml </w:t>
      </w:r>
      <w:r>
        <w:t xml:space="preserve">модуля </w:t>
      </w:r>
      <w:r>
        <w:rPr>
          <w:i/>
          <w:iCs/>
          <w:lang w:val="en-US"/>
        </w:rPr>
        <w:t xml:space="preserve">web-app </w:t>
      </w:r>
      <w:r>
        <w:t xml:space="preserve">настроен соответствующий плагин. Далее для спринг-бина </w:t>
      </w:r>
      <w:r>
        <w:rPr>
          <w:i/>
          <w:iCs/>
          <w:lang w:val="en-US"/>
        </w:rPr>
        <w:t>configurationSerializer</w:t>
      </w:r>
      <w:r>
        <w:rPr>
          <w:lang w:val="en-US"/>
        </w:rPr>
        <w:t xml:space="preserve"> </w:t>
      </w:r>
      <w:r>
        <w:t xml:space="preserve">в свойстве </w:t>
      </w:r>
      <w:r>
        <w:rPr>
          <w:i/>
          <w:iCs/>
        </w:rPr>
        <w:t>modulesConfigurationFolder</w:t>
      </w:r>
      <w:r>
        <w:t xml:space="preserve"> указывается абсолютный путь (относительно модуля </w:t>
      </w:r>
      <w:r>
        <w:rPr>
          <w:i/>
          <w:iCs/>
          <w:lang w:val="en-US"/>
        </w:rPr>
        <w:t>web-app</w:t>
      </w:r>
      <w:r>
        <w:t xml:space="preserve">) к папке, где лежат файлы конфигурации модулей расширения, т. е. к папке </w:t>
      </w:r>
      <w:r>
        <w:rPr>
          <w:i/>
          <w:iCs/>
        </w:rPr>
        <w:t>WEB-INF/classes/modules-configuration</w:t>
      </w:r>
      <w:r>
        <w:t>:</w:t>
      </w:r>
    </w:p>
    <w:p w:rsidR="00C005CE" w:rsidRDefault="00C005CE" w:rsidP="001D0680">
      <w:pPr>
        <w:pStyle w:val="afb"/>
      </w:pPr>
      <w:r>
        <w:t>p:modulesConfigurationFolder="</w:t>
      </w:r>
      <w:r>
        <w:rPr>
          <w:b/>
          <w:bCs/>
        </w:rPr>
        <w:t>modules-configuration</w:t>
      </w:r>
      <w:r>
        <w:t>"</w:t>
      </w:r>
      <w:r>
        <w:rPr>
          <w:lang w:val="ru-RU"/>
        </w:rPr>
        <w:t xml:space="preserve">  </w:t>
      </w:r>
    </w:p>
    <w:p w:rsidR="00C005CE" w:rsidRDefault="00C005CE" w:rsidP="00A6161F">
      <w:r>
        <w:t xml:space="preserve">Для валидации файла регистрации файлов конфигурации модулей расширения </w:t>
      </w:r>
      <w:r>
        <w:rPr>
          <w:i/>
          <w:iCs/>
        </w:rPr>
        <w:t>modules-configuration.x</w:t>
      </w:r>
      <w:r>
        <w:rPr>
          <w:i/>
          <w:iCs/>
          <w:lang w:val="en-US"/>
        </w:rPr>
        <w:t>ml</w:t>
      </w:r>
      <w:r>
        <w:rPr>
          <w:lang w:val="en-US"/>
        </w:rPr>
        <w:t xml:space="preserve"> </w:t>
      </w:r>
      <w:r>
        <w:t xml:space="preserve">используется схема </w:t>
      </w:r>
      <w:r>
        <w:rPr>
          <w:i/>
          <w:iCs/>
        </w:rPr>
        <w:t>modules-configuration.xsd</w:t>
      </w:r>
      <w:r>
        <w:t xml:space="preserve">. Путь к данной схеме также является настраиваемым и указывается как абсолютный путь </w:t>
      </w:r>
      <w:r>
        <w:rPr>
          <w:lang w:val="en-US"/>
        </w:rPr>
        <w:t>(</w:t>
      </w:r>
      <w:r>
        <w:t xml:space="preserve">в модуле </w:t>
      </w:r>
      <w:r>
        <w:rPr>
          <w:i/>
          <w:iCs/>
          <w:lang w:val="en-US"/>
        </w:rPr>
        <w:t>configuration</w:t>
      </w:r>
      <w:r>
        <w:rPr>
          <w:lang w:val="en-US"/>
        </w:rPr>
        <w:t xml:space="preserve">) </w:t>
      </w:r>
      <w:r>
        <w:t xml:space="preserve">в свойстве </w:t>
      </w:r>
      <w:r>
        <w:rPr>
          <w:i/>
          <w:iCs/>
        </w:rPr>
        <w:t>modulesConfigurationSchemaPath</w:t>
      </w:r>
      <w:r>
        <w:t xml:space="preserve"> спринг-бина </w:t>
      </w:r>
      <w:r>
        <w:rPr>
          <w:i/>
          <w:iCs/>
          <w:lang w:val="en-US"/>
        </w:rPr>
        <w:t>configurationSerializer</w:t>
      </w:r>
      <w:r>
        <w:rPr>
          <w:lang w:val="en-US"/>
        </w:rPr>
        <w:t>:</w:t>
      </w:r>
      <w:r>
        <w:t xml:space="preserve"> </w:t>
      </w:r>
    </w:p>
    <w:p w:rsidR="00C005CE" w:rsidRDefault="00C005CE" w:rsidP="001D0680">
      <w:pPr>
        <w:pStyle w:val="afb"/>
      </w:pPr>
      <w:r>
        <w:t>p:modulesConfigurationSchemaPath="</w:t>
      </w:r>
      <w:r>
        <w:rPr>
          <w:b/>
          <w:bCs/>
        </w:rPr>
        <w:t>config/modules-configuration.xsd</w:t>
      </w:r>
      <w:r>
        <w:t>"</w:t>
      </w:r>
    </w:p>
    <w:p w:rsidR="00C005CE" w:rsidRDefault="00C005CE" w:rsidP="0030006A">
      <w:pPr>
        <w:pStyle w:val="2"/>
        <w:numPr>
          <w:ilvl w:val="1"/>
          <w:numId w:val="1"/>
        </w:numPr>
      </w:pPr>
      <w:bookmarkStart w:id="156" w:name="_Toc378705484"/>
      <w:r>
        <w:t>Точки расширения</w:t>
      </w:r>
      <w:bookmarkEnd w:id="156"/>
    </w:p>
    <w:p w:rsidR="00C005CE" w:rsidRDefault="00C005CE" w:rsidP="00A6161F">
      <w:r>
        <w:t>Точки расширения предназначены для обеспечение модернизации логики работы ядра</w:t>
      </w:r>
      <w:r w:rsidRPr="005F30A0">
        <w:t xml:space="preserve"> </w:t>
      </w:r>
      <w:r w:rsidRPr="00AB01A6">
        <w:t>системы</w:t>
      </w:r>
      <w:r>
        <w:t xml:space="preserve"> и встраивания дополнительного функционала, который должен отрабатывать в те или иные моменты работы системы.</w:t>
      </w:r>
    </w:p>
    <w:p w:rsidR="00C005CE" w:rsidRDefault="00C005CE" w:rsidP="00860514">
      <w:pPr>
        <w:pStyle w:val="3"/>
      </w:pPr>
      <w:bookmarkStart w:id="157" w:name="_Toc378705485"/>
      <w:r>
        <w:lastRenderedPageBreak/>
        <w:t>Создание точки расширения</w:t>
      </w:r>
      <w:bookmarkEnd w:id="157"/>
    </w:p>
    <w:p w:rsidR="00C005CE" w:rsidRDefault="00C005CE" w:rsidP="00A6161F">
      <w:pPr>
        <w:rPr>
          <w:rFonts w:ascii="Consolas" w:hAnsi="Consolas" w:cs="Consolas"/>
          <w:color w:val="000000"/>
          <w:sz w:val="20"/>
          <w:szCs w:val="20"/>
        </w:rPr>
      </w:pPr>
      <w:r>
        <w:t xml:space="preserve">Для создания точки расширения необходимо создать интерфейс  точки расширения, расширяющий интерфейс </w:t>
      </w:r>
      <w:r w:rsidRPr="00EC2AA5">
        <w:t>ru.intertrust.cm.core.dao.api.extension</w:t>
      </w:r>
      <w:r>
        <w:rPr>
          <w:rFonts w:ascii="Consolas" w:hAnsi="Consolas" w:cs="Consolas"/>
          <w:color w:val="000000"/>
          <w:sz w:val="20"/>
          <w:szCs w:val="20"/>
        </w:rPr>
        <w:t>.</w:t>
      </w:r>
      <w:r w:rsidRPr="00EC2AA5">
        <w:rPr>
          <w:rFonts w:ascii="Consolas" w:hAnsi="Consolas" w:cs="Consolas"/>
          <w:color w:val="000000"/>
          <w:sz w:val="20"/>
          <w:szCs w:val="20"/>
        </w:rPr>
        <w:t>ExtensionPointHandler</w:t>
      </w:r>
      <w:r>
        <w:rPr>
          <w:rFonts w:ascii="Consolas" w:hAnsi="Consolas" w:cs="Consolas"/>
          <w:color w:val="000000"/>
          <w:sz w:val="20"/>
          <w:szCs w:val="20"/>
        </w:rPr>
        <w:t>. В данном интерфейсе объявить метод точки расширения. Например, интерфейс точки расширения, вызывающейся после сохранения доменного объекта выглядит следующим образом:</w:t>
      </w:r>
    </w:p>
    <w:p w:rsidR="00C005CE" w:rsidRPr="00A35415" w:rsidRDefault="00C005CE" w:rsidP="001D0680">
      <w:pPr>
        <w:pStyle w:val="afb"/>
      </w:pPr>
      <w:r w:rsidRPr="00A35415">
        <w:t>package ru.intertrust.cm.core.dao.api.extension;</w:t>
      </w:r>
    </w:p>
    <w:p w:rsidR="00C005CE" w:rsidRPr="00A35415" w:rsidRDefault="00C005CE" w:rsidP="001D0680">
      <w:pPr>
        <w:pStyle w:val="afb"/>
      </w:pPr>
      <w:r w:rsidRPr="00A35415">
        <w:t>import ru.intertrust.cm.core.business.api.dto.DomainObject;</w:t>
      </w:r>
    </w:p>
    <w:p w:rsidR="00C005CE" w:rsidRPr="00A35415" w:rsidRDefault="00C005CE" w:rsidP="001D0680">
      <w:pPr>
        <w:pStyle w:val="afb"/>
      </w:pPr>
    </w:p>
    <w:p w:rsidR="00C005CE" w:rsidRPr="00A35415" w:rsidRDefault="00C005CE" w:rsidP="001D0680">
      <w:pPr>
        <w:pStyle w:val="afb"/>
      </w:pPr>
      <w:r w:rsidRPr="00A35415">
        <w:t xml:space="preserve">public interface AfterSaveExtensionHandler extends </w:t>
      </w:r>
      <w:r w:rsidRPr="00A35415">
        <w:rPr>
          <w:highlight w:val="lightGray"/>
        </w:rPr>
        <w:t>ExtensionPointHandler</w:t>
      </w:r>
      <w:r w:rsidRPr="00A35415">
        <w:t xml:space="preserve"> {</w:t>
      </w:r>
    </w:p>
    <w:p w:rsidR="00C005CE" w:rsidRPr="00A35415" w:rsidRDefault="00C005CE" w:rsidP="001D0680">
      <w:pPr>
        <w:pStyle w:val="afb"/>
      </w:pPr>
      <w:r w:rsidRPr="00A35415">
        <w:tab/>
        <w:t>void onAfterSave(DomainObject domainObject);</w:t>
      </w:r>
    </w:p>
    <w:p w:rsidR="00C005CE" w:rsidRPr="00A35415" w:rsidRDefault="00C005CE" w:rsidP="001D0680">
      <w:pPr>
        <w:pStyle w:val="afb"/>
      </w:pPr>
      <w:r w:rsidRPr="00A35415">
        <w:t>}</w:t>
      </w:r>
    </w:p>
    <w:p w:rsidR="00C005CE" w:rsidRDefault="00C005CE" w:rsidP="00A6161F">
      <w:r>
        <w:t xml:space="preserve">Далее, в том месте где необходимо вызвать все обработчики данной точки расширения необходимо вставить код получающий обработчики точки расширения с помощью </w:t>
      </w:r>
      <w:r>
        <w:rPr>
          <w:lang w:val="en-US"/>
        </w:rPr>
        <w:t>spring</w:t>
      </w:r>
      <w:r w:rsidRPr="00A35415">
        <w:t xml:space="preserve"> </w:t>
      </w:r>
      <w:r>
        <w:t xml:space="preserve">сервиса </w:t>
      </w:r>
      <w:r w:rsidRPr="00A35415">
        <w:t>ru.intertrust.cm.core.dao.api.ExtensionService</w:t>
      </w:r>
      <w:r>
        <w:t xml:space="preserve">  и вызвать их исполнение. Например, код вызывающий обработчик точки расширения </w:t>
      </w:r>
      <w:r w:rsidRPr="00EC2AA5">
        <w:t>AfterSaveExtensionHandler</w:t>
      </w:r>
      <w:r>
        <w:t xml:space="preserve"> выглядит следующим образом:</w:t>
      </w:r>
    </w:p>
    <w:p w:rsidR="00C005CE" w:rsidRPr="00A35415" w:rsidRDefault="00C005CE" w:rsidP="001D0680">
      <w:pPr>
        <w:pStyle w:val="afb"/>
      </w:pPr>
      <w:r w:rsidRPr="00A35415">
        <w:t>@Autowired</w:t>
      </w:r>
    </w:p>
    <w:p w:rsidR="00C005CE" w:rsidRPr="00A35415" w:rsidRDefault="00C005CE" w:rsidP="001D0680">
      <w:pPr>
        <w:pStyle w:val="afb"/>
      </w:pPr>
      <w:r w:rsidRPr="00A35415">
        <w:t xml:space="preserve">    private ExtensionService extensionService;</w:t>
      </w:r>
    </w:p>
    <w:p w:rsidR="00C005CE" w:rsidRPr="00A35415" w:rsidRDefault="00C005CE" w:rsidP="001D0680">
      <w:pPr>
        <w:pStyle w:val="afb"/>
      </w:pPr>
      <w:r w:rsidRPr="00A35415">
        <w:t>…</w:t>
      </w:r>
    </w:p>
    <w:p w:rsidR="00C005CE" w:rsidRPr="00A35415" w:rsidRDefault="00C005CE" w:rsidP="001D0680">
      <w:pPr>
        <w:pStyle w:val="afb"/>
      </w:pPr>
      <w:r w:rsidRPr="00A35415">
        <w:t>// Вызов точки расширения после сохранения</w:t>
      </w:r>
    </w:p>
    <w:p w:rsidR="00C005CE" w:rsidRPr="00A35415" w:rsidRDefault="00C005CE" w:rsidP="001D0680">
      <w:pPr>
        <w:pStyle w:val="afb"/>
      </w:pPr>
      <w:r w:rsidRPr="00A35415">
        <w:t xml:space="preserve">        AfterSaveExtensionHandler afterSaveExtension = (AfterSaveExtensionHandler) extensionService</w:t>
      </w:r>
    </w:p>
    <w:p w:rsidR="00C005CE" w:rsidRPr="00A35415" w:rsidRDefault="00C005CE" w:rsidP="001D0680">
      <w:pPr>
        <w:pStyle w:val="afb"/>
      </w:pPr>
      <w:r w:rsidRPr="00A35415">
        <w:t xml:space="preserve">                .getExtentionPoint(AfterSaveExtensionHandler.class,</w:t>
      </w:r>
    </w:p>
    <w:p w:rsidR="00C005CE" w:rsidRPr="00A35415" w:rsidRDefault="00C005CE" w:rsidP="001D0680">
      <w:pPr>
        <w:pStyle w:val="afb"/>
      </w:pPr>
      <w:r w:rsidRPr="00A35415">
        <w:t xml:space="preserve">                        domainObject.getTypeName());</w:t>
      </w:r>
    </w:p>
    <w:p w:rsidR="00C005CE" w:rsidRDefault="00C005CE" w:rsidP="001D0680">
      <w:pPr>
        <w:pStyle w:val="afb"/>
        <w:rPr>
          <w:lang w:val="ru-RU"/>
        </w:rPr>
      </w:pPr>
      <w:r w:rsidRPr="00A35415">
        <w:t xml:space="preserve">        afterSaveExtension.onAfterSave(domainObject);</w:t>
      </w:r>
    </w:p>
    <w:p w:rsidR="00C005CE" w:rsidRDefault="00C005CE" w:rsidP="00A6161F">
      <w:r>
        <w:t>В качестве параметров метода возвращающего обработчики точек расширения передается интерфейс точки расширения и фильтр. Фильтр предназначен для оптимизации данного механизма по скорости. Оптимизация заключается в том что вызываться будут не все точки расширения, которые имплементят интерфейс, переданный в первом параметре, а только те у которых совпадает значение фильтра с тем, который указан при объявлении обработчика точки расширения.</w:t>
      </w:r>
    </w:p>
    <w:p w:rsidR="00C005CE" w:rsidRDefault="00C005CE" w:rsidP="00860514">
      <w:pPr>
        <w:pStyle w:val="3"/>
      </w:pPr>
      <w:bookmarkStart w:id="158" w:name="_Toc378705486"/>
      <w:r>
        <w:t>Создание обработчика точки расширения</w:t>
      </w:r>
      <w:bookmarkEnd w:id="158"/>
    </w:p>
    <w:p w:rsidR="00C005CE" w:rsidRDefault="00C005CE" w:rsidP="00A6161F">
      <w:r>
        <w:t xml:space="preserve">Для создания обработчика точки расширения необходимо создать класс, имплементяший интерфейс нужной точки расширения и аннотировать его аннотацией </w:t>
      </w:r>
      <w:r w:rsidRPr="005F30A0">
        <w:t>ru.intertrust.cm.core.dao.api.extension</w:t>
      </w:r>
      <w:r>
        <w:t>.</w:t>
      </w:r>
      <w:r w:rsidRPr="005F30A0">
        <w:t xml:space="preserve"> ExtensionPoint</w:t>
      </w:r>
      <w:r>
        <w:t>. В аннотации можно указать фильтр, когда вызывать данный обработчик. Если фильтр не указан данный обработчик будет вызываться всегда, когда вызываются обработчики данного типа. Например</w:t>
      </w:r>
      <w:r w:rsidRPr="005F30A0">
        <w:t xml:space="preserve">, </w:t>
      </w:r>
      <w:r>
        <w:t xml:space="preserve"> реализация обработчика точки расширения, вызывающейся после сохранения доменного объекта может выглядеть следующим образом:</w:t>
      </w:r>
    </w:p>
    <w:p w:rsidR="00C005CE" w:rsidRPr="005F30A0" w:rsidRDefault="00C005CE" w:rsidP="001D0680">
      <w:pPr>
        <w:pStyle w:val="afb"/>
      </w:pPr>
      <w:r w:rsidRPr="005F30A0">
        <w:rPr>
          <w:b/>
          <w:bCs/>
          <w:color w:val="7F0055"/>
        </w:rPr>
        <w:t>package</w:t>
      </w:r>
      <w:r w:rsidRPr="005F30A0">
        <w:t xml:space="preserve"> ru.intertrust.cm.core.dao.impl.personmanager;</w:t>
      </w:r>
    </w:p>
    <w:p w:rsidR="00C005CE" w:rsidRPr="005F30A0" w:rsidRDefault="00C005CE" w:rsidP="001D0680">
      <w:pPr>
        <w:pStyle w:val="afb"/>
      </w:pPr>
    </w:p>
    <w:p w:rsidR="00C005CE" w:rsidRPr="005F30A0" w:rsidRDefault="00C005CE" w:rsidP="001D0680">
      <w:pPr>
        <w:pStyle w:val="afb"/>
      </w:pPr>
      <w:r w:rsidRPr="005F30A0">
        <w:rPr>
          <w:b/>
          <w:bCs/>
          <w:color w:val="7F0055"/>
        </w:rPr>
        <w:t>import</w:t>
      </w:r>
      <w:r w:rsidRPr="005F30A0">
        <w:t xml:space="preserve"> ru.intertrust.cm.core.business.api.dto.DomainObject;</w:t>
      </w:r>
    </w:p>
    <w:p w:rsidR="00C005CE" w:rsidRPr="005F30A0" w:rsidRDefault="00C005CE" w:rsidP="001D0680">
      <w:pPr>
        <w:pStyle w:val="afb"/>
      </w:pPr>
      <w:r w:rsidRPr="005F30A0">
        <w:rPr>
          <w:b/>
          <w:bCs/>
          <w:color w:val="7F0055"/>
        </w:rPr>
        <w:t>import</w:t>
      </w:r>
      <w:r w:rsidRPr="005F30A0">
        <w:t xml:space="preserve"> ru.intertrust.cm.core.dao.api.extension.AfterSaveExtensionHandler;</w:t>
      </w:r>
    </w:p>
    <w:p w:rsidR="00C005CE" w:rsidRPr="005F30A0" w:rsidRDefault="00C005CE" w:rsidP="001D0680">
      <w:pPr>
        <w:pStyle w:val="afb"/>
      </w:pPr>
      <w:r w:rsidRPr="005F30A0">
        <w:rPr>
          <w:b/>
          <w:bCs/>
          <w:color w:val="7F0055"/>
        </w:rPr>
        <w:t>import</w:t>
      </w:r>
      <w:r w:rsidRPr="005F30A0">
        <w:t xml:space="preserve"> ru.intertrust.cm.core.dao.api.extension.ExtensionPoint;</w:t>
      </w:r>
    </w:p>
    <w:p w:rsidR="00C005CE" w:rsidRPr="005F30A0" w:rsidRDefault="00C005CE" w:rsidP="001D0680">
      <w:pPr>
        <w:pStyle w:val="afb"/>
      </w:pPr>
    </w:p>
    <w:p w:rsidR="00C005CE" w:rsidRPr="005F30A0" w:rsidRDefault="00C005CE" w:rsidP="001D0680">
      <w:pPr>
        <w:pStyle w:val="afb"/>
      </w:pPr>
      <w:r w:rsidRPr="005F30A0">
        <w:rPr>
          <w:color w:val="646464"/>
        </w:rPr>
        <w:t>@ExtensionPoint</w:t>
      </w:r>
      <w:r w:rsidRPr="005F30A0">
        <w:t>(filter=</w:t>
      </w:r>
      <w:r w:rsidRPr="005F30A0">
        <w:rPr>
          <w:color w:val="2A00FF"/>
        </w:rPr>
        <w:t>"</w:t>
      </w:r>
      <w:r w:rsidRPr="005F30A0">
        <w:rPr>
          <w:color w:val="2A00FF"/>
          <w:lang w:val="ru-RU"/>
        </w:rPr>
        <w:t>Person</w:t>
      </w:r>
      <w:r w:rsidRPr="005F30A0">
        <w:rPr>
          <w:color w:val="2A00FF"/>
        </w:rPr>
        <w:t>"</w:t>
      </w:r>
      <w:r w:rsidRPr="005F30A0">
        <w:t>)</w:t>
      </w:r>
    </w:p>
    <w:p w:rsidR="00C005CE" w:rsidRPr="005F30A0" w:rsidRDefault="00C005CE" w:rsidP="001D0680">
      <w:pPr>
        <w:pStyle w:val="afb"/>
      </w:pPr>
      <w:r w:rsidRPr="005F30A0">
        <w:rPr>
          <w:b/>
          <w:bCs/>
          <w:color w:val="7F0055"/>
        </w:rPr>
        <w:t>public</w:t>
      </w:r>
      <w:r w:rsidRPr="005F30A0">
        <w:t xml:space="preserve"> </w:t>
      </w:r>
      <w:r w:rsidRPr="005F30A0">
        <w:rPr>
          <w:b/>
          <w:bCs/>
          <w:color w:val="7F0055"/>
        </w:rPr>
        <w:t>class</w:t>
      </w:r>
      <w:r w:rsidRPr="005F30A0">
        <w:t xml:space="preserve"> OnSavePersonExtensionPointHandler </w:t>
      </w:r>
      <w:r w:rsidRPr="005F30A0">
        <w:rPr>
          <w:b/>
          <w:bCs/>
          <w:color w:val="7F0055"/>
        </w:rPr>
        <w:t>implements</w:t>
      </w:r>
      <w:r w:rsidRPr="005F30A0">
        <w:t xml:space="preserve"> AfterSaveExtensionHandler{</w:t>
      </w:r>
    </w:p>
    <w:p w:rsidR="00C005CE" w:rsidRPr="005F30A0" w:rsidRDefault="00C005CE" w:rsidP="001D0680">
      <w:pPr>
        <w:pStyle w:val="afb"/>
      </w:pPr>
    </w:p>
    <w:p w:rsidR="00C005CE" w:rsidRPr="005F30A0" w:rsidRDefault="00C005CE" w:rsidP="001D0680">
      <w:pPr>
        <w:pStyle w:val="afb"/>
      </w:pPr>
      <w:r w:rsidRPr="005F30A0">
        <w:lastRenderedPageBreak/>
        <w:tab/>
      </w:r>
      <w:r w:rsidRPr="005F30A0">
        <w:rPr>
          <w:color w:val="646464"/>
        </w:rPr>
        <w:t>@Override</w:t>
      </w:r>
    </w:p>
    <w:p w:rsidR="00C005CE" w:rsidRPr="005F30A0" w:rsidRDefault="00C005CE" w:rsidP="001D0680">
      <w:pPr>
        <w:pStyle w:val="afb"/>
      </w:pPr>
      <w:r w:rsidRPr="005F30A0">
        <w:tab/>
      </w:r>
      <w:r w:rsidRPr="005F30A0">
        <w:rPr>
          <w:b/>
          <w:bCs/>
          <w:color w:val="7F0055"/>
        </w:rPr>
        <w:t>public</w:t>
      </w:r>
      <w:r w:rsidRPr="005F30A0">
        <w:t xml:space="preserve"> </w:t>
      </w:r>
      <w:r w:rsidRPr="005F30A0">
        <w:rPr>
          <w:b/>
          <w:bCs/>
          <w:color w:val="7F0055"/>
        </w:rPr>
        <w:t>void</w:t>
      </w:r>
      <w:r w:rsidRPr="005F30A0">
        <w:t xml:space="preserve"> onAfterSave(DomainObject domainObject) {</w:t>
      </w:r>
    </w:p>
    <w:p w:rsidR="00C005CE" w:rsidRPr="005F30A0" w:rsidRDefault="00C005CE" w:rsidP="001D0680">
      <w:pPr>
        <w:pStyle w:val="afb"/>
      </w:pPr>
      <w:r w:rsidRPr="005F30A0">
        <w:tab/>
      </w:r>
      <w:r w:rsidRPr="005F30A0">
        <w:tab/>
        <w:t>System.</w:t>
      </w:r>
      <w:r w:rsidRPr="005F30A0">
        <w:rPr>
          <w:i/>
          <w:iCs/>
          <w:color w:val="0000C0"/>
        </w:rPr>
        <w:t>out</w:t>
      </w:r>
      <w:r w:rsidRPr="005F30A0">
        <w:t>.println(</w:t>
      </w:r>
      <w:r w:rsidRPr="005F30A0">
        <w:rPr>
          <w:color w:val="2A00FF"/>
        </w:rPr>
        <w:t xml:space="preserve">"On after save for </w:t>
      </w:r>
      <w:r>
        <w:rPr>
          <w:color w:val="2A00FF"/>
        </w:rPr>
        <w:t>person</w:t>
      </w:r>
      <w:r w:rsidRPr="005F30A0">
        <w:rPr>
          <w:color w:val="2A00FF"/>
        </w:rPr>
        <w:t xml:space="preserve"> "</w:t>
      </w:r>
      <w:r w:rsidRPr="005F30A0">
        <w:t xml:space="preserve"> + domainObject.getTypeName() + </w:t>
      </w:r>
      <w:r w:rsidRPr="005F30A0">
        <w:rPr>
          <w:color w:val="2A00FF"/>
        </w:rPr>
        <w:t>":"</w:t>
      </w:r>
      <w:r w:rsidRPr="005F30A0">
        <w:t xml:space="preserve"> + domainObject.getId());</w:t>
      </w:r>
      <w:r w:rsidRPr="005F30A0">
        <w:tab/>
      </w:r>
      <w:r w:rsidRPr="005F30A0">
        <w:tab/>
      </w:r>
    </w:p>
    <w:p w:rsidR="00C005CE" w:rsidRDefault="00C005CE" w:rsidP="001D0680">
      <w:pPr>
        <w:pStyle w:val="afb"/>
      </w:pPr>
      <w:r w:rsidRPr="005F30A0">
        <w:tab/>
      </w:r>
      <w:r>
        <w:t>}</w:t>
      </w:r>
    </w:p>
    <w:p w:rsidR="00C005CE" w:rsidRDefault="00C005CE" w:rsidP="001D0680">
      <w:pPr>
        <w:pStyle w:val="afb"/>
      </w:pPr>
      <w:r>
        <w:t>}</w:t>
      </w:r>
    </w:p>
    <w:p w:rsidR="00C005CE" w:rsidRPr="005F30A0" w:rsidRDefault="00C005CE" w:rsidP="001D0680">
      <w:r>
        <w:t xml:space="preserve">Обработчиков точек расширения может быть неограниченное множество, все они вызовутся. Порядок вызова точек расширения не декларируются. Точки расширения должны лежать в пакетах, являющимися дочерними к тому пакету, который указан в конфигурации </w:t>
      </w:r>
      <w:r>
        <w:rPr>
          <w:lang w:val="en-US"/>
        </w:rPr>
        <w:t>spring</w:t>
      </w:r>
      <w:r w:rsidRPr="005F30A0">
        <w:t xml:space="preserve"> </w:t>
      </w:r>
      <w:r>
        <w:t xml:space="preserve">бина </w:t>
      </w:r>
      <w:r w:rsidRPr="005F30A0">
        <w:t>ru.intertrust.cm.core.dao.impl.ExtensionServiceImpl</w:t>
      </w:r>
      <w:r>
        <w:t xml:space="preserve"> в атрибуте </w:t>
      </w:r>
      <w:r w:rsidRPr="005F30A0">
        <w:t>basePackage</w:t>
      </w:r>
      <w:r>
        <w:t xml:space="preserve">. Вот так выглядит конфигурация на текущий момент в файле </w:t>
      </w:r>
      <w:r w:rsidRPr="005F30A0">
        <w:t xml:space="preserve">bean.xml проекта </w:t>
      </w:r>
      <w:r w:rsidRPr="005F30A0">
        <w:rPr>
          <w:lang w:val="en-US"/>
        </w:rPr>
        <w:t>dao</w:t>
      </w:r>
      <w:r w:rsidRPr="005F30A0">
        <w:t>-</w:t>
      </w:r>
      <w:r w:rsidRPr="005F30A0">
        <w:rPr>
          <w:lang w:val="en-US"/>
        </w:rPr>
        <w:t>impl</w:t>
      </w:r>
      <w:r w:rsidRPr="005F30A0">
        <w:t>.</w:t>
      </w:r>
    </w:p>
    <w:p w:rsidR="00C005CE" w:rsidRPr="005F30A0" w:rsidRDefault="00C005CE" w:rsidP="001D0680">
      <w:pPr>
        <w:pStyle w:val="afb"/>
      </w:pPr>
      <w:r w:rsidRPr="005F30A0">
        <w:rPr>
          <w:lang w:val="ru-RU"/>
        </w:rPr>
        <w:t xml:space="preserve">    </w:t>
      </w:r>
      <w:r w:rsidRPr="005F30A0">
        <w:rPr>
          <w:color w:val="008080"/>
        </w:rPr>
        <w:t>&lt;</w:t>
      </w:r>
      <w:r w:rsidRPr="005F30A0">
        <w:rPr>
          <w:color w:val="3F7F7F"/>
        </w:rPr>
        <w:t>bean</w:t>
      </w:r>
      <w:r w:rsidRPr="005F30A0">
        <w:t xml:space="preserve"> </w:t>
      </w:r>
      <w:r w:rsidRPr="005F30A0">
        <w:rPr>
          <w:color w:val="7F007F"/>
        </w:rPr>
        <w:t>id</w:t>
      </w:r>
      <w:r w:rsidRPr="005F30A0">
        <w:t xml:space="preserve">="extensionService" </w:t>
      </w:r>
      <w:r w:rsidRPr="005F30A0">
        <w:rPr>
          <w:color w:val="7F007F"/>
        </w:rPr>
        <w:t>class</w:t>
      </w:r>
      <w:r w:rsidRPr="005F30A0">
        <w:t>="ru.intertrust.cm.core.dao.impl.ExtensionServiceImpl"</w:t>
      </w:r>
      <w:r w:rsidRPr="005F30A0">
        <w:rPr>
          <w:color w:val="008080"/>
        </w:rPr>
        <w:t>&gt;</w:t>
      </w:r>
    </w:p>
    <w:p w:rsidR="00C005CE" w:rsidRPr="005F30A0" w:rsidRDefault="00C005CE" w:rsidP="001D0680">
      <w:pPr>
        <w:pStyle w:val="afb"/>
      </w:pPr>
      <w:r w:rsidRPr="005F30A0">
        <w:t xml:space="preserve">        </w:t>
      </w:r>
      <w:r w:rsidRPr="005F30A0">
        <w:rPr>
          <w:color w:val="008080"/>
        </w:rPr>
        <w:t>&lt;</w:t>
      </w:r>
      <w:r w:rsidRPr="005F30A0">
        <w:rPr>
          <w:color w:val="3F7F7F"/>
        </w:rPr>
        <w:t>property</w:t>
      </w:r>
      <w:r w:rsidRPr="005F30A0">
        <w:t xml:space="preserve"> </w:t>
      </w:r>
      <w:r w:rsidRPr="005F30A0">
        <w:rPr>
          <w:color w:val="7F007F"/>
        </w:rPr>
        <w:t>name</w:t>
      </w:r>
      <w:r w:rsidRPr="005F30A0">
        <w:t xml:space="preserve">="basePackage" </w:t>
      </w:r>
      <w:r w:rsidRPr="005F30A0">
        <w:rPr>
          <w:color w:val="7F007F"/>
        </w:rPr>
        <w:t>value</w:t>
      </w:r>
      <w:r w:rsidRPr="005F30A0">
        <w:t xml:space="preserve">="ru/intertrust/cm" </w:t>
      </w:r>
      <w:r w:rsidRPr="005F30A0">
        <w:rPr>
          <w:color w:val="008080"/>
        </w:rPr>
        <w:t>/&gt;</w:t>
      </w:r>
    </w:p>
    <w:p w:rsidR="00C005CE" w:rsidRDefault="00C005CE" w:rsidP="001D0680">
      <w:pPr>
        <w:pStyle w:val="afb"/>
        <w:rPr>
          <w:color w:val="008080"/>
        </w:rPr>
      </w:pPr>
      <w:r w:rsidRPr="005F30A0">
        <w:t xml:space="preserve">    </w:t>
      </w:r>
      <w:r>
        <w:rPr>
          <w:color w:val="008080"/>
        </w:rPr>
        <w:t>&lt;/</w:t>
      </w:r>
      <w:r>
        <w:rPr>
          <w:color w:val="3F7F7F"/>
        </w:rPr>
        <w:t>bean</w:t>
      </w:r>
      <w:r>
        <w:rPr>
          <w:color w:val="008080"/>
        </w:rPr>
        <w:t>&gt;</w:t>
      </w:r>
    </w:p>
    <w:p w:rsidR="00C005CE" w:rsidRPr="001816A3" w:rsidRDefault="00C005CE" w:rsidP="001816A3">
      <w:pPr>
        <w:pStyle w:val="a2"/>
      </w:pPr>
    </w:p>
    <w:p w:rsidR="00C005CE" w:rsidRPr="00987016" w:rsidRDefault="00C005CE" w:rsidP="00987016">
      <w:pPr>
        <w:pStyle w:val="a2"/>
        <w:rPr>
          <w:lang w:val="en-US"/>
        </w:rPr>
      </w:pPr>
    </w:p>
    <w:p w:rsidR="00C005CE" w:rsidRDefault="00C005CE" w:rsidP="005E1922">
      <w:pPr>
        <w:pStyle w:val="2"/>
      </w:pPr>
      <w:bookmarkStart w:id="159" w:name="_Toc378705487"/>
      <w:r w:rsidRPr="00C84A79">
        <w:t>Архитектурно-значимые пакеты</w:t>
      </w:r>
      <w:bookmarkEnd w:id="159"/>
    </w:p>
    <w:p w:rsidR="00C005CE" w:rsidRDefault="00C005CE" w:rsidP="00FF525E">
      <w:pPr>
        <w:pStyle w:val="Comments"/>
      </w:pPr>
      <w:r w:rsidRPr="00C84A79">
        <w:t>Данный подраздел описывает основные пакеты модели дизайна и их взаимосвязи</w:t>
      </w:r>
      <w:r>
        <w:t xml:space="preserve"> (с</w:t>
      </w:r>
      <w:r w:rsidRPr="00437E54">
        <w:t>труктурная декомпозиция модели дизайна</w:t>
      </w:r>
      <w:r>
        <w:t>).</w:t>
      </w:r>
    </w:p>
    <w:p w:rsidR="00C005CE" w:rsidRPr="00C84A79" w:rsidRDefault="00C005CE" w:rsidP="00FF525E">
      <w:pPr>
        <w:pStyle w:val="Comments"/>
      </w:pPr>
      <w:r w:rsidRPr="00437E54">
        <w:t xml:space="preserve">Для каждого архитектурно-значимого пакета создается подраздел с названием данного пакета. </w:t>
      </w:r>
    </w:p>
    <w:p w:rsidR="00C005CE" w:rsidRPr="00DB64B7" w:rsidRDefault="00C005CE" w:rsidP="00FF525E">
      <w:pPr>
        <w:pStyle w:val="12"/>
      </w:pPr>
      <w:r w:rsidRPr="00DB64B7">
        <w:t>Модуль / Подсистема</w:t>
      </w:r>
    </w:p>
    <w:p w:rsidR="00ED2555" w:rsidRPr="00C84A79" w:rsidRDefault="00C005CE" w:rsidP="00ED2555">
      <w:pPr>
        <w:pStyle w:val="12"/>
      </w:pPr>
      <w:r>
        <w:t>Каждый модуль в модели дизайна представляется отдельным пакетом.</w:t>
      </w:r>
    </w:p>
    <w:p w:rsidR="00C005CE" w:rsidRPr="00C84A79" w:rsidRDefault="00C005CE" w:rsidP="00860514">
      <w:pPr>
        <w:pStyle w:val="3"/>
      </w:pPr>
      <w:bookmarkStart w:id="160" w:name="_Toc378705488"/>
      <w:r w:rsidRPr="00C84A79">
        <w:t>&lt;Название пакета&gt;</w:t>
      </w:r>
      <w:bookmarkEnd w:id="160"/>
    </w:p>
    <w:p w:rsidR="00C005CE" w:rsidRPr="00C84A79" w:rsidRDefault="00C005CE" w:rsidP="00FF525E">
      <w:pPr>
        <w:pStyle w:val="Comments"/>
      </w:pPr>
      <w:r w:rsidRPr="00C84A79">
        <w:t xml:space="preserve">В данном подразделе необходимо описать назначение и основные функции пакета и способы взаимодействия с остальными </w:t>
      </w:r>
      <w:r>
        <w:t>пакетами</w:t>
      </w:r>
      <w:r w:rsidRPr="00C84A79">
        <w:t>.</w:t>
      </w:r>
    </w:p>
    <w:p w:rsidR="00ED2555" w:rsidRDefault="00ED2555" w:rsidP="00ED2555">
      <w:pPr>
        <w:pStyle w:val="Comments"/>
      </w:pPr>
      <w:r>
        <w:t>Назначение пакета определяется тем архитектурным механизмом, который реализуется данным пакетом.</w:t>
      </w:r>
    </w:p>
    <w:p w:rsidR="00C005CE" w:rsidRPr="00C62ACD" w:rsidRDefault="00C005CE" w:rsidP="00ED2555">
      <w:pPr>
        <w:pStyle w:val="Comments"/>
      </w:pPr>
      <w:r w:rsidRPr="00C84A79">
        <w:t xml:space="preserve">Для описания состава пакета необходимо использовать диаграмму </w:t>
      </w:r>
      <w:r>
        <w:t>классов</w:t>
      </w:r>
      <w:r w:rsidRPr="00C84A79">
        <w:t>, входящих в состав пакета.</w:t>
      </w:r>
      <w:r w:rsidRPr="00437E54">
        <w:t xml:space="preserve"> Для каждого значимого класса в пакете приводится его описание, назначение, методы и атрибуты.</w:t>
      </w:r>
    </w:p>
    <w:p w:rsidR="00C005CE" w:rsidRPr="00C84A79" w:rsidRDefault="00C005CE" w:rsidP="005E1922">
      <w:pPr>
        <w:pStyle w:val="1"/>
      </w:pPr>
      <w:bookmarkStart w:id="161" w:name="_Toc378705489"/>
      <w:r w:rsidRPr="00C84A79">
        <w:t>Реализация</w:t>
      </w:r>
      <w:r>
        <w:t xml:space="preserve"> основных</w:t>
      </w:r>
      <w:r w:rsidRPr="00C84A79">
        <w:t xml:space="preserve"> вариантов использования</w:t>
      </w:r>
      <w:bookmarkEnd w:id="161"/>
    </w:p>
    <w:p w:rsidR="00C005CE" w:rsidRPr="00C84A79" w:rsidRDefault="00C005CE" w:rsidP="00D7626D">
      <w:pPr>
        <w:pStyle w:val="12"/>
      </w:pPr>
      <w:r w:rsidRPr="00D7626D">
        <w:rPr>
          <w:lang w:val="en-US"/>
        </w:rPr>
        <w:t xml:space="preserve">Раздел описывает архитектурно-значимые варианты использования </w:t>
      </w:r>
      <w:r>
        <w:t>(</w:t>
      </w:r>
      <w:r w:rsidRPr="00D7626D">
        <w:rPr>
          <w:lang w:val="en-US"/>
        </w:rPr>
        <w:t>из Use-Case Model</w:t>
      </w:r>
      <w:r>
        <w:t xml:space="preserve">) и </w:t>
      </w:r>
      <w:r w:rsidRPr="00C84A79">
        <w:t xml:space="preserve">результаты </w:t>
      </w:r>
      <w:r>
        <w:t xml:space="preserve">их </w:t>
      </w:r>
      <w:r w:rsidRPr="00C84A79">
        <w:t xml:space="preserve">архитектурного анализа с точки зрения их реализации. Описывается как классы из модели дизайна реализуют варианты использования. </w:t>
      </w:r>
    </w:p>
    <w:p w:rsidR="00C005CE" w:rsidRPr="00C84A79" w:rsidRDefault="00C005CE" w:rsidP="005E1922">
      <w:pPr>
        <w:pStyle w:val="1"/>
      </w:pPr>
      <w:bookmarkStart w:id="162" w:name="_Toc378705490"/>
      <w:r w:rsidRPr="00C84A79">
        <w:lastRenderedPageBreak/>
        <w:t>Межпроцессное взаимодействие и многопоточность</w:t>
      </w:r>
      <w:bookmarkEnd w:id="162"/>
    </w:p>
    <w:p w:rsidR="00C005CE" w:rsidRPr="00AE6CB2" w:rsidRDefault="00C005CE" w:rsidP="00FF525E">
      <w:pPr>
        <w:pStyle w:val="12"/>
        <w:rPr>
          <w:lang w:val="en-US"/>
        </w:rPr>
      </w:pPr>
      <w:r w:rsidRPr="00C84A79">
        <w:t xml:space="preserve">Описание процессов и потоков в </w:t>
      </w:r>
      <w:r>
        <w:t>приложении</w:t>
      </w:r>
      <w:r w:rsidRPr="00C84A79">
        <w:t>, преимуществ параллелизма. В этом разделе также описываются способы взаимодействия процессов и потоков.</w:t>
      </w:r>
    </w:p>
    <w:p w:rsidR="00C005CE" w:rsidRPr="00C84A79" w:rsidRDefault="00C005CE" w:rsidP="005E1922">
      <w:pPr>
        <w:pStyle w:val="1"/>
      </w:pPr>
      <w:bookmarkStart w:id="163" w:name="_Toc378705491"/>
      <w:r w:rsidRPr="00C84A79">
        <w:t>Модель  развертывания</w:t>
      </w:r>
      <w:bookmarkEnd w:id="163"/>
    </w:p>
    <w:p w:rsidR="00C005CE" w:rsidRPr="00C84A79" w:rsidRDefault="00C005CE" w:rsidP="00FF525E">
      <w:pPr>
        <w:pStyle w:val="12"/>
      </w:pPr>
      <w:r w:rsidRPr="00C84A79">
        <w:t>Описание модели развертывания.</w:t>
      </w:r>
    </w:p>
    <w:p w:rsidR="00C005CE" w:rsidRPr="00C84A79" w:rsidRDefault="00C005CE" w:rsidP="005E1922">
      <w:pPr>
        <w:pStyle w:val="2"/>
      </w:pPr>
      <w:bookmarkStart w:id="164" w:name="_Toc378705492"/>
      <w:r w:rsidRPr="00C84A79">
        <w:t>Диаграмма развертывания</w:t>
      </w:r>
      <w:bookmarkEnd w:id="164"/>
    </w:p>
    <w:p w:rsidR="00C005CE" w:rsidRPr="00C84A79" w:rsidRDefault="00C005CE" w:rsidP="00FF525E">
      <w:pPr>
        <w:pStyle w:val="Comments"/>
      </w:pPr>
      <w:r w:rsidRPr="00C84A79">
        <w:t>Описание диаграммы развертывания.</w:t>
      </w:r>
    </w:p>
    <w:p w:rsidR="00C005CE" w:rsidRPr="00C84A79" w:rsidRDefault="00C005CE" w:rsidP="00FF525E">
      <w:pPr>
        <w:pStyle w:val="a2"/>
      </w:pPr>
    </w:p>
    <w:p w:rsidR="00C005CE" w:rsidRDefault="00C005CE" w:rsidP="005E1922">
      <w:pPr>
        <w:pStyle w:val="2"/>
      </w:pPr>
      <w:bookmarkStart w:id="165" w:name="_Toc378705493"/>
      <w:r w:rsidRPr="00C84A79">
        <w:t>Сценарии развертывания</w:t>
      </w:r>
      <w:bookmarkEnd w:id="165"/>
    </w:p>
    <w:p w:rsidR="00C005CE" w:rsidRDefault="00C005CE" w:rsidP="00FF525E">
      <w:pPr>
        <w:pStyle w:val="12"/>
      </w:pPr>
      <w:r w:rsidRPr="00C84A79">
        <w:t xml:space="preserve">Описание различных сценариев развертывания </w:t>
      </w:r>
      <w:r>
        <w:t>приложения</w:t>
      </w:r>
      <w:r w:rsidRPr="00C84A79">
        <w:t>.</w:t>
      </w:r>
    </w:p>
    <w:p w:rsidR="00C005CE" w:rsidRPr="00C84A79" w:rsidRDefault="00C005CE" w:rsidP="00FF525E">
      <w:pPr>
        <w:pStyle w:val="12"/>
      </w:pPr>
    </w:p>
    <w:p w:rsidR="00C005CE" w:rsidRPr="00C84A79" w:rsidRDefault="00C005CE" w:rsidP="005E1922">
      <w:pPr>
        <w:pStyle w:val="1"/>
      </w:pPr>
      <w:bookmarkStart w:id="166" w:name="_Toc378705494"/>
      <w:r w:rsidRPr="00F22908">
        <w:t>Модель реализации</w:t>
      </w:r>
      <w:bookmarkEnd w:id="166"/>
    </w:p>
    <w:p w:rsidR="00C005CE" w:rsidRDefault="00C005CE" w:rsidP="005E1922">
      <w:pPr>
        <w:pStyle w:val="2"/>
      </w:pPr>
      <w:bookmarkStart w:id="167" w:name="_Toc378705495"/>
      <w:r w:rsidRPr="00F22908">
        <w:t>Обзор</w:t>
      </w:r>
      <w:bookmarkEnd w:id="167"/>
    </w:p>
    <w:p w:rsidR="00ED2555" w:rsidRDefault="00062F09" w:rsidP="00ED2555">
      <w:r>
        <w:t xml:space="preserve">Высокоуровневая диаграмма </w:t>
      </w:r>
      <w:r w:rsidRPr="00062F09">
        <w:t xml:space="preserve">декомпозиции </w:t>
      </w:r>
      <w:r w:rsidR="00860514">
        <w:t>платформы ECMp5</w:t>
      </w:r>
      <w:r>
        <w:t xml:space="preserve"> </w:t>
      </w:r>
      <w:r w:rsidRPr="00062F09">
        <w:t xml:space="preserve">на слои </w:t>
      </w:r>
    </w:p>
    <w:p w:rsidR="00ED2555" w:rsidRDefault="002B3B1C" w:rsidP="00ED2555">
      <w:r w:rsidRPr="002B3B1C">
        <w:rPr>
          <w:noProof/>
        </w:rPr>
        <w:drawing>
          <wp:inline distT="0" distB="0" distL="0" distR="0">
            <wp:extent cx="5939790" cy="3079098"/>
            <wp:effectExtent l="0" t="0" r="3810" b="0"/>
            <wp:docPr id="2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3" cstate="print"/>
                    <a:srcRect/>
                    <a:stretch>
                      <a:fillRect/>
                    </a:stretch>
                  </pic:blipFill>
                  <pic:spPr bwMode="auto">
                    <a:xfrm>
                      <a:off x="0" y="0"/>
                      <a:ext cx="5939790" cy="3079098"/>
                    </a:xfrm>
                    <a:prstGeom prst="rect">
                      <a:avLst/>
                    </a:prstGeom>
                    <a:noFill/>
                    <a:ln w="9525">
                      <a:noFill/>
                      <a:miter lim="800000"/>
                      <a:headEnd/>
                      <a:tailEnd/>
                    </a:ln>
                  </pic:spPr>
                </pic:pic>
              </a:graphicData>
            </a:graphic>
          </wp:inline>
        </w:drawing>
      </w:r>
    </w:p>
    <w:p w:rsidR="00860514" w:rsidRDefault="00860514" w:rsidP="00860514">
      <w:r>
        <w:t xml:space="preserve">Слои (логические) следующие: </w:t>
      </w:r>
    </w:p>
    <w:p w:rsidR="00860514" w:rsidRPr="00DD7604" w:rsidRDefault="00860514" w:rsidP="0030006A">
      <w:pPr>
        <w:pStyle w:val="af9"/>
        <w:numPr>
          <w:ilvl w:val="0"/>
          <w:numId w:val="47"/>
        </w:numPr>
      </w:pPr>
      <w:r w:rsidRPr="00DD7604">
        <w:lastRenderedPageBreak/>
        <w:t xml:space="preserve">Конфигурация (следует определиться с реализацией, возможно использование Apache Commons Configuration) </w:t>
      </w:r>
    </w:p>
    <w:p w:rsidR="00860514" w:rsidRPr="00DD7604" w:rsidRDefault="00860514" w:rsidP="0030006A">
      <w:pPr>
        <w:pStyle w:val="af9"/>
        <w:numPr>
          <w:ilvl w:val="0"/>
          <w:numId w:val="47"/>
        </w:numPr>
      </w:pPr>
      <w:r w:rsidRPr="00DD7604">
        <w:t xml:space="preserve">Бизнес-логика (EJB + Spring). EJB - декларативная транзакционность, Spring - расширяемость бизнес-логики. Бизнес-логика интегрирована с Activiti, отвечающим за Workflow </w:t>
      </w:r>
    </w:p>
    <w:p w:rsidR="00860514" w:rsidRPr="00DD7604" w:rsidRDefault="00860514" w:rsidP="0030006A">
      <w:pPr>
        <w:pStyle w:val="af9"/>
        <w:numPr>
          <w:ilvl w:val="0"/>
          <w:numId w:val="47"/>
        </w:numPr>
      </w:pPr>
      <w:r w:rsidRPr="00DD7604">
        <w:t>Подменяемый слой DAO - в том числе отвечающий за автоматическое создание мета-информа</w:t>
      </w:r>
      <w:r w:rsidR="00DD7604">
        <w:t>ции - таблиц, ключей, индексов</w:t>
      </w:r>
    </w:p>
    <w:p w:rsidR="00860514" w:rsidRPr="00DD7604" w:rsidRDefault="00860514" w:rsidP="0030006A">
      <w:pPr>
        <w:pStyle w:val="af9"/>
        <w:numPr>
          <w:ilvl w:val="0"/>
          <w:numId w:val="47"/>
        </w:numPr>
      </w:pPr>
      <w:r w:rsidRPr="00DD7604">
        <w:t xml:space="preserve">Слой DAO интегрируется с подсистемой фильтрации по правам. Возможно, фильтарция тоже будет вынесена в отдельный слой (компонентом, модулем), но задача не первоочередная </w:t>
      </w:r>
    </w:p>
    <w:p w:rsidR="00860514" w:rsidRPr="00DD7604" w:rsidRDefault="00860514" w:rsidP="0030006A">
      <w:pPr>
        <w:pStyle w:val="af9"/>
        <w:numPr>
          <w:ilvl w:val="0"/>
          <w:numId w:val="47"/>
        </w:numPr>
      </w:pPr>
      <w:r w:rsidRPr="00DD7604">
        <w:t xml:space="preserve">Слой интеграции c CM4 (трансформация REST-запросов в вызовы бизнес-методов и результатов в REST-запросы) </w:t>
      </w:r>
    </w:p>
    <w:p w:rsidR="00860514" w:rsidRPr="00DD7604" w:rsidRDefault="00860514" w:rsidP="0030006A">
      <w:pPr>
        <w:pStyle w:val="af9"/>
        <w:numPr>
          <w:ilvl w:val="0"/>
          <w:numId w:val="47"/>
        </w:numPr>
      </w:pPr>
      <w:r w:rsidRPr="00DD7604">
        <w:t xml:space="preserve">Веб-сервисы (SOAP/REST) </w:t>
      </w:r>
    </w:p>
    <w:p w:rsidR="00860514" w:rsidRPr="00DD7604" w:rsidRDefault="00860514" w:rsidP="0030006A">
      <w:pPr>
        <w:pStyle w:val="af9"/>
        <w:numPr>
          <w:ilvl w:val="0"/>
          <w:numId w:val="47"/>
        </w:numPr>
      </w:pPr>
      <w:r w:rsidRPr="00DD7604">
        <w:t>Слой GUI</w:t>
      </w:r>
      <w:r w:rsidR="00DD7604" w:rsidRPr="00DD7604">
        <w:t>, реализующий конфигурируемый интерфейс пользователя</w:t>
      </w:r>
      <w:r w:rsidRPr="00DD7604">
        <w:t xml:space="preserve"> </w:t>
      </w:r>
      <w:r w:rsidR="00DD7604" w:rsidRPr="00DD7604">
        <w:t>разработан с использованием Google Web Toolkit (GWT) и описан в отдельном документе.</w:t>
      </w:r>
    </w:p>
    <w:p w:rsidR="00C005CE" w:rsidRDefault="00C005CE" w:rsidP="005E1922">
      <w:pPr>
        <w:pStyle w:val="2"/>
      </w:pPr>
      <w:bookmarkStart w:id="168" w:name="_Toc378705496"/>
      <w:r w:rsidRPr="00F22908">
        <w:t>Слои</w:t>
      </w:r>
      <w:bookmarkEnd w:id="168"/>
    </w:p>
    <w:p w:rsidR="00C005CE" w:rsidRDefault="00C005CE" w:rsidP="00FF525E">
      <w:pPr>
        <w:pStyle w:val="12"/>
      </w:pPr>
      <w:r w:rsidRPr="00F22908">
        <w:t>Описание каждого слоя, с указанием списка подсистем, которые в нем реализованы.</w:t>
      </w:r>
    </w:p>
    <w:p w:rsidR="00C005CE" w:rsidRDefault="00C005CE" w:rsidP="005E1922">
      <w:pPr>
        <w:pStyle w:val="2"/>
      </w:pPr>
      <w:bookmarkStart w:id="169" w:name="_Toc378705497"/>
      <w:r w:rsidRPr="00F22908">
        <w:t>Описание физической структуры</w:t>
      </w:r>
      <w:bookmarkEnd w:id="169"/>
    </w:p>
    <w:p w:rsidR="00C005CE" w:rsidRDefault="00C005CE" w:rsidP="00FF525E">
      <w:pPr>
        <w:pStyle w:val="12"/>
      </w:pPr>
      <w:r w:rsidRPr="00F22908">
        <w:t>Описание физической структуры приложения, расположение пакетов и классов в файлах и каталогах.</w:t>
      </w:r>
    </w:p>
    <w:p w:rsidR="00C005CE" w:rsidRDefault="00C005CE" w:rsidP="005E1922">
      <w:pPr>
        <w:pStyle w:val="1"/>
      </w:pPr>
      <w:bookmarkStart w:id="170" w:name="_Toc378705498"/>
      <w:r w:rsidRPr="00F22908">
        <w:t>Компонентная модель</w:t>
      </w:r>
      <w:bookmarkEnd w:id="170"/>
    </w:p>
    <w:p w:rsidR="00C005CE" w:rsidRDefault="00C005CE" w:rsidP="00FF525E">
      <w:pPr>
        <w:pStyle w:val="12"/>
      </w:pPr>
      <w:r>
        <w:t>Высокоуровневое о</w:t>
      </w:r>
      <w:r w:rsidRPr="00F22908">
        <w:t xml:space="preserve">писание компонентов </w:t>
      </w:r>
      <w:r>
        <w:t>приложения</w:t>
      </w:r>
      <w:r w:rsidRPr="00F22908">
        <w:t>, их взаимодействие в виде компонентной диаграммы. Распределение компонентов по слоям.</w:t>
      </w:r>
    </w:p>
    <w:p w:rsidR="00C005CE" w:rsidRDefault="00C005CE" w:rsidP="005E1922">
      <w:pPr>
        <w:pStyle w:val="1"/>
      </w:pPr>
      <w:bookmarkStart w:id="171" w:name="_Toc378705499"/>
      <w:r w:rsidRPr="00F22908">
        <w:t>Модель данных</w:t>
      </w:r>
      <w:bookmarkEnd w:id="171"/>
    </w:p>
    <w:p w:rsidR="00C005CE" w:rsidRPr="00F22908" w:rsidRDefault="00C005CE" w:rsidP="00FF525E">
      <w:pPr>
        <w:pStyle w:val="12"/>
      </w:pPr>
      <w:r>
        <w:t>Высокоуровневое о</w:t>
      </w:r>
      <w:r w:rsidRPr="00F22908">
        <w:t xml:space="preserve">писание </w:t>
      </w:r>
      <w:r>
        <w:t>классов по</w:t>
      </w:r>
      <w:r w:rsidRPr="00F22908">
        <w:t xml:space="preserve"> работ</w:t>
      </w:r>
      <w:r>
        <w:t>е</w:t>
      </w:r>
      <w:r w:rsidRPr="00F22908">
        <w:t xml:space="preserve"> с данными, обзор модели данных в терминах tables, views, indexes, triggers</w:t>
      </w:r>
      <w:r>
        <w:t>,</w:t>
      </w:r>
      <w:r w:rsidRPr="00F22908">
        <w:t xml:space="preserve"> stored procedures</w:t>
      </w:r>
      <w:r>
        <w:t xml:space="preserve"> и </w:t>
      </w:r>
      <w:r>
        <w:rPr>
          <w:lang w:val="en-US"/>
        </w:rPr>
        <w:t>xml</w:t>
      </w:r>
      <w:r>
        <w:t>-схем</w:t>
      </w:r>
      <w:r w:rsidRPr="00F22908">
        <w:t>. Описание отображения элементов работы с данными на структуру БД</w:t>
      </w:r>
    </w:p>
    <w:p w:rsidR="00C005CE" w:rsidRPr="006146E3" w:rsidRDefault="00C005CE" w:rsidP="00745627">
      <w:pPr>
        <w:rPr>
          <w:lang w:val="en-US"/>
        </w:rPr>
      </w:pPr>
    </w:p>
    <w:sectPr w:rsidR="00C005CE" w:rsidRPr="006146E3" w:rsidSect="0089102D">
      <w:headerReference w:type="default" r:id="rId104"/>
      <w:footerReference w:type="default" r:id="rId105"/>
      <w:type w:val="continuous"/>
      <w:pgSz w:w="11906" w:h="16838" w:code="9"/>
      <w:pgMar w:top="1134" w:right="851"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2EB0" w:rsidRDefault="00412EB0" w:rsidP="00230DBA">
      <w:pPr>
        <w:spacing w:after="0"/>
      </w:pPr>
      <w:r>
        <w:separator/>
      </w:r>
    </w:p>
  </w:endnote>
  <w:endnote w:type="continuationSeparator" w:id="0">
    <w:p w:rsidR="00412EB0" w:rsidRDefault="00412EB0" w:rsidP="00230DB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00000000" w:usb2="00000000" w:usb3="00000000" w:csb0="0000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Andale Sans UI">
    <w:altName w:val="Arial Unicode MS"/>
    <w:charset w:val="CC"/>
    <w:family w:val="auto"/>
    <w:pitch w:val="variable"/>
    <w:sig w:usb0="00000000" w:usb1="00000000" w:usb2="00000000" w:usb3="00000000" w:csb0="00000000" w:csb1="00000000"/>
  </w:font>
  <w:font w:name="Consolas">
    <w:panose1 w:val="020B0609020204030204"/>
    <w:charset w:val="CC"/>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040392"/>
      <w:docPartObj>
        <w:docPartGallery w:val="Page Numbers (Bottom of Page)"/>
        <w:docPartUnique/>
      </w:docPartObj>
    </w:sdtPr>
    <w:sdtContent>
      <w:p w:rsidR="00A02491" w:rsidRPr="001D0680" w:rsidRDefault="00586E3E" w:rsidP="001D0680">
        <w:pPr>
          <w:pStyle w:val="af"/>
          <w:jc w:val="right"/>
        </w:pPr>
        <w:fldSimple w:instr=" PAGE   \* MERGEFORMAT ">
          <w:r w:rsidR="00B83A54">
            <w:rPr>
              <w:noProof/>
            </w:rPr>
            <w:t>7</w:t>
          </w:r>
        </w:fldSimple>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491" w:rsidRDefault="00586E3E" w:rsidP="006B2943">
    <w:pPr>
      <w:pStyle w:val="af"/>
      <w:jc w:val="right"/>
    </w:pPr>
    <w:fldSimple w:instr=" PAGE   \* MERGEFORMAT ">
      <w:r w:rsidR="00B83A54">
        <w:rPr>
          <w:noProof/>
        </w:rPr>
        <w:t>78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2EB0" w:rsidRDefault="00412EB0" w:rsidP="00230DBA">
      <w:pPr>
        <w:spacing w:after="0"/>
      </w:pPr>
      <w:r>
        <w:separator/>
      </w:r>
    </w:p>
  </w:footnote>
  <w:footnote w:type="continuationSeparator" w:id="0">
    <w:p w:rsidR="00412EB0" w:rsidRDefault="00412EB0" w:rsidP="00230DB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491" w:rsidRDefault="00586E3E" w:rsidP="0089102D">
    <w:pPr>
      <w:pStyle w:val="ad"/>
      <w:jc w:val="right"/>
    </w:pPr>
    <w:sdt>
      <w:sdtPr>
        <w:alias w:val="Тема"/>
        <w:id w:val="109247663"/>
        <w:placeholder>
          <w:docPart w:val="2E4C84E19777409890D42012ABC8C94C"/>
        </w:placeholder>
        <w:dataBinding w:prefixMappings="xmlns:ns0='http://purl.org/dc/elements/1.1/' xmlns:ns1='http://schemas.openxmlformats.org/package/2006/metadata/core-properties' " w:xpath="/ns1:coreProperties[1]/ns0:subject[1]" w:storeItemID="{6C3C8BC8-F283-45AE-878A-BAB7291924A1}"/>
        <w:text/>
      </w:sdtPr>
      <w:sdtContent>
        <w:r w:rsidR="00A02491">
          <w:t>Платформа ECMp5</w:t>
        </w:r>
      </w:sdtContent>
    </w:sdt>
    <w:r w:rsidR="00A02491">
      <w:t xml:space="preserve"> </w:t>
    </w:r>
    <w:r w:rsidR="00A02491">
      <w:rPr>
        <w:lang w:val="en-US"/>
      </w:rPr>
      <w:t>- Software Architecture Document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2491" w:rsidRPr="00B903B3" w:rsidRDefault="00586E3E" w:rsidP="006B2943">
    <w:pPr>
      <w:pStyle w:val="ad"/>
      <w:jc w:val="right"/>
      <w:rPr>
        <w:szCs w:val="16"/>
        <w:lang w:val="en-US"/>
      </w:rPr>
    </w:pPr>
    <w:sdt>
      <w:sdtPr>
        <w:alias w:val="Тема"/>
        <w:id w:val="109247659"/>
        <w:dataBinding w:prefixMappings="xmlns:ns0='http://purl.org/dc/elements/1.1/' xmlns:ns1='http://schemas.openxmlformats.org/package/2006/metadata/core-properties' " w:xpath="/ns1:coreProperties[1]/ns0:subject[1]" w:storeItemID="{6C3C8BC8-F283-45AE-878A-BAB7291924A1}"/>
        <w:text/>
      </w:sdtPr>
      <w:sdtContent>
        <w:r w:rsidR="00A02491">
          <w:t>Платформа ECMp5</w:t>
        </w:r>
      </w:sdtContent>
    </w:sdt>
    <w:r w:rsidR="00A02491">
      <w:t xml:space="preserve"> </w:t>
    </w:r>
    <w:r w:rsidR="00A02491">
      <w:rPr>
        <w:lang w:val="en-US"/>
      </w:rPr>
      <w:t>- Software Architecture Document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3402A34A"/>
    <w:lvl w:ilvl="0">
      <w:numFmt w:val="decimal"/>
      <w:pStyle w:val="a"/>
      <w:lvlText w:val="*"/>
      <w:lvlJc w:val="left"/>
    </w:lvl>
  </w:abstractNum>
  <w:abstractNum w:abstractNumId="1">
    <w:nsid w:val="00C945F1"/>
    <w:multiLevelType w:val="hybridMultilevel"/>
    <w:tmpl w:val="007AC0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3F214A2"/>
    <w:multiLevelType w:val="hybridMultilevel"/>
    <w:tmpl w:val="9FF4BD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56D45FF"/>
    <w:multiLevelType w:val="hybridMultilevel"/>
    <w:tmpl w:val="15B63B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6C31799"/>
    <w:multiLevelType w:val="hybridMultilevel"/>
    <w:tmpl w:val="F46EAB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9A364AD"/>
    <w:multiLevelType w:val="hybridMultilevel"/>
    <w:tmpl w:val="1EFAC4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CBC3094"/>
    <w:multiLevelType w:val="hybridMultilevel"/>
    <w:tmpl w:val="9C7233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CFE2C1B"/>
    <w:multiLevelType w:val="hybridMultilevel"/>
    <w:tmpl w:val="8A8216D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E99235C"/>
    <w:multiLevelType w:val="hybridMultilevel"/>
    <w:tmpl w:val="51A6A4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0F4C1B6A"/>
    <w:multiLevelType w:val="hybridMultilevel"/>
    <w:tmpl w:val="E2D24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4176638"/>
    <w:multiLevelType w:val="hybridMultilevel"/>
    <w:tmpl w:val="5936F7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69C22D0"/>
    <w:multiLevelType w:val="hybridMultilevel"/>
    <w:tmpl w:val="876E29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BD7307B"/>
    <w:multiLevelType w:val="hybridMultilevel"/>
    <w:tmpl w:val="25BAB7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C5E6D81"/>
    <w:multiLevelType w:val="hybridMultilevel"/>
    <w:tmpl w:val="7C1A94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1D643AE3"/>
    <w:multiLevelType w:val="hybridMultilevel"/>
    <w:tmpl w:val="8DF459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02D10DC"/>
    <w:multiLevelType w:val="hybridMultilevel"/>
    <w:tmpl w:val="6D2A77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2846B52"/>
    <w:multiLevelType w:val="hybridMultilevel"/>
    <w:tmpl w:val="21948D0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28D319D"/>
    <w:multiLevelType w:val="singleLevel"/>
    <w:tmpl w:val="D578F250"/>
    <w:lvl w:ilvl="0">
      <w:start w:val="1"/>
      <w:numFmt w:val="decimal"/>
      <w:pStyle w:val="a0"/>
      <w:lvlText w:val="%1."/>
      <w:lvlJc w:val="left"/>
      <w:pPr>
        <w:ind w:left="1437" w:hanging="360"/>
      </w:pPr>
      <w:rPr>
        <w:b w:val="0"/>
        <w:bCs w:val="0"/>
        <w:i w:val="0"/>
        <w:iCs w:val="0"/>
        <w:caps w:val="0"/>
        <w:smallCaps w:val="0"/>
        <w:strike w:val="0"/>
        <w:dstrike w:val="0"/>
        <w:noProof w:val="0"/>
        <w:vanish w:val="0"/>
        <w:color w:val="000000"/>
        <w:kern w:val="0"/>
        <w:position w:val="0"/>
        <w:u w:val="none"/>
        <w:vertAlign w:val="baseline"/>
        <w:em w:val="none"/>
      </w:rPr>
    </w:lvl>
  </w:abstractNum>
  <w:abstractNum w:abstractNumId="18">
    <w:nsid w:val="24446F56"/>
    <w:multiLevelType w:val="multilevel"/>
    <w:tmpl w:val="E8C0B94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nsid w:val="25A30A2C"/>
    <w:multiLevelType w:val="hybridMultilevel"/>
    <w:tmpl w:val="BF2ECC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8045C4F"/>
    <w:multiLevelType w:val="hybridMultilevel"/>
    <w:tmpl w:val="9A425C0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25E7CA3"/>
    <w:multiLevelType w:val="hybridMultilevel"/>
    <w:tmpl w:val="97F8981A"/>
    <w:lvl w:ilvl="0" w:tplc="B65EDE38">
      <w:start w:val="1"/>
      <w:numFmt w:val="decimal"/>
      <w:lvlText w:val="%1."/>
      <w:lvlJc w:val="left"/>
      <w:pPr>
        <w:ind w:left="720" w:hanging="360"/>
      </w:pPr>
    </w:lvl>
    <w:lvl w:ilvl="1" w:tplc="B2CA84B2" w:tentative="1">
      <w:start w:val="1"/>
      <w:numFmt w:val="lowerLetter"/>
      <w:lvlText w:val="%2."/>
      <w:lvlJc w:val="left"/>
      <w:pPr>
        <w:ind w:left="1440" w:hanging="360"/>
      </w:pPr>
    </w:lvl>
    <w:lvl w:ilvl="2" w:tplc="146E445E" w:tentative="1">
      <w:start w:val="1"/>
      <w:numFmt w:val="lowerRoman"/>
      <w:lvlText w:val="%3."/>
      <w:lvlJc w:val="right"/>
      <w:pPr>
        <w:ind w:left="2160" w:hanging="180"/>
      </w:pPr>
    </w:lvl>
    <w:lvl w:ilvl="3" w:tplc="35963F3A" w:tentative="1">
      <w:start w:val="1"/>
      <w:numFmt w:val="decimal"/>
      <w:lvlText w:val="%4."/>
      <w:lvlJc w:val="left"/>
      <w:pPr>
        <w:ind w:left="2880" w:hanging="360"/>
      </w:pPr>
    </w:lvl>
    <w:lvl w:ilvl="4" w:tplc="E6A877E2" w:tentative="1">
      <w:start w:val="1"/>
      <w:numFmt w:val="lowerLetter"/>
      <w:lvlText w:val="%5."/>
      <w:lvlJc w:val="left"/>
      <w:pPr>
        <w:ind w:left="3600" w:hanging="360"/>
      </w:pPr>
    </w:lvl>
    <w:lvl w:ilvl="5" w:tplc="AD60D3F8" w:tentative="1">
      <w:start w:val="1"/>
      <w:numFmt w:val="lowerRoman"/>
      <w:lvlText w:val="%6."/>
      <w:lvlJc w:val="right"/>
      <w:pPr>
        <w:ind w:left="4320" w:hanging="180"/>
      </w:pPr>
    </w:lvl>
    <w:lvl w:ilvl="6" w:tplc="7B1A01E0" w:tentative="1">
      <w:start w:val="1"/>
      <w:numFmt w:val="decimal"/>
      <w:lvlText w:val="%7."/>
      <w:lvlJc w:val="left"/>
      <w:pPr>
        <w:ind w:left="5040" w:hanging="360"/>
      </w:pPr>
    </w:lvl>
    <w:lvl w:ilvl="7" w:tplc="4AF63876" w:tentative="1">
      <w:start w:val="1"/>
      <w:numFmt w:val="lowerLetter"/>
      <w:lvlText w:val="%8."/>
      <w:lvlJc w:val="left"/>
      <w:pPr>
        <w:ind w:left="5760" w:hanging="360"/>
      </w:pPr>
    </w:lvl>
    <w:lvl w:ilvl="8" w:tplc="6B38A620" w:tentative="1">
      <w:start w:val="1"/>
      <w:numFmt w:val="lowerRoman"/>
      <w:lvlText w:val="%9."/>
      <w:lvlJc w:val="right"/>
      <w:pPr>
        <w:ind w:left="6480" w:hanging="180"/>
      </w:pPr>
    </w:lvl>
  </w:abstractNum>
  <w:abstractNum w:abstractNumId="22">
    <w:nsid w:val="367A1D41"/>
    <w:multiLevelType w:val="hybridMultilevel"/>
    <w:tmpl w:val="E828DCE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nsid w:val="37D82874"/>
    <w:multiLevelType w:val="hybridMultilevel"/>
    <w:tmpl w:val="331ACD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9344C67"/>
    <w:multiLevelType w:val="hybridMultilevel"/>
    <w:tmpl w:val="92AEBC1E"/>
    <w:lvl w:ilvl="0" w:tplc="691A9306">
      <w:start w:val="1"/>
      <w:numFmt w:val="bullet"/>
      <w:lvlText w:val=""/>
      <w:lvlJc w:val="left"/>
      <w:pPr>
        <w:ind w:left="720" w:hanging="360"/>
      </w:pPr>
      <w:rPr>
        <w:rFonts w:ascii="Symbol" w:hAnsi="Symbol" w:hint="default"/>
      </w:rPr>
    </w:lvl>
    <w:lvl w:ilvl="1" w:tplc="BA2CD6A4">
      <w:start w:val="1"/>
      <w:numFmt w:val="bullet"/>
      <w:lvlText w:val="o"/>
      <w:lvlJc w:val="left"/>
      <w:pPr>
        <w:ind w:left="1440" w:hanging="360"/>
      </w:pPr>
      <w:rPr>
        <w:rFonts w:ascii="Courier New" w:hAnsi="Courier New" w:cs="Courier New" w:hint="default"/>
      </w:rPr>
    </w:lvl>
    <w:lvl w:ilvl="2" w:tplc="E5DCE670" w:tentative="1">
      <w:start w:val="1"/>
      <w:numFmt w:val="bullet"/>
      <w:lvlText w:val=""/>
      <w:lvlJc w:val="left"/>
      <w:pPr>
        <w:ind w:left="2160" w:hanging="360"/>
      </w:pPr>
      <w:rPr>
        <w:rFonts w:ascii="Wingdings" w:hAnsi="Wingdings" w:hint="default"/>
      </w:rPr>
    </w:lvl>
    <w:lvl w:ilvl="3" w:tplc="051664C0" w:tentative="1">
      <w:start w:val="1"/>
      <w:numFmt w:val="bullet"/>
      <w:lvlText w:val=""/>
      <w:lvlJc w:val="left"/>
      <w:pPr>
        <w:ind w:left="2880" w:hanging="360"/>
      </w:pPr>
      <w:rPr>
        <w:rFonts w:ascii="Symbol" w:hAnsi="Symbol" w:hint="default"/>
      </w:rPr>
    </w:lvl>
    <w:lvl w:ilvl="4" w:tplc="904A0972" w:tentative="1">
      <w:start w:val="1"/>
      <w:numFmt w:val="bullet"/>
      <w:lvlText w:val="o"/>
      <w:lvlJc w:val="left"/>
      <w:pPr>
        <w:ind w:left="3600" w:hanging="360"/>
      </w:pPr>
      <w:rPr>
        <w:rFonts w:ascii="Courier New" w:hAnsi="Courier New" w:cs="Courier New" w:hint="default"/>
      </w:rPr>
    </w:lvl>
    <w:lvl w:ilvl="5" w:tplc="D3E6C61E" w:tentative="1">
      <w:start w:val="1"/>
      <w:numFmt w:val="bullet"/>
      <w:lvlText w:val=""/>
      <w:lvlJc w:val="left"/>
      <w:pPr>
        <w:ind w:left="4320" w:hanging="360"/>
      </w:pPr>
      <w:rPr>
        <w:rFonts w:ascii="Wingdings" w:hAnsi="Wingdings" w:hint="default"/>
      </w:rPr>
    </w:lvl>
    <w:lvl w:ilvl="6" w:tplc="E444B896" w:tentative="1">
      <w:start w:val="1"/>
      <w:numFmt w:val="bullet"/>
      <w:lvlText w:val=""/>
      <w:lvlJc w:val="left"/>
      <w:pPr>
        <w:ind w:left="5040" w:hanging="360"/>
      </w:pPr>
      <w:rPr>
        <w:rFonts w:ascii="Symbol" w:hAnsi="Symbol" w:hint="default"/>
      </w:rPr>
    </w:lvl>
    <w:lvl w:ilvl="7" w:tplc="DA8E0592" w:tentative="1">
      <w:start w:val="1"/>
      <w:numFmt w:val="bullet"/>
      <w:lvlText w:val="o"/>
      <w:lvlJc w:val="left"/>
      <w:pPr>
        <w:ind w:left="5760" w:hanging="360"/>
      </w:pPr>
      <w:rPr>
        <w:rFonts w:ascii="Courier New" w:hAnsi="Courier New" w:cs="Courier New" w:hint="default"/>
      </w:rPr>
    </w:lvl>
    <w:lvl w:ilvl="8" w:tplc="FC6204BA" w:tentative="1">
      <w:start w:val="1"/>
      <w:numFmt w:val="bullet"/>
      <w:lvlText w:val=""/>
      <w:lvlJc w:val="left"/>
      <w:pPr>
        <w:ind w:left="6480" w:hanging="360"/>
      </w:pPr>
      <w:rPr>
        <w:rFonts w:ascii="Wingdings" w:hAnsi="Wingdings" w:hint="default"/>
      </w:rPr>
    </w:lvl>
  </w:abstractNum>
  <w:abstractNum w:abstractNumId="25">
    <w:nsid w:val="3A3D79FB"/>
    <w:multiLevelType w:val="hybridMultilevel"/>
    <w:tmpl w:val="AC5CB97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3C2E7FDC"/>
    <w:multiLevelType w:val="hybridMultilevel"/>
    <w:tmpl w:val="C6BA6A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3F8F0493"/>
    <w:multiLevelType w:val="hybridMultilevel"/>
    <w:tmpl w:val="A6E29FAA"/>
    <w:lvl w:ilvl="0" w:tplc="832E254A">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1517D0A"/>
    <w:multiLevelType w:val="hybridMultilevel"/>
    <w:tmpl w:val="6EAC4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47474445"/>
    <w:multiLevelType w:val="hybridMultilevel"/>
    <w:tmpl w:val="A2726F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486C2598"/>
    <w:multiLevelType w:val="hybridMultilevel"/>
    <w:tmpl w:val="0E6209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4D545FF2"/>
    <w:multiLevelType w:val="hybridMultilevel"/>
    <w:tmpl w:val="19DEB2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05052E9"/>
    <w:multiLevelType w:val="hybridMultilevel"/>
    <w:tmpl w:val="1C924F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12D03EF"/>
    <w:multiLevelType w:val="hybridMultilevel"/>
    <w:tmpl w:val="2338758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520F6016"/>
    <w:multiLevelType w:val="hybridMultilevel"/>
    <w:tmpl w:val="E37A70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52542DA7"/>
    <w:multiLevelType w:val="hybridMultilevel"/>
    <w:tmpl w:val="2D7C5E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53DE2B5C"/>
    <w:multiLevelType w:val="hybridMultilevel"/>
    <w:tmpl w:val="2196C4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56E670FC"/>
    <w:multiLevelType w:val="hybridMultilevel"/>
    <w:tmpl w:val="6F7453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56F83CB7"/>
    <w:multiLevelType w:val="hybridMultilevel"/>
    <w:tmpl w:val="4B5EBA5E"/>
    <w:lvl w:ilvl="0" w:tplc="1B7E057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59857A03"/>
    <w:multiLevelType w:val="hybridMultilevel"/>
    <w:tmpl w:val="0EE015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5B2D074E"/>
    <w:multiLevelType w:val="hybridMultilevel"/>
    <w:tmpl w:val="52E6A2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5B756DE0"/>
    <w:multiLevelType w:val="hybridMultilevel"/>
    <w:tmpl w:val="3F90EF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5CCD6C44"/>
    <w:multiLevelType w:val="hybridMultilevel"/>
    <w:tmpl w:val="0F5A3B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60387F9B"/>
    <w:multiLevelType w:val="hybridMultilevel"/>
    <w:tmpl w:val="5B74F6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67224BDC"/>
    <w:multiLevelType w:val="hybridMultilevel"/>
    <w:tmpl w:val="21948D0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67C77E4B"/>
    <w:multiLevelType w:val="hybridMultilevel"/>
    <w:tmpl w:val="9A649D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68D16BA3"/>
    <w:multiLevelType w:val="hybridMultilevel"/>
    <w:tmpl w:val="55840C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6B1A1413"/>
    <w:multiLevelType w:val="hybridMultilevel"/>
    <w:tmpl w:val="7D42BB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762E2004"/>
    <w:multiLevelType w:val="hybridMultilevel"/>
    <w:tmpl w:val="D6CAB4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nsid w:val="767C3A95"/>
    <w:multiLevelType w:val="hybridMultilevel"/>
    <w:tmpl w:val="B54EEB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7EFD10DE"/>
    <w:multiLevelType w:val="hybridMultilevel"/>
    <w:tmpl w:val="6548140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8"/>
  </w:num>
  <w:num w:numId="2">
    <w:abstractNumId w:val="24"/>
  </w:num>
  <w:num w:numId="3">
    <w:abstractNumId w:val="35"/>
  </w:num>
  <w:num w:numId="4">
    <w:abstractNumId w:val="33"/>
  </w:num>
  <w:num w:numId="5">
    <w:abstractNumId w:val="4"/>
  </w:num>
  <w:num w:numId="6">
    <w:abstractNumId w:val="43"/>
  </w:num>
  <w:num w:numId="7">
    <w:abstractNumId w:val="19"/>
  </w:num>
  <w:num w:numId="8">
    <w:abstractNumId w:val="37"/>
  </w:num>
  <w:num w:numId="9">
    <w:abstractNumId w:val="5"/>
  </w:num>
  <w:num w:numId="10">
    <w:abstractNumId w:val="46"/>
  </w:num>
  <w:num w:numId="11">
    <w:abstractNumId w:val="1"/>
  </w:num>
  <w:num w:numId="12">
    <w:abstractNumId w:val="15"/>
  </w:num>
  <w:num w:numId="13">
    <w:abstractNumId w:val="11"/>
  </w:num>
  <w:num w:numId="14">
    <w:abstractNumId w:val="2"/>
  </w:num>
  <w:num w:numId="15">
    <w:abstractNumId w:val="32"/>
  </w:num>
  <w:num w:numId="16">
    <w:abstractNumId w:val="13"/>
  </w:num>
  <w:num w:numId="17">
    <w:abstractNumId w:val="31"/>
  </w:num>
  <w:num w:numId="18">
    <w:abstractNumId w:val="10"/>
  </w:num>
  <w:num w:numId="19">
    <w:abstractNumId w:val="28"/>
  </w:num>
  <w:num w:numId="20">
    <w:abstractNumId w:val="25"/>
  </w:num>
  <w:num w:numId="21">
    <w:abstractNumId w:val="12"/>
  </w:num>
  <w:num w:numId="22">
    <w:abstractNumId w:val="21"/>
  </w:num>
  <w:num w:numId="23">
    <w:abstractNumId w:val="9"/>
  </w:num>
  <w:num w:numId="24">
    <w:abstractNumId w:val="30"/>
  </w:num>
  <w:num w:numId="25">
    <w:abstractNumId w:val="3"/>
  </w:num>
  <w:num w:numId="26">
    <w:abstractNumId w:val="48"/>
  </w:num>
  <w:num w:numId="27">
    <w:abstractNumId w:val="8"/>
  </w:num>
  <w:num w:numId="28">
    <w:abstractNumId w:val="45"/>
  </w:num>
  <w:num w:numId="29">
    <w:abstractNumId w:val="14"/>
  </w:num>
  <w:num w:numId="30">
    <w:abstractNumId w:val="50"/>
  </w:num>
  <w:num w:numId="31">
    <w:abstractNumId w:val="36"/>
  </w:num>
  <w:num w:numId="32">
    <w:abstractNumId w:val="41"/>
  </w:num>
  <w:num w:numId="33">
    <w:abstractNumId w:val="42"/>
  </w:num>
  <w:num w:numId="34">
    <w:abstractNumId w:val="44"/>
  </w:num>
  <w:num w:numId="35">
    <w:abstractNumId w:val="16"/>
  </w:num>
  <w:num w:numId="36">
    <w:abstractNumId w:val="23"/>
  </w:num>
  <w:num w:numId="37">
    <w:abstractNumId w:val="49"/>
  </w:num>
  <w:num w:numId="38">
    <w:abstractNumId w:val="20"/>
  </w:num>
  <w:num w:numId="39">
    <w:abstractNumId w:val="47"/>
  </w:num>
  <w:num w:numId="40">
    <w:abstractNumId w:val="27"/>
  </w:num>
  <w:num w:numId="41">
    <w:abstractNumId w:val="38"/>
  </w:num>
  <w:num w:numId="42">
    <w:abstractNumId w:val="7"/>
  </w:num>
  <w:num w:numId="43">
    <w:abstractNumId w:val="26"/>
  </w:num>
  <w:num w:numId="44">
    <w:abstractNumId w:val="6"/>
  </w:num>
  <w:num w:numId="45">
    <w:abstractNumId w:val="40"/>
  </w:num>
  <w:num w:numId="46">
    <w:abstractNumId w:val="18"/>
  </w:num>
  <w:num w:numId="47">
    <w:abstractNumId w:val="39"/>
  </w:num>
  <w:num w:numId="48">
    <w:abstractNumId w:val="0"/>
    <w:lvlOverride w:ilvl="0">
      <w:lvl w:ilvl="0">
        <w:start w:val="1"/>
        <w:numFmt w:val="bullet"/>
        <w:pStyle w:val="a"/>
        <w:lvlText w:val=""/>
        <w:legacy w:legacy="1" w:legacySpace="0" w:legacyIndent="360"/>
        <w:lvlJc w:val="left"/>
        <w:pPr>
          <w:ind w:left="1440" w:hanging="360"/>
        </w:pPr>
        <w:rPr>
          <w:rFonts w:ascii="Wingdings" w:hAnsi="Wingdings" w:hint="default"/>
          <w:sz w:val="16"/>
        </w:rPr>
      </w:lvl>
    </w:lvlOverride>
  </w:num>
  <w:num w:numId="49">
    <w:abstractNumId w:val="17"/>
  </w:num>
  <w:num w:numId="50">
    <w:abstractNumId w:val="22"/>
  </w:num>
  <w:num w:numId="51">
    <w:abstractNumId w:val="29"/>
  </w:num>
  <w:num w:numId="52">
    <w:abstractNumId w:val="34"/>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stylePaneFormatFilter w:val="3021"/>
  <w:defaultTabStop w:val="709"/>
  <w:characterSpacingControl w:val="doNotCompress"/>
  <w:footnotePr>
    <w:footnote w:id="-1"/>
    <w:footnote w:id="0"/>
  </w:footnotePr>
  <w:endnotePr>
    <w:endnote w:id="-1"/>
    <w:endnote w:id="0"/>
  </w:endnotePr>
  <w:compat/>
  <w:rsids>
    <w:rsidRoot w:val="00CC2666"/>
    <w:rsid w:val="00000FF8"/>
    <w:rsid w:val="0000262D"/>
    <w:rsid w:val="00012934"/>
    <w:rsid w:val="000129E5"/>
    <w:rsid w:val="000148B2"/>
    <w:rsid w:val="000205B3"/>
    <w:rsid w:val="00020DEF"/>
    <w:rsid w:val="00030C51"/>
    <w:rsid w:val="00032161"/>
    <w:rsid w:val="00043DB8"/>
    <w:rsid w:val="0006258D"/>
    <w:rsid w:val="00062F09"/>
    <w:rsid w:val="000631B2"/>
    <w:rsid w:val="00073A32"/>
    <w:rsid w:val="00080D8A"/>
    <w:rsid w:val="00081548"/>
    <w:rsid w:val="00094B7E"/>
    <w:rsid w:val="00097BEF"/>
    <w:rsid w:val="000A582D"/>
    <w:rsid w:val="000B3859"/>
    <w:rsid w:val="000B6D0F"/>
    <w:rsid w:val="000C3988"/>
    <w:rsid w:val="000C7B66"/>
    <w:rsid w:val="000D0B66"/>
    <w:rsid w:val="000E6E1E"/>
    <w:rsid w:val="00115B07"/>
    <w:rsid w:val="00143A59"/>
    <w:rsid w:val="001548A4"/>
    <w:rsid w:val="00162F02"/>
    <w:rsid w:val="0016531D"/>
    <w:rsid w:val="001679DD"/>
    <w:rsid w:val="0017197E"/>
    <w:rsid w:val="00171FA4"/>
    <w:rsid w:val="0017726D"/>
    <w:rsid w:val="001816A3"/>
    <w:rsid w:val="00181E84"/>
    <w:rsid w:val="001919FD"/>
    <w:rsid w:val="001A45B4"/>
    <w:rsid w:val="001A5205"/>
    <w:rsid w:val="001A7156"/>
    <w:rsid w:val="001B1C38"/>
    <w:rsid w:val="001B3283"/>
    <w:rsid w:val="001C770E"/>
    <w:rsid w:val="001D0680"/>
    <w:rsid w:val="001D1FAF"/>
    <w:rsid w:val="001F6DDC"/>
    <w:rsid w:val="00202ABF"/>
    <w:rsid w:val="0020359D"/>
    <w:rsid w:val="00205313"/>
    <w:rsid w:val="002063AA"/>
    <w:rsid w:val="0021557A"/>
    <w:rsid w:val="00217D0F"/>
    <w:rsid w:val="002232AC"/>
    <w:rsid w:val="002264F6"/>
    <w:rsid w:val="00227C01"/>
    <w:rsid w:val="00230DBA"/>
    <w:rsid w:val="00240C2B"/>
    <w:rsid w:val="00245FC2"/>
    <w:rsid w:val="0024636A"/>
    <w:rsid w:val="00260332"/>
    <w:rsid w:val="00274FD1"/>
    <w:rsid w:val="002805FF"/>
    <w:rsid w:val="00286465"/>
    <w:rsid w:val="00290851"/>
    <w:rsid w:val="00294541"/>
    <w:rsid w:val="002955BC"/>
    <w:rsid w:val="002A0BEC"/>
    <w:rsid w:val="002A115B"/>
    <w:rsid w:val="002A3C05"/>
    <w:rsid w:val="002B3B1C"/>
    <w:rsid w:val="002C2A21"/>
    <w:rsid w:val="002C36FF"/>
    <w:rsid w:val="002D26D2"/>
    <w:rsid w:val="002D4D7B"/>
    <w:rsid w:val="002D5CE2"/>
    <w:rsid w:val="002E616C"/>
    <w:rsid w:val="002E638F"/>
    <w:rsid w:val="002E7DAF"/>
    <w:rsid w:val="0030006A"/>
    <w:rsid w:val="0030384A"/>
    <w:rsid w:val="00304D6A"/>
    <w:rsid w:val="00305A4C"/>
    <w:rsid w:val="0031103B"/>
    <w:rsid w:val="00317CB5"/>
    <w:rsid w:val="00343278"/>
    <w:rsid w:val="00356971"/>
    <w:rsid w:val="0038352E"/>
    <w:rsid w:val="00385B21"/>
    <w:rsid w:val="00391643"/>
    <w:rsid w:val="00391B45"/>
    <w:rsid w:val="003A19A9"/>
    <w:rsid w:val="003A2399"/>
    <w:rsid w:val="003A26FC"/>
    <w:rsid w:val="003A3008"/>
    <w:rsid w:val="003A4B91"/>
    <w:rsid w:val="003A546F"/>
    <w:rsid w:val="003B4321"/>
    <w:rsid w:val="003C2A6B"/>
    <w:rsid w:val="003D7FD4"/>
    <w:rsid w:val="003E24D2"/>
    <w:rsid w:val="003E2858"/>
    <w:rsid w:val="003E4F5B"/>
    <w:rsid w:val="003E7151"/>
    <w:rsid w:val="003F2119"/>
    <w:rsid w:val="003F7DC2"/>
    <w:rsid w:val="00411E04"/>
    <w:rsid w:val="00412EB0"/>
    <w:rsid w:val="00421797"/>
    <w:rsid w:val="004244AA"/>
    <w:rsid w:val="004265A7"/>
    <w:rsid w:val="00433665"/>
    <w:rsid w:val="004336BC"/>
    <w:rsid w:val="00436F93"/>
    <w:rsid w:val="00437E54"/>
    <w:rsid w:val="00440CCA"/>
    <w:rsid w:val="0045276D"/>
    <w:rsid w:val="00454529"/>
    <w:rsid w:val="00456F65"/>
    <w:rsid w:val="0046559D"/>
    <w:rsid w:val="00476B60"/>
    <w:rsid w:val="00476D2C"/>
    <w:rsid w:val="00486D5D"/>
    <w:rsid w:val="0049105B"/>
    <w:rsid w:val="00491D64"/>
    <w:rsid w:val="00495CF0"/>
    <w:rsid w:val="004A465A"/>
    <w:rsid w:val="004B0007"/>
    <w:rsid w:val="004C2150"/>
    <w:rsid w:val="004C4638"/>
    <w:rsid w:val="004D0265"/>
    <w:rsid w:val="004D2669"/>
    <w:rsid w:val="004E1B22"/>
    <w:rsid w:val="004E665B"/>
    <w:rsid w:val="004F1127"/>
    <w:rsid w:val="004F23B3"/>
    <w:rsid w:val="004F7D48"/>
    <w:rsid w:val="005064BC"/>
    <w:rsid w:val="0050768F"/>
    <w:rsid w:val="005122C5"/>
    <w:rsid w:val="00521F9A"/>
    <w:rsid w:val="00525637"/>
    <w:rsid w:val="00526E86"/>
    <w:rsid w:val="00541D6D"/>
    <w:rsid w:val="00543009"/>
    <w:rsid w:val="00547427"/>
    <w:rsid w:val="00562070"/>
    <w:rsid w:val="00562735"/>
    <w:rsid w:val="00572B80"/>
    <w:rsid w:val="00580336"/>
    <w:rsid w:val="00586E3E"/>
    <w:rsid w:val="00593BD2"/>
    <w:rsid w:val="00594F4B"/>
    <w:rsid w:val="005A25B7"/>
    <w:rsid w:val="005B2636"/>
    <w:rsid w:val="005B306E"/>
    <w:rsid w:val="005C0A2B"/>
    <w:rsid w:val="005C3FBE"/>
    <w:rsid w:val="005C4249"/>
    <w:rsid w:val="005D261B"/>
    <w:rsid w:val="005D70C9"/>
    <w:rsid w:val="005E1922"/>
    <w:rsid w:val="005E3622"/>
    <w:rsid w:val="005E5C77"/>
    <w:rsid w:val="005F4513"/>
    <w:rsid w:val="005F6000"/>
    <w:rsid w:val="00612DF0"/>
    <w:rsid w:val="00612E56"/>
    <w:rsid w:val="006143E2"/>
    <w:rsid w:val="006146E3"/>
    <w:rsid w:val="00617AD9"/>
    <w:rsid w:val="00621671"/>
    <w:rsid w:val="006262C8"/>
    <w:rsid w:val="006408BB"/>
    <w:rsid w:val="00644453"/>
    <w:rsid w:val="00655908"/>
    <w:rsid w:val="00657C0E"/>
    <w:rsid w:val="006739E2"/>
    <w:rsid w:val="00682F63"/>
    <w:rsid w:val="00693E7A"/>
    <w:rsid w:val="006A1635"/>
    <w:rsid w:val="006A3CD0"/>
    <w:rsid w:val="006B0FB3"/>
    <w:rsid w:val="006B2943"/>
    <w:rsid w:val="006B75C7"/>
    <w:rsid w:val="006C2292"/>
    <w:rsid w:val="006F0C48"/>
    <w:rsid w:val="006F439A"/>
    <w:rsid w:val="006F670E"/>
    <w:rsid w:val="00712840"/>
    <w:rsid w:val="0071438E"/>
    <w:rsid w:val="00714AFD"/>
    <w:rsid w:val="00726449"/>
    <w:rsid w:val="00726918"/>
    <w:rsid w:val="00745627"/>
    <w:rsid w:val="0075411B"/>
    <w:rsid w:val="00757B27"/>
    <w:rsid w:val="00757BDB"/>
    <w:rsid w:val="00763152"/>
    <w:rsid w:val="0076575B"/>
    <w:rsid w:val="00767219"/>
    <w:rsid w:val="0079216F"/>
    <w:rsid w:val="007A36EE"/>
    <w:rsid w:val="007B3F87"/>
    <w:rsid w:val="007C47E4"/>
    <w:rsid w:val="007C52DD"/>
    <w:rsid w:val="007C555D"/>
    <w:rsid w:val="007D489B"/>
    <w:rsid w:val="007D7254"/>
    <w:rsid w:val="007E18C0"/>
    <w:rsid w:val="007F0CB8"/>
    <w:rsid w:val="007F3103"/>
    <w:rsid w:val="00802009"/>
    <w:rsid w:val="00802288"/>
    <w:rsid w:val="00806B85"/>
    <w:rsid w:val="00814829"/>
    <w:rsid w:val="008165BD"/>
    <w:rsid w:val="008413CC"/>
    <w:rsid w:val="00854CA8"/>
    <w:rsid w:val="008561BE"/>
    <w:rsid w:val="00860514"/>
    <w:rsid w:val="00871CB3"/>
    <w:rsid w:val="0089102D"/>
    <w:rsid w:val="0089769A"/>
    <w:rsid w:val="008A343A"/>
    <w:rsid w:val="008A56E2"/>
    <w:rsid w:val="008A605E"/>
    <w:rsid w:val="008A7C64"/>
    <w:rsid w:val="008B1C0D"/>
    <w:rsid w:val="008B4E3C"/>
    <w:rsid w:val="008B612F"/>
    <w:rsid w:val="008B6211"/>
    <w:rsid w:val="008C36BF"/>
    <w:rsid w:val="008C39C1"/>
    <w:rsid w:val="008C6024"/>
    <w:rsid w:val="008E2785"/>
    <w:rsid w:val="008E470C"/>
    <w:rsid w:val="008E4ADB"/>
    <w:rsid w:val="008E6BD8"/>
    <w:rsid w:val="008E6CE8"/>
    <w:rsid w:val="008F2727"/>
    <w:rsid w:val="008F5689"/>
    <w:rsid w:val="00906428"/>
    <w:rsid w:val="0091230D"/>
    <w:rsid w:val="00913BEC"/>
    <w:rsid w:val="00916F82"/>
    <w:rsid w:val="00922734"/>
    <w:rsid w:val="00937388"/>
    <w:rsid w:val="009405A1"/>
    <w:rsid w:val="00954119"/>
    <w:rsid w:val="0098053D"/>
    <w:rsid w:val="009868EC"/>
    <w:rsid w:val="00987016"/>
    <w:rsid w:val="00990628"/>
    <w:rsid w:val="009A6E52"/>
    <w:rsid w:val="009A7F74"/>
    <w:rsid w:val="009B209D"/>
    <w:rsid w:val="009B2FF8"/>
    <w:rsid w:val="009B6220"/>
    <w:rsid w:val="009C5DB4"/>
    <w:rsid w:val="009D4FDB"/>
    <w:rsid w:val="009E2745"/>
    <w:rsid w:val="009E48C1"/>
    <w:rsid w:val="009E4DB5"/>
    <w:rsid w:val="009F2B13"/>
    <w:rsid w:val="009F46F9"/>
    <w:rsid w:val="009F4792"/>
    <w:rsid w:val="009F5ACA"/>
    <w:rsid w:val="009F6C92"/>
    <w:rsid w:val="009F7660"/>
    <w:rsid w:val="00A02491"/>
    <w:rsid w:val="00A04020"/>
    <w:rsid w:val="00A10839"/>
    <w:rsid w:val="00A134C4"/>
    <w:rsid w:val="00A2667C"/>
    <w:rsid w:val="00A279A1"/>
    <w:rsid w:val="00A33569"/>
    <w:rsid w:val="00A33D60"/>
    <w:rsid w:val="00A3455A"/>
    <w:rsid w:val="00A40A10"/>
    <w:rsid w:val="00A6161F"/>
    <w:rsid w:val="00A62706"/>
    <w:rsid w:val="00A94EA7"/>
    <w:rsid w:val="00A9717C"/>
    <w:rsid w:val="00AA009F"/>
    <w:rsid w:val="00AA2689"/>
    <w:rsid w:val="00AA5953"/>
    <w:rsid w:val="00AA5C4B"/>
    <w:rsid w:val="00AB1469"/>
    <w:rsid w:val="00AB4FE7"/>
    <w:rsid w:val="00AB56C8"/>
    <w:rsid w:val="00AB5903"/>
    <w:rsid w:val="00AB5B0B"/>
    <w:rsid w:val="00AB5C83"/>
    <w:rsid w:val="00AB61BB"/>
    <w:rsid w:val="00AC7887"/>
    <w:rsid w:val="00AD3C39"/>
    <w:rsid w:val="00AD770C"/>
    <w:rsid w:val="00AE21AC"/>
    <w:rsid w:val="00AE56FD"/>
    <w:rsid w:val="00AE6CB2"/>
    <w:rsid w:val="00AE6D8F"/>
    <w:rsid w:val="00AF10C5"/>
    <w:rsid w:val="00B018D3"/>
    <w:rsid w:val="00B04E1B"/>
    <w:rsid w:val="00B05677"/>
    <w:rsid w:val="00B05CA1"/>
    <w:rsid w:val="00B31782"/>
    <w:rsid w:val="00B33179"/>
    <w:rsid w:val="00B41A88"/>
    <w:rsid w:val="00B447FE"/>
    <w:rsid w:val="00B44C68"/>
    <w:rsid w:val="00B46885"/>
    <w:rsid w:val="00B5179B"/>
    <w:rsid w:val="00B517EC"/>
    <w:rsid w:val="00B62B22"/>
    <w:rsid w:val="00B65586"/>
    <w:rsid w:val="00B7668E"/>
    <w:rsid w:val="00B82FB3"/>
    <w:rsid w:val="00B83A54"/>
    <w:rsid w:val="00B84893"/>
    <w:rsid w:val="00B855BF"/>
    <w:rsid w:val="00B903B3"/>
    <w:rsid w:val="00B9229E"/>
    <w:rsid w:val="00B9541F"/>
    <w:rsid w:val="00B96008"/>
    <w:rsid w:val="00BA405F"/>
    <w:rsid w:val="00BA4141"/>
    <w:rsid w:val="00BA7224"/>
    <w:rsid w:val="00BB55B2"/>
    <w:rsid w:val="00BC5F08"/>
    <w:rsid w:val="00BE203D"/>
    <w:rsid w:val="00BE5CC0"/>
    <w:rsid w:val="00BE6F9D"/>
    <w:rsid w:val="00C005CE"/>
    <w:rsid w:val="00C16514"/>
    <w:rsid w:val="00C20920"/>
    <w:rsid w:val="00C20B15"/>
    <w:rsid w:val="00C22AFE"/>
    <w:rsid w:val="00C3782B"/>
    <w:rsid w:val="00C4297C"/>
    <w:rsid w:val="00C51D61"/>
    <w:rsid w:val="00C623C4"/>
    <w:rsid w:val="00C62ACD"/>
    <w:rsid w:val="00C64FEC"/>
    <w:rsid w:val="00C73757"/>
    <w:rsid w:val="00C73B67"/>
    <w:rsid w:val="00C758B8"/>
    <w:rsid w:val="00C83E2F"/>
    <w:rsid w:val="00C84A79"/>
    <w:rsid w:val="00C85CD2"/>
    <w:rsid w:val="00C9749A"/>
    <w:rsid w:val="00CA29F7"/>
    <w:rsid w:val="00CC2666"/>
    <w:rsid w:val="00CC6056"/>
    <w:rsid w:val="00CD0CA4"/>
    <w:rsid w:val="00CD2615"/>
    <w:rsid w:val="00CD3DDE"/>
    <w:rsid w:val="00CE0286"/>
    <w:rsid w:val="00CE7EEC"/>
    <w:rsid w:val="00CF5820"/>
    <w:rsid w:val="00CF614F"/>
    <w:rsid w:val="00D068C5"/>
    <w:rsid w:val="00D11A4D"/>
    <w:rsid w:val="00D12912"/>
    <w:rsid w:val="00D17E18"/>
    <w:rsid w:val="00D44371"/>
    <w:rsid w:val="00D51445"/>
    <w:rsid w:val="00D65697"/>
    <w:rsid w:val="00D70546"/>
    <w:rsid w:val="00D735DF"/>
    <w:rsid w:val="00D740DC"/>
    <w:rsid w:val="00D7626D"/>
    <w:rsid w:val="00D81DF1"/>
    <w:rsid w:val="00D85998"/>
    <w:rsid w:val="00D864E3"/>
    <w:rsid w:val="00D864F0"/>
    <w:rsid w:val="00D870B1"/>
    <w:rsid w:val="00D9311E"/>
    <w:rsid w:val="00D95910"/>
    <w:rsid w:val="00D97E23"/>
    <w:rsid w:val="00DA1D03"/>
    <w:rsid w:val="00DA6685"/>
    <w:rsid w:val="00DB0473"/>
    <w:rsid w:val="00DB1D56"/>
    <w:rsid w:val="00DB64B7"/>
    <w:rsid w:val="00DC4798"/>
    <w:rsid w:val="00DD0E3B"/>
    <w:rsid w:val="00DD602B"/>
    <w:rsid w:val="00DD6D29"/>
    <w:rsid w:val="00DD7604"/>
    <w:rsid w:val="00DE144B"/>
    <w:rsid w:val="00DF1369"/>
    <w:rsid w:val="00DF69EA"/>
    <w:rsid w:val="00E00E8F"/>
    <w:rsid w:val="00E06B35"/>
    <w:rsid w:val="00E107EB"/>
    <w:rsid w:val="00E26382"/>
    <w:rsid w:val="00E31956"/>
    <w:rsid w:val="00E43FC1"/>
    <w:rsid w:val="00E55D8D"/>
    <w:rsid w:val="00E64DAD"/>
    <w:rsid w:val="00E64F7A"/>
    <w:rsid w:val="00E6514F"/>
    <w:rsid w:val="00E67535"/>
    <w:rsid w:val="00E72B33"/>
    <w:rsid w:val="00E94D63"/>
    <w:rsid w:val="00EA3F6B"/>
    <w:rsid w:val="00EA55ED"/>
    <w:rsid w:val="00EB22C3"/>
    <w:rsid w:val="00EC1962"/>
    <w:rsid w:val="00ED0288"/>
    <w:rsid w:val="00ED04C5"/>
    <w:rsid w:val="00ED06F4"/>
    <w:rsid w:val="00ED12C9"/>
    <w:rsid w:val="00ED2555"/>
    <w:rsid w:val="00EE1604"/>
    <w:rsid w:val="00EE1AB8"/>
    <w:rsid w:val="00F04C38"/>
    <w:rsid w:val="00F10DFD"/>
    <w:rsid w:val="00F13DB7"/>
    <w:rsid w:val="00F22908"/>
    <w:rsid w:val="00F24DEB"/>
    <w:rsid w:val="00F256FA"/>
    <w:rsid w:val="00F31447"/>
    <w:rsid w:val="00F402A1"/>
    <w:rsid w:val="00F415B4"/>
    <w:rsid w:val="00F43FB4"/>
    <w:rsid w:val="00F4418F"/>
    <w:rsid w:val="00F46252"/>
    <w:rsid w:val="00F5737E"/>
    <w:rsid w:val="00F61685"/>
    <w:rsid w:val="00F66CE6"/>
    <w:rsid w:val="00F81EA1"/>
    <w:rsid w:val="00F904F3"/>
    <w:rsid w:val="00F907A5"/>
    <w:rsid w:val="00FA274A"/>
    <w:rsid w:val="00FB10DB"/>
    <w:rsid w:val="00FC2C12"/>
    <w:rsid w:val="00FF3AEC"/>
    <w:rsid w:val="00FF525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List Bullet" w:uiPriority="99"/>
    <w:lsdException w:name="List Number" w:uiPriority="99"/>
    <w:lsdException w:name="List Bullet 2" w:uiPriority="99"/>
    <w:lsdException w:name="Title" w:uiPriority="10" w:qFormat="1"/>
    <w:lsdException w:name="Body Text"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ED2555"/>
    <w:pPr>
      <w:spacing w:after="120"/>
    </w:pPr>
    <w:rPr>
      <w:sz w:val="24"/>
      <w:szCs w:val="24"/>
    </w:rPr>
  </w:style>
  <w:style w:type="paragraph" w:styleId="1">
    <w:name w:val="heading 1"/>
    <w:basedOn w:val="a1"/>
    <w:next w:val="a2"/>
    <w:link w:val="10"/>
    <w:uiPriority w:val="9"/>
    <w:qFormat/>
    <w:rsid w:val="00ED2555"/>
    <w:pPr>
      <w:keepNext/>
      <w:numPr>
        <w:numId w:val="46"/>
      </w:numPr>
      <w:pBdr>
        <w:top w:val="single" w:sz="8" w:space="16" w:color="auto"/>
      </w:pBdr>
      <w:spacing w:before="240" w:after="240"/>
      <w:outlineLvl w:val="0"/>
    </w:pPr>
    <w:rPr>
      <w:rFonts w:ascii="Arial" w:eastAsiaTheme="majorEastAsia" w:hAnsi="Arial" w:cstheme="majorBidi"/>
      <w:b/>
      <w:bCs/>
      <w:color w:val="244061" w:themeColor="accent1" w:themeShade="80"/>
      <w:kern w:val="32"/>
      <w:sz w:val="40"/>
      <w:szCs w:val="32"/>
    </w:rPr>
  </w:style>
  <w:style w:type="paragraph" w:styleId="2">
    <w:name w:val="heading 2"/>
    <w:basedOn w:val="a1"/>
    <w:next w:val="a2"/>
    <w:link w:val="20"/>
    <w:uiPriority w:val="9"/>
    <w:qFormat/>
    <w:rsid w:val="00ED2555"/>
    <w:pPr>
      <w:keepNext/>
      <w:keepLines/>
      <w:numPr>
        <w:ilvl w:val="1"/>
        <w:numId w:val="46"/>
      </w:numPr>
      <w:spacing w:before="240" w:after="240"/>
      <w:outlineLvl w:val="1"/>
    </w:pPr>
    <w:rPr>
      <w:rFonts w:ascii="Arial" w:eastAsiaTheme="majorEastAsia" w:hAnsi="Arial" w:cstheme="majorBidi"/>
      <w:b/>
      <w:bCs/>
      <w:iCs/>
      <w:color w:val="244061" w:themeColor="accent1" w:themeShade="80"/>
      <w:sz w:val="32"/>
      <w:szCs w:val="32"/>
    </w:rPr>
  </w:style>
  <w:style w:type="paragraph" w:styleId="3">
    <w:name w:val="heading 3"/>
    <w:basedOn w:val="a1"/>
    <w:next w:val="a2"/>
    <w:link w:val="30"/>
    <w:uiPriority w:val="9"/>
    <w:qFormat/>
    <w:rsid w:val="00860514"/>
    <w:pPr>
      <w:keepNext/>
      <w:keepLines/>
      <w:numPr>
        <w:ilvl w:val="2"/>
        <w:numId w:val="46"/>
      </w:numPr>
      <w:spacing w:before="240" w:after="240"/>
      <w:ind w:left="851" w:hanging="851"/>
      <w:outlineLvl w:val="2"/>
    </w:pPr>
    <w:rPr>
      <w:rFonts w:ascii="Arial" w:eastAsiaTheme="majorEastAsia" w:hAnsi="Arial" w:cs="Arial"/>
      <w:b/>
      <w:bCs/>
      <w:color w:val="244061" w:themeColor="accent1" w:themeShade="80"/>
      <w:sz w:val="28"/>
      <w:szCs w:val="28"/>
    </w:rPr>
  </w:style>
  <w:style w:type="paragraph" w:styleId="4">
    <w:name w:val="heading 4"/>
    <w:basedOn w:val="3"/>
    <w:next w:val="a2"/>
    <w:link w:val="40"/>
    <w:uiPriority w:val="9"/>
    <w:qFormat/>
    <w:rsid w:val="00860514"/>
    <w:pPr>
      <w:numPr>
        <w:ilvl w:val="3"/>
      </w:numPr>
      <w:ind w:left="1021" w:hanging="1021"/>
      <w:outlineLvl w:val="3"/>
    </w:pPr>
    <w:rPr>
      <w:bCs w:val="0"/>
      <w:sz w:val="24"/>
      <w:szCs w:val="24"/>
    </w:rPr>
  </w:style>
  <w:style w:type="paragraph" w:styleId="5">
    <w:name w:val="heading 5"/>
    <w:basedOn w:val="4"/>
    <w:next w:val="a2"/>
    <w:link w:val="50"/>
    <w:qFormat/>
    <w:rsid w:val="00ED2555"/>
    <w:pPr>
      <w:numPr>
        <w:ilvl w:val="4"/>
      </w:numPr>
      <w:outlineLvl w:val="4"/>
    </w:pPr>
    <w:rPr>
      <w:bCs/>
      <w:iCs/>
      <w:sz w:val="22"/>
      <w:szCs w:val="22"/>
    </w:rPr>
  </w:style>
  <w:style w:type="paragraph" w:styleId="6">
    <w:name w:val="heading 6"/>
    <w:basedOn w:val="a1"/>
    <w:next w:val="a2"/>
    <w:link w:val="60"/>
    <w:unhideWhenUsed/>
    <w:qFormat/>
    <w:rsid w:val="00ED2555"/>
    <w:pPr>
      <w:keepNext/>
      <w:keepLines/>
      <w:numPr>
        <w:ilvl w:val="5"/>
        <w:numId w:val="46"/>
      </w:numPr>
      <w:spacing w:before="120"/>
      <w:outlineLvl w:val="5"/>
    </w:pPr>
    <w:rPr>
      <w:rFonts w:ascii="Arial" w:eastAsiaTheme="majorEastAsia" w:hAnsi="Arial" w:cs="Arial"/>
      <w:b/>
      <w:iCs/>
      <w:color w:val="243F60" w:themeColor="accent1" w:themeShade="7F"/>
      <w:sz w:val="20"/>
    </w:rPr>
  </w:style>
  <w:style w:type="paragraph" w:styleId="7">
    <w:name w:val="heading 7"/>
    <w:basedOn w:val="a1"/>
    <w:next w:val="a1"/>
    <w:link w:val="70"/>
    <w:semiHidden/>
    <w:unhideWhenUsed/>
    <w:qFormat/>
    <w:rsid w:val="00ED2555"/>
    <w:pPr>
      <w:keepNext/>
      <w:keepLines/>
      <w:numPr>
        <w:ilvl w:val="6"/>
        <w:numId w:val="46"/>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rsid w:val="00ED2555"/>
    <w:pPr>
      <w:keepNext/>
      <w:keepLines/>
      <w:numPr>
        <w:ilvl w:val="7"/>
        <w:numId w:val="46"/>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semiHidden/>
    <w:unhideWhenUsed/>
    <w:qFormat/>
    <w:rsid w:val="00ED2555"/>
    <w:pPr>
      <w:keepNext/>
      <w:keepLines/>
      <w:numPr>
        <w:ilvl w:val="8"/>
        <w:numId w:val="4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Body Text"/>
    <w:basedOn w:val="a1"/>
    <w:link w:val="a6"/>
    <w:qFormat/>
    <w:rsid w:val="00ED2555"/>
  </w:style>
  <w:style w:type="table" w:styleId="a7">
    <w:name w:val="Table Grid"/>
    <w:basedOn w:val="a4"/>
    <w:uiPriority w:val="59"/>
    <w:rsid w:val="00B954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Title"/>
    <w:basedOn w:val="a1"/>
    <w:next w:val="a2"/>
    <w:link w:val="a9"/>
    <w:uiPriority w:val="10"/>
    <w:qFormat/>
    <w:rsid w:val="00ED2555"/>
    <w:pPr>
      <w:spacing w:before="480" w:after="300"/>
      <w:outlineLvl w:val="0"/>
    </w:pPr>
    <w:rPr>
      <w:rFonts w:ascii="Arial" w:eastAsiaTheme="majorEastAsia" w:hAnsi="Arial" w:cs="Arial"/>
      <w:b/>
      <w:bCs/>
      <w:color w:val="244061" w:themeColor="accent1" w:themeShade="80"/>
      <w:kern w:val="28"/>
      <w:sz w:val="32"/>
      <w:szCs w:val="32"/>
    </w:rPr>
  </w:style>
  <w:style w:type="paragraph" w:customStyle="1" w:styleId="TableTitle">
    <w:name w:val="TableTitle"/>
    <w:basedOn w:val="a1"/>
    <w:rsid w:val="00A2667C"/>
    <w:pPr>
      <w:keepNext/>
      <w:keepLines/>
      <w:shd w:val="pct20" w:color="auto" w:fill="auto"/>
      <w:spacing w:after="0"/>
      <w:ind w:left="-113" w:right="-113"/>
      <w:jc w:val="center"/>
    </w:pPr>
    <w:rPr>
      <w:rFonts w:ascii="Arial" w:hAnsi="Arial"/>
      <w:b/>
      <w:spacing w:val="-5"/>
      <w:sz w:val="20"/>
      <w:szCs w:val="20"/>
      <w:lang w:eastAsia="en-US"/>
    </w:rPr>
  </w:style>
  <w:style w:type="character" w:customStyle="1" w:styleId="10">
    <w:name w:val="Заголовок 1 Знак"/>
    <w:link w:val="1"/>
    <w:uiPriority w:val="9"/>
    <w:rsid w:val="00ED2555"/>
    <w:rPr>
      <w:rFonts w:ascii="Arial" w:eastAsiaTheme="majorEastAsia" w:hAnsi="Arial" w:cstheme="majorBidi"/>
      <w:b/>
      <w:bCs/>
      <w:color w:val="244061" w:themeColor="accent1" w:themeShade="80"/>
      <w:kern w:val="32"/>
      <w:sz w:val="40"/>
      <w:szCs w:val="32"/>
    </w:rPr>
  </w:style>
  <w:style w:type="paragraph" w:styleId="aa">
    <w:name w:val="Subtitle"/>
    <w:basedOn w:val="a1"/>
    <w:link w:val="ab"/>
    <w:qFormat/>
    <w:rsid w:val="00ED2555"/>
    <w:pPr>
      <w:spacing w:before="240" w:after="60"/>
      <w:jc w:val="center"/>
      <w:outlineLvl w:val="1"/>
    </w:pPr>
    <w:rPr>
      <w:rFonts w:ascii="Arial" w:eastAsiaTheme="majorEastAsia" w:hAnsi="Arial" w:cs="Arial"/>
    </w:rPr>
  </w:style>
  <w:style w:type="character" w:styleId="ac">
    <w:name w:val="Hyperlink"/>
    <w:uiPriority w:val="99"/>
    <w:rsid w:val="00AE6D8F"/>
    <w:rPr>
      <w:color w:val="0000FF"/>
      <w:u w:val="single"/>
    </w:rPr>
  </w:style>
  <w:style w:type="paragraph" w:customStyle="1" w:styleId="CoverTitle1">
    <w:name w:val="Cover Title 1"/>
    <w:basedOn w:val="a1"/>
    <w:rsid w:val="00763152"/>
    <w:pPr>
      <w:keepNext/>
      <w:keepLines/>
      <w:framePr w:h="13312" w:hRule="exact" w:hSpace="180" w:wrap="around" w:vAnchor="text" w:hAnchor="page" w:x="1882" w:y="907" w:anchorLock="1"/>
      <w:pBdr>
        <w:top w:val="single" w:sz="48" w:space="31" w:color="auto"/>
      </w:pBdr>
      <w:tabs>
        <w:tab w:val="left" w:pos="2835"/>
      </w:tabs>
      <w:suppressAutoHyphens/>
      <w:spacing w:after="500" w:line="640" w:lineRule="exact"/>
      <w:ind w:left="11"/>
    </w:pPr>
    <w:rPr>
      <w:rFonts w:ascii="Arial" w:hAnsi="Arial"/>
      <w:b/>
      <w:kern w:val="28"/>
      <w:sz w:val="64"/>
      <w:szCs w:val="20"/>
      <w:lang w:eastAsia="en-US"/>
    </w:rPr>
  </w:style>
  <w:style w:type="paragraph" w:customStyle="1" w:styleId="CoverSubtitle1">
    <w:name w:val="Cover Subtitle 1"/>
    <w:basedOn w:val="a1"/>
    <w:rsid w:val="00763152"/>
    <w:pPr>
      <w:keepNext/>
      <w:keepLines/>
      <w:framePr w:h="13312" w:hRule="exact" w:hSpace="180" w:wrap="around" w:vAnchor="text" w:hAnchor="page" w:x="1882" w:y="907"/>
      <w:pBdr>
        <w:top w:val="single" w:sz="8" w:space="16" w:color="auto"/>
      </w:pBdr>
      <w:tabs>
        <w:tab w:val="left" w:pos="2835"/>
      </w:tabs>
      <w:suppressAutoHyphens/>
      <w:spacing w:after="0" w:line="480" w:lineRule="atLeast"/>
      <w:ind w:left="11"/>
    </w:pPr>
    <w:rPr>
      <w:rFonts w:ascii="Arial" w:hAnsi="Arial"/>
      <w:b/>
      <w:kern w:val="28"/>
      <w:sz w:val="48"/>
      <w:szCs w:val="20"/>
      <w:lang w:eastAsia="en-US"/>
    </w:rPr>
  </w:style>
  <w:style w:type="paragraph" w:customStyle="1" w:styleId="CoverAuthor">
    <w:name w:val="Cover Author"/>
    <w:basedOn w:val="a1"/>
    <w:link w:val="CoverAuthorChar"/>
    <w:rsid w:val="00C20B15"/>
    <w:pPr>
      <w:spacing w:line="240" w:lineRule="atLeast"/>
    </w:pPr>
    <w:rPr>
      <w:rFonts w:ascii="Arial" w:hAnsi="Arial"/>
      <w:sz w:val="28"/>
      <w:szCs w:val="20"/>
      <w:lang w:eastAsia="en-US"/>
    </w:rPr>
  </w:style>
  <w:style w:type="paragraph" w:customStyle="1" w:styleId="Comments">
    <w:name w:val="Comments"/>
    <w:basedOn w:val="a2"/>
    <w:next w:val="a2"/>
    <w:link w:val="CommentsChar"/>
    <w:rsid w:val="00AE6D8F"/>
    <w:rPr>
      <w:bCs/>
      <w:i/>
      <w:color w:val="808080"/>
    </w:rPr>
  </w:style>
  <w:style w:type="character" w:customStyle="1" w:styleId="a6">
    <w:name w:val="Основной текст Знак"/>
    <w:link w:val="a2"/>
    <w:rsid w:val="00ED2555"/>
    <w:rPr>
      <w:sz w:val="24"/>
      <w:szCs w:val="24"/>
    </w:rPr>
  </w:style>
  <w:style w:type="character" w:customStyle="1" w:styleId="CommentsChar">
    <w:name w:val="Comments Char"/>
    <w:link w:val="Comments"/>
    <w:rsid w:val="00A33569"/>
    <w:rPr>
      <w:bCs/>
      <w:i/>
      <w:color w:val="808080"/>
      <w:sz w:val="24"/>
      <w:szCs w:val="24"/>
      <w:lang w:val="ru-RU" w:eastAsia="ru-RU" w:bidi="ar-SA"/>
    </w:rPr>
  </w:style>
  <w:style w:type="character" w:customStyle="1" w:styleId="CoverAuthorChar">
    <w:name w:val="Cover Author Char"/>
    <w:link w:val="CoverAuthor"/>
    <w:rsid w:val="00C20B15"/>
    <w:rPr>
      <w:rFonts w:ascii="Arial" w:hAnsi="Arial"/>
      <w:sz w:val="28"/>
      <w:lang w:val="ru-RU" w:eastAsia="en-US" w:bidi="ar-SA"/>
    </w:rPr>
  </w:style>
  <w:style w:type="paragraph" w:customStyle="1" w:styleId="TableNormal">
    <w:name w:val="TableNormal"/>
    <w:basedOn w:val="a1"/>
    <w:semiHidden/>
    <w:rsid w:val="00A3455A"/>
    <w:pPr>
      <w:keepLines/>
      <w:spacing w:before="120" w:after="240"/>
    </w:pPr>
    <w:rPr>
      <w:rFonts w:ascii="Arial" w:hAnsi="Arial"/>
      <w:spacing w:val="-5"/>
      <w:sz w:val="20"/>
      <w:szCs w:val="20"/>
      <w:lang w:eastAsia="en-US"/>
    </w:rPr>
  </w:style>
  <w:style w:type="paragraph" w:styleId="11">
    <w:name w:val="toc 1"/>
    <w:basedOn w:val="a1"/>
    <w:next w:val="a1"/>
    <w:autoRedefine/>
    <w:uiPriority w:val="39"/>
    <w:rsid w:val="00BA4141"/>
    <w:pPr>
      <w:spacing w:before="120"/>
    </w:pPr>
    <w:rPr>
      <w:rFonts w:ascii="Cambria" w:hAnsi="Cambria"/>
      <w:b/>
      <w:bCs/>
      <w:caps/>
    </w:rPr>
  </w:style>
  <w:style w:type="paragraph" w:styleId="21">
    <w:name w:val="toc 2"/>
    <w:basedOn w:val="a1"/>
    <w:next w:val="a1"/>
    <w:autoRedefine/>
    <w:uiPriority w:val="39"/>
    <w:rsid w:val="00BA4141"/>
    <w:pPr>
      <w:tabs>
        <w:tab w:val="left" w:pos="480"/>
        <w:tab w:val="right" w:leader="dot" w:pos="9344"/>
      </w:tabs>
    </w:pPr>
    <w:rPr>
      <w:rFonts w:ascii="Calibri" w:hAnsi="Calibri"/>
      <w:b/>
      <w:bCs/>
      <w:sz w:val="20"/>
      <w:szCs w:val="20"/>
    </w:rPr>
  </w:style>
  <w:style w:type="paragraph" w:styleId="ad">
    <w:name w:val="header"/>
    <w:basedOn w:val="a1"/>
    <w:link w:val="ae"/>
    <w:rsid w:val="00A9717C"/>
    <w:pPr>
      <w:tabs>
        <w:tab w:val="center" w:pos="4677"/>
        <w:tab w:val="right" w:pos="9355"/>
      </w:tabs>
    </w:pPr>
    <w:rPr>
      <w:sz w:val="16"/>
    </w:rPr>
  </w:style>
  <w:style w:type="paragraph" w:styleId="af">
    <w:name w:val="footer"/>
    <w:basedOn w:val="a1"/>
    <w:link w:val="af0"/>
    <w:uiPriority w:val="99"/>
    <w:rsid w:val="00C623C4"/>
    <w:pPr>
      <w:tabs>
        <w:tab w:val="center" w:pos="4677"/>
        <w:tab w:val="right" w:pos="9355"/>
      </w:tabs>
    </w:pPr>
  </w:style>
  <w:style w:type="paragraph" w:styleId="af1">
    <w:name w:val="Document Map"/>
    <w:basedOn w:val="a1"/>
    <w:semiHidden/>
    <w:rsid w:val="00763152"/>
    <w:pPr>
      <w:shd w:val="clear" w:color="auto" w:fill="000080"/>
    </w:pPr>
    <w:rPr>
      <w:rFonts w:ascii="Tahoma" w:hAnsi="Tahoma" w:cs="Tahoma"/>
      <w:sz w:val="20"/>
      <w:szCs w:val="20"/>
    </w:rPr>
  </w:style>
  <w:style w:type="paragraph" w:styleId="31">
    <w:name w:val="toc 3"/>
    <w:basedOn w:val="a1"/>
    <w:next w:val="a1"/>
    <w:autoRedefine/>
    <w:uiPriority w:val="39"/>
    <w:rsid w:val="005E5C77"/>
    <w:pPr>
      <w:tabs>
        <w:tab w:val="left" w:pos="851"/>
        <w:tab w:val="right" w:leader="dot" w:pos="9345"/>
      </w:tabs>
      <w:ind w:left="238"/>
    </w:pPr>
    <w:rPr>
      <w:rFonts w:ascii="Calibri" w:hAnsi="Calibri"/>
      <w:noProof/>
      <w:sz w:val="20"/>
      <w:szCs w:val="20"/>
    </w:rPr>
  </w:style>
  <w:style w:type="paragraph" w:customStyle="1" w:styleId="SectionHeading">
    <w:name w:val="Section Heading"/>
    <w:basedOn w:val="1"/>
    <w:autoRedefine/>
    <w:rsid w:val="00B447FE"/>
    <w:pPr>
      <w:keepLines/>
      <w:numPr>
        <w:numId w:val="0"/>
      </w:numPr>
      <w:pBdr>
        <w:top w:val="none" w:sz="0" w:space="0" w:color="auto"/>
      </w:pBdr>
      <w:suppressAutoHyphens/>
      <w:spacing w:line="240" w:lineRule="atLeast"/>
      <w:outlineLvl w:val="9"/>
    </w:pPr>
    <w:rPr>
      <w:bCs w:val="0"/>
      <w:kern w:val="20"/>
      <w:szCs w:val="40"/>
      <w:lang w:eastAsia="en-US"/>
    </w:rPr>
  </w:style>
  <w:style w:type="paragraph" w:customStyle="1" w:styleId="comments0">
    <w:name w:val="comments"/>
    <w:basedOn w:val="a1"/>
    <w:rsid w:val="003B4321"/>
    <w:pPr>
      <w:spacing w:before="100" w:beforeAutospacing="1" w:after="100" w:afterAutospacing="1"/>
    </w:pPr>
  </w:style>
  <w:style w:type="character" w:styleId="af2">
    <w:name w:val="Emphasis"/>
    <w:qFormat/>
    <w:rsid w:val="00ED2555"/>
    <w:rPr>
      <w:i/>
      <w:iCs/>
    </w:rPr>
  </w:style>
  <w:style w:type="paragraph" w:styleId="af3">
    <w:name w:val="Balloon Text"/>
    <w:basedOn w:val="a1"/>
    <w:semiHidden/>
    <w:rsid w:val="003B4321"/>
    <w:rPr>
      <w:rFonts w:ascii="Tahoma" w:hAnsi="Tahoma" w:cs="Tahoma"/>
      <w:sz w:val="16"/>
      <w:szCs w:val="16"/>
    </w:rPr>
  </w:style>
  <w:style w:type="character" w:styleId="af4">
    <w:name w:val="annotation reference"/>
    <w:semiHidden/>
    <w:rsid w:val="000148B2"/>
    <w:rPr>
      <w:color w:val="FF00FF"/>
      <w:sz w:val="16"/>
      <w:szCs w:val="16"/>
      <w:shd w:val="clear" w:color="auto" w:fill="FFFF99"/>
    </w:rPr>
  </w:style>
  <w:style w:type="character" w:customStyle="1" w:styleId="20">
    <w:name w:val="Заголовок 2 Знак"/>
    <w:link w:val="2"/>
    <w:uiPriority w:val="9"/>
    <w:rsid w:val="00ED2555"/>
    <w:rPr>
      <w:rFonts w:ascii="Arial" w:eastAsiaTheme="majorEastAsia" w:hAnsi="Arial" w:cstheme="majorBidi"/>
      <w:b/>
      <w:bCs/>
      <w:iCs/>
      <w:color w:val="244061" w:themeColor="accent1" w:themeShade="80"/>
      <w:sz w:val="32"/>
      <w:szCs w:val="32"/>
    </w:rPr>
  </w:style>
  <w:style w:type="paragraph" w:styleId="af5">
    <w:name w:val="annotation text"/>
    <w:basedOn w:val="a1"/>
    <w:link w:val="af6"/>
    <w:rsid w:val="0050768F"/>
    <w:rPr>
      <w:sz w:val="20"/>
      <w:szCs w:val="20"/>
    </w:rPr>
  </w:style>
  <w:style w:type="character" w:customStyle="1" w:styleId="af6">
    <w:name w:val="Текст примечания Знак"/>
    <w:basedOn w:val="a3"/>
    <w:link w:val="af5"/>
    <w:rsid w:val="0050768F"/>
  </w:style>
  <w:style w:type="paragraph" w:styleId="af7">
    <w:name w:val="annotation subject"/>
    <w:basedOn w:val="af5"/>
    <w:next w:val="af5"/>
    <w:link w:val="af8"/>
    <w:rsid w:val="0050768F"/>
    <w:rPr>
      <w:b/>
      <w:bCs/>
    </w:rPr>
  </w:style>
  <w:style w:type="character" w:customStyle="1" w:styleId="af8">
    <w:name w:val="Тема примечания Знак"/>
    <w:link w:val="af7"/>
    <w:rsid w:val="0050768F"/>
    <w:rPr>
      <w:b/>
      <w:bCs/>
    </w:rPr>
  </w:style>
  <w:style w:type="paragraph" w:customStyle="1" w:styleId="12">
    <w:name w:val="Описание 1"/>
    <w:basedOn w:val="Comments"/>
    <w:link w:val="13"/>
    <w:qFormat/>
    <w:rsid w:val="00ED2555"/>
  </w:style>
  <w:style w:type="character" w:customStyle="1" w:styleId="af0">
    <w:name w:val="Нижний колонтитул Знак"/>
    <w:basedOn w:val="a3"/>
    <w:link w:val="af"/>
    <w:uiPriority w:val="99"/>
    <w:rsid w:val="00B7668E"/>
    <w:rPr>
      <w:sz w:val="24"/>
      <w:szCs w:val="24"/>
    </w:rPr>
  </w:style>
  <w:style w:type="character" w:customStyle="1" w:styleId="13">
    <w:name w:val="Описание 1 Знак"/>
    <w:basedOn w:val="CommentsChar"/>
    <w:link w:val="12"/>
    <w:rsid w:val="00ED2555"/>
  </w:style>
  <w:style w:type="character" w:customStyle="1" w:styleId="a9">
    <w:name w:val="Название Знак"/>
    <w:basedOn w:val="a3"/>
    <w:link w:val="a8"/>
    <w:uiPriority w:val="10"/>
    <w:rsid w:val="00ED2555"/>
    <w:rPr>
      <w:rFonts w:ascii="Arial" w:eastAsiaTheme="majorEastAsia" w:hAnsi="Arial" w:cs="Arial"/>
      <w:b/>
      <w:bCs/>
      <w:color w:val="244061" w:themeColor="accent1" w:themeShade="80"/>
      <w:kern w:val="28"/>
      <w:sz w:val="32"/>
      <w:szCs w:val="32"/>
    </w:rPr>
  </w:style>
  <w:style w:type="paragraph" w:styleId="af9">
    <w:name w:val="List Paragraph"/>
    <w:basedOn w:val="a1"/>
    <w:uiPriority w:val="34"/>
    <w:qFormat/>
    <w:rsid w:val="00ED2555"/>
    <w:rPr>
      <w:rFonts w:eastAsia="Calibri"/>
      <w:szCs w:val="22"/>
      <w:lang w:eastAsia="en-US"/>
    </w:rPr>
  </w:style>
  <w:style w:type="character" w:customStyle="1" w:styleId="30">
    <w:name w:val="Заголовок 3 Знак"/>
    <w:basedOn w:val="a3"/>
    <w:link w:val="3"/>
    <w:uiPriority w:val="9"/>
    <w:rsid w:val="00860514"/>
    <w:rPr>
      <w:rFonts w:ascii="Arial" w:eastAsiaTheme="majorEastAsia" w:hAnsi="Arial" w:cs="Arial"/>
      <w:b/>
      <w:bCs/>
      <w:color w:val="244061" w:themeColor="accent1" w:themeShade="80"/>
      <w:sz w:val="28"/>
      <w:szCs w:val="28"/>
    </w:rPr>
  </w:style>
  <w:style w:type="character" w:customStyle="1" w:styleId="40">
    <w:name w:val="Заголовок 4 Знак"/>
    <w:basedOn w:val="a3"/>
    <w:link w:val="4"/>
    <w:uiPriority w:val="9"/>
    <w:rsid w:val="00860514"/>
    <w:rPr>
      <w:rFonts w:ascii="Arial" w:eastAsiaTheme="majorEastAsia" w:hAnsi="Arial" w:cs="Arial"/>
      <w:b/>
      <w:color w:val="244061" w:themeColor="accent1" w:themeShade="80"/>
      <w:sz w:val="24"/>
      <w:szCs w:val="24"/>
    </w:rPr>
  </w:style>
  <w:style w:type="paragraph" w:styleId="41">
    <w:name w:val="toc 4"/>
    <w:basedOn w:val="a1"/>
    <w:next w:val="a1"/>
    <w:autoRedefine/>
    <w:uiPriority w:val="39"/>
    <w:rsid w:val="005E5C77"/>
    <w:pPr>
      <w:tabs>
        <w:tab w:val="left" w:pos="1276"/>
        <w:tab w:val="right" w:leader="dot" w:pos="9344"/>
      </w:tabs>
      <w:ind w:left="482"/>
    </w:pPr>
    <w:rPr>
      <w:rFonts w:ascii="Calibri" w:hAnsi="Calibri"/>
      <w:noProof/>
      <w:sz w:val="20"/>
      <w:szCs w:val="20"/>
    </w:rPr>
  </w:style>
  <w:style w:type="paragraph" w:styleId="51">
    <w:name w:val="toc 5"/>
    <w:basedOn w:val="a1"/>
    <w:next w:val="a1"/>
    <w:autoRedefine/>
    <w:uiPriority w:val="39"/>
    <w:rsid w:val="009B2FF8"/>
    <w:pPr>
      <w:ind w:left="720"/>
    </w:pPr>
    <w:rPr>
      <w:rFonts w:ascii="Calibri" w:hAnsi="Calibri"/>
      <w:sz w:val="20"/>
      <w:szCs w:val="20"/>
    </w:rPr>
  </w:style>
  <w:style w:type="paragraph" w:styleId="61">
    <w:name w:val="toc 6"/>
    <w:basedOn w:val="a1"/>
    <w:next w:val="a1"/>
    <w:autoRedefine/>
    <w:uiPriority w:val="39"/>
    <w:rsid w:val="009B2FF8"/>
    <w:pPr>
      <w:ind w:left="960"/>
    </w:pPr>
    <w:rPr>
      <w:rFonts w:ascii="Calibri" w:hAnsi="Calibri"/>
      <w:sz w:val="20"/>
      <w:szCs w:val="20"/>
    </w:rPr>
  </w:style>
  <w:style w:type="paragraph" w:styleId="71">
    <w:name w:val="toc 7"/>
    <w:basedOn w:val="a1"/>
    <w:next w:val="a1"/>
    <w:autoRedefine/>
    <w:uiPriority w:val="39"/>
    <w:rsid w:val="009B2FF8"/>
    <w:pPr>
      <w:ind w:left="1200"/>
    </w:pPr>
    <w:rPr>
      <w:rFonts w:ascii="Calibri" w:hAnsi="Calibri"/>
      <w:sz w:val="20"/>
      <w:szCs w:val="20"/>
    </w:rPr>
  </w:style>
  <w:style w:type="paragraph" w:styleId="81">
    <w:name w:val="toc 8"/>
    <w:basedOn w:val="a1"/>
    <w:next w:val="a1"/>
    <w:autoRedefine/>
    <w:uiPriority w:val="39"/>
    <w:rsid w:val="009B2FF8"/>
    <w:pPr>
      <w:ind w:left="1440"/>
    </w:pPr>
    <w:rPr>
      <w:rFonts w:ascii="Calibri" w:hAnsi="Calibri"/>
      <w:sz w:val="20"/>
      <w:szCs w:val="20"/>
    </w:rPr>
  </w:style>
  <w:style w:type="paragraph" w:styleId="91">
    <w:name w:val="toc 9"/>
    <w:basedOn w:val="a1"/>
    <w:next w:val="a1"/>
    <w:autoRedefine/>
    <w:uiPriority w:val="39"/>
    <w:rsid w:val="009B2FF8"/>
    <w:pPr>
      <w:ind w:left="1680"/>
    </w:pPr>
    <w:rPr>
      <w:rFonts w:ascii="Calibri" w:hAnsi="Calibri"/>
      <w:sz w:val="20"/>
      <w:szCs w:val="20"/>
    </w:rPr>
  </w:style>
  <w:style w:type="character" w:styleId="afa">
    <w:name w:val="FollowedHyperlink"/>
    <w:basedOn w:val="a3"/>
    <w:rsid w:val="00162F02"/>
    <w:rPr>
      <w:color w:val="800080" w:themeColor="followedHyperlink"/>
      <w:u w:val="single"/>
    </w:rPr>
  </w:style>
  <w:style w:type="character" w:customStyle="1" w:styleId="60">
    <w:name w:val="Заголовок 6 Знак"/>
    <w:basedOn w:val="a3"/>
    <w:link w:val="6"/>
    <w:rsid w:val="00ED2555"/>
    <w:rPr>
      <w:rFonts w:ascii="Arial" w:eastAsiaTheme="majorEastAsia" w:hAnsi="Arial" w:cs="Arial"/>
      <w:b/>
      <w:iCs/>
      <w:color w:val="243F60" w:themeColor="accent1" w:themeShade="7F"/>
      <w:szCs w:val="24"/>
    </w:rPr>
  </w:style>
  <w:style w:type="character" w:customStyle="1" w:styleId="70">
    <w:name w:val="Заголовок 7 Знак"/>
    <w:basedOn w:val="a3"/>
    <w:link w:val="7"/>
    <w:semiHidden/>
    <w:rsid w:val="00ED2555"/>
    <w:rPr>
      <w:rFonts w:asciiTheme="majorHAnsi" w:eastAsiaTheme="majorEastAsia" w:hAnsiTheme="majorHAnsi" w:cstheme="majorBidi"/>
      <w:i/>
      <w:iCs/>
      <w:color w:val="404040" w:themeColor="text1" w:themeTint="BF"/>
      <w:sz w:val="24"/>
      <w:szCs w:val="24"/>
    </w:rPr>
  </w:style>
  <w:style w:type="character" w:customStyle="1" w:styleId="80">
    <w:name w:val="Заголовок 8 Знак"/>
    <w:basedOn w:val="a3"/>
    <w:link w:val="8"/>
    <w:semiHidden/>
    <w:rsid w:val="00ED2555"/>
    <w:rPr>
      <w:rFonts w:asciiTheme="majorHAnsi" w:eastAsiaTheme="majorEastAsia" w:hAnsiTheme="majorHAnsi" w:cstheme="majorBidi"/>
      <w:color w:val="404040" w:themeColor="text1" w:themeTint="BF"/>
    </w:rPr>
  </w:style>
  <w:style w:type="character" w:customStyle="1" w:styleId="90">
    <w:name w:val="Заголовок 9 Знак"/>
    <w:basedOn w:val="a3"/>
    <w:link w:val="9"/>
    <w:semiHidden/>
    <w:rsid w:val="00ED2555"/>
    <w:rPr>
      <w:rFonts w:asciiTheme="majorHAnsi" w:eastAsiaTheme="majorEastAsia" w:hAnsiTheme="majorHAnsi" w:cstheme="majorBidi"/>
      <w:i/>
      <w:iCs/>
      <w:color w:val="404040" w:themeColor="text1" w:themeTint="BF"/>
    </w:rPr>
  </w:style>
  <w:style w:type="character" w:customStyle="1" w:styleId="50">
    <w:name w:val="Заголовок 5 Знак"/>
    <w:basedOn w:val="a3"/>
    <w:link w:val="5"/>
    <w:rsid w:val="00ED2555"/>
    <w:rPr>
      <w:rFonts w:ascii="Arial" w:eastAsiaTheme="majorEastAsia" w:hAnsi="Arial" w:cs="Arial"/>
      <w:b/>
      <w:bCs/>
      <w:iCs/>
      <w:color w:val="244061" w:themeColor="accent1" w:themeShade="80"/>
      <w:sz w:val="22"/>
      <w:szCs w:val="22"/>
    </w:rPr>
  </w:style>
  <w:style w:type="paragraph" w:customStyle="1" w:styleId="afb">
    <w:name w:val="Код"/>
    <w:basedOn w:val="a1"/>
    <w:link w:val="afc"/>
    <w:qFormat/>
    <w:rsid w:val="00ED2555"/>
    <w:pPr>
      <w:widowControl w:val="0"/>
      <w:pBdr>
        <w:top w:val="dashed" w:sz="4" w:space="6" w:color="808080"/>
        <w:left w:val="dashed" w:sz="4" w:space="12" w:color="808080"/>
        <w:bottom w:val="dashed" w:sz="4" w:space="6" w:color="808080"/>
        <w:right w:val="dashed" w:sz="4" w:space="12" w:color="808080"/>
      </w:pBdr>
      <w:shd w:val="clear" w:color="auto" w:fill="F7F7F7"/>
      <w:suppressAutoHyphens/>
      <w:contextualSpacing/>
    </w:pPr>
    <w:rPr>
      <w:rFonts w:ascii="Courier New" w:eastAsia="Andale Sans UI" w:hAnsi="Courier New"/>
      <w:color w:val="3F5FBF"/>
      <w:kern w:val="1"/>
      <w:sz w:val="20"/>
      <w:lang w:val="en-US" w:eastAsia="en-US"/>
    </w:rPr>
  </w:style>
  <w:style w:type="character" w:customStyle="1" w:styleId="afc">
    <w:name w:val="Код Знак"/>
    <w:basedOn w:val="a3"/>
    <w:link w:val="afb"/>
    <w:rsid w:val="00ED2555"/>
    <w:rPr>
      <w:rFonts w:ascii="Courier New" w:eastAsia="Andale Sans UI" w:hAnsi="Courier New"/>
      <w:color w:val="3F5FBF"/>
      <w:kern w:val="1"/>
      <w:szCs w:val="24"/>
      <w:shd w:val="clear" w:color="auto" w:fill="F7F7F7"/>
      <w:lang w:val="en-US" w:eastAsia="en-US"/>
    </w:rPr>
  </w:style>
  <w:style w:type="paragraph" w:styleId="afd">
    <w:name w:val="caption"/>
    <w:basedOn w:val="a1"/>
    <w:next w:val="a1"/>
    <w:semiHidden/>
    <w:unhideWhenUsed/>
    <w:qFormat/>
    <w:rsid w:val="001816A3"/>
    <w:pPr>
      <w:spacing w:after="200"/>
    </w:pPr>
    <w:rPr>
      <w:b/>
      <w:bCs/>
      <w:color w:val="4F81BD" w:themeColor="accent1"/>
      <w:sz w:val="18"/>
      <w:szCs w:val="18"/>
    </w:rPr>
  </w:style>
  <w:style w:type="character" w:customStyle="1" w:styleId="ab">
    <w:name w:val="Подзаголовок Знак"/>
    <w:basedOn w:val="a3"/>
    <w:link w:val="aa"/>
    <w:rsid w:val="001816A3"/>
    <w:rPr>
      <w:rFonts w:ascii="Arial" w:eastAsiaTheme="majorEastAsia" w:hAnsi="Arial" w:cs="Arial"/>
      <w:sz w:val="24"/>
      <w:szCs w:val="24"/>
    </w:rPr>
  </w:style>
  <w:style w:type="character" w:styleId="afe">
    <w:name w:val="Strong"/>
    <w:basedOn w:val="a3"/>
    <w:qFormat/>
    <w:rsid w:val="001816A3"/>
    <w:rPr>
      <w:b/>
      <w:bCs/>
    </w:rPr>
  </w:style>
  <w:style w:type="paragraph" w:styleId="aff">
    <w:name w:val="No Spacing"/>
    <w:uiPriority w:val="1"/>
    <w:qFormat/>
    <w:rsid w:val="001816A3"/>
    <w:rPr>
      <w:sz w:val="24"/>
      <w:szCs w:val="24"/>
    </w:rPr>
  </w:style>
  <w:style w:type="paragraph" w:styleId="22">
    <w:name w:val="Quote"/>
    <w:basedOn w:val="a1"/>
    <w:next w:val="a1"/>
    <w:link w:val="23"/>
    <w:uiPriority w:val="29"/>
    <w:qFormat/>
    <w:rsid w:val="001816A3"/>
    <w:rPr>
      <w:i/>
      <w:iCs/>
      <w:color w:val="000000" w:themeColor="text1"/>
    </w:rPr>
  </w:style>
  <w:style w:type="character" w:customStyle="1" w:styleId="23">
    <w:name w:val="Цитата 2 Знак"/>
    <w:basedOn w:val="a3"/>
    <w:link w:val="22"/>
    <w:uiPriority w:val="29"/>
    <w:rsid w:val="001816A3"/>
    <w:rPr>
      <w:i/>
      <w:iCs/>
      <w:color w:val="000000" w:themeColor="text1"/>
      <w:sz w:val="24"/>
      <w:szCs w:val="24"/>
    </w:rPr>
  </w:style>
  <w:style w:type="paragraph" w:styleId="aff0">
    <w:name w:val="Intense Quote"/>
    <w:basedOn w:val="a1"/>
    <w:next w:val="a1"/>
    <w:link w:val="aff1"/>
    <w:uiPriority w:val="30"/>
    <w:qFormat/>
    <w:rsid w:val="001816A3"/>
    <w:pPr>
      <w:pBdr>
        <w:bottom w:val="single" w:sz="4" w:space="4" w:color="4F81BD" w:themeColor="accent1"/>
      </w:pBdr>
      <w:spacing w:before="200" w:after="280"/>
      <w:ind w:left="936" w:right="936"/>
    </w:pPr>
    <w:rPr>
      <w:b/>
      <w:bCs/>
      <w:i/>
      <w:iCs/>
      <w:color w:val="4F81BD" w:themeColor="accent1"/>
    </w:rPr>
  </w:style>
  <w:style w:type="character" w:customStyle="1" w:styleId="aff1">
    <w:name w:val="Выделенная цитата Знак"/>
    <w:basedOn w:val="a3"/>
    <w:link w:val="aff0"/>
    <w:uiPriority w:val="30"/>
    <w:rsid w:val="001816A3"/>
    <w:rPr>
      <w:b/>
      <w:bCs/>
      <w:i/>
      <w:iCs/>
      <w:color w:val="4F81BD" w:themeColor="accent1"/>
      <w:sz w:val="24"/>
      <w:szCs w:val="24"/>
    </w:rPr>
  </w:style>
  <w:style w:type="character" w:styleId="aff2">
    <w:name w:val="Subtle Emphasis"/>
    <w:basedOn w:val="a3"/>
    <w:uiPriority w:val="19"/>
    <w:qFormat/>
    <w:rsid w:val="001816A3"/>
    <w:rPr>
      <w:i/>
      <w:iCs/>
      <w:color w:val="808080" w:themeColor="text1" w:themeTint="7F"/>
    </w:rPr>
  </w:style>
  <w:style w:type="character" w:styleId="aff3">
    <w:name w:val="Intense Emphasis"/>
    <w:basedOn w:val="a3"/>
    <w:uiPriority w:val="21"/>
    <w:qFormat/>
    <w:rsid w:val="001816A3"/>
    <w:rPr>
      <w:b/>
      <w:bCs/>
      <w:i/>
      <w:iCs/>
      <w:color w:val="4F81BD" w:themeColor="accent1"/>
    </w:rPr>
  </w:style>
  <w:style w:type="character" w:styleId="aff4">
    <w:name w:val="Subtle Reference"/>
    <w:basedOn w:val="a3"/>
    <w:uiPriority w:val="31"/>
    <w:qFormat/>
    <w:rsid w:val="001816A3"/>
    <w:rPr>
      <w:smallCaps/>
      <w:color w:val="C0504D" w:themeColor="accent2"/>
      <w:u w:val="single"/>
    </w:rPr>
  </w:style>
  <w:style w:type="character" w:styleId="aff5">
    <w:name w:val="Intense Reference"/>
    <w:basedOn w:val="a3"/>
    <w:uiPriority w:val="32"/>
    <w:qFormat/>
    <w:rsid w:val="001816A3"/>
    <w:rPr>
      <w:b/>
      <w:bCs/>
      <w:smallCaps/>
      <w:color w:val="C0504D" w:themeColor="accent2"/>
      <w:spacing w:val="5"/>
      <w:u w:val="single"/>
    </w:rPr>
  </w:style>
  <w:style w:type="character" w:styleId="aff6">
    <w:name w:val="Book Title"/>
    <w:basedOn w:val="a3"/>
    <w:uiPriority w:val="33"/>
    <w:qFormat/>
    <w:rsid w:val="001816A3"/>
    <w:rPr>
      <w:b/>
      <w:bCs/>
      <w:smallCaps/>
      <w:spacing w:val="5"/>
    </w:rPr>
  </w:style>
  <w:style w:type="paragraph" w:styleId="aff7">
    <w:name w:val="TOC Heading"/>
    <w:basedOn w:val="1"/>
    <w:next w:val="a1"/>
    <w:uiPriority w:val="39"/>
    <w:semiHidden/>
    <w:unhideWhenUsed/>
    <w:qFormat/>
    <w:rsid w:val="001816A3"/>
    <w:pPr>
      <w:keepLines/>
      <w:numPr>
        <w:numId w:val="0"/>
      </w:numPr>
      <w:pBdr>
        <w:top w:val="none" w:sz="0" w:space="0" w:color="auto"/>
      </w:pBdr>
      <w:spacing w:before="480" w:after="0"/>
      <w:outlineLvl w:val="9"/>
    </w:pPr>
    <w:rPr>
      <w:rFonts w:asciiTheme="majorHAnsi" w:hAnsiTheme="majorHAnsi"/>
      <w:color w:val="365F91" w:themeColor="accent1" w:themeShade="BF"/>
      <w:kern w:val="0"/>
      <w:sz w:val="28"/>
      <w:szCs w:val="28"/>
    </w:rPr>
  </w:style>
  <w:style w:type="character" w:customStyle="1" w:styleId="ae">
    <w:name w:val="Верхний колонтитул Знак"/>
    <w:basedOn w:val="a3"/>
    <w:link w:val="ad"/>
    <w:rsid w:val="00AB5903"/>
    <w:rPr>
      <w:sz w:val="16"/>
      <w:szCs w:val="24"/>
    </w:rPr>
  </w:style>
  <w:style w:type="character" w:styleId="aff8">
    <w:name w:val="Placeholder Text"/>
    <w:basedOn w:val="a3"/>
    <w:uiPriority w:val="99"/>
    <w:semiHidden/>
    <w:rsid w:val="0089102D"/>
    <w:rPr>
      <w:color w:val="808080"/>
    </w:rPr>
  </w:style>
  <w:style w:type="paragraph" w:styleId="a">
    <w:name w:val="List Bullet"/>
    <w:basedOn w:val="aff9"/>
    <w:uiPriority w:val="99"/>
    <w:rsid w:val="008A7C64"/>
    <w:pPr>
      <w:numPr>
        <w:numId w:val="48"/>
      </w:numPr>
      <w:tabs>
        <w:tab w:val="left" w:pos="1560"/>
      </w:tabs>
      <w:spacing w:after="240" w:line="240" w:lineRule="atLeast"/>
      <w:ind w:left="1560" w:hanging="426"/>
      <w:contextualSpacing w:val="0"/>
    </w:pPr>
    <w:rPr>
      <w:rFonts w:ascii="Arial" w:hAnsi="Arial"/>
      <w:iCs/>
      <w:spacing w:val="-5"/>
      <w:sz w:val="20"/>
      <w:szCs w:val="20"/>
      <w:lang w:eastAsia="en-US"/>
    </w:rPr>
  </w:style>
  <w:style w:type="paragraph" w:styleId="a0">
    <w:name w:val="List Number"/>
    <w:basedOn w:val="aff9"/>
    <w:uiPriority w:val="99"/>
    <w:rsid w:val="008A7C64"/>
    <w:pPr>
      <w:numPr>
        <w:numId w:val="49"/>
      </w:numPr>
      <w:tabs>
        <w:tab w:val="left" w:pos="1560"/>
      </w:tabs>
      <w:spacing w:after="240" w:line="240" w:lineRule="atLeast"/>
      <w:ind w:left="1560" w:hanging="426"/>
      <w:contextualSpacing w:val="0"/>
    </w:pPr>
    <w:rPr>
      <w:rFonts w:ascii="Arial" w:hAnsi="Arial" w:cs="Courier New"/>
      <w:spacing w:val="-5"/>
      <w:sz w:val="20"/>
      <w:szCs w:val="20"/>
      <w:lang w:eastAsia="en-US"/>
    </w:rPr>
  </w:style>
  <w:style w:type="paragraph" w:styleId="24">
    <w:name w:val="List Bullet 2"/>
    <w:basedOn w:val="a"/>
    <w:uiPriority w:val="99"/>
    <w:rsid w:val="008A7C64"/>
    <w:pPr>
      <w:tabs>
        <w:tab w:val="clear" w:pos="1560"/>
        <w:tab w:val="left" w:pos="1843"/>
      </w:tabs>
      <w:ind w:left="1985" w:hanging="425"/>
    </w:pPr>
  </w:style>
  <w:style w:type="paragraph" w:styleId="aff9">
    <w:name w:val="List"/>
    <w:basedOn w:val="a1"/>
    <w:rsid w:val="008A7C64"/>
    <w:pPr>
      <w:ind w:left="283" w:hanging="283"/>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MyDocuments\MyProject\CM\CM5SRC\CM5\Core\dao-api\target\site\apidocs\ru\intertrust\cm\core\dao\api\PersonManagementServiceDao.html" TargetMode="External"/><Relationship Id="rId21" Type="http://schemas.openxmlformats.org/officeDocument/2006/relationships/hyperlink" Target="https://sup.inttrust.ru:8446/prjdocs/cm5/core/model/apidocs/ru/intertrust/cm/core/business/api/dto/DomainObject.html?is-external=true" TargetMode="External"/><Relationship Id="rId42" Type="http://schemas.openxmlformats.org/officeDocument/2006/relationships/hyperlink" Target="https://sup.inttrust.ru:8446/prjdocs/cm5/core/model/apidocs/ru/intertrust/cm/core/business/api/dto/Id.html?is-external=true" TargetMode="External"/><Relationship Id="rId47" Type="http://schemas.openxmlformats.org/officeDocument/2006/relationships/hyperlink" Target="https://sup.inttrust.ru:8446/prjdocs/cm5/core/model/apidocs/ru/intertrust/cm/core/business/api/dto/DomainObject.html?is-external=true" TargetMode="External"/><Relationship Id="rId63" Type="http://schemas.openxmlformats.org/officeDocument/2006/relationships/hyperlink" Target="http://repo1.maven.org/maven2/com/healthmarketscience/rmiio/rmiio/2.0.3/" TargetMode="External"/><Relationship Id="rId68" Type="http://schemas.openxmlformats.org/officeDocument/2006/relationships/hyperlink" Target="https://sup.inttrust.ru:8446/prjdocs/cm5/core/model/apidocs/ru/intertrust/cm/core/business/api/dto/ProcessVariable.html?is-external=true" TargetMode="External"/><Relationship Id="rId84" Type="http://schemas.openxmlformats.org/officeDocument/2006/relationships/hyperlink" Target="file:///D:\MyDocuments\MyProject\CM\CM5SRC\CM5\Core\service-api\target\site\apidocs\ru\intertrust\cm\core\business\api\ProcessService.html" TargetMode="External"/><Relationship Id="rId89" Type="http://schemas.openxmlformats.org/officeDocument/2006/relationships/hyperlink" Target="file:///D:\MyDocuments\MyProject\CM\CM5SRC\CM5\Core\service-api\target\site\apidocs\ru\intertrust\cm\core\business\api\ProcessService.html" TargetMode="External"/><Relationship Id="rId7" Type="http://schemas.openxmlformats.org/officeDocument/2006/relationships/endnotes" Target="endnotes.xml"/><Relationship Id="rId71" Type="http://schemas.openxmlformats.org/officeDocument/2006/relationships/hyperlink" Target="file:///D:\MyDocuments\MyProject\CM\CM5SRC\CM5\Core\service-api\target\site\apidocs\ru\intertrust\cm\core\business\api\ProcessService.html" TargetMode="External"/><Relationship Id="rId92" Type="http://schemas.openxmlformats.org/officeDocument/2006/relationships/hyperlink" Target="http://download.oracle.com/javase/6/docs/api/java/lang/String.html?is-external=true" TargetMode="External"/><Relationship Id="rId2" Type="http://schemas.openxmlformats.org/officeDocument/2006/relationships/numbering" Target="numbering.xml"/><Relationship Id="rId16" Type="http://schemas.openxmlformats.org/officeDocument/2006/relationships/hyperlink" Target="https://sup.inttrust.ru:8446/prjdocs/cm5/core/model/apidocs/ru/intertrust/cm/core/business/api/dto/Id.html?is-external=true" TargetMode="External"/><Relationship Id="rId29" Type="http://schemas.openxmlformats.org/officeDocument/2006/relationships/hyperlink" Target="https://sup.inttrust.ru:8446/prjdocs/cm5/core/model/apidocs/ru/intertrust/cm/core/business/api/dto/DomainObject.html?is-external=true" TargetMode="External"/><Relationship Id="rId107" Type="http://schemas.openxmlformats.org/officeDocument/2006/relationships/glossaryDocument" Target="glossary/document.xml"/><Relationship Id="rId11" Type="http://schemas.openxmlformats.org/officeDocument/2006/relationships/image" Target="media/image2.emf"/><Relationship Id="rId24" Type="http://schemas.openxmlformats.org/officeDocument/2006/relationships/hyperlink" Target="http://download.oracle.com/javase/6/docs/api/java/util/List.html?is-external=true" TargetMode="External"/><Relationship Id="rId32" Type="http://schemas.openxmlformats.org/officeDocument/2006/relationships/hyperlink" Target="http://download.oracle.com/javase/6/docs/api/java/util/List.html?is-external=true" TargetMode="External"/><Relationship Id="rId37" Type="http://schemas.openxmlformats.org/officeDocument/2006/relationships/hyperlink" Target="file:///D:\MyDocuments\MyProject\CM\CM5SRC\CM5\Core\dao-api\target\site\apidocs\ru\intertrust\cm\core\dao\api\PersonManagementServiceDao.html" TargetMode="External"/><Relationship Id="rId40" Type="http://schemas.openxmlformats.org/officeDocument/2006/relationships/hyperlink" Target="https://sup.inttrust.ru:8446/prjdocs/cm5/core/model/apidocs/ru/intertrust/cm/core/business/api/dto/DomainObject.html?is-external=true" TargetMode="External"/><Relationship Id="rId45" Type="http://schemas.openxmlformats.org/officeDocument/2006/relationships/hyperlink" Target="http://download.oracle.com/javase/6/docs/api/java/lang/String.html?is-external=true" TargetMode="External"/><Relationship Id="rId53" Type="http://schemas.openxmlformats.org/officeDocument/2006/relationships/hyperlink" Target="file:///D:\MyDocuments\MyProject\CM\CM5SRC\CM5\Core\dao-api\target\site\apidocs\ru\intertrust\cm\core\dao\api\PersonManagementServiceDao.html" TargetMode="External"/><Relationship Id="rId58" Type="http://schemas.openxmlformats.org/officeDocument/2006/relationships/hyperlink" Target="https://sup.inttrust.ru:8446/prjdocs/cm5/core/model/apidocs/ru/intertrust/cm/core/business/api/dto/Id.html?is-external=true" TargetMode="External"/><Relationship Id="rId66" Type="http://schemas.openxmlformats.org/officeDocument/2006/relationships/hyperlink" Target="https://sup.inttrust.ru:8446/prjdocs/cm5/core/model/apidocs/ru/intertrust/cm/core/business/api/dto/Id.html?is-external=true" TargetMode="External"/><Relationship Id="rId74" Type="http://schemas.openxmlformats.org/officeDocument/2006/relationships/hyperlink" Target="https://sup.inttrust.ru:8446/prjdocs/cm5/core/model/apidocs/ru/intertrust/cm/core/business/api/dto/DeployedProcess.html?is-external=true" TargetMode="External"/><Relationship Id="rId79" Type="http://schemas.openxmlformats.org/officeDocument/2006/relationships/hyperlink" Target="https://sup.inttrust.ru:8446/prjdocs/cm5/core/model/apidocs/ru/intertrust/cm/core/business/api/dto/Id.html?is-external=true" TargetMode="External"/><Relationship Id="rId87" Type="http://schemas.openxmlformats.org/officeDocument/2006/relationships/hyperlink" Target="http://download.oracle.com/javase/6/docs/api/java/util/List.html?is-external=true" TargetMode="External"/><Relationship Id="rId102" Type="http://schemas.openxmlformats.org/officeDocument/2006/relationships/image" Target="media/image10.png"/><Relationship Id="rId5" Type="http://schemas.openxmlformats.org/officeDocument/2006/relationships/webSettings" Target="webSettings.xml"/><Relationship Id="rId61" Type="http://schemas.openxmlformats.org/officeDocument/2006/relationships/hyperlink" Target="https://sup.inttrust.ru:8446/prjdocs/cm5/core/model/apidocs/ru/intertrust/cm/core/business/api/dto/Id.html?is-external=true" TargetMode="External"/><Relationship Id="rId82" Type="http://schemas.openxmlformats.org/officeDocument/2006/relationships/hyperlink" Target="file:///D:\MyDocuments\MyProject\CM\CM5SRC\CM5\Core\service-api\target\site\apidocs\ru\intertrust\cm\core\business\api\ProcessService.html" TargetMode="External"/><Relationship Id="rId90" Type="http://schemas.openxmlformats.org/officeDocument/2006/relationships/hyperlink" Target="http://download.oracle.com/javase/6/docs/api/java/lang/String.html?is-external=true" TargetMode="External"/><Relationship Id="rId95" Type="http://schemas.openxmlformats.org/officeDocument/2006/relationships/hyperlink" Target="http://www.activiti.org/download.html" TargetMode="External"/><Relationship Id="rId19" Type="http://schemas.openxmlformats.org/officeDocument/2006/relationships/hyperlink" Target="https://sup.inttrust.ru:8446/prjdocs/cm5/core/model/apidocs/ru/intertrust/cm/core/business/api/dto/Id.html?is-external=true" TargetMode="External"/><Relationship Id="rId14" Type="http://schemas.openxmlformats.org/officeDocument/2006/relationships/hyperlink" Target="file:///D:\MyDocuments\MyProject\CM\CM5SRC\CM5\Core\dao-api\target\site\apidocs\ru\intertrust\cm\core\dao\api\PersonManagementServiceDao.html" TargetMode="External"/><Relationship Id="rId22" Type="http://schemas.openxmlformats.org/officeDocument/2006/relationships/hyperlink" Target="file:///D:\MyDocuments\MyProject\CM\CM5SRC\CM5\Core\dao-api\target\site\apidocs\ru\intertrust\cm\core\dao\api\PersonManagementServiceDao.html" TargetMode="External"/><Relationship Id="rId27" Type="http://schemas.openxmlformats.org/officeDocument/2006/relationships/hyperlink" Target="https://sup.inttrust.ru:8446/prjdocs/cm5/core/model/apidocs/ru/intertrust/cm/core/business/api/dto/Id.html?is-external=true" TargetMode="External"/><Relationship Id="rId30" Type="http://schemas.openxmlformats.org/officeDocument/2006/relationships/hyperlink" Target="file:///D:\MyDocuments\MyProject\CM\CM5SRC\CM5\Core\dao-api\target\site\apidocs\ru\intertrust\cm\core\dao\api\PersonManagementServiceDao.html" TargetMode="External"/><Relationship Id="rId35" Type="http://schemas.openxmlformats.org/officeDocument/2006/relationships/hyperlink" Target="https://sup.inttrust.ru:8446/prjdocs/cm5/core/model/apidocs/ru/intertrust/cm/core/business/api/dto/Id.html?is-external=true" TargetMode="External"/><Relationship Id="rId43" Type="http://schemas.openxmlformats.org/officeDocument/2006/relationships/hyperlink" Target="https://sup.inttrust.ru:8446/prjdocs/cm5/core/model/apidocs/ru/intertrust/cm/core/business/api/dto/Id.html?is-external=true" TargetMode="External"/><Relationship Id="rId48" Type="http://schemas.openxmlformats.org/officeDocument/2006/relationships/hyperlink" Target="file:///D:\MyDocuments\MyProject\CM\CM5SRC\CM5\Core\dao-api\target\site\apidocs\ru\intertrust\cm\core\dao\api\PersonManagementServiceDao.html" TargetMode="External"/><Relationship Id="rId56" Type="http://schemas.openxmlformats.org/officeDocument/2006/relationships/hyperlink" Target="file:///D:\MyDocuments\MyProject\CM\CM5SRC\CM5\Core\dao-api\target\site\apidocs\ru\intertrust\cm\core\dao\api\PersonManagementServiceDao.html" TargetMode="External"/><Relationship Id="rId64" Type="http://schemas.openxmlformats.org/officeDocument/2006/relationships/hyperlink" Target="https://jira.inttrust.ru:8443/browse/CMFIVE-4" TargetMode="External"/><Relationship Id="rId69" Type="http://schemas.openxmlformats.org/officeDocument/2006/relationships/hyperlink" Target="http://download.oracle.com/javase/6/docs/api/java/lang/String.html?is-external=true" TargetMode="External"/><Relationship Id="rId77" Type="http://schemas.openxmlformats.org/officeDocument/2006/relationships/hyperlink" Target="https://sup.inttrust.ru:8446/prjdocs/cm5/core/model/apidocs/ru/intertrust/cm/core/business/api/dto/DomainObject.html?is-external=true" TargetMode="External"/><Relationship Id="rId100" Type="http://schemas.openxmlformats.org/officeDocument/2006/relationships/image" Target="media/image8.png"/><Relationship Id="rId105" Type="http://schemas.openxmlformats.org/officeDocument/2006/relationships/footer" Target="footer2.xml"/><Relationship Id="rId8" Type="http://schemas.openxmlformats.org/officeDocument/2006/relationships/image" Target="media/image1.emf"/><Relationship Id="rId51" Type="http://schemas.openxmlformats.org/officeDocument/2006/relationships/hyperlink" Target="https://sup.inttrust.ru:8446/prjdocs/cm5/core/model/apidocs/ru/intertrust/cm/core/business/api/dto/Id.html?is-external=true" TargetMode="External"/><Relationship Id="rId72" Type="http://schemas.openxmlformats.org/officeDocument/2006/relationships/hyperlink" Target="http://download.oracle.com/javase/6/docs/api/java/lang/String.html?is-external=true" TargetMode="External"/><Relationship Id="rId80" Type="http://schemas.openxmlformats.org/officeDocument/2006/relationships/hyperlink" Target="http://download.oracle.com/javase/6/docs/api/java/util/List.html?is-external=true" TargetMode="External"/><Relationship Id="rId85" Type="http://schemas.openxmlformats.org/officeDocument/2006/relationships/hyperlink" Target="http://download.oracle.com/javase/6/docs/api/java/lang/String.html?is-external=true" TargetMode="External"/><Relationship Id="rId93" Type="http://schemas.openxmlformats.org/officeDocument/2006/relationships/hyperlink" Target="file:///D:\MyDocuments\MyProject\CM\CM5SRC\CM5\Core\service-api\target\site\apidocs\ru\intertrust\cm\core\business\api\ProcessService.html" TargetMode="External"/><Relationship Id="rId98" Type="http://schemas.openxmlformats.org/officeDocument/2006/relationships/image" Target="media/image6.png"/><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hyperlink" Target="file:///D:\MyDocuments\MyProject\CM\CM5SRC\CM5\Core\dao-api\target\site\apidocs\ru\intertrust\cm\core\dao\api\PersonManagementServiceDao.html" TargetMode="External"/><Relationship Id="rId25" Type="http://schemas.openxmlformats.org/officeDocument/2006/relationships/hyperlink" Target="https://sup.inttrust.ru:8446/prjdocs/cm5/core/model/apidocs/ru/intertrust/cm/core/business/api/dto/DomainObject.html?is-external=true" TargetMode="External"/><Relationship Id="rId33" Type="http://schemas.openxmlformats.org/officeDocument/2006/relationships/hyperlink" Target="https://sup.inttrust.ru:8446/prjdocs/cm5/core/model/apidocs/ru/intertrust/cm/core/business/api/dto/DomainObject.html?is-external=true" TargetMode="External"/><Relationship Id="rId38" Type="http://schemas.openxmlformats.org/officeDocument/2006/relationships/hyperlink" Target="http://download.oracle.com/javase/6/docs/api/java/lang/String.html?is-external=true" TargetMode="External"/><Relationship Id="rId46" Type="http://schemas.openxmlformats.org/officeDocument/2006/relationships/hyperlink" Target="http://download.oracle.com/javase/6/docs/api/java/util/List.html?is-external=true" TargetMode="External"/><Relationship Id="rId59" Type="http://schemas.openxmlformats.org/officeDocument/2006/relationships/hyperlink" Target="file:///D:\MyDocuments\MyProject\CM\CM5SRC\CM5\Core\dao-api\target\site\apidocs\ru\intertrust\cm\core\dao\api\PersonManagementServiceDao.html" TargetMode="External"/><Relationship Id="rId67" Type="http://schemas.openxmlformats.org/officeDocument/2006/relationships/hyperlink" Target="http://download.oracle.com/javase/6/docs/api/java/util/List.html?is-external=true" TargetMode="External"/><Relationship Id="rId103" Type="http://schemas.openxmlformats.org/officeDocument/2006/relationships/image" Target="media/image11.wmf"/><Relationship Id="rId108" Type="http://schemas.openxmlformats.org/officeDocument/2006/relationships/theme" Target="theme/theme1.xml"/><Relationship Id="rId20" Type="http://schemas.openxmlformats.org/officeDocument/2006/relationships/hyperlink" Target="http://download.oracle.com/javase/6/docs/api/java/util/List.html?is-external=true" TargetMode="External"/><Relationship Id="rId41" Type="http://schemas.openxmlformats.org/officeDocument/2006/relationships/hyperlink" Target="file:///D:\MyDocuments\MyProject\CM\CM5SRC\CM5\Core\dao-api\target\site\apidocs\ru\intertrust\cm\core\dao\api\PersonManagementServiceDao.html" TargetMode="External"/><Relationship Id="rId54" Type="http://schemas.openxmlformats.org/officeDocument/2006/relationships/hyperlink" Target="https://sup.inttrust.ru:8446/prjdocs/cm5/core/model/apidocs/ru/intertrust/cm/core/business/api/dto/Id.html?is-external=true" TargetMode="External"/><Relationship Id="rId62" Type="http://schemas.openxmlformats.org/officeDocument/2006/relationships/hyperlink" Target="http://openhms.sourceforge.net/rmiio/" TargetMode="External"/><Relationship Id="rId70" Type="http://schemas.openxmlformats.org/officeDocument/2006/relationships/hyperlink" Target="http://download.oracle.com/javase/6/docs/api/java/lang/String.html?is-external=true" TargetMode="External"/><Relationship Id="rId75" Type="http://schemas.openxmlformats.org/officeDocument/2006/relationships/hyperlink" Target="file:///D:\MyDocuments\MyProject\CM\CM5SRC\CM5\Core\service-api\target\site\apidocs\ru\intertrust\cm\core\business\api\ProcessService.html" TargetMode="External"/><Relationship Id="rId83" Type="http://schemas.openxmlformats.org/officeDocument/2006/relationships/hyperlink" Target="http://download.oracle.com/javase/6/docs/api/java/lang/String.html?is-external=true" TargetMode="External"/><Relationship Id="rId88" Type="http://schemas.openxmlformats.org/officeDocument/2006/relationships/hyperlink" Target="https://sup.inttrust.ru:8446/prjdocs/cm5/core/model/apidocs/ru/intertrust/cm/core/business/api/dto/ProcessVariable.html?is-external=true" TargetMode="External"/><Relationship Id="rId91" Type="http://schemas.openxmlformats.org/officeDocument/2006/relationships/hyperlink" Target="file:///D:\MyDocuments\MyProject\CM\CM5SRC\CM5\Core\service-api\target\site\apidocs\ru\intertrust\cm\core\business\api\ProcessService.html" TargetMode="External"/><Relationship Id="rId9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up.inttrust.ru:8446/prjdocs/cm5/core/model/apidocs/ru/intertrust/cm/core/business/api/dto/Id.html?is-external=true" TargetMode="External"/><Relationship Id="rId23" Type="http://schemas.openxmlformats.org/officeDocument/2006/relationships/hyperlink" Target="https://sup.inttrust.ru:8446/prjdocs/cm5/core/model/apidocs/ru/intertrust/cm/core/business/api/dto/Id.html?is-external=true" TargetMode="External"/><Relationship Id="rId28" Type="http://schemas.openxmlformats.org/officeDocument/2006/relationships/hyperlink" Target="http://download.oracle.com/javase/6/docs/api/java/util/List.html?is-external=true" TargetMode="External"/><Relationship Id="rId36" Type="http://schemas.openxmlformats.org/officeDocument/2006/relationships/hyperlink" Target="https://sup.inttrust.ru:8446/prjdocs/cm5/core/model/apidocs/ru/intertrust/cm/core/business/api/dto/Id.html?is-external=true" TargetMode="External"/><Relationship Id="rId49" Type="http://schemas.openxmlformats.org/officeDocument/2006/relationships/hyperlink" Target="https://sup.inttrust.ru:8446/prjdocs/cm5/core/model/apidocs/ru/intertrust/cm/core/business/api/dto/Id.html?is-external=true" TargetMode="External"/><Relationship Id="rId57" Type="http://schemas.openxmlformats.org/officeDocument/2006/relationships/hyperlink" Target="https://sup.inttrust.ru:8446/prjdocs/cm5/core/model/apidocs/ru/intertrust/cm/core/business/api/dto/Id.html?is-external=true" TargetMode="External"/><Relationship Id="rId106" Type="http://schemas.openxmlformats.org/officeDocument/2006/relationships/fontTable" Target="fontTable.xml"/><Relationship Id="rId10" Type="http://schemas.openxmlformats.org/officeDocument/2006/relationships/footer" Target="footer1.xml"/><Relationship Id="rId31" Type="http://schemas.openxmlformats.org/officeDocument/2006/relationships/hyperlink" Target="https://sup.inttrust.ru:8446/prjdocs/cm5/core/model/apidocs/ru/intertrust/cm/core/business/api/dto/Id.html?is-external=true" TargetMode="External"/><Relationship Id="rId44" Type="http://schemas.openxmlformats.org/officeDocument/2006/relationships/hyperlink" Target="file:///D:\MyDocuments\MyProject\CM\CM5SRC\CM5\Core\dao-api\target\site\apidocs\ru\intertrust\cm\core\dao\api\PersonManagementServiceDao.html" TargetMode="External"/><Relationship Id="rId52" Type="http://schemas.openxmlformats.org/officeDocument/2006/relationships/hyperlink" Target="https://sup.inttrust.ru:8446/prjdocs/cm5/core/model/apidocs/ru/intertrust/cm/core/business/api/dto/Id.html?is-external=true" TargetMode="External"/><Relationship Id="rId60" Type="http://schemas.openxmlformats.org/officeDocument/2006/relationships/hyperlink" Target="https://sup.inttrust.ru:8446/prjdocs/cm5/core/model/apidocs/ru/intertrust/cm/core/business/api/dto/Id.html?is-external=true" TargetMode="External"/><Relationship Id="rId65" Type="http://schemas.openxmlformats.org/officeDocument/2006/relationships/hyperlink" Target="file:///D:\MyDocuments\MyProject\CM\CM5SRC\CM5\Core\service-api\target\site\apidocs\ru\intertrust\cm\core\business\api\ProcessService.html" TargetMode="External"/><Relationship Id="rId73" Type="http://schemas.openxmlformats.org/officeDocument/2006/relationships/hyperlink" Target="http://download.oracle.com/javase/6/docs/api/java/util/List.html?is-external=true" TargetMode="External"/><Relationship Id="rId78" Type="http://schemas.openxmlformats.org/officeDocument/2006/relationships/hyperlink" Target="file:///D:\MyDocuments\MyProject\CM\CM5SRC\CM5\Core\service-api\target\site\apidocs\ru\intertrust\cm\core\business\api\ProcessService.html" TargetMode="External"/><Relationship Id="rId81" Type="http://schemas.openxmlformats.org/officeDocument/2006/relationships/hyperlink" Target="https://sup.inttrust.ru:8446/prjdocs/cm5/core/model/apidocs/ru/intertrust/cm/core/business/api/dto/DomainObject.html?is-external=true" TargetMode="External"/><Relationship Id="rId86" Type="http://schemas.openxmlformats.org/officeDocument/2006/relationships/hyperlink" Target="https://sup.inttrust.ru:8446/prjdocs/cm5/core/model/apidocs/ru/intertrust/cm/core/business/api/dto/Id.html?is-external=true" TargetMode="External"/><Relationship Id="rId94" Type="http://schemas.openxmlformats.org/officeDocument/2006/relationships/hyperlink" Target="file:///D:\MyDocuments\MyProject\CM\CM5SRC\CM5\Core\service-api\target\site\apidocs\ru\intertrust\cm\core\business\api\ProcessService.html" TargetMode="External"/><Relationship Id="rId99" Type="http://schemas.openxmlformats.org/officeDocument/2006/relationships/image" Target="media/image7.png"/><Relationship Id="rId10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sup.inttrust.ru:8446/prjdocs/cm5/core/model/apidocs/ru/intertrust/cm/core/business/api/dto/Id.html?is-external=true" TargetMode="External"/><Relationship Id="rId39" Type="http://schemas.openxmlformats.org/officeDocument/2006/relationships/hyperlink" Target="http://download.oracle.com/javase/6/docs/api/java/util/List.html?is-external=true" TargetMode="External"/><Relationship Id="rId34" Type="http://schemas.openxmlformats.org/officeDocument/2006/relationships/hyperlink" Target="file:///D:\MyDocuments\MyProject\CM\CM5SRC\CM5\Core\dao-api\target\site\apidocs\ru\intertrust\cm\core\dao\api\PersonManagementServiceDao.html" TargetMode="External"/><Relationship Id="rId50" Type="http://schemas.openxmlformats.org/officeDocument/2006/relationships/hyperlink" Target="file:///D:\MyDocuments\MyProject\CM\CM5SRC\CM5\Core\dao-api\target\site\apidocs\ru\intertrust\cm\core\dao\api\PersonManagementServiceDao.html" TargetMode="External"/><Relationship Id="rId55" Type="http://schemas.openxmlformats.org/officeDocument/2006/relationships/hyperlink" Target="https://sup.inttrust.ru:8446/prjdocs/cm5/core/model/apidocs/ru/intertrust/cm/core/business/api/dto/Id.html?is-external=true" TargetMode="External"/><Relationship Id="rId76" Type="http://schemas.openxmlformats.org/officeDocument/2006/relationships/hyperlink" Target="http://download.oracle.com/javase/6/docs/api/java/util/List.html?is-external=true" TargetMode="External"/><Relationship Id="rId97" Type="http://schemas.openxmlformats.org/officeDocument/2006/relationships/image" Target="media/image5.png"/><Relationship Id="rId10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InterTrust\CoMedia\45\Vision\SAD-ECMp5\SoftwareArchitecture%20(&#1096;&#1072;&#1073;&#1083;&#1086;&#108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E4C84E19777409890D42012ABC8C94C"/>
        <w:category>
          <w:name w:val="Общие"/>
          <w:gallery w:val="placeholder"/>
        </w:category>
        <w:types>
          <w:type w:val="bbPlcHdr"/>
        </w:types>
        <w:behaviors>
          <w:behavior w:val="content"/>
        </w:behaviors>
        <w:guid w:val="{6F6DE4DA-F2F5-4947-8032-308FDD2907A4}"/>
      </w:docPartPr>
      <w:docPartBody>
        <w:p w:rsidR="00BF4BD4" w:rsidRDefault="00D34123" w:rsidP="00D34123">
          <w:pPr>
            <w:pStyle w:val="2E4C84E19777409890D42012ABC8C94C"/>
          </w:pPr>
          <w:r w:rsidRPr="00D85A6A">
            <w:rPr>
              <w:rStyle w:val="a3"/>
            </w:rPr>
            <w:t>[Тема]</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00000000" w:usb2="00000000" w:usb3="00000000" w:csb0="0000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Andale Sans UI">
    <w:altName w:val="Arial Unicode MS"/>
    <w:charset w:val="CC"/>
    <w:family w:val="auto"/>
    <w:pitch w:val="variable"/>
    <w:sig w:usb0="00000000" w:usb1="00000000" w:usb2="00000000" w:usb3="00000000" w:csb0="00000000" w:csb1="00000000"/>
  </w:font>
  <w:font w:name="Consolas">
    <w:panose1 w:val="020B0609020204030204"/>
    <w:charset w:val="CC"/>
    <w:family w:val="modern"/>
    <w:pitch w:val="fixed"/>
    <w:sig w:usb0="A00002EF" w:usb1="40002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formatting="0"/>
  <w:defaultTabStop w:val="708"/>
  <w:characterSpacingControl w:val="doNotCompress"/>
  <w:compat>
    <w:useFELayout/>
  </w:compat>
  <w:rsids>
    <w:rsidRoot w:val="0035144F"/>
    <w:rsid w:val="00091169"/>
    <w:rsid w:val="002459DB"/>
    <w:rsid w:val="003317B6"/>
    <w:rsid w:val="0035144F"/>
    <w:rsid w:val="003A5E43"/>
    <w:rsid w:val="004A5868"/>
    <w:rsid w:val="008C03F1"/>
    <w:rsid w:val="00A0701E"/>
    <w:rsid w:val="00BF4BD4"/>
    <w:rsid w:val="00CF6AAC"/>
    <w:rsid w:val="00D3221B"/>
    <w:rsid w:val="00D3412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5E43"/>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34123"/>
    <w:rPr>
      <w:color w:val="808080"/>
    </w:rPr>
  </w:style>
  <w:style w:type="paragraph" w:customStyle="1" w:styleId="349AAFAEDA214404B0FCCDACF77F3084">
    <w:name w:val="349AAFAEDA214404B0FCCDACF77F3084"/>
    <w:rsid w:val="0035144F"/>
  </w:style>
  <w:style w:type="paragraph" w:customStyle="1" w:styleId="D419A761365E406DA7DC6DD7800E52A4">
    <w:name w:val="D419A761365E406DA7DC6DD7800E52A4"/>
    <w:rsid w:val="004A5868"/>
  </w:style>
  <w:style w:type="paragraph" w:customStyle="1" w:styleId="A39FD6AFC0EB4587A6F932B575781376">
    <w:name w:val="A39FD6AFC0EB4587A6F932B575781376"/>
    <w:rsid w:val="004A5868"/>
  </w:style>
  <w:style w:type="paragraph" w:customStyle="1" w:styleId="D2FA600748584B15B1F35F5B2CBE20AB">
    <w:name w:val="D2FA600748584B15B1F35F5B2CBE20AB"/>
    <w:rsid w:val="004A5868"/>
  </w:style>
  <w:style w:type="paragraph" w:customStyle="1" w:styleId="AD91F379F13743C0920BBB5A05410E00">
    <w:name w:val="AD91F379F13743C0920BBB5A05410E00"/>
    <w:rsid w:val="004A5868"/>
  </w:style>
  <w:style w:type="paragraph" w:customStyle="1" w:styleId="919EDC12661042F9BF2CCA8E6036E69F">
    <w:name w:val="919EDC12661042F9BF2CCA8E6036E69F"/>
    <w:rsid w:val="003A5E43"/>
  </w:style>
  <w:style w:type="paragraph" w:customStyle="1" w:styleId="2CB00A8243D54FA2BE8EBFE7032E78CA">
    <w:name w:val="2CB00A8243D54FA2BE8EBFE7032E78CA"/>
    <w:rsid w:val="003A5E43"/>
  </w:style>
  <w:style w:type="paragraph" w:customStyle="1" w:styleId="420926059E784CC69736CFB376148FF8">
    <w:name w:val="420926059E784CC69736CFB376148FF8"/>
    <w:rsid w:val="003A5E43"/>
  </w:style>
  <w:style w:type="paragraph" w:customStyle="1" w:styleId="12625CBFACA04CF099A0489AE9DC5144">
    <w:name w:val="12625CBFACA04CF099A0489AE9DC5144"/>
    <w:rsid w:val="003A5E43"/>
  </w:style>
  <w:style w:type="paragraph" w:customStyle="1" w:styleId="C2632477D18C4023A19448D21F6A764E">
    <w:name w:val="C2632477D18C4023A19448D21F6A764E"/>
    <w:rsid w:val="00091169"/>
  </w:style>
  <w:style w:type="paragraph" w:customStyle="1" w:styleId="06E894D833CF44D09CF90FF9CA8E0FDF">
    <w:name w:val="06E894D833CF44D09CF90FF9CA8E0FDF"/>
    <w:rsid w:val="00091169"/>
  </w:style>
  <w:style w:type="paragraph" w:customStyle="1" w:styleId="DDD697F541034765A0B0D950693D3F51">
    <w:name w:val="DDD697F541034765A0B0D950693D3F51"/>
    <w:rsid w:val="00091169"/>
  </w:style>
  <w:style w:type="paragraph" w:customStyle="1" w:styleId="9F06465B67A2489AA75FD37C2756AD2D">
    <w:name w:val="9F06465B67A2489AA75FD37C2756AD2D"/>
    <w:rsid w:val="00091169"/>
  </w:style>
  <w:style w:type="paragraph" w:customStyle="1" w:styleId="E4116219F54B4336A601366CFACD8A27">
    <w:name w:val="E4116219F54B4336A601366CFACD8A27"/>
    <w:rsid w:val="00091169"/>
  </w:style>
  <w:style w:type="paragraph" w:customStyle="1" w:styleId="1D27D9B7712449EEB6BD6FBED8345D88">
    <w:name w:val="1D27D9B7712449EEB6BD6FBED8345D88"/>
    <w:rsid w:val="00091169"/>
  </w:style>
  <w:style w:type="paragraph" w:customStyle="1" w:styleId="D38A87F356E346EAA6B03D61D4BB966B">
    <w:name w:val="D38A87F356E346EAA6B03D61D4BB966B"/>
    <w:rsid w:val="00091169"/>
  </w:style>
  <w:style w:type="paragraph" w:customStyle="1" w:styleId="D415C9CCE884451996606E4DC7FE6873">
    <w:name w:val="D415C9CCE884451996606E4DC7FE6873"/>
    <w:rsid w:val="00091169"/>
  </w:style>
  <w:style w:type="paragraph" w:customStyle="1" w:styleId="DAF78F1C04ED48039144E215ACC16950">
    <w:name w:val="DAF78F1C04ED48039144E215ACC16950"/>
    <w:rsid w:val="008C03F1"/>
  </w:style>
  <w:style w:type="paragraph" w:customStyle="1" w:styleId="6B8F643C17FB49E281AA10E8E2277A59">
    <w:name w:val="6B8F643C17FB49E281AA10E8E2277A59"/>
    <w:rsid w:val="008C03F1"/>
  </w:style>
  <w:style w:type="paragraph" w:customStyle="1" w:styleId="EACD94D1190A40A795AD460913C693C2">
    <w:name w:val="EACD94D1190A40A795AD460913C693C2"/>
    <w:rsid w:val="008C03F1"/>
  </w:style>
  <w:style w:type="paragraph" w:customStyle="1" w:styleId="88823D1ACD7B4978941BF47E4D98FC64">
    <w:name w:val="88823D1ACD7B4978941BF47E4D98FC64"/>
    <w:rsid w:val="008C03F1"/>
  </w:style>
  <w:style w:type="paragraph" w:customStyle="1" w:styleId="4B6B51CBA9D04E9491E14ADAC5E1076C">
    <w:name w:val="4B6B51CBA9D04E9491E14ADAC5E1076C"/>
    <w:rsid w:val="008C03F1"/>
  </w:style>
  <w:style w:type="paragraph" w:customStyle="1" w:styleId="F4116B50974D4670B8911CAAD332E37A">
    <w:name w:val="F4116B50974D4670B8911CAAD332E37A"/>
    <w:rsid w:val="008C03F1"/>
  </w:style>
  <w:style w:type="paragraph" w:customStyle="1" w:styleId="2AC2A3C2B62346D8B000C4C4D624C70C">
    <w:name w:val="2AC2A3C2B62346D8B000C4C4D624C70C"/>
    <w:rsid w:val="008C03F1"/>
  </w:style>
  <w:style w:type="paragraph" w:customStyle="1" w:styleId="1746FC5F3E4D43E0893026130EEF55E9">
    <w:name w:val="1746FC5F3E4D43E0893026130EEF55E9"/>
    <w:rsid w:val="008C03F1"/>
  </w:style>
  <w:style w:type="paragraph" w:customStyle="1" w:styleId="5A975D4C112243618C48C177DE570EDA">
    <w:name w:val="5A975D4C112243618C48C177DE570EDA"/>
    <w:rsid w:val="00CF6AAC"/>
  </w:style>
  <w:style w:type="paragraph" w:customStyle="1" w:styleId="92446CBA17464F42B3F75A0087FFA7E5">
    <w:name w:val="92446CBA17464F42B3F75A0087FFA7E5"/>
    <w:rsid w:val="00CF6AAC"/>
  </w:style>
  <w:style w:type="paragraph" w:customStyle="1" w:styleId="B1DF43875FE043FBBCADFA471B211CA5">
    <w:name w:val="B1DF43875FE043FBBCADFA471B211CA5"/>
    <w:rsid w:val="00CF6AAC"/>
  </w:style>
  <w:style w:type="paragraph" w:customStyle="1" w:styleId="4AB420678F3142079A8483EB178BC731">
    <w:name w:val="4AB420678F3142079A8483EB178BC731"/>
    <w:rsid w:val="00CF6AAC"/>
  </w:style>
  <w:style w:type="paragraph" w:customStyle="1" w:styleId="4732AF83A08D4101AB680287EA9D1CE9">
    <w:name w:val="4732AF83A08D4101AB680287EA9D1CE9"/>
    <w:rsid w:val="00CF6AAC"/>
  </w:style>
  <w:style w:type="paragraph" w:customStyle="1" w:styleId="11E5F2FEACB24E129BFF956EDC7743DA">
    <w:name w:val="11E5F2FEACB24E129BFF956EDC7743DA"/>
    <w:rsid w:val="00CF6AAC"/>
  </w:style>
  <w:style w:type="paragraph" w:customStyle="1" w:styleId="B0EC31844EDB4A6BB5A27E081A001861">
    <w:name w:val="B0EC31844EDB4A6BB5A27E081A001861"/>
    <w:rsid w:val="00CF6AAC"/>
  </w:style>
  <w:style w:type="paragraph" w:customStyle="1" w:styleId="0F7D8BB33CFA49EC98BD2B8814B470F3">
    <w:name w:val="0F7D8BB33CFA49EC98BD2B8814B470F3"/>
    <w:rsid w:val="00CF6AAC"/>
  </w:style>
  <w:style w:type="paragraph" w:customStyle="1" w:styleId="F5E8D323360D4791A90C23B68FE1D70D">
    <w:name w:val="F5E8D323360D4791A90C23B68FE1D70D"/>
    <w:rsid w:val="00A0701E"/>
  </w:style>
  <w:style w:type="paragraph" w:customStyle="1" w:styleId="4BF6FA6BC3D3410F9A83D155B65AB364">
    <w:name w:val="4BF6FA6BC3D3410F9A83D155B65AB364"/>
    <w:rsid w:val="00A0701E"/>
  </w:style>
  <w:style w:type="paragraph" w:customStyle="1" w:styleId="5634B62020414162943965655220C303">
    <w:name w:val="5634B62020414162943965655220C303"/>
    <w:rsid w:val="00A0701E"/>
  </w:style>
  <w:style w:type="paragraph" w:customStyle="1" w:styleId="B710F3E174CA4901B097EE83C7BBCB03">
    <w:name w:val="B710F3E174CA4901B097EE83C7BBCB03"/>
    <w:rsid w:val="00A0701E"/>
  </w:style>
  <w:style w:type="paragraph" w:customStyle="1" w:styleId="03450F46EB444671BC06C5A422746478">
    <w:name w:val="03450F46EB444671BC06C5A422746478"/>
    <w:rsid w:val="00A0701E"/>
  </w:style>
  <w:style w:type="paragraph" w:customStyle="1" w:styleId="2BD20F765FFD4BC6B8567CEB385E0477">
    <w:name w:val="2BD20F765FFD4BC6B8567CEB385E0477"/>
    <w:rsid w:val="00A0701E"/>
  </w:style>
  <w:style w:type="paragraph" w:customStyle="1" w:styleId="CA03E59737E34369B32E8677AB9D4BC8">
    <w:name w:val="CA03E59737E34369B32E8677AB9D4BC8"/>
    <w:rsid w:val="00A0701E"/>
  </w:style>
  <w:style w:type="paragraph" w:customStyle="1" w:styleId="FBF3E53C87F54A07B7C7522A4F962919">
    <w:name w:val="FBF3E53C87F54A07B7C7522A4F962919"/>
    <w:rsid w:val="00A0701E"/>
  </w:style>
  <w:style w:type="paragraph" w:customStyle="1" w:styleId="2E4C84E19777409890D42012ABC8C94C">
    <w:name w:val="2E4C84E19777409890D42012ABC8C94C"/>
    <w:rsid w:val="00D34123"/>
  </w:style>
  <w:style w:type="paragraph" w:customStyle="1" w:styleId="8E006D7917BB40BBAB02232A5D505F83">
    <w:name w:val="8E006D7917BB40BBAB02232A5D505F83"/>
    <w:rsid w:val="00D34123"/>
  </w:style>
  <w:style w:type="paragraph" w:customStyle="1" w:styleId="0317DFA3100549B79E2B6B391CEDC285">
    <w:name w:val="0317DFA3100549B79E2B6B391CEDC285"/>
    <w:rsid w:val="00D34123"/>
  </w:style>
  <w:style w:type="paragraph" w:customStyle="1" w:styleId="4939D0FC61254CE09631F4B663611617">
    <w:name w:val="4939D0FC61254CE09631F4B663611617"/>
    <w:rsid w:val="00D34123"/>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9E629-3D22-4CF0-AF2C-3D8E00EB2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SoftwareArchitecture (шаблон).dotx</Template>
  <TotalTime>1</TotalTime>
  <Pages>78</Pages>
  <Words>23400</Words>
  <Characters>168717</Characters>
  <Application>Microsoft Office Word</Application>
  <DocSecurity>0</DocSecurity>
  <Lines>2595</Lines>
  <Paragraphs>708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Infotecs</Company>
  <LinksUpToDate>false</LinksUpToDate>
  <CharactersWithSpaces>191409</CharactersWithSpaces>
  <SharedDoc>false</SharedDoc>
  <HLinks>
    <vt:vector size="306" baseType="variant">
      <vt:variant>
        <vt:i4>1114171</vt:i4>
      </vt:variant>
      <vt:variant>
        <vt:i4>302</vt:i4>
      </vt:variant>
      <vt:variant>
        <vt:i4>0</vt:i4>
      </vt:variant>
      <vt:variant>
        <vt:i4>5</vt:i4>
      </vt:variant>
      <vt:variant>
        <vt:lpwstr/>
      </vt:variant>
      <vt:variant>
        <vt:lpwstr>_Toc377583770</vt:lpwstr>
      </vt:variant>
      <vt:variant>
        <vt:i4>1048635</vt:i4>
      </vt:variant>
      <vt:variant>
        <vt:i4>296</vt:i4>
      </vt:variant>
      <vt:variant>
        <vt:i4>0</vt:i4>
      </vt:variant>
      <vt:variant>
        <vt:i4>5</vt:i4>
      </vt:variant>
      <vt:variant>
        <vt:lpwstr/>
      </vt:variant>
      <vt:variant>
        <vt:lpwstr>_Toc377583769</vt:lpwstr>
      </vt:variant>
      <vt:variant>
        <vt:i4>1048635</vt:i4>
      </vt:variant>
      <vt:variant>
        <vt:i4>290</vt:i4>
      </vt:variant>
      <vt:variant>
        <vt:i4>0</vt:i4>
      </vt:variant>
      <vt:variant>
        <vt:i4>5</vt:i4>
      </vt:variant>
      <vt:variant>
        <vt:lpwstr/>
      </vt:variant>
      <vt:variant>
        <vt:lpwstr>_Toc377583768</vt:lpwstr>
      </vt:variant>
      <vt:variant>
        <vt:i4>1048635</vt:i4>
      </vt:variant>
      <vt:variant>
        <vt:i4>284</vt:i4>
      </vt:variant>
      <vt:variant>
        <vt:i4>0</vt:i4>
      </vt:variant>
      <vt:variant>
        <vt:i4>5</vt:i4>
      </vt:variant>
      <vt:variant>
        <vt:lpwstr/>
      </vt:variant>
      <vt:variant>
        <vt:lpwstr>_Toc377583767</vt:lpwstr>
      </vt:variant>
      <vt:variant>
        <vt:i4>1048635</vt:i4>
      </vt:variant>
      <vt:variant>
        <vt:i4>278</vt:i4>
      </vt:variant>
      <vt:variant>
        <vt:i4>0</vt:i4>
      </vt:variant>
      <vt:variant>
        <vt:i4>5</vt:i4>
      </vt:variant>
      <vt:variant>
        <vt:lpwstr/>
      </vt:variant>
      <vt:variant>
        <vt:lpwstr>_Toc377583766</vt:lpwstr>
      </vt:variant>
      <vt:variant>
        <vt:i4>1048635</vt:i4>
      </vt:variant>
      <vt:variant>
        <vt:i4>272</vt:i4>
      </vt:variant>
      <vt:variant>
        <vt:i4>0</vt:i4>
      </vt:variant>
      <vt:variant>
        <vt:i4>5</vt:i4>
      </vt:variant>
      <vt:variant>
        <vt:lpwstr/>
      </vt:variant>
      <vt:variant>
        <vt:lpwstr>_Toc377583765</vt:lpwstr>
      </vt:variant>
      <vt:variant>
        <vt:i4>1048635</vt:i4>
      </vt:variant>
      <vt:variant>
        <vt:i4>266</vt:i4>
      </vt:variant>
      <vt:variant>
        <vt:i4>0</vt:i4>
      </vt:variant>
      <vt:variant>
        <vt:i4>5</vt:i4>
      </vt:variant>
      <vt:variant>
        <vt:lpwstr/>
      </vt:variant>
      <vt:variant>
        <vt:lpwstr>_Toc377583764</vt:lpwstr>
      </vt:variant>
      <vt:variant>
        <vt:i4>1048635</vt:i4>
      </vt:variant>
      <vt:variant>
        <vt:i4>260</vt:i4>
      </vt:variant>
      <vt:variant>
        <vt:i4>0</vt:i4>
      </vt:variant>
      <vt:variant>
        <vt:i4>5</vt:i4>
      </vt:variant>
      <vt:variant>
        <vt:lpwstr/>
      </vt:variant>
      <vt:variant>
        <vt:lpwstr>_Toc377583763</vt:lpwstr>
      </vt:variant>
      <vt:variant>
        <vt:i4>1048635</vt:i4>
      </vt:variant>
      <vt:variant>
        <vt:i4>254</vt:i4>
      </vt:variant>
      <vt:variant>
        <vt:i4>0</vt:i4>
      </vt:variant>
      <vt:variant>
        <vt:i4>5</vt:i4>
      </vt:variant>
      <vt:variant>
        <vt:lpwstr/>
      </vt:variant>
      <vt:variant>
        <vt:lpwstr>_Toc377583762</vt:lpwstr>
      </vt:variant>
      <vt:variant>
        <vt:i4>1048635</vt:i4>
      </vt:variant>
      <vt:variant>
        <vt:i4>248</vt:i4>
      </vt:variant>
      <vt:variant>
        <vt:i4>0</vt:i4>
      </vt:variant>
      <vt:variant>
        <vt:i4>5</vt:i4>
      </vt:variant>
      <vt:variant>
        <vt:lpwstr/>
      </vt:variant>
      <vt:variant>
        <vt:lpwstr>_Toc377583761</vt:lpwstr>
      </vt:variant>
      <vt:variant>
        <vt:i4>1048635</vt:i4>
      </vt:variant>
      <vt:variant>
        <vt:i4>242</vt:i4>
      </vt:variant>
      <vt:variant>
        <vt:i4>0</vt:i4>
      </vt:variant>
      <vt:variant>
        <vt:i4>5</vt:i4>
      </vt:variant>
      <vt:variant>
        <vt:lpwstr/>
      </vt:variant>
      <vt:variant>
        <vt:lpwstr>_Toc377583760</vt:lpwstr>
      </vt:variant>
      <vt:variant>
        <vt:i4>1245243</vt:i4>
      </vt:variant>
      <vt:variant>
        <vt:i4>236</vt:i4>
      </vt:variant>
      <vt:variant>
        <vt:i4>0</vt:i4>
      </vt:variant>
      <vt:variant>
        <vt:i4>5</vt:i4>
      </vt:variant>
      <vt:variant>
        <vt:lpwstr/>
      </vt:variant>
      <vt:variant>
        <vt:lpwstr>_Toc377583759</vt:lpwstr>
      </vt:variant>
      <vt:variant>
        <vt:i4>1245243</vt:i4>
      </vt:variant>
      <vt:variant>
        <vt:i4>230</vt:i4>
      </vt:variant>
      <vt:variant>
        <vt:i4>0</vt:i4>
      </vt:variant>
      <vt:variant>
        <vt:i4>5</vt:i4>
      </vt:variant>
      <vt:variant>
        <vt:lpwstr/>
      </vt:variant>
      <vt:variant>
        <vt:lpwstr>_Toc377583758</vt:lpwstr>
      </vt:variant>
      <vt:variant>
        <vt:i4>1245243</vt:i4>
      </vt:variant>
      <vt:variant>
        <vt:i4>224</vt:i4>
      </vt:variant>
      <vt:variant>
        <vt:i4>0</vt:i4>
      </vt:variant>
      <vt:variant>
        <vt:i4>5</vt:i4>
      </vt:variant>
      <vt:variant>
        <vt:lpwstr/>
      </vt:variant>
      <vt:variant>
        <vt:lpwstr>_Toc377583757</vt:lpwstr>
      </vt:variant>
      <vt:variant>
        <vt:i4>1245243</vt:i4>
      </vt:variant>
      <vt:variant>
        <vt:i4>218</vt:i4>
      </vt:variant>
      <vt:variant>
        <vt:i4>0</vt:i4>
      </vt:variant>
      <vt:variant>
        <vt:i4>5</vt:i4>
      </vt:variant>
      <vt:variant>
        <vt:lpwstr/>
      </vt:variant>
      <vt:variant>
        <vt:lpwstr>_Toc377583756</vt:lpwstr>
      </vt:variant>
      <vt:variant>
        <vt:i4>1245243</vt:i4>
      </vt:variant>
      <vt:variant>
        <vt:i4>212</vt:i4>
      </vt:variant>
      <vt:variant>
        <vt:i4>0</vt:i4>
      </vt:variant>
      <vt:variant>
        <vt:i4>5</vt:i4>
      </vt:variant>
      <vt:variant>
        <vt:lpwstr/>
      </vt:variant>
      <vt:variant>
        <vt:lpwstr>_Toc377583755</vt:lpwstr>
      </vt:variant>
      <vt:variant>
        <vt:i4>1245243</vt:i4>
      </vt:variant>
      <vt:variant>
        <vt:i4>206</vt:i4>
      </vt:variant>
      <vt:variant>
        <vt:i4>0</vt:i4>
      </vt:variant>
      <vt:variant>
        <vt:i4>5</vt:i4>
      </vt:variant>
      <vt:variant>
        <vt:lpwstr/>
      </vt:variant>
      <vt:variant>
        <vt:lpwstr>_Toc377583754</vt:lpwstr>
      </vt:variant>
      <vt:variant>
        <vt:i4>1245243</vt:i4>
      </vt:variant>
      <vt:variant>
        <vt:i4>200</vt:i4>
      </vt:variant>
      <vt:variant>
        <vt:i4>0</vt:i4>
      </vt:variant>
      <vt:variant>
        <vt:i4>5</vt:i4>
      </vt:variant>
      <vt:variant>
        <vt:lpwstr/>
      </vt:variant>
      <vt:variant>
        <vt:lpwstr>_Toc377583753</vt:lpwstr>
      </vt:variant>
      <vt:variant>
        <vt:i4>1245243</vt:i4>
      </vt:variant>
      <vt:variant>
        <vt:i4>194</vt:i4>
      </vt:variant>
      <vt:variant>
        <vt:i4>0</vt:i4>
      </vt:variant>
      <vt:variant>
        <vt:i4>5</vt:i4>
      </vt:variant>
      <vt:variant>
        <vt:lpwstr/>
      </vt:variant>
      <vt:variant>
        <vt:lpwstr>_Toc377583752</vt:lpwstr>
      </vt:variant>
      <vt:variant>
        <vt:i4>1245243</vt:i4>
      </vt:variant>
      <vt:variant>
        <vt:i4>188</vt:i4>
      </vt:variant>
      <vt:variant>
        <vt:i4>0</vt:i4>
      </vt:variant>
      <vt:variant>
        <vt:i4>5</vt:i4>
      </vt:variant>
      <vt:variant>
        <vt:lpwstr/>
      </vt:variant>
      <vt:variant>
        <vt:lpwstr>_Toc377583751</vt:lpwstr>
      </vt:variant>
      <vt:variant>
        <vt:i4>1245243</vt:i4>
      </vt:variant>
      <vt:variant>
        <vt:i4>182</vt:i4>
      </vt:variant>
      <vt:variant>
        <vt:i4>0</vt:i4>
      </vt:variant>
      <vt:variant>
        <vt:i4>5</vt:i4>
      </vt:variant>
      <vt:variant>
        <vt:lpwstr/>
      </vt:variant>
      <vt:variant>
        <vt:lpwstr>_Toc377583750</vt:lpwstr>
      </vt:variant>
      <vt:variant>
        <vt:i4>1179707</vt:i4>
      </vt:variant>
      <vt:variant>
        <vt:i4>176</vt:i4>
      </vt:variant>
      <vt:variant>
        <vt:i4>0</vt:i4>
      </vt:variant>
      <vt:variant>
        <vt:i4>5</vt:i4>
      </vt:variant>
      <vt:variant>
        <vt:lpwstr/>
      </vt:variant>
      <vt:variant>
        <vt:lpwstr>_Toc377583749</vt:lpwstr>
      </vt:variant>
      <vt:variant>
        <vt:i4>1179707</vt:i4>
      </vt:variant>
      <vt:variant>
        <vt:i4>170</vt:i4>
      </vt:variant>
      <vt:variant>
        <vt:i4>0</vt:i4>
      </vt:variant>
      <vt:variant>
        <vt:i4>5</vt:i4>
      </vt:variant>
      <vt:variant>
        <vt:lpwstr/>
      </vt:variant>
      <vt:variant>
        <vt:lpwstr>_Toc377583748</vt:lpwstr>
      </vt:variant>
      <vt:variant>
        <vt:i4>1179707</vt:i4>
      </vt:variant>
      <vt:variant>
        <vt:i4>164</vt:i4>
      </vt:variant>
      <vt:variant>
        <vt:i4>0</vt:i4>
      </vt:variant>
      <vt:variant>
        <vt:i4>5</vt:i4>
      </vt:variant>
      <vt:variant>
        <vt:lpwstr/>
      </vt:variant>
      <vt:variant>
        <vt:lpwstr>_Toc377583747</vt:lpwstr>
      </vt:variant>
      <vt:variant>
        <vt:i4>1179707</vt:i4>
      </vt:variant>
      <vt:variant>
        <vt:i4>158</vt:i4>
      </vt:variant>
      <vt:variant>
        <vt:i4>0</vt:i4>
      </vt:variant>
      <vt:variant>
        <vt:i4>5</vt:i4>
      </vt:variant>
      <vt:variant>
        <vt:lpwstr/>
      </vt:variant>
      <vt:variant>
        <vt:lpwstr>_Toc377583746</vt:lpwstr>
      </vt:variant>
      <vt:variant>
        <vt:i4>1179707</vt:i4>
      </vt:variant>
      <vt:variant>
        <vt:i4>152</vt:i4>
      </vt:variant>
      <vt:variant>
        <vt:i4>0</vt:i4>
      </vt:variant>
      <vt:variant>
        <vt:i4>5</vt:i4>
      </vt:variant>
      <vt:variant>
        <vt:lpwstr/>
      </vt:variant>
      <vt:variant>
        <vt:lpwstr>_Toc377583745</vt:lpwstr>
      </vt:variant>
      <vt:variant>
        <vt:i4>1179707</vt:i4>
      </vt:variant>
      <vt:variant>
        <vt:i4>146</vt:i4>
      </vt:variant>
      <vt:variant>
        <vt:i4>0</vt:i4>
      </vt:variant>
      <vt:variant>
        <vt:i4>5</vt:i4>
      </vt:variant>
      <vt:variant>
        <vt:lpwstr/>
      </vt:variant>
      <vt:variant>
        <vt:lpwstr>_Toc377583744</vt:lpwstr>
      </vt:variant>
      <vt:variant>
        <vt:i4>1179707</vt:i4>
      </vt:variant>
      <vt:variant>
        <vt:i4>140</vt:i4>
      </vt:variant>
      <vt:variant>
        <vt:i4>0</vt:i4>
      </vt:variant>
      <vt:variant>
        <vt:i4>5</vt:i4>
      </vt:variant>
      <vt:variant>
        <vt:lpwstr/>
      </vt:variant>
      <vt:variant>
        <vt:lpwstr>_Toc377583743</vt:lpwstr>
      </vt:variant>
      <vt:variant>
        <vt:i4>1179707</vt:i4>
      </vt:variant>
      <vt:variant>
        <vt:i4>134</vt:i4>
      </vt:variant>
      <vt:variant>
        <vt:i4>0</vt:i4>
      </vt:variant>
      <vt:variant>
        <vt:i4>5</vt:i4>
      </vt:variant>
      <vt:variant>
        <vt:lpwstr/>
      </vt:variant>
      <vt:variant>
        <vt:lpwstr>_Toc377583742</vt:lpwstr>
      </vt:variant>
      <vt:variant>
        <vt:i4>1179707</vt:i4>
      </vt:variant>
      <vt:variant>
        <vt:i4>128</vt:i4>
      </vt:variant>
      <vt:variant>
        <vt:i4>0</vt:i4>
      </vt:variant>
      <vt:variant>
        <vt:i4>5</vt:i4>
      </vt:variant>
      <vt:variant>
        <vt:lpwstr/>
      </vt:variant>
      <vt:variant>
        <vt:lpwstr>_Toc377583741</vt:lpwstr>
      </vt:variant>
      <vt:variant>
        <vt:i4>1179707</vt:i4>
      </vt:variant>
      <vt:variant>
        <vt:i4>122</vt:i4>
      </vt:variant>
      <vt:variant>
        <vt:i4>0</vt:i4>
      </vt:variant>
      <vt:variant>
        <vt:i4>5</vt:i4>
      </vt:variant>
      <vt:variant>
        <vt:lpwstr/>
      </vt:variant>
      <vt:variant>
        <vt:lpwstr>_Toc377583740</vt:lpwstr>
      </vt:variant>
      <vt:variant>
        <vt:i4>1376315</vt:i4>
      </vt:variant>
      <vt:variant>
        <vt:i4>116</vt:i4>
      </vt:variant>
      <vt:variant>
        <vt:i4>0</vt:i4>
      </vt:variant>
      <vt:variant>
        <vt:i4>5</vt:i4>
      </vt:variant>
      <vt:variant>
        <vt:lpwstr/>
      </vt:variant>
      <vt:variant>
        <vt:lpwstr>_Toc377583739</vt:lpwstr>
      </vt:variant>
      <vt:variant>
        <vt:i4>1376315</vt:i4>
      </vt:variant>
      <vt:variant>
        <vt:i4>110</vt:i4>
      </vt:variant>
      <vt:variant>
        <vt:i4>0</vt:i4>
      </vt:variant>
      <vt:variant>
        <vt:i4>5</vt:i4>
      </vt:variant>
      <vt:variant>
        <vt:lpwstr/>
      </vt:variant>
      <vt:variant>
        <vt:lpwstr>_Toc377583738</vt:lpwstr>
      </vt:variant>
      <vt:variant>
        <vt:i4>1376315</vt:i4>
      </vt:variant>
      <vt:variant>
        <vt:i4>104</vt:i4>
      </vt:variant>
      <vt:variant>
        <vt:i4>0</vt:i4>
      </vt:variant>
      <vt:variant>
        <vt:i4>5</vt:i4>
      </vt:variant>
      <vt:variant>
        <vt:lpwstr/>
      </vt:variant>
      <vt:variant>
        <vt:lpwstr>_Toc377583737</vt:lpwstr>
      </vt:variant>
      <vt:variant>
        <vt:i4>1376315</vt:i4>
      </vt:variant>
      <vt:variant>
        <vt:i4>98</vt:i4>
      </vt:variant>
      <vt:variant>
        <vt:i4>0</vt:i4>
      </vt:variant>
      <vt:variant>
        <vt:i4>5</vt:i4>
      </vt:variant>
      <vt:variant>
        <vt:lpwstr/>
      </vt:variant>
      <vt:variant>
        <vt:lpwstr>_Toc377583736</vt:lpwstr>
      </vt:variant>
      <vt:variant>
        <vt:i4>1376315</vt:i4>
      </vt:variant>
      <vt:variant>
        <vt:i4>92</vt:i4>
      </vt:variant>
      <vt:variant>
        <vt:i4>0</vt:i4>
      </vt:variant>
      <vt:variant>
        <vt:i4>5</vt:i4>
      </vt:variant>
      <vt:variant>
        <vt:lpwstr/>
      </vt:variant>
      <vt:variant>
        <vt:lpwstr>_Toc377583735</vt:lpwstr>
      </vt:variant>
      <vt:variant>
        <vt:i4>1376315</vt:i4>
      </vt:variant>
      <vt:variant>
        <vt:i4>86</vt:i4>
      </vt:variant>
      <vt:variant>
        <vt:i4>0</vt:i4>
      </vt:variant>
      <vt:variant>
        <vt:i4>5</vt:i4>
      </vt:variant>
      <vt:variant>
        <vt:lpwstr/>
      </vt:variant>
      <vt:variant>
        <vt:lpwstr>_Toc377583734</vt:lpwstr>
      </vt:variant>
      <vt:variant>
        <vt:i4>1376315</vt:i4>
      </vt:variant>
      <vt:variant>
        <vt:i4>80</vt:i4>
      </vt:variant>
      <vt:variant>
        <vt:i4>0</vt:i4>
      </vt:variant>
      <vt:variant>
        <vt:i4>5</vt:i4>
      </vt:variant>
      <vt:variant>
        <vt:lpwstr/>
      </vt:variant>
      <vt:variant>
        <vt:lpwstr>_Toc377583733</vt:lpwstr>
      </vt:variant>
      <vt:variant>
        <vt:i4>1376315</vt:i4>
      </vt:variant>
      <vt:variant>
        <vt:i4>74</vt:i4>
      </vt:variant>
      <vt:variant>
        <vt:i4>0</vt:i4>
      </vt:variant>
      <vt:variant>
        <vt:i4>5</vt:i4>
      </vt:variant>
      <vt:variant>
        <vt:lpwstr/>
      </vt:variant>
      <vt:variant>
        <vt:lpwstr>_Toc377583732</vt:lpwstr>
      </vt:variant>
      <vt:variant>
        <vt:i4>1376315</vt:i4>
      </vt:variant>
      <vt:variant>
        <vt:i4>68</vt:i4>
      </vt:variant>
      <vt:variant>
        <vt:i4>0</vt:i4>
      </vt:variant>
      <vt:variant>
        <vt:i4>5</vt:i4>
      </vt:variant>
      <vt:variant>
        <vt:lpwstr/>
      </vt:variant>
      <vt:variant>
        <vt:lpwstr>_Toc377583731</vt:lpwstr>
      </vt:variant>
      <vt:variant>
        <vt:i4>1376315</vt:i4>
      </vt:variant>
      <vt:variant>
        <vt:i4>62</vt:i4>
      </vt:variant>
      <vt:variant>
        <vt:i4>0</vt:i4>
      </vt:variant>
      <vt:variant>
        <vt:i4>5</vt:i4>
      </vt:variant>
      <vt:variant>
        <vt:lpwstr/>
      </vt:variant>
      <vt:variant>
        <vt:lpwstr>_Toc377583730</vt:lpwstr>
      </vt:variant>
      <vt:variant>
        <vt:i4>1310779</vt:i4>
      </vt:variant>
      <vt:variant>
        <vt:i4>56</vt:i4>
      </vt:variant>
      <vt:variant>
        <vt:i4>0</vt:i4>
      </vt:variant>
      <vt:variant>
        <vt:i4>5</vt:i4>
      </vt:variant>
      <vt:variant>
        <vt:lpwstr/>
      </vt:variant>
      <vt:variant>
        <vt:lpwstr>_Toc377583729</vt:lpwstr>
      </vt:variant>
      <vt:variant>
        <vt:i4>1310779</vt:i4>
      </vt:variant>
      <vt:variant>
        <vt:i4>50</vt:i4>
      </vt:variant>
      <vt:variant>
        <vt:i4>0</vt:i4>
      </vt:variant>
      <vt:variant>
        <vt:i4>5</vt:i4>
      </vt:variant>
      <vt:variant>
        <vt:lpwstr/>
      </vt:variant>
      <vt:variant>
        <vt:lpwstr>_Toc377583728</vt:lpwstr>
      </vt:variant>
      <vt:variant>
        <vt:i4>1310779</vt:i4>
      </vt:variant>
      <vt:variant>
        <vt:i4>44</vt:i4>
      </vt:variant>
      <vt:variant>
        <vt:i4>0</vt:i4>
      </vt:variant>
      <vt:variant>
        <vt:i4>5</vt:i4>
      </vt:variant>
      <vt:variant>
        <vt:lpwstr/>
      </vt:variant>
      <vt:variant>
        <vt:lpwstr>_Toc377583727</vt:lpwstr>
      </vt:variant>
      <vt:variant>
        <vt:i4>1310779</vt:i4>
      </vt:variant>
      <vt:variant>
        <vt:i4>38</vt:i4>
      </vt:variant>
      <vt:variant>
        <vt:i4>0</vt:i4>
      </vt:variant>
      <vt:variant>
        <vt:i4>5</vt:i4>
      </vt:variant>
      <vt:variant>
        <vt:lpwstr/>
      </vt:variant>
      <vt:variant>
        <vt:lpwstr>_Toc377583726</vt:lpwstr>
      </vt:variant>
      <vt:variant>
        <vt:i4>1310779</vt:i4>
      </vt:variant>
      <vt:variant>
        <vt:i4>32</vt:i4>
      </vt:variant>
      <vt:variant>
        <vt:i4>0</vt:i4>
      </vt:variant>
      <vt:variant>
        <vt:i4>5</vt:i4>
      </vt:variant>
      <vt:variant>
        <vt:lpwstr/>
      </vt:variant>
      <vt:variant>
        <vt:lpwstr>_Toc377583725</vt:lpwstr>
      </vt:variant>
      <vt:variant>
        <vt:i4>1310779</vt:i4>
      </vt:variant>
      <vt:variant>
        <vt:i4>26</vt:i4>
      </vt:variant>
      <vt:variant>
        <vt:i4>0</vt:i4>
      </vt:variant>
      <vt:variant>
        <vt:i4>5</vt:i4>
      </vt:variant>
      <vt:variant>
        <vt:lpwstr/>
      </vt:variant>
      <vt:variant>
        <vt:lpwstr>_Toc377583724</vt:lpwstr>
      </vt:variant>
      <vt:variant>
        <vt:i4>1310779</vt:i4>
      </vt:variant>
      <vt:variant>
        <vt:i4>20</vt:i4>
      </vt:variant>
      <vt:variant>
        <vt:i4>0</vt:i4>
      </vt:variant>
      <vt:variant>
        <vt:i4>5</vt:i4>
      </vt:variant>
      <vt:variant>
        <vt:lpwstr/>
      </vt:variant>
      <vt:variant>
        <vt:lpwstr>_Toc377583723</vt:lpwstr>
      </vt:variant>
      <vt:variant>
        <vt:i4>1310779</vt:i4>
      </vt:variant>
      <vt:variant>
        <vt:i4>14</vt:i4>
      </vt:variant>
      <vt:variant>
        <vt:i4>0</vt:i4>
      </vt:variant>
      <vt:variant>
        <vt:i4>5</vt:i4>
      </vt:variant>
      <vt:variant>
        <vt:lpwstr/>
      </vt:variant>
      <vt:variant>
        <vt:lpwstr>_Toc377583722</vt:lpwstr>
      </vt:variant>
      <vt:variant>
        <vt:i4>1310779</vt:i4>
      </vt:variant>
      <vt:variant>
        <vt:i4>8</vt:i4>
      </vt:variant>
      <vt:variant>
        <vt:i4>0</vt:i4>
      </vt:variant>
      <vt:variant>
        <vt:i4>5</vt:i4>
      </vt:variant>
      <vt:variant>
        <vt:lpwstr/>
      </vt:variant>
      <vt:variant>
        <vt:lpwstr>_Toc377583721</vt:lpwstr>
      </vt:variant>
      <vt:variant>
        <vt:i4>1310779</vt:i4>
      </vt:variant>
      <vt:variant>
        <vt:i4>2</vt:i4>
      </vt:variant>
      <vt:variant>
        <vt:i4>0</vt:i4>
      </vt:variant>
      <vt:variant>
        <vt:i4>5</vt:i4>
      </vt:variant>
      <vt:variant>
        <vt:lpwstr/>
      </vt:variant>
      <vt:variant>
        <vt:lpwstr>_Toc377583720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Платформа ECMp5</dc:subject>
  <dc:creator>Vladimir Panov</dc:creator>
  <cp:keywords/>
  <cp:lastModifiedBy>Vladimir Panov</cp:lastModifiedBy>
  <cp:revision>2</cp:revision>
  <cp:lastPrinted>2014-01-28T17:32:00Z</cp:lastPrinted>
  <dcterms:created xsi:type="dcterms:W3CDTF">2014-01-28T17:32:00Z</dcterms:created>
  <dcterms:modified xsi:type="dcterms:W3CDTF">2014-01-28T17:32:00Z</dcterms:modified>
</cp:coreProperties>
</file>