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6E" w:rsidRDefault="00CA4B6E" w:rsidP="003C5504">
      <w:pPr>
        <w:autoSpaceDE w:val="0"/>
        <w:autoSpaceDN w:val="0"/>
        <w:adjustRightInd w:val="0"/>
        <w:spacing w:before="120" w:after="120" w:line="240" w:lineRule="auto"/>
        <w:rPr>
          <w:rFonts w:cs="Helv"/>
          <w:b/>
          <w:bCs/>
          <w:color w:val="000000"/>
          <w:sz w:val="20"/>
          <w:szCs w:val="20"/>
        </w:rPr>
      </w:pPr>
      <w:r>
        <w:rPr>
          <w:rFonts w:cs="Helv"/>
          <w:b/>
          <w:bCs/>
          <w:color w:val="000000"/>
          <w:sz w:val="20"/>
          <w:szCs w:val="20"/>
        </w:rPr>
        <w:t>Комментарии</w:t>
      </w:r>
      <w:r>
        <w:rPr>
          <w:rFonts w:cs="Helv"/>
          <w:b/>
          <w:bCs/>
          <w:color w:val="000000"/>
          <w:sz w:val="20"/>
          <w:szCs w:val="20"/>
          <w:lang w:val="en-US"/>
        </w:rPr>
        <w:t>/</w:t>
      </w:r>
      <w:r>
        <w:rPr>
          <w:rFonts w:cs="Helv"/>
          <w:b/>
          <w:bCs/>
          <w:color w:val="000000"/>
          <w:sz w:val="20"/>
          <w:szCs w:val="20"/>
        </w:rPr>
        <w:t>мнение  Линева</w:t>
      </w:r>
    </w:p>
    <w:p w:rsidR="003C5504" w:rsidRDefault="003C5504" w:rsidP="003C5504">
      <w:pPr>
        <w:autoSpaceDE w:val="0"/>
        <w:autoSpaceDN w:val="0"/>
        <w:adjustRightInd w:val="0"/>
        <w:spacing w:before="120" w:after="12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АРМы</w:t>
      </w:r>
      <w:r>
        <w:rPr>
          <w:rFonts w:ascii="Helv" w:hAnsi="Helv" w:cs="Helv"/>
          <w:color w:val="000000"/>
          <w:sz w:val="20"/>
          <w:szCs w:val="20"/>
        </w:rPr>
        <w:t xml:space="preserve"> (клиенты и их взаимодействие с сервером)</w:t>
      </w:r>
    </w:p>
    <w:p w:rsidR="001A6446" w:rsidRDefault="000D0F5E" w:rsidP="009B3DF1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="Helv"/>
          <w:color w:val="000000"/>
        </w:rPr>
      </w:pPr>
      <w:r w:rsidRPr="00A96207">
        <w:rPr>
          <w:rFonts w:cs="Helv"/>
          <w:color w:val="000000"/>
        </w:rPr>
        <w:t>П</w:t>
      </w:r>
      <w:r w:rsidR="003C5504" w:rsidRPr="00A96207">
        <w:rPr>
          <w:rFonts w:cs="Helv"/>
          <w:color w:val="000000"/>
        </w:rPr>
        <w:t>ользовательский</w:t>
      </w:r>
      <w:r w:rsidRPr="00A96207">
        <w:rPr>
          <w:rFonts w:cs="Helv"/>
          <w:color w:val="000000"/>
        </w:rPr>
        <w:t xml:space="preserve"> интерфейс </w:t>
      </w:r>
      <w:r w:rsidR="003C5504" w:rsidRPr="00A96207">
        <w:rPr>
          <w:rFonts w:cs="Helv"/>
          <w:color w:val="000000"/>
        </w:rPr>
        <w:t xml:space="preserve"> </w:t>
      </w:r>
      <w:proofErr w:type="spellStart"/>
      <w:r w:rsidR="003C5504" w:rsidRPr="00A96207">
        <w:rPr>
          <w:rFonts w:cs="Helv"/>
          <w:color w:val="000000"/>
        </w:rPr>
        <w:t>Web</w:t>
      </w:r>
      <w:proofErr w:type="spellEnd"/>
      <w:r w:rsidR="003C5504" w:rsidRPr="00A96207">
        <w:rPr>
          <w:rFonts w:cs="Helv"/>
          <w:color w:val="000000"/>
        </w:rPr>
        <w:t xml:space="preserve">-АРМ </w:t>
      </w:r>
      <w:r w:rsidRPr="00A96207">
        <w:rPr>
          <w:rFonts w:cs="Helv"/>
          <w:color w:val="000000"/>
        </w:rPr>
        <w:t>используется от СМ</w:t>
      </w:r>
      <w:proofErr w:type="gramStart"/>
      <w:r w:rsidRPr="00A96207">
        <w:rPr>
          <w:rFonts w:cs="Helv"/>
          <w:color w:val="000000"/>
        </w:rPr>
        <w:t>4</w:t>
      </w:r>
      <w:proofErr w:type="gramEnd"/>
      <w:r w:rsidRPr="00A96207">
        <w:rPr>
          <w:rFonts w:cs="Helv"/>
          <w:color w:val="000000"/>
        </w:rPr>
        <w:t xml:space="preserve"> (сохранение инвестиций и преемственность для Заказчиков)</w:t>
      </w:r>
      <w:r w:rsidR="003C5504" w:rsidRPr="00A96207">
        <w:rPr>
          <w:rFonts w:cs="Helv"/>
          <w:color w:val="000000"/>
        </w:rPr>
        <w:t>.</w:t>
      </w:r>
      <w:r w:rsidR="001A6446">
        <w:rPr>
          <w:rFonts w:cs="Helv"/>
          <w:color w:val="000000"/>
        </w:rPr>
        <w:t xml:space="preserve"> В связи с этим </w:t>
      </w:r>
      <w:r w:rsidR="00CA4B6E">
        <w:rPr>
          <w:rFonts w:cs="Helv"/>
          <w:color w:val="000000"/>
        </w:rPr>
        <w:t>разграничиваем</w:t>
      </w:r>
      <w:r w:rsidR="001A6446">
        <w:rPr>
          <w:rFonts w:cs="Helv"/>
          <w:color w:val="000000"/>
        </w:rPr>
        <w:t xml:space="preserve"> зоны ответственности:</w:t>
      </w:r>
    </w:p>
    <w:p w:rsidR="001A6446" w:rsidRDefault="001A6446" w:rsidP="001A6446">
      <w:pPr>
        <w:pStyle w:val="a3"/>
        <w:numPr>
          <w:ilvl w:val="0"/>
          <w:numId w:val="8"/>
        </w:numPr>
      </w:pPr>
      <w:r>
        <w:t xml:space="preserve">По клиентской части и доменному слою – </w:t>
      </w:r>
      <w:proofErr w:type="spellStart"/>
      <w:r>
        <w:t>Тугушев</w:t>
      </w:r>
      <w:proofErr w:type="spellEnd"/>
    </w:p>
    <w:p w:rsidR="001A6446" w:rsidRDefault="001A6446" w:rsidP="001A6446">
      <w:pPr>
        <w:pStyle w:val="a3"/>
        <w:numPr>
          <w:ilvl w:val="0"/>
          <w:numId w:val="8"/>
        </w:numPr>
      </w:pPr>
      <w:r>
        <w:t xml:space="preserve">По </w:t>
      </w:r>
      <w:r w:rsidRPr="0031239F">
        <w:t xml:space="preserve">платформе СМ5 (нижний слой "защищенная платформа" + верхний слой технологических сервисов) с учетом требований по ЗИ, сформулированных </w:t>
      </w:r>
      <w:proofErr w:type="spellStart"/>
      <w:r w:rsidRPr="0031239F">
        <w:t>Люксофт</w:t>
      </w:r>
      <w:proofErr w:type="spellEnd"/>
      <w:r w:rsidRPr="0031239F">
        <w:t>, разработку инструментов СМ5 (инструменты администрирования, центр отчетов, КИПР,</w:t>
      </w:r>
      <w:proofErr w:type="gramStart"/>
      <w:r w:rsidRPr="0031239F">
        <w:t xml:space="preserve"> .</w:t>
      </w:r>
      <w:proofErr w:type="gramEnd"/>
      <w:r w:rsidRPr="0031239F">
        <w:t xml:space="preserve">.), а также АРМов администраторов - системного и защиты информации – </w:t>
      </w:r>
      <w:proofErr w:type="spellStart"/>
      <w:r w:rsidRPr="0031239F">
        <w:t>Митавский</w:t>
      </w:r>
      <w:proofErr w:type="spellEnd"/>
      <w:r w:rsidRPr="0031239F">
        <w:t>.</w:t>
      </w:r>
      <w:r>
        <w:t xml:space="preserve"> Соответственно распределены и зоны их ответственности и разграничения полномочий.</w:t>
      </w:r>
    </w:p>
    <w:p w:rsidR="000D0F5E" w:rsidRPr="00602A30" w:rsidRDefault="001A6446" w:rsidP="009B3DF1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rFonts w:cs="Helv"/>
          <w:color w:val="000000"/>
        </w:rPr>
      </w:pPr>
      <w:r w:rsidRPr="00602A30">
        <w:rPr>
          <w:rFonts w:cs="Helv"/>
          <w:color w:val="000000"/>
        </w:rPr>
        <w:t xml:space="preserve"> </w:t>
      </w:r>
      <w:r w:rsidR="000D0F5E" w:rsidRPr="00602A30">
        <w:rPr>
          <w:rFonts w:cs="Helv"/>
          <w:color w:val="000000"/>
        </w:rPr>
        <w:t xml:space="preserve">Заделы BR4J-2 в части конструктора интерфейсов и т.п. </w:t>
      </w:r>
      <w:r w:rsidR="00786F60" w:rsidRPr="00602A30">
        <w:rPr>
          <w:rFonts w:cs="Helv"/>
          <w:color w:val="000000"/>
        </w:rPr>
        <w:t xml:space="preserve">можно использовать как </w:t>
      </w:r>
      <w:r w:rsidR="000D0F5E" w:rsidRPr="00602A30">
        <w:rPr>
          <w:rFonts w:cs="Helv"/>
          <w:color w:val="000000"/>
        </w:rPr>
        <w:t xml:space="preserve">способ ускорения выпуска специализированных </w:t>
      </w:r>
      <w:proofErr w:type="spellStart"/>
      <w:r w:rsidR="000D0F5E" w:rsidRPr="00602A30">
        <w:rPr>
          <w:rFonts w:cs="Helv"/>
          <w:color w:val="000000"/>
        </w:rPr>
        <w:t>web</w:t>
      </w:r>
      <w:proofErr w:type="spellEnd"/>
      <w:r w:rsidR="000D0F5E" w:rsidRPr="00602A30">
        <w:rPr>
          <w:rFonts w:cs="Helv"/>
          <w:color w:val="000000"/>
        </w:rPr>
        <w:t>-АРМов, например, для администрирования, можно использовать то, что уже есть в BR4J-2.</w:t>
      </w:r>
    </w:p>
    <w:p w:rsidR="003C5504" w:rsidRDefault="003C5504" w:rsidP="003C5504">
      <w:pPr>
        <w:autoSpaceDE w:val="0"/>
        <w:autoSpaceDN w:val="0"/>
        <w:adjustRightInd w:val="0"/>
        <w:spacing w:before="120" w:after="12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Сервер</w:t>
      </w:r>
    </w:p>
    <w:p w:rsidR="003C5504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rPr>
          <w:rFonts w:cs="Helv"/>
          <w:color w:val="000000"/>
        </w:rPr>
      </w:pPr>
      <w:proofErr w:type="gramStart"/>
      <w:r w:rsidRPr="00A96207">
        <w:rPr>
          <w:rFonts w:cs="Helv"/>
          <w:color w:val="000000"/>
        </w:rPr>
        <w:t xml:space="preserve">Масштабируемость: </w:t>
      </w:r>
      <w:r w:rsidRPr="00A96207">
        <w:rPr>
          <w:rFonts w:cs="Helv"/>
          <w:color w:val="000000"/>
        </w:rPr>
        <w:br/>
        <w:t xml:space="preserve">1) В части архитектуры и компонентов самого BR4J-2 она обеспечивается JEE-платформой, компоненты можно размещать </w:t>
      </w:r>
      <w:r w:rsidR="00A96207" w:rsidRPr="00A96207">
        <w:rPr>
          <w:rFonts w:cs="Helv"/>
          <w:color w:val="000000"/>
        </w:rPr>
        <w:t>распределено</w:t>
      </w:r>
      <w:r w:rsidRPr="00A96207">
        <w:rPr>
          <w:rFonts w:cs="Helv"/>
          <w:color w:val="000000"/>
        </w:rPr>
        <w:t>.</w:t>
      </w:r>
      <w:r w:rsidRPr="00A96207">
        <w:rPr>
          <w:rFonts w:cs="Helv"/>
          <w:color w:val="000000"/>
        </w:rPr>
        <w:br/>
        <w:t>2) С полнотекстовы</w:t>
      </w:r>
      <w:r w:rsidR="00786F60" w:rsidRPr="00A96207">
        <w:rPr>
          <w:rFonts w:cs="Helv"/>
          <w:color w:val="000000"/>
        </w:rPr>
        <w:t>й</w:t>
      </w:r>
      <w:r w:rsidRPr="00A96207">
        <w:rPr>
          <w:rFonts w:cs="Helv"/>
          <w:color w:val="000000"/>
        </w:rPr>
        <w:t xml:space="preserve"> поиск </w:t>
      </w:r>
      <w:r w:rsidR="00786F60" w:rsidRPr="00A96207">
        <w:rPr>
          <w:rFonts w:cs="Helv"/>
          <w:color w:val="000000"/>
        </w:rPr>
        <w:t xml:space="preserve">на </w:t>
      </w:r>
      <w:proofErr w:type="spellStart"/>
      <w:r w:rsidRPr="00A96207">
        <w:rPr>
          <w:rFonts w:cs="Helv"/>
          <w:color w:val="000000"/>
        </w:rPr>
        <w:t>Apache</w:t>
      </w:r>
      <w:proofErr w:type="spellEnd"/>
      <w:r w:rsidRPr="00A96207">
        <w:rPr>
          <w:rFonts w:cs="Helv"/>
          <w:color w:val="000000"/>
        </w:rPr>
        <w:t xml:space="preserve"> SOLR - это правильный путь.</w:t>
      </w:r>
      <w:r w:rsidRPr="00A96207">
        <w:rPr>
          <w:rFonts w:cs="Helv"/>
          <w:color w:val="000000"/>
        </w:rPr>
        <w:br/>
        <w:t xml:space="preserve">3) </w:t>
      </w:r>
      <w:r w:rsidR="00786F60" w:rsidRPr="00A96207">
        <w:rPr>
          <w:rFonts w:cs="Helv"/>
          <w:color w:val="000000"/>
        </w:rPr>
        <w:t>Концентрируемся на вертикальной масштабируемости</w:t>
      </w:r>
      <w:r w:rsidR="00ED67B1" w:rsidRPr="00A96207">
        <w:rPr>
          <w:rFonts w:cs="Helv"/>
          <w:color w:val="000000"/>
        </w:rPr>
        <w:t xml:space="preserve"> и обходимся </w:t>
      </w:r>
      <w:r w:rsidRPr="00A96207">
        <w:rPr>
          <w:rFonts w:cs="Helv"/>
          <w:color w:val="000000"/>
        </w:rPr>
        <w:t xml:space="preserve">на применение непереносимых </w:t>
      </w:r>
      <w:proofErr w:type="spellStart"/>
      <w:r w:rsidRPr="00A96207">
        <w:rPr>
          <w:rFonts w:cs="Helv"/>
          <w:color w:val="000000"/>
        </w:rPr>
        <w:t>проприетарных</w:t>
      </w:r>
      <w:proofErr w:type="spellEnd"/>
      <w:r w:rsidRPr="00A96207">
        <w:rPr>
          <w:rFonts w:cs="Helv"/>
          <w:color w:val="000000"/>
        </w:rPr>
        <w:t xml:space="preserve"> коммерческих решений, типа </w:t>
      </w:r>
      <w:proofErr w:type="spellStart"/>
      <w:r w:rsidRPr="00A96207">
        <w:rPr>
          <w:rFonts w:cs="Helv"/>
          <w:color w:val="000000"/>
        </w:rPr>
        <w:t>Oracle</w:t>
      </w:r>
      <w:proofErr w:type="spellEnd"/>
      <w:r w:rsidRPr="00A96207">
        <w:rPr>
          <w:rFonts w:cs="Helv"/>
          <w:color w:val="000000"/>
        </w:rPr>
        <w:t>.</w:t>
      </w:r>
      <w:proofErr w:type="gramEnd"/>
      <w:r w:rsidRPr="00A96207">
        <w:rPr>
          <w:rFonts w:cs="Helv"/>
          <w:color w:val="000000"/>
        </w:rPr>
        <w:t xml:space="preserve"> </w:t>
      </w:r>
      <w:r w:rsidRPr="00A96207">
        <w:rPr>
          <w:rFonts w:cs="Helv"/>
          <w:color w:val="000000"/>
        </w:rPr>
        <w:br/>
      </w:r>
      <w:r w:rsidR="00ED67B1" w:rsidRPr="00A96207">
        <w:rPr>
          <w:rFonts w:cs="Helv"/>
          <w:color w:val="000000"/>
        </w:rPr>
        <w:t>Г</w:t>
      </w:r>
      <w:r w:rsidRPr="00A96207">
        <w:rPr>
          <w:rFonts w:cs="Helv"/>
          <w:color w:val="000000"/>
        </w:rPr>
        <w:t>оризонтальной масштабируемостью за</w:t>
      </w:r>
      <w:r w:rsidR="00ED67B1" w:rsidRPr="00A96207">
        <w:rPr>
          <w:rFonts w:cs="Helv"/>
          <w:color w:val="000000"/>
        </w:rPr>
        <w:t xml:space="preserve">ймемся </w:t>
      </w:r>
      <w:r w:rsidRPr="00A96207">
        <w:rPr>
          <w:rFonts w:cs="Helv"/>
          <w:color w:val="000000"/>
        </w:rPr>
        <w:t xml:space="preserve">позже. </w:t>
      </w:r>
    </w:p>
    <w:p w:rsidR="003C5504" w:rsidRPr="00A96207" w:rsidRDefault="00ED67B1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В </w:t>
      </w:r>
      <w:r w:rsidR="003C5504" w:rsidRPr="00A96207">
        <w:rPr>
          <w:rFonts w:cs="Helv"/>
          <w:color w:val="000000"/>
        </w:rPr>
        <w:t>Структур</w:t>
      </w:r>
      <w:r w:rsidRPr="00A96207">
        <w:rPr>
          <w:rFonts w:cs="Helv"/>
          <w:color w:val="000000"/>
        </w:rPr>
        <w:t>е</w:t>
      </w:r>
      <w:r w:rsidR="003C5504" w:rsidRPr="00A96207">
        <w:rPr>
          <w:rFonts w:cs="Helv"/>
          <w:color w:val="000000"/>
        </w:rPr>
        <w:t xml:space="preserve"> БД по части хранения основных бизнес-объектов </w:t>
      </w:r>
      <w:r w:rsidRPr="00A96207">
        <w:rPr>
          <w:rFonts w:cs="Helv"/>
          <w:color w:val="000000"/>
        </w:rPr>
        <w:t>"коллекции надо выделить в самостоятельную подсистему со своими предварительно подготовленными данными и индексами</w:t>
      </w:r>
      <w:proofErr w:type="gramStart"/>
      <w:r w:rsidRPr="00A96207">
        <w:rPr>
          <w:rFonts w:cs="Helv"/>
          <w:color w:val="000000"/>
        </w:rPr>
        <w:t>.</w:t>
      </w:r>
      <w:proofErr w:type="gramEnd"/>
      <w:r w:rsidRPr="00A96207">
        <w:rPr>
          <w:rFonts w:cs="Helv"/>
          <w:color w:val="000000"/>
        </w:rPr>
        <w:t xml:space="preserve"> </w:t>
      </w:r>
      <w:r w:rsidR="003C5504" w:rsidRPr="00A96207">
        <w:rPr>
          <w:rFonts w:cs="Helv"/>
          <w:color w:val="000000"/>
        </w:rPr>
        <w:t>(</w:t>
      </w:r>
      <w:proofErr w:type="gramStart"/>
      <w:r w:rsidR="003C5504" w:rsidRPr="00A96207">
        <w:rPr>
          <w:rFonts w:cs="Helv"/>
          <w:color w:val="000000"/>
        </w:rPr>
        <w:t>н</w:t>
      </w:r>
      <w:proofErr w:type="gramEnd"/>
      <w:r w:rsidR="003C5504" w:rsidRPr="00A96207">
        <w:rPr>
          <w:rFonts w:cs="Helv"/>
          <w:color w:val="000000"/>
        </w:rPr>
        <w:t xml:space="preserve">апример, нужна </w:t>
      </w:r>
      <w:proofErr w:type="spellStart"/>
      <w:r w:rsidR="003C5504" w:rsidRPr="00A96207">
        <w:rPr>
          <w:rFonts w:cs="Helv"/>
          <w:color w:val="000000"/>
        </w:rPr>
        <w:t>денормализация</w:t>
      </w:r>
      <w:proofErr w:type="spellEnd"/>
      <w:r w:rsidR="003C5504" w:rsidRPr="00A96207">
        <w:rPr>
          <w:rFonts w:cs="Helv"/>
          <w:color w:val="000000"/>
        </w:rPr>
        <w:t>, материализованные представления, кэширование</w:t>
      </w:r>
      <w:proofErr w:type="gramStart"/>
      <w:r w:rsidR="003C5504" w:rsidRPr="00A96207">
        <w:rPr>
          <w:rFonts w:cs="Helv"/>
          <w:color w:val="000000"/>
        </w:rPr>
        <w:t>,...).</w:t>
      </w:r>
      <w:proofErr w:type="gramEnd"/>
    </w:p>
    <w:p w:rsidR="003C5504" w:rsidRPr="00A96207" w:rsidRDefault="00ED67B1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>В</w:t>
      </w:r>
      <w:r w:rsidR="003C5504" w:rsidRPr="00A96207">
        <w:rPr>
          <w:rFonts w:cs="Helv"/>
          <w:color w:val="000000"/>
        </w:rPr>
        <w:t xml:space="preserve"> части основного "контекстно-ролевого" механизма учета прав доступа </w:t>
      </w:r>
      <w:r w:rsidRPr="00A96207">
        <w:rPr>
          <w:rFonts w:cs="Helv"/>
          <w:color w:val="000000"/>
        </w:rPr>
        <w:t xml:space="preserve">опираемся на решение BR4J-2. Отдельно разбираемся с </w:t>
      </w:r>
      <w:r w:rsidR="00A96207" w:rsidRPr="00A96207">
        <w:rPr>
          <w:rFonts w:cs="Helv"/>
          <w:color w:val="000000"/>
        </w:rPr>
        <w:t>резко возрастающим</w:t>
      </w:r>
      <w:r w:rsidRPr="00A96207">
        <w:rPr>
          <w:rFonts w:cs="Helv"/>
          <w:color w:val="000000"/>
        </w:rPr>
        <w:t xml:space="preserve"> числом  </w:t>
      </w:r>
      <w:r w:rsidR="003C5504" w:rsidRPr="00A96207">
        <w:rPr>
          <w:rFonts w:cs="Helv"/>
          <w:color w:val="000000"/>
        </w:rPr>
        <w:t xml:space="preserve">записей в БД </w:t>
      </w:r>
      <w:r w:rsidRPr="00A96207">
        <w:rPr>
          <w:rFonts w:cs="Helv"/>
          <w:color w:val="000000"/>
        </w:rPr>
        <w:t xml:space="preserve">с тем, чтобы не </w:t>
      </w:r>
      <w:proofErr w:type="gramStart"/>
      <w:r w:rsidRPr="00A96207">
        <w:rPr>
          <w:rFonts w:cs="Helv"/>
          <w:color w:val="000000"/>
        </w:rPr>
        <w:t>просадить</w:t>
      </w:r>
      <w:proofErr w:type="gramEnd"/>
      <w:r w:rsidRPr="00A96207">
        <w:rPr>
          <w:rFonts w:cs="Helv"/>
          <w:color w:val="000000"/>
        </w:rPr>
        <w:t xml:space="preserve"> производительность</w:t>
      </w:r>
      <w:r w:rsidR="003C5504" w:rsidRPr="00A96207">
        <w:rPr>
          <w:rFonts w:cs="Helv"/>
          <w:color w:val="000000"/>
        </w:rPr>
        <w:t>.</w:t>
      </w:r>
    </w:p>
    <w:p w:rsidR="00ED67B1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Нагрузочные тесты </w:t>
      </w:r>
      <w:r w:rsidR="00ED67B1" w:rsidRPr="00A96207">
        <w:rPr>
          <w:rFonts w:cs="Helv"/>
          <w:color w:val="000000"/>
        </w:rPr>
        <w:t xml:space="preserve">проводим </w:t>
      </w:r>
      <w:r w:rsidR="00A96207" w:rsidRPr="00A96207">
        <w:rPr>
          <w:rFonts w:cs="Helv"/>
          <w:color w:val="000000"/>
        </w:rPr>
        <w:t>параллельно</w:t>
      </w:r>
      <w:r w:rsidR="00ED67B1" w:rsidRPr="00A96207">
        <w:rPr>
          <w:rFonts w:cs="Helv"/>
          <w:color w:val="000000"/>
        </w:rPr>
        <w:t xml:space="preserve"> с учетом наших требований – смотрим, что получится</w:t>
      </w:r>
      <w:proofErr w:type="gramStart"/>
      <w:r w:rsidR="00ED67B1" w:rsidRPr="00A96207">
        <w:rPr>
          <w:rFonts w:cs="Helv"/>
          <w:color w:val="000000"/>
        </w:rPr>
        <w:t xml:space="preserve"> .</w:t>
      </w:r>
      <w:proofErr w:type="gramEnd"/>
      <w:r w:rsidR="00ED67B1" w:rsidRPr="00A96207">
        <w:rPr>
          <w:rFonts w:cs="Helv"/>
          <w:color w:val="000000"/>
        </w:rPr>
        <w:t xml:space="preserve"> Потом решаем </w:t>
      </w:r>
    </w:p>
    <w:p w:rsidR="003C5504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Переносимость системы </w:t>
      </w:r>
      <w:r w:rsidR="00951135" w:rsidRPr="00A96207">
        <w:rPr>
          <w:rFonts w:cs="Helv"/>
          <w:color w:val="000000"/>
        </w:rPr>
        <w:t>ограничиваем СПО и Oracle</w:t>
      </w:r>
      <w:r w:rsidRPr="00A96207">
        <w:rPr>
          <w:rFonts w:cs="Helv"/>
          <w:color w:val="000000"/>
        </w:rPr>
        <w:t xml:space="preserve">. </w:t>
      </w:r>
    </w:p>
    <w:p w:rsidR="003C5504" w:rsidRPr="00A96207" w:rsidRDefault="00951135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Вопрос </w:t>
      </w:r>
      <w:proofErr w:type="spellStart"/>
      <w:r w:rsidRPr="00A96207">
        <w:rPr>
          <w:rFonts w:cs="Helv"/>
          <w:color w:val="000000"/>
        </w:rPr>
        <w:t>р</w:t>
      </w:r>
      <w:r w:rsidR="003C5504" w:rsidRPr="00A96207">
        <w:rPr>
          <w:rFonts w:cs="Helv"/>
          <w:color w:val="000000"/>
        </w:rPr>
        <w:t>аспределенност</w:t>
      </w:r>
      <w:r w:rsidRPr="00A96207">
        <w:rPr>
          <w:rFonts w:cs="Helv"/>
          <w:color w:val="000000"/>
        </w:rPr>
        <w:t>и</w:t>
      </w:r>
      <w:proofErr w:type="spellEnd"/>
      <w:r w:rsidR="003C5504" w:rsidRPr="00A96207">
        <w:rPr>
          <w:rFonts w:cs="Helv"/>
          <w:color w:val="000000"/>
        </w:rPr>
        <w:t xml:space="preserve"> системы </w:t>
      </w:r>
      <w:r w:rsidRPr="00A96207">
        <w:rPr>
          <w:rFonts w:cs="Helv"/>
          <w:color w:val="000000"/>
        </w:rPr>
        <w:t xml:space="preserve">решаем с </w:t>
      </w:r>
      <w:r w:rsidR="009B3DF1" w:rsidRPr="00A96207">
        <w:rPr>
          <w:rFonts w:cs="Helv"/>
          <w:color w:val="000000"/>
        </w:rPr>
        <w:t>учётом</w:t>
      </w:r>
      <w:r w:rsidRPr="00A96207">
        <w:rPr>
          <w:rFonts w:cs="Helv"/>
          <w:color w:val="000000"/>
        </w:rPr>
        <w:t xml:space="preserve"> сроков выпуска макета, но прорабатываем в архитектурном плане. Очень хочется найти готовую компоненту</w:t>
      </w:r>
      <w:r w:rsidR="00602A30">
        <w:rPr>
          <w:rFonts w:cs="Helv"/>
          <w:color w:val="000000"/>
        </w:rPr>
        <w:t>, хотя я понимаю, что это малореально!</w:t>
      </w:r>
      <w:r w:rsidRPr="00A96207">
        <w:rPr>
          <w:rFonts w:cs="Helv"/>
          <w:color w:val="000000"/>
        </w:rPr>
        <w:t xml:space="preserve"> Не забываем при этом о вопросах </w:t>
      </w:r>
      <w:proofErr w:type="spellStart"/>
      <w:r w:rsidR="003C5504" w:rsidRPr="00A96207">
        <w:rPr>
          <w:rFonts w:cs="Helv"/>
          <w:color w:val="000000"/>
        </w:rPr>
        <w:t>версионировани</w:t>
      </w:r>
      <w:r w:rsidRPr="00A96207">
        <w:rPr>
          <w:rFonts w:cs="Helv"/>
          <w:color w:val="000000"/>
        </w:rPr>
        <w:t>я</w:t>
      </w:r>
      <w:proofErr w:type="spellEnd"/>
      <w:r w:rsidR="003C5504" w:rsidRPr="00A96207">
        <w:rPr>
          <w:rFonts w:cs="Helv"/>
          <w:color w:val="000000"/>
        </w:rPr>
        <w:t xml:space="preserve"> и процесс</w:t>
      </w:r>
      <w:r w:rsidRPr="00A96207">
        <w:rPr>
          <w:rFonts w:cs="Helv"/>
          <w:color w:val="000000"/>
        </w:rPr>
        <w:t>ов</w:t>
      </w:r>
      <w:r w:rsidR="003C5504" w:rsidRPr="00A96207">
        <w:rPr>
          <w:rFonts w:cs="Helv"/>
          <w:color w:val="000000"/>
        </w:rPr>
        <w:t xml:space="preserve">. </w:t>
      </w:r>
    </w:p>
    <w:p w:rsidR="003C5504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Целостность информации (для пользователей - на документарном уровне, а не в СУБД) недостаточно обеспечивается со стороны платформы. Для этого нужно управляемое </w:t>
      </w:r>
      <w:proofErr w:type="spellStart"/>
      <w:r w:rsidRPr="00A96207">
        <w:rPr>
          <w:rFonts w:cs="Helv"/>
          <w:color w:val="000000"/>
        </w:rPr>
        <w:t>версионирование</w:t>
      </w:r>
      <w:proofErr w:type="spellEnd"/>
      <w:r w:rsidRPr="00A96207">
        <w:rPr>
          <w:rFonts w:cs="Helv"/>
          <w:color w:val="000000"/>
        </w:rPr>
        <w:t xml:space="preserve"> объектов, которое мы собирались делать сами. </w:t>
      </w:r>
    </w:p>
    <w:p w:rsidR="003C5504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Связи объектов реализуются только через атрибуты ("атрибутивные" связи), это означает, что любой тип связи должен быть заложен в описаниях классов связываемых объектов. Надо будет обобщить механизм на обработку связей, которые "вешаются" на объекты, заранее ничего про них "не знавшие" (по-нашему это "универсальные связи"). </w:t>
      </w:r>
      <w:r w:rsidRPr="00A96207">
        <w:rPr>
          <w:rFonts w:cs="Helv"/>
          <w:color w:val="000000"/>
        </w:rPr>
        <w:br/>
        <w:t>Впечатлил "Язык ссылок" - язык запросов по графу связанных объектов. Надеюсь, что его можно будет расширить и на наши "универсальные связи".</w:t>
      </w:r>
    </w:p>
    <w:p w:rsidR="003C5504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Средства конфигурирования логики работы системы (доменные объекты, ЖЦ, роли, списки, действия) </w:t>
      </w:r>
      <w:r w:rsidR="00951135" w:rsidRPr="00A96207">
        <w:rPr>
          <w:rFonts w:cs="Helv"/>
          <w:color w:val="000000"/>
        </w:rPr>
        <w:t>используем от BR4J-2</w:t>
      </w:r>
      <w:r w:rsidRPr="00A96207">
        <w:rPr>
          <w:rFonts w:cs="Helv"/>
          <w:color w:val="000000"/>
        </w:rPr>
        <w:t>.</w:t>
      </w:r>
    </w:p>
    <w:p w:rsidR="00A96207" w:rsidRPr="00A96207" w:rsidRDefault="00951135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 xml:space="preserve">В плане ВРМ используем </w:t>
      </w:r>
      <w:proofErr w:type="spellStart"/>
      <w:r w:rsidR="003C5504" w:rsidRPr="00A96207">
        <w:rPr>
          <w:rFonts w:cs="Helv"/>
          <w:color w:val="000000"/>
        </w:rPr>
        <w:t>Activiti</w:t>
      </w:r>
      <w:proofErr w:type="spellEnd"/>
      <w:r w:rsidR="00602A30">
        <w:rPr>
          <w:rFonts w:cs="Helv"/>
          <w:color w:val="000000"/>
        </w:rPr>
        <w:t xml:space="preserve"> (хотя надо посмотреть можно ли прикрутить </w:t>
      </w:r>
      <w:r w:rsidR="00602A30">
        <w:rPr>
          <w:rFonts w:cs="Helv"/>
          <w:color w:val="000000"/>
          <w:lang w:val="en-US"/>
        </w:rPr>
        <w:t>BPM</w:t>
      </w:r>
      <w:r w:rsidR="00602A30">
        <w:rPr>
          <w:rFonts w:cs="Helv"/>
          <w:color w:val="000000"/>
        </w:rPr>
        <w:t xml:space="preserve"> </w:t>
      </w:r>
      <w:proofErr w:type="spellStart"/>
      <w:r w:rsidR="00602A30">
        <w:rPr>
          <w:rFonts w:cs="Helv"/>
          <w:color w:val="000000"/>
        </w:rPr>
        <w:t>движек</w:t>
      </w:r>
      <w:proofErr w:type="spellEnd"/>
      <w:r w:rsidR="00602A30">
        <w:rPr>
          <w:rFonts w:cs="Helv"/>
          <w:color w:val="000000"/>
        </w:rPr>
        <w:t xml:space="preserve"> </w:t>
      </w:r>
      <w:r w:rsidR="00144933">
        <w:rPr>
          <w:rFonts w:cs="Helv"/>
          <w:color w:val="000000"/>
        </w:rPr>
        <w:t xml:space="preserve">Е. </w:t>
      </w:r>
      <w:r w:rsidR="00602A30">
        <w:rPr>
          <w:rFonts w:cs="Helv"/>
          <w:color w:val="000000"/>
        </w:rPr>
        <w:t>Иванова)</w:t>
      </w:r>
      <w:r w:rsidRPr="00A96207">
        <w:rPr>
          <w:rFonts w:cs="Helv"/>
          <w:color w:val="000000"/>
        </w:rPr>
        <w:t xml:space="preserve">, </w:t>
      </w:r>
      <w:proofErr w:type="gramStart"/>
      <w:r w:rsidRPr="00A96207">
        <w:rPr>
          <w:rFonts w:cs="Helv"/>
          <w:color w:val="000000"/>
        </w:rPr>
        <w:t>по</w:t>
      </w:r>
      <w:proofErr w:type="gramEnd"/>
      <w:r w:rsidRPr="00A96207">
        <w:rPr>
          <w:rFonts w:cs="Helv"/>
          <w:color w:val="000000"/>
        </w:rPr>
        <w:t xml:space="preserve"> правильно </w:t>
      </w:r>
      <w:proofErr w:type="gramStart"/>
      <w:r w:rsidRPr="00A96207">
        <w:rPr>
          <w:rFonts w:cs="Helv"/>
          <w:color w:val="000000"/>
        </w:rPr>
        <w:t>в</w:t>
      </w:r>
      <w:proofErr w:type="gramEnd"/>
      <w:r w:rsidRPr="00A96207">
        <w:rPr>
          <w:rFonts w:cs="Helv"/>
          <w:color w:val="000000"/>
        </w:rPr>
        <w:t xml:space="preserve"> соответствии с нашим понимание</w:t>
      </w:r>
      <w:r w:rsidR="00144933">
        <w:rPr>
          <w:rFonts w:cs="Helv"/>
          <w:color w:val="000000"/>
        </w:rPr>
        <w:t>м</w:t>
      </w:r>
      <w:r w:rsidRPr="00A96207">
        <w:rPr>
          <w:rFonts w:cs="Helv"/>
          <w:color w:val="000000"/>
        </w:rPr>
        <w:t xml:space="preserve"> определяем его место в платформе.</w:t>
      </w:r>
      <w:r w:rsidR="003C5504" w:rsidRPr="00A96207">
        <w:rPr>
          <w:rFonts w:cs="Helv"/>
          <w:color w:val="000000"/>
        </w:rPr>
        <w:t xml:space="preserve"> </w:t>
      </w:r>
      <w:proofErr w:type="spellStart"/>
      <w:r w:rsidRPr="00A96207">
        <w:rPr>
          <w:rFonts w:cs="Helv"/>
          <w:color w:val="000000"/>
        </w:rPr>
        <w:t>Activiti</w:t>
      </w:r>
      <w:proofErr w:type="spellEnd"/>
      <w:r w:rsidRPr="00A96207">
        <w:rPr>
          <w:rFonts w:cs="Helv"/>
          <w:color w:val="000000"/>
        </w:rPr>
        <w:t xml:space="preserve"> –</w:t>
      </w:r>
      <w:r w:rsidR="003C5504" w:rsidRPr="00A96207">
        <w:rPr>
          <w:rFonts w:cs="Helv"/>
          <w:color w:val="000000"/>
        </w:rPr>
        <w:t xml:space="preserve"> </w:t>
      </w:r>
      <w:r w:rsidRPr="00A96207">
        <w:rPr>
          <w:rFonts w:cs="Helv"/>
          <w:color w:val="000000"/>
        </w:rPr>
        <w:t>вещь хорошая</w:t>
      </w:r>
      <w:r w:rsidR="00602A30">
        <w:rPr>
          <w:rFonts w:cs="Helv"/>
          <w:color w:val="000000"/>
        </w:rPr>
        <w:t>,</w:t>
      </w:r>
      <w:r w:rsidRPr="00A96207">
        <w:rPr>
          <w:rFonts w:cs="Helv"/>
          <w:color w:val="000000"/>
        </w:rPr>
        <w:t xml:space="preserve"> но не панацея от всех бед – мир сложнее и его надо увязывать с АСМ</w:t>
      </w:r>
      <w:r w:rsidR="00A96207" w:rsidRPr="00A96207">
        <w:rPr>
          <w:rFonts w:cs="Helv"/>
          <w:color w:val="000000"/>
        </w:rPr>
        <w:t xml:space="preserve">. </w:t>
      </w:r>
      <w:r w:rsidR="00144933" w:rsidRPr="00A96207">
        <w:rPr>
          <w:rFonts w:cs="Helv"/>
          <w:color w:val="000000"/>
        </w:rPr>
        <w:t>Стараемся</w:t>
      </w:r>
      <w:r w:rsidR="00A96207" w:rsidRPr="00A96207">
        <w:rPr>
          <w:rFonts w:cs="Helv"/>
          <w:color w:val="000000"/>
        </w:rPr>
        <w:t xml:space="preserve"> придерживаться стандартов принятых в </w:t>
      </w:r>
      <w:r w:rsidR="003C5504" w:rsidRPr="00A96207">
        <w:rPr>
          <w:rFonts w:cs="Helv"/>
          <w:color w:val="000000"/>
        </w:rPr>
        <w:t>BPMN 2.0.</w:t>
      </w:r>
      <w:r w:rsidR="00A96207" w:rsidRPr="00A96207">
        <w:rPr>
          <w:rFonts w:cs="Helv"/>
          <w:color w:val="000000"/>
        </w:rPr>
        <w:t xml:space="preserve"> Еще вопрос – </w:t>
      </w:r>
      <w:proofErr w:type="spellStart"/>
      <w:r w:rsidR="00A96207" w:rsidRPr="00A96207">
        <w:rPr>
          <w:rFonts w:cs="Helv"/>
          <w:color w:val="000000"/>
        </w:rPr>
        <w:t>распределенность</w:t>
      </w:r>
      <w:proofErr w:type="spellEnd"/>
      <w:r w:rsidR="00A96207" w:rsidRPr="00A96207">
        <w:rPr>
          <w:rFonts w:cs="Helv"/>
          <w:color w:val="000000"/>
        </w:rPr>
        <w:t>!!!</w:t>
      </w:r>
    </w:p>
    <w:p w:rsidR="00BC090E" w:rsidRPr="00A96207" w:rsidRDefault="003C5504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rFonts w:cs="Helv"/>
          <w:color w:val="000000"/>
        </w:rPr>
      </w:pPr>
      <w:r w:rsidRPr="00A96207">
        <w:rPr>
          <w:rFonts w:cs="Helv"/>
          <w:color w:val="000000"/>
        </w:rPr>
        <w:t>Тем</w:t>
      </w:r>
      <w:r w:rsidR="00A96207" w:rsidRPr="00A96207">
        <w:rPr>
          <w:rFonts w:cs="Helv"/>
          <w:color w:val="000000"/>
        </w:rPr>
        <w:t>а</w:t>
      </w:r>
      <w:r w:rsidRPr="00A96207">
        <w:rPr>
          <w:rFonts w:cs="Helv"/>
          <w:color w:val="000000"/>
        </w:rPr>
        <w:t xml:space="preserve"> защиты информации </w:t>
      </w:r>
      <w:r w:rsidR="00A96207" w:rsidRPr="00A96207">
        <w:rPr>
          <w:rFonts w:cs="Helv"/>
          <w:color w:val="000000"/>
        </w:rPr>
        <w:t xml:space="preserve">должна быть рассмотрена отдельно – цель поддержка возможности сертификации по уровню ФСТЭК России по 5 классу защищенности от несанкционированного доступа к информации и по 4 уровню контроля отсутствия </w:t>
      </w:r>
      <w:proofErr w:type="spellStart"/>
      <w:r w:rsidR="00A96207" w:rsidRPr="00A96207">
        <w:rPr>
          <w:rFonts w:cs="Helv"/>
          <w:color w:val="000000"/>
        </w:rPr>
        <w:t>недекларированных</w:t>
      </w:r>
      <w:proofErr w:type="spellEnd"/>
      <w:r w:rsidR="00A96207" w:rsidRPr="00A96207">
        <w:rPr>
          <w:rFonts w:cs="Helv"/>
          <w:color w:val="000000"/>
        </w:rPr>
        <w:t xml:space="preserve"> возможностей. </w:t>
      </w:r>
    </w:p>
    <w:sectPr w:rsidR="00BC090E" w:rsidRPr="00A9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3DD5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1">
    <w:nsid w:val="3FC933B6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">
    <w:nsid w:val="41300A4F"/>
    <w:multiLevelType w:val="multilevel"/>
    <w:tmpl w:val="793A1C5C"/>
    <w:lvl w:ilvl="0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2148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868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588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30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02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74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46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188" w:hanging="720"/>
      </w:pPr>
    </w:lvl>
  </w:abstractNum>
  <w:abstractNum w:abstractNumId="3">
    <w:nsid w:val="4FE416EF"/>
    <w:multiLevelType w:val="multilevel"/>
    <w:tmpl w:val="BF6C48D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>
    <w:nsid w:val="61BF354F"/>
    <w:multiLevelType w:val="multilevel"/>
    <w:tmpl w:val="BF6C48D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>
    <w:nsid w:val="6ADC400E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6">
    <w:nsid w:val="796A1730"/>
    <w:multiLevelType w:val="multilevel"/>
    <w:tmpl w:val="6E1216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7BA94E21"/>
    <w:multiLevelType w:val="multilevel"/>
    <w:tmpl w:val="6E1216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04"/>
    <w:rsid w:val="000C014E"/>
    <w:rsid w:val="000D0F5E"/>
    <w:rsid w:val="00144933"/>
    <w:rsid w:val="001A6446"/>
    <w:rsid w:val="003C5504"/>
    <w:rsid w:val="005913D9"/>
    <w:rsid w:val="00602A30"/>
    <w:rsid w:val="00786F60"/>
    <w:rsid w:val="00951135"/>
    <w:rsid w:val="009B3DF1"/>
    <w:rsid w:val="00A96207"/>
    <w:rsid w:val="00BC090E"/>
    <w:rsid w:val="00CA4B6E"/>
    <w:rsid w:val="00E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A. Linev</dc:creator>
  <cp:lastModifiedBy>Andre A. Linev</cp:lastModifiedBy>
  <cp:revision>3</cp:revision>
  <cp:lastPrinted>2013-04-05T08:51:00Z</cp:lastPrinted>
  <dcterms:created xsi:type="dcterms:W3CDTF">2013-04-05T08:07:00Z</dcterms:created>
  <dcterms:modified xsi:type="dcterms:W3CDTF">2013-04-06T08:05:00Z</dcterms:modified>
</cp:coreProperties>
</file>