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5f45fb0f6134b05" /></Relationships>
</file>

<file path=word/document.xml><?xml version="1.0" encoding="utf-8"?>
<w:document xmlns:w="http://schemas.openxmlformats.org/wordprocessingml/2006/main">
  <w:body>
    <w:footerReference xmlns:r="http://schemas.openxmlformats.org/officeDocument/2006/relationships" r:id="Ra148c9340ea64ac9"/>
    <w:headerReference xmlns:r="http://schemas.openxmlformats.org/officeDocument/2006/relationships" r:id="R01c9a228993b488a"/>
    <w:p>
      <w:pPr>
        <w:pStyle w:val="Title"/>
        <w:jc w:val="center"/>
      </w:pPr>
      <w:r>
        <w:t xml:space="preserve">Ecological-Project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Michelle Lancaster</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[tN{d,t,b}+phEPI+phMBPr]</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token can represent an Ecological Project or Program, it is a fractional non-fungible token with a quantity of 1 and divisible up to 2 decimal places, meaning it can have more than one owner, but ownership cannot be more than 100%. Each ecological project contains specific project info recorded in its Ecological Project Info property-set as well as a collection or list of Modular Benefit Projects or MBP. Each MBP specifies what type of ecological benefit claims it will be issuing as well as a collection or list of claims it can make. A MPB is meant to be contracted against by a verification contract between the project owner(s) and a verifying organization.</w:t>
      </w:r>
    </w:p>
    <w:p>
      <w:pPr>
        <w:pStyle w:val="Heading3"/>
        <w:jc w:val="left"/>
      </w:pPr>
      <w:r>
        <w:t>Example</w:t>
      </w:r>
    </w:p>
    <w:p>
      <w:pPr>
        <w:pStyle w:val="Normal"/>
        <w:jc w:val="left"/>
      </w:pPr>
      <w:r>
        <w:t>The token could represent a farm that will be issuing both GHG/Carbon and Water benefit claims based on their sustainable farming practices. The token represents the project on the network and contains detail about the Modular Benefit Projects, Carbon and Water, which is where its benefit claims are posted for verification. A verification contract is used to verify MBP claims that could result in the generation of a Carbon Credit by the verifier that would belong to the owner(s) of the project after issuance.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Farm Project</w:t>
                </w:r>
              </w:p>
            </w:tc>
            <w:tc>
              <w:p>
                <w:r>
                  <w:t>A token representing ownership of an ecological project that will generate modular ecological benefit claims.</w:t>
                </w:r>
              </w:p>
            </w:tc>
          </w:tr>
          <w:tr>
            <w:tc>
              <w:p>
                <w:r>
                  <w:t>Solar Farm</w:t>
                </w:r>
              </w:p>
            </w:tc>
            <w:tc>
              <w:p>
                <w:r>
                  <w:t>A token representing a solar farm that is replacing fossil fuel generated energy and will be issuing carbon benefit claims.</w:t>
                </w:r>
              </w:p>
            </w:tc>
          </w:tr>
        </w:tbl>
      </w:r>
    </w:p>
    <w:p>
      <w:pPr>
        <w:pStyle w:val="Heading3"/>
        <w:jc w:val="left"/>
      </w:pPr>
      <w:r>
        <w:t>Comments</w:t>
      </w:r>
    </w:p>
    <w:p>
      <w:pPr>
        <w:pStyle w:val="Normal"/>
        <w:jc w:val="left"/>
      </w:pPr>
      <w:r>
        <w:t>Since this token largely serves as an 'identity' for an ecological project, implementation of this token should consider traditional non-fungible token representation vs. a Distributed Identity (DiD).</w:t>
      </w:r>
    </w:p>
    <w:p>
      <w:pPr>
        <w:pStyle w:val="Heading1"/>
        <w:jc w:val="left"/>
      </w:pPr>
      <w:r>
        <w:t>Ecological-Project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Burnable</w:t>
      </w:r>
    </w:p>
    <w:p>
      <w:pPr>
        <w:pStyle w:val="Heading3"/>
        <w:jc w:val="center"/>
      </w:pPr>
      <w:r>
        <w:t>It includes the following Property Sets:</w:t>
      </w:r>
    </w:p>
    <w:p>
      <w:pPr>
        <w:numPr>
          <w:ilvl w:val="0"/>
          <w:numId w:val="2"/>
        </w:numPr>
        <w:spacing w:after="0"/>
        <w:ind w:left="720" w:hanging="360"/>
        <w:rPr>
          <w:rFonts w:ascii="Symbol" w:hAnsi="Symbol"/>
        </w:rPr>
      </w:pPr>
      <w:r>
        <w:t>Ecological Project Information</w:t>
      </w:r>
    </w:p>
    <w:p>
      <w:pPr>
        <w:numPr>
          <w:ilvl w:val="0"/>
          <w:numId w:val="2"/>
        </w:numPr>
        <w:spacing w:after="0"/>
        <w:ind w:left="720" w:hanging="360"/>
        <w:rPr>
          <w:rFonts w:ascii="Symbol" w:hAnsi="Symbol"/>
        </w:rPr>
      </w:pPr>
      <w:r>
        <w:t>Modular Benefit Project</w:t>
      </w:r>
    </w:p>
    <w:p>
      <w:pPr>
        <w:pStyle w:val="Heading1"/>
        <w:jc w:val="center"/>
      </w:pPr>
      <w:r>
        <w:t>Ecological-Project Details</w:t>
      </w:r>
    </w:p>
    <w:p>
      <w:pPr>
        <w:pStyle w:val="Heading2"/>
        <w:jc w:val="center"/>
      </w:pPr>
      <w:r>
        <w:t xml:space="preserve">Fractional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Non-Fungible Token</w:t>
            </w:r>
          </w:p>
          <w:tcPr>
            <w:tcW w:w="70" w:type="pct"/>
          </w:tcPr>
        </w:tc>
      </w:tr>
      <w:tr>
        <w:tc>
          <w:p>
            <w:r>
              <w:t>Id:</w:t>
            </w:r>
          </w:p>
          <w:tcPr>
            <w:tcW w:w="30" w:type="pct"/>
          </w:tcPr>
        </w:tc>
        <w:tc>
          <w:p>
            <w:r>
              <w:t>8314a797-df3c-409b-835c-0e80af92714f</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p>
      <w:pPr>
        <w:pStyle w:val="Heading2"/>
        <w:jc w:val="left"/>
      </w:pPr>
      <w:r>
        <w:t>Example</w:t>
      </w:r>
    </w:p>
    <w:p>
      <w:pPr>
        <w:pStyle w:val="Normal"/>
        <w:jc w:val="left"/>
      </w:pPr>
      <w:r>
        <w:t>Membership, Time Share vacation property.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Time Share</w:t>
                </w:r>
              </w:p>
            </w:tc>
            <w:tc>
              <w:p>
                <w:r>
                  <w:t>The physical property title is split between multiple owners who each own a percentage of the title.</w:t>
                </w:r>
              </w:p>
            </w:tc>
          </w:tr>
        </w:tbl>
      </w:r>
    </w:p>
    <w:p>
      <w:pPr>
        <w:pStyle w:val="Heading2"/>
        <w:jc w:val="left"/>
      </w:pPr>
      <w:r>
        <w:t>Comments</w:t>
      </w:r>
    </w:p>
    <w:p>
      <w:pPr>
        <w:pStyle w:val="Normal"/>
        <w:jc w:val="left"/>
      </w:pPr>
      <w:r>
        <w:t>Fractional 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fractional-non-fungible.proto</w:t>
                </w:r>
              </w:p>
            </w:tc>
            <w:tc>
              <w:p>
                <w:r>
                  <w:t/>
                </w:r>
              </w:p>
            </w:tc>
          </w:tr>
          <w:tr>
            <w:tc>
              <w:p>
                <w:r>
                  <w:t>Uml</w:t>
                </w:r>
              </w:p>
            </w:tc>
            <w:tc>
              <w:p>
                <w:r>
                  <w:t>fractional-non-fungible.md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BurnFrom invocations.</w:t>
                </w:r>
              </w:p>
            </w:tc>
            <w:tc>
              <w:p>
                <w:r>
                  <w:t>r</w:t>
                </w:r>
              </w:p>
            </w:tc>
            <w:tc>
              <w:p>
                <w:r>
                  <w:t>[ ]</w:t>
                </w:r>
              </w:p>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2"/>
        <w:jc w:val="left"/>
      </w:pPr>
      <w:r>
        <w:t>Specification Property Set</w:t>
      </w:r>
    </w:p>
    <w:p>
      <w:pPr>
        <w:pStyle w:val="Heading2"/>
        <w:jc w:val="center"/>
      </w:pPr>
      <w:r>
        <w:t xml:space="preserve">Ecological Project Information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Project Information</w:t>
            </w:r>
          </w:p>
          <w:tcPr>
            <w:tcW w:w="70" w:type="pct"/>
          </w:tcPr>
        </w:tc>
      </w:tr>
      <w:tr>
        <w:tc>
          <w:p>
            <w:r>
              <w:t>Id:</w:t>
            </w:r>
          </w:p>
          <w:tcPr>
            <w:tcW w:w="30" w:type="pct"/>
          </w:tcPr>
        </w:tc>
        <w:tc>
          <w:p>
            <w:r>
              <w:t>7abf2f84-e6a4-4fe2-844b-f9a209fda611</w:t>
            </w:r>
          </w:p>
          <w:tcPr>
            <w:tcW w:w="70" w:type="pct"/>
          </w:tcPr>
        </w:tc>
      </w:tr>
      <w:tr>
        <w:tc>
          <w:p>
            <w:r>
              <w:t>Visual:</w:t>
            </w:r>
          </w:p>
          <w:tcPr>
            <w:tcW w:w="30" w:type="pct"/>
          </w:tcPr>
        </w:tc>
        <w:tc>
          <w:p>
            <w:r>
              <w:t>&amp;phi;&lt;i&gt;EPI&lt;/i&gt;</w:t>
            </w:r>
          </w:p>
          <w:tcPr>
            <w:tcW w:w="70" w:type="pct"/>
          </w:tcPr>
        </w:tc>
      </w:tr>
      <w:tr>
        <w:tc>
          <w:p>
            <w:r>
              <w:t>Tooling:</w:t>
            </w:r>
          </w:p>
          <w:tcPr>
            <w:tcW w:w="30" w:type="pct"/>
          </w:tcPr>
        </w:tc>
        <w:tc>
          <w:p>
            <w:r>
              <w:t>phEPI</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standard information used by a Ecological Project, including a verified link to the project's data, the country in which it resides and its scale.</w:t>
      </w:r>
    </w:p>
    <w:p>
      <w:pPr>
        <w:pStyle w:val="Heading2"/>
        <w:jc w:val="left"/>
      </w:pPr>
      <w:r>
        <w:t>Example</w:t>
      </w:r>
    </w:p>
    <w:p>
      <w:pPr>
        <w:pStyle w:val="Normal"/>
        <w:jc w:val="left"/>
      </w:pPr>
      <w:r>
        <w:t>An ecological project may have many required and optional properties, this property set is where these properties can be defined.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EPI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ecological-project-info.proto</w:t>
                </w:r>
              </w:p>
            </w:tc>
            <w:tc>
              <w:p>
                <w:r>
                  <w:t/>
                </w:r>
              </w:p>
            </w:tc>
          </w:tr>
          <w:tr>
            <w:tc>
              <w:p>
                <w:r>
                  <w:t>Uml</w:t>
                </w:r>
              </w:p>
            </w:tc>
            <w:tc>
              <w:p>
                <w:r>
                  <w:t>ecological-project-info.md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EcologicalProjectInfo</w:t>
      </w:r>
    </w:p>
    <w:p>
      <w:pPr>
        <w:pStyle w:val="Normal"/>
        <w:jc w:val="left"/>
      </w:pPr>
      <w:r>
        <w:t>Property Value Description: Contains the values for the properties.</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2"/>
        <w:jc w:val="left"/>
      </w:pPr>
      <w:r>
        <w:t>Properties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3"/>
        <w:jc w:val="left"/>
      </w:pPr>
      <w:r>
        <w:t>Specification (Sub) Property Set</w:t>
      </w:r>
    </w:p>
    <w:p>
      <w:pPr>
        <w:pStyle w:val="Heading2"/>
        <w:jc w:val="center"/>
      </w:pPr>
      <w:r>
        <w:t xml:space="preserve">Verified Link</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Verified Link</w:t>
            </w:r>
          </w:p>
          <w:tcPr>
            <w:tcW w:w="70" w:type="pct"/>
          </w:tcPr>
        </w:tc>
      </w:tr>
      <w:tr>
        <w:tc>
          <w:p>
            <w:r>
              <w:t>Id:</w:t>
            </w:r>
          </w:p>
          <w:tcPr>
            <w:tcW w:w="30" w:type="pct"/>
          </w:tcPr>
        </w:tc>
        <w:tc>
          <w:p>
            <w:r>
              <w:t>ce1ca787-d018-4eb2-90e7-03b8876197bf</w:t>
            </w:r>
          </w:p>
          <w:tcPr>
            <w:tcW w:w="70" w:type="pct"/>
          </w:tcPr>
        </w:tc>
      </w:tr>
      <w:tr>
        <w:tc>
          <w:p>
            <w:r>
              <w:t>Visual:</w:t>
            </w:r>
          </w:p>
          <w:tcPr>
            <w:tcW w:w="30" w:type="pct"/>
          </w:tcPr>
        </w:tc>
        <w:tc>
          <w:p>
            <w:r>
              <w:t>&amp;phi;&lt;i&gt;VL&lt;/i&gt;</w:t>
            </w:r>
          </w:p>
          <w:tcPr>
            <w:tcW w:w="70" w:type="pct"/>
          </w:tcPr>
        </w:tc>
      </w:tr>
      <w:tr>
        <w:tc>
          <w:p>
            <w:r>
              <w:t>Tooling:</w:t>
            </w:r>
          </w:p>
          <w:tcPr>
            <w:tcW w:w="30" w:type="pct"/>
          </w:tcPr>
        </w:tc>
        <w:tc>
          <w:p>
            <w:r>
              <w:t>phVL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verified link or field with a Read/Query and Set control. The verified link can be an embedded signed URL or a traditional 3 part link with a link path (url, etc.) a signed path and a public key to verify the link path.</w:t>
      </w:r>
    </w:p>
    <w:p>
      <w:pPr>
        <w:pStyle w:val="Heading2"/>
        <w:jc w:val="left"/>
      </w:pPr>
      <w:r>
        <w:t>Example</w:t>
      </w:r>
    </w:p>
    <w:p>
      <w:pPr>
        <w:pStyle w:val="Normal"/>
        <w:jc w:val="left"/>
      </w:pPr>
      <w:r>
        <w:t>Storing an authentic reference to another object or artifact, where the link is digitally signed by it's setter and optionally may include hash values for data at the endpoint.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Signed Reference</w:t>
                </w:r>
              </w:p>
            </w:tc>
            <w:tc>
              <w:p>
                <w:r>
                  <w:t>A token implementing this property set may have multiple types of related data that is stored elsewhere.  This data is accessed following the link that is digitally signed by the setter and may include proofs or hash values of the data stored for integrity checks.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Link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verified-link.proto</w:t>
                </w:r>
              </w:p>
            </w:tc>
            <w:tc>
              <w:p>
                <w:r>
                  <w:t/>
                </w:r>
              </w:p>
            </w:tc>
          </w:tr>
          <w:tr>
            <w:tc>
              <w:p>
                <w:r>
                  <w:t>Uml</w:t>
                </w:r>
              </w:p>
            </w:tc>
            <w:tc>
              <w:p>
                <w:r>
                  <w:t>verified-link.md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VerifiedLink</w:t>
      </w:r>
    </w:p>
    <w:p>
      <w:pPr>
        <w:pStyle w:val="Normal"/>
        <w:jc w:val="left"/>
      </w:pPr>
      <w:r>
        <w:t>Property Value Description: Contains a Verified Link to the project's data.</w:t>
      </w:r>
    </w:p>
    <w:p>
      <w:pPr>
        <w:pStyle w:val="Normal"/>
        <w:jc w:val="left"/>
      </w:pPr>
      <w:r>
        <w:t>Template Value is set to: </w:t>
      </w:r>
    </w:p>
    <w:p>
      <w:pPr>
        <w:pStyle w:val="Heading2"/>
        <w:jc w:val="left"/>
      </w:pPr>
      <w:r>
        <w:t>VerifiedLink responds to these Invocations</w:t>
      </w:r>
    </w:p>
    <w:p>
      <w:pPr>
        <w:pStyle w:val="Heading2"/>
        <w:jc w:val="left"/>
      </w:pPr>
      <w:r>
        <w:t>Specification Property Set</w:t>
      </w:r>
    </w:p>
    <w:p>
      <w:pPr>
        <w:pStyle w:val="Heading2"/>
        <w:jc w:val="center"/>
      </w:pPr>
      <w:r>
        <w:t xml:space="preserve">Modular Benefit Project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Modular Benefit Project</w:t>
            </w:r>
          </w:p>
          <w:tcPr>
            <w:tcW w:w="70" w:type="pct"/>
          </w:tcPr>
        </w:tc>
      </w:tr>
      <w:tr>
        <w:tc>
          <w:p>
            <w:r>
              <w:t>Id:</w:t>
            </w:r>
          </w:p>
          <w:tcPr>
            <w:tcW w:w="30" w:type="pct"/>
          </w:tcPr>
        </w:tc>
        <w:tc>
          <w:p>
            <w:r>
              <w:t>81871dc0-6948-4cd9-8724-f96cb90ac2c8</w:t>
            </w:r>
          </w:p>
          <w:tcPr>
            <w:tcW w:w="70" w:type="pct"/>
          </w:tcPr>
        </w:tc>
      </w:tr>
      <w:tr>
        <w:tc>
          <w:p>
            <w:r>
              <w:t>Visual:</w:t>
            </w:r>
          </w:p>
          <w:tcPr>
            <w:tcW w:w="30" w:type="pct"/>
          </w:tcPr>
        </w:tc>
        <w:tc>
          <w:p>
            <w:r>
              <w:t>&amp;phi;&lt;i&gt;MBP&lt;/i&gt;</w:t>
            </w:r>
          </w:p>
          <w:tcPr>
            <w:tcW w:w="70" w:type="pct"/>
          </w:tcPr>
        </w:tc>
      </w:tr>
      <w:tr>
        <w:tc>
          <w:p>
            <w:r>
              <w:t>Tooling:</w:t>
            </w:r>
          </w:p>
          <w:tcPr>
            <w:tcW w:w="30" w:type="pct"/>
          </w:tcPr>
        </w:tc>
        <w:tc>
          <w:p>
            <w:r>
              <w:t>phMBP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be able to have a climate project's modular benefits defined. A climate project produces one or more climate benefits that are measured and then tokenized as value, i.e a carbon offset credit. Because a climate project can have multiple climate benefits, they are often tracked and verified independently. For example a carbon removal and a water use benefit for a single project. </w:t>
      </w:r>
    </w:p>
    <w:p>
      <w:pPr>
        <w:pStyle w:val="Heading2"/>
        <w:jc w:val="left"/>
      </w:pPr>
      <w:r>
        <w:t>Example</w:t>
      </w:r>
    </w:p>
    <w:p>
      <w:pPr>
        <w:pStyle w:val="Normal"/>
        <w:jc w:val="left"/>
      </w:pPr>
      <w:r>
        <w:t>A climate project that can generate climate benefit claims can output multiple benefits, where each benefit can be independently verified, potentially by different verifiers. So a climate project will need to be able to identify the portion of their project that will need to be verified for a type of benefit and can have multiple benefits associated with it. So a MBP will have a unique identifier, which is a sub-identifier of the climate project, a verified link to any MRV data as well a geographic location to be verified for that benefit.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Dioxide Removal Benefit Project</w:t>
                </w:r>
              </w:p>
            </w:tc>
            <w:tc>
              <w:p>
                <w:r>
                  <w:t>Big forest with lots of new trees being planted.</w:t>
                </w:r>
              </w:p>
            </w:tc>
          </w:tr>
          <w:tr>
            <w:tc>
              <w:p>
                <w:r>
                  <w:t>Water Use Benefit Project</w:t>
                </w:r>
              </w:p>
            </w:tc>
            <w:tc>
              <w:p>
                <w:r>
                  <w:t>Low water or reclamation benefit.</w:t>
                </w:r>
              </w:p>
            </w:tc>
          </w:tr>
        </w:tbl>
      </w:r>
    </w:p>
    <w:p>
      <w:pPr>
        <w:pStyle w:val="Heading2"/>
        <w:jc w:val="left"/>
      </w:pPr>
      <w:r>
        <w:t>Comments</w:t>
      </w:r>
    </w:p>
    <w:p>
      <w:pPr>
        <w:pStyle w:val="Normal"/>
        <w:jc w:val="left"/>
      </w:pPr>
      <w:r>
        <w:t>Not all climate project will have multiple benefits to be verified.</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add and remove benefit claims.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modularbenefitproject.proto</w:t>
                </w:r>
              </w:p>
            </w:tc>
            <w:tc>
              <w:p>
                <w:r>
                  <w:t/>
                </w:r>
              </w:p>
            </w:tc>
          </w:tr>
          <w:tr>
            <w:tc>
              <w:p>
                <w:r>
                  <w:t>Uml</w:t>
                </w:r>
              </w:p>
            </w:tc>
            <w:tc>
              <w:p>
                <w:r>
                  <w:t>modularbenefitproject.md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ModularBenefitProjects</w:t>
      </w:r>
    </w:p>
    <w:p>
      <w:pPr>
        <w:pStyle w:val="Normal"/>
        <w:jc w:val="left"/>
      </w:pPr>
      <w:r>
        <w:t>Property Value Description: Contains a collection of Modular Benefit Project property sets.</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3"/>
        <w:jc w:val="left"/>
      </w:pPr>
      <w:r>
        <w:t>Specification (Sub) Property Set</w:t>
      </w:r>
    </w:p>
    <w:p>
      <w:pPr>
        <w:pStyle w:val="Heading2"/>
        <w:jc w:val="center"/>
      </w:pPr>
      <w:r>
        <w:t xml:space="preserve">Geographic Location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Geographic Location</w:t>
            </w:r>
          </w:p>
          <w:tcPr>
            <w:tcW w:w="70" w:type="pct"/>
          </w:tcPr>
        </w:tc>
      </w:tr>
      <w:tr>
        <w:tc>
          <w:p>
            <w:r>
              <w:t>Id:</w:t>
            </w:r>
          </w:p>
          <w:tcPr>
            <w:tcW w:w="30" w:type="pct"/>
          </w:tcPr>
        </w:tc>
        <w:tc>
          <w:p>
            <w:r>
              <w:t>7a768ba8-b87f-4ffe-aed6-ce0121617baf</w:t>
            </w:r>
          </w:p>
          <w:tcPr>
            <w:tcW w:w="70" w:type="pct"/>
          </w:tcPr>
        </w:tc>
      </w:tr>
      <w:tr>
        <w:tc>
          <w:p>
            <w:r>
              <w:t>Visual:</w:t>
            </w:r>
          </w:p>
          <w:tcPr>
            <w:tcW w:w="30" w:type="pct"/>
          </w:tcPr>
        </w:tc>
        <w:tc>
          <w:p>
            <w:r>
              <w:t>&amp;phi;&lt;i&gt;GL&lt;/i&gt;</w:t>
            </w:r>
          </w:p>
          <w:tcPr>
            <w:tcW w:w="70" w:type="pct"/>
          </w:tcPr>
        </w:tc>
      </w:tr>
      <w:tr>
        <w:tc>
          <w:p>
            <w:r>
              <w:t>Tooling:</w:t>
            </w:r>
          </w:p>
          <w:tcPr>
            <w:tcW w:w="30" w:type="pct"/>
          </w:tcPr>
        </w:tc>
        <w:tc>
          <w:p>
            <w:r>
              <w:t>phGL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geographic data indicating the tokens or token related location. It contains a GNSS point value for simple location and a collection of Geographic Areas for more complex projects that may have multiple parcels of land involved in the same project.</w:t>
      </w:r>
    </w:p>
    <w:p>
      <w:pPr>
        <w:pStyle w:val="Heading2"/>
        <w:jc w:val="left"/>
      </w:pPr>
      <w:r>
        <w:t>Example</w:t>
      </w:r>
    </w:p>
    <w:p>
      <w:pPr>
        <w:pStyle w:val="Normal"/>
        <w:jc w:val="left"/>
      </w:pPr>
      <w:r>
        <w:t>A climate project that can generate climate benefit claims, like a carbon credit, is based of land use, i.e. forestry or agricultural practices, the project's geographic location will need to be recorded. A token should expose this property to allow for the verification of geographic uniqueness for the project to prevent the creation of a geographic parcel from being defined twice.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Great Southern Forest</w:t>
                </w:r>
              </w:p>
            </w:tc>
            <w:tc>
              <w:p>
                <w:r>
                  <w:t>Big forest with lots of new trees being planted.</w:t>
                </w:r>
              </w:p>
            </w:tc>
          </w:tr>
        </w:tbl>
      </w:r>
    </w:p>
    <w:p>
      <w:pPr>
        <w:pStyle w:val="Heading2"/>
        <w:jc w:val="left"/>
      </w:pPr>
      <w:r>
        <w:t>Comments</w:t>
      </w:r>
    </w:p>
    <w:p>
      <w:pPr>
        <w:pStyle w:val="Normal"/>
        <w:jc w:val="left"/>
      </w:pPr>
      <w:r>
        <w:t>Not all climate project will require geographic data, or only require a simple GNSS point instead of an area defined.</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Geolocation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geolocation.proto</w:t>
                </w:r>
              </w:p>
            </w:tc>
            <w:tc>
              <w:p>
                <w:r>
                  <w:t/>
                </w:r>
              </w:p>
            </w:tc>
          </w:tr>
          <w:tr>
            <w:tc>
              <w:p>
                <w:r>
                  <w:t>Uml</w:t>
                </w:r>
              </w:p>
            </w:tc>
            <w:tc>
              <w:p>
                <w:r>
                  <w:t>geolocation.md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GeographicLocation</w:t>
      </w:r>
    </w:p>
    <w:p>
      <w:pPr>
        <w:pStyle w:val="Normal"/>
        <w:jc w:val="left"/>
      </w:pPr>
      <w:r>
        <w:t>Property Value Description: Contains a Geographic Location, that contains a simple GPS and Areas.</w:t>
      </w:r>
    </w:p>
    <w:p>
      <w:pPr>
        <w:pStyle w:val="Normal"/>
        <w:jc w:val="left"/>
      </w:pPr>
      <w:r>
        <w:t>Template Value is set to: </w:t>
      </w:r>
    </w:p>
    <w:p>
      <w:pPr>
        <w:pStyle w:val="Heading2"/>
        <w:jc w:val="left"/>
      </w:pPr>
      <w:r>
        <w:t>GeographicLocation responds to these Invocations</w:t>
      </w:r>
    </w:p>
    <w:p>
      <w:pPr>
        <w:pStyle w:val="Heading3"/>
        <w:jc w:val="left"/>
      </w:pPr>
      <w:r>
        <w:t>Specification (Sub) Property Set</w:t>
      </w:r>
    </w:p>
    <w:p>
      <w:pPr>
        <w:pStyle w:val="Heading2"/>
        <w:jc w:val="center"/>
      </w:pPr>
      <w:r>
        <w:t xml:space="preserve">Ecological Checkpoint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Checkpoint</w:t>
            </w:r>
          </w:p>
          <w:tcPr>
            <w:tcW w:w="70" w:type="pct"/>
          </w:tcPr>
        </w:tc>
      </w:tr>
      <w:tr>
        <w:tc>
          <w:p>
            <w:r>
              <w:t>Id:</w:t>
            </w:r>
          </w:p>
          <w:tcPr>
            <w:tcW w:w="30" w:type="pct"/>
          </w:tcPr>
        </w:tc>
        <w:tc>
          <w:p>
            <w:r>
              <w:t>9bbcac72-ba95-4d73-ad95-d96275a4924f</w:t>
            </w:r>
          </w:p>
          <w:tcPr>
            <w:tcW w:w="70" w:type="pct"/>
          </w:tcPr>
        </w:tc>
      </w:tr>
      <w:tr>
        <w:tc>
          <w:p>
            <w:r>
              <w:t>Visual:</w:t>
            </w:r>
          </w:p>
          <w:tcPr>
            <w:tcW w:w="30" w:type="pct"/>
          </w:tcPr>
        </w:tc>
        <w:tc>
          <w:p>
            <w:r>
              <w:t>&amp;phi;&lt;i&gt;EC&lt;/i&gt;</w:t>
            </w:r>
          </w:p>
          <w:tcPr>
            <w:tcW w:w="70" w:type="pct"/>
          </w:tcPr>
        </w:tc>
      </w:tr>
      <w:tr>
        <w:tc>
          <w:p>
            <w:r>
              <w:t>Tooling:</w:t>
            </w:r>
          </w:p>
          <w:tcPr>
            <w:tcW w:w="30" w:type="pct"/>
          </w:tcPr>
        </w:tc>
        <w:tc>
          <w:p>
            <w:r>
              <w:t>phEC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modular benefit project's ecological claim, a claim is made up of one or more ecological checkpoints that records the time frame of the data, raw source claim or reference data. The collection of checkpoints in an Ecological Claim are used to verify the claim.</w:t>
      </w:r>
    </w:p>
    <w:p>
      <w:pPr>
        <w:pStyle w:val="Heading2"/>
        <w:jc w:val="left"/>
      </w:pPr>
      <w:r>
        <w:t>Example</w:t>
      </w:r>
    </w:p>
    <w:p>
      <w:pPr>
        <w:pStyle w:val="Normal"/>
        <w:jc w:val="left"/>
      </w:pPr>
      <w:r>
        <w:t>A modular benefit project produces a benefit claim for a reporting period that needs to be verified in order to be turned into a credit.  A claim is built over a period of time and it can be beneficial for the project to issue periodic checkpoints for the claim during that time period in order to show progress and prove the work for the claim over the duration. An Claim will have at least one checkpoint and can have as many as prescribed by the standard methodology or protocol defines. This property has a unique id, contains the date range for the claim as well as a verified link to the data, raw source and reference, to verify the claim.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r>
            <w:tc>
              <w:p>
                <w:r>
                  <w:t>PropertySet</w:t>
                </w:r>
              </w:p>
            </w:tc>
            <w:tc>
              <w:p>
                <w:r>
                  <w:t>phDR</w:t>
                </w:r>
              </w:p>
            </w:tc>
            <w:tc>
              <w:p>
                <w:r>
                  <w:t>The date range is included in this property set.</w:t>
                </w:r>
              </w:p>
            </w:tc>
          </w:tr>
          <w:tr>
            <w:tc>
              <w:p>
                <w:r>
                  <w:t>PropertySet</w:t>
                </w:r>
              </w:p>
            </w:tc>
            <w:tc>
              <w:p>
                <w:r>
                  <w:t>phCB</w:t>
                </w:r>
              </w:p>
            </w:tc>
            <w:tc>
              <w:p>
                <w:r>
                  <w:t>The co-benefits property set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a Checkpoint.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ecological-checkpoint.proto</w:t>
                </w:r>
              </w:p>
            </w:tc>
            <w:tc>
              <w:p>
                <w:r>
                  <w:t/>
                </w:r>
              </w:p>
            </w:tc>
          </w:tr>
          <w:tr>
            <w:tc>
              <w:p>
                <w:r>
                  <w:t>Uml</w:t>
                </w:r>
              </w:p>
            </w:tc>
            <w:tc>
              <w:p>
                <w:r>
                  <w:t>ecological-checkpoint.md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EcologicalClaims</w:t>
      </w:r>
    </w:p>
    <w:p>
      <w:pPr>
        <w:pStyle w:val="Normal"/>
        <w:jc w:val="left"/>
      </w:pPr>
      <w:r>
        <w:t>Property Value Description: Contains a list, collection or array of Ecological Claim.</w:t>
      </w:r>
    </w:p>
    <w:p>
      <w:pPr>
        <w:pStyle w:val="Normal"/>
        <w:jc w:val="left"/>
      </w:pPr>
      <w:r>
        <w:t>Template Value is set to: </w:t>
      </w:r>
    </w:p>
    <w:p>
      <w:pPr>
        <w:pStyle w:val="Heading2"/>
        <w:jc w:val="left"/>
      </w:pPr>
      <w:r>
        <w:t>EcologicalClaims responds to these Invocations</w:t>
      </w:r>
    </w:p>
  </w:body>
</w:document>
</file>

<file path=word/footer1.xml><?xml version="1.0" encoding="utf-8"?>
<w:ftr xmlns:w="http://schemas.openxmlformats.org/wordprocessingml/2006/main">
  <w:p>
    <w:pPr>
      <w:pStyle w:val="Footer"/>
    </w:pPr>
    <w:r>
      <w:t>Ecological-Project - a80683c7018cf9e9fd18b669aa712ba3a937fea356eb900b1edba56e0455b438</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318a9ab8c2644f0a" /><Relationship Type="http://schemas.openxmlformats.org/officeDocument/2006/relationships/numbering" Target="/word/numbering.xml" Id="NumberingDefinitionsPart001" /><Relationship Type="http://schemas.openxmlformats.org/officeDocument/2006/relationships/header" Target="/word/header1.xml" Id="R01c9a228993b488a" /><Relationship Type="http://schemas.openxmlformats.org/officeDocument/2006/relationships/footer" Target="/word/footer1.xml" Id="Ra148c9340ea64ac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