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C88D" w14:textId="7EB0EF65" w:rsidR="00467795" w:rsidRPr="000D7DFC" w:rsidRDefault="00467795" w:rsidP="00467795">
      <w:pPr>
        <w:spacing w:line="276" w:lineRule="auto"/>
        <w:jc w:val="left"/>
        <w:rPr>
          <w:rFonts w:ascii="Arial" w:hAnsi="Arial" w:cs="Arial"/>
          <w:b/>
          <w:bCs/>
          <w:sz w:val="32"/>
          <w:szCs w:val="32"/>
        </w:rPr>
      </w:pPr>
      <w:r w:rsidRPr="00467795">
        <w:rPr>
          <w:rFonts w:ascii="Arial" w:hAnsi="Arial" w:cs="Arial"/>
          <w:b/>
          <w:bCs/>
          <w:sz w:val="32"/>
          <w:szCs w:val="32"/>
        </w:rPr>
        <w:t>Rapport</w:t>
      </w:r>
    </w:p>
    <w:p w14:paraId="786DECF4" w14:textId="083A759D" w:rsidR="00467795" w:rsidRPr="000D7DFC" w:rsidRDefault="00467795" w:rsidP="00467795">
      <w:pPr>
        <w:spacing w:line="276" w:lineRule="auto"/>
        <w:jc w:val="left"/>
        <w:rPr>
          <w:rFonts w:ascii="Arial" w:hAnsi="Arial" w:cs="Arial"/>
          <w:b/>
          <w:bCs/>
          <w:sz w:val="22"/>
          <w:szCs w:val="22"/>
        </w:rPr>
      </w:pPr>
      <w:r w:rsidRPr="000D7DFC">
        <w:rPr>
          <w:rFonts w:ascii="Arial" w:hAnsi="Arial" w:cs="Arial"/>
          <w:b/>
          <w:bCs/>
          <w:sz w:val="22"/>
          <w:szCs w:val="22"/>
        </w:rPr>
        <w:t>Gruppe</w:t>
      </w:r>
    </w:p>
    <w:p w14:paraId="26EC8601" w14:textId="2C28394A" w:rsidR="00467795" w:rsidRPr="000D7DFC" w:rsidRDefault="00467795" w:rsidP="00467795">
      <w:pPr>
        <w:spacing w:line="276" w:lineRule="auto"/>
        <w:jc w:val="left"/>
        <w:rPr>
          <w:rFonts w:ascii="Arial" w:hAnsi="Arial" w:cs="Arial"/>
          <w:sz w:val="22"/>
          <w:szCs w:val="22"/>
        </w:rPr>
      </w:pPr>
      <w:r w:rsidRPr="000D7DFC">
        <w:rPr>
          <w:rFonts w:ascii="Arial" w:hAnsi="Arial" w:cs="Arial"/>
          <w:sz w:val="22"/>
          <w:szCs w:val="22"/>
        </w:rPr>
        <w:t>Victoria Bruhn, Magnus Kofoed, Christian Stochholm, Emil Bülow Petersen, Lærke Kønig</w:t>
      </w:r>
    </w:p>
    <w:p w14:paraId="1C3B5EC1" w14:textId="1E2A8E0C" w:rsidR="00467795" w:rsidRPr="000D7DFC" w:rsidRDefault="00467795" w:rsidP="00467795">
      <w:pPr>
        <w:spacing w:line="276" w:lineRule="auto"/>
        <w:jc w:val="left"/>
        <w:rPr>
          <w:rFonts w:ascii="Arial" w:hAnsi="Arial" w:cs="Arial"/>
          <w:b/>
          <w:bCs/>
          <w:sz w:val="22"/>
          <w:szCs w:val="22"/>
        </w:rPr>
      </w:pPr>
      <w:r w:rsidRPr="000D7DFC">
        <w:rPr>
          <w:rFonts w:ascii="Arial" w:hAnsi="Arial" w:cs="Arial"/>
          <w:b/>
          <w:bCs/>
          <w:sz w:val="22"/>
          <w:szCs w:val="22"/>
        </w:rPr>
        <w:t>Produktbeskrivelse</w:t>
      </w:r>
    </w:p>
    <w:p w14:paraId="7E7517EB" w14:textId="37FBD08A" w:rsidR="00467795" w:rsidRPr="000D7DFC" w:rsidRDefault="00467795" w:rsidP="000D7DFC">
      <w:pPr>
        <w:spacing w:line="276" w:lineRule="auto"/>
        <w:jc w:val="left"/>
        <w:rPr>
          <w:rFonts w:ascii="Arial" w:hAnsi="Arial" w:cs="Arial"/>
          <w:sz w:val="22"/>
          <w:szCs w:val="22"/>
        </w:rPr>
      </w:pPr>
      <w:r w:rsidRPr="000D7DFC">
        <w:rPr>
          <w:rFonts w:ascii="Arial" w:hAnsi="Arial" w:cs="Arial"/>
          <w:i/>
          <w:iCs/>
          <w:sz w:val="22"/>
          <w:szCs w:val="22"/>
        </w:rPr>
        <w:t>Vores spil</w:t>
      </w:r>
      <w:r w:rsidRPr="000D7DFC">
        <w:rPr>
          <w:rFonts w:ascii="Arial" w:hAnsi="Arial" w:cs="Arial"/>
          <w:sz w:val="22"/>
          <w:szCs w:val="22"/>
        </w:rPr>
        <w:t xml:space="preserve"> </w:t>
      </w:r>
      <w:r w:rsidR="000D7DFC" w:rsidRPr="000D7DFC">
        <w:rPr>
          <w:rFonts w:ascii="Arial" w:hAnsi="Arial" w:cs="Arial"/>
          <w:sz w:val="22"/>
          <w:szCs w:val="22"/>
          <w:u w:val="single"/>
        </w:rPr>
        <w:t>(Navn)</w:t>
      </w:r>
      <w:r w:rsidR="000D7DFC" w:rsidRPr="000D7DFC">
        <w:rPr>
          <w:rFonts w:ascii="Arial" w:hAnsi="Arial" w:cs="Arial"/>
          <w:sz w:val="22"/>
          <w:szCs w:val="22"/>
        </w:rPr>
        <w:t xml:space="preserve"> </w:t>
      </w:r>
      <w:r w:rsidRPr="000D7DFC">
        <w:rPr>
          <w:rFonts w:ascii="Arial" w:hAnsi="Arial" w:cs="Arial"/>
          <w:sz w:val="22"/>
          <w:szCs w:val="22"/>
        </w:rPr>
        <w:t xml:space="preserve">er et </w:t>
      </w:r>
      <w:proofErr w:type="spellStart"/>
      <w:r w:rsidRPr="000D7DFC">
        <w:rPr>
          <w:rFonts w:ascii="Arial" w:hAnsi="Arial" w:cs="Arial"/>
          <w:sz w:val="22"/>
          <w:szCs w:val="22"/>
        </w:rPr>
        <w:t>hotseat</w:t>
      </w:r>
      <w:proofErr w:type="spellEnd"/>
      <w:r w:rsidRPr="000D7D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7DFC">
        <w:rPr>
          <w:rFonts w:ascii="Arial" w:hAnsi="Arial" w:cs="Arial"/>
          <w:sz w:val="22"/>
          <w:szCs w:val="22"/>
        </w:rPr>
        <w:t>co</w:t>
      </w:r>
      <w:proofErr w:type="spellEnd"/>
      <w:r w:rsidRPr="000D7DFC">
        <w:rPr>
          <w:rFonts w:ascii="Arial" w:hAnsi="Arial" w:cs="Arial"/>
          <w:sz w:val="22"/>
          <w:szCs w:val="22"/>
        </w:rPr>
        <w:t>-op spil i en fantasy-</w:t>
      </w:r>
      <w:proofErr w:type="spellStart"/>
      <w:r w:rsidRPr="000D7DFC">
        <w:rPr>
          <w:rFonts w:ascii="Arial" w:hAnsi="Arial" w:cs="Arial"/>
          <w:sz w:val="22"/>
          <w:szCs w:val="22"/>
        </w:rPr>
        <w:t>setting</w:t>
      </w:r>
      <w:proofErr w:type="spellEnd"/>
      <w:r w:rsidRPr="000D7DFC">
        <w:rPr>
          <w:rFonts w:ascii="Arial" w:hAnsi="Arial" w:cs="Arial"/>
          <w:sz w:val="22"/>
          <w:szCs w:val="22"/>
        </w:rPr>
        <w:t xml:space="preserve">, hvor to spillere samarbejder om at fremstille magiske produkter. </w:t>
      </w:r>
    </w:p>
    <w:p w14:paraId="27DDFB3E" w14:textId="6CC3F92E" w:rsidR="00467795" w:rsidRPr="000D7DFC" w:rsidRDefault="00467795" w:rsidP="000D7DFC">
      <w:pPr>
        <w:spacing w:line="276" w:lineRule="auto"/>
        <w:jc w:val="left"/>
        <w:rPr>
          <w:rFonts w:ascii="Arial" w:hAnsi="Arial" w:cs="Arial"/>
          <w:sz w:val="22"/>
          <w:szCs w:val="22"/>
        </w:rPr>
      </w:pPr>
      <w:proofErr w:type="spellStart"/>
      <w:r w:rsidRPr="000D7DFC">
        <w:rPr>
          <w:rFonts w:ascii="Arial" w:hAnsi="Arial" w:cs="Arial"/>
          <w:sz w:val="22"/>
          <w:szCs w:val="22"/>
        </w:rPr>
        <w:t>Gameplayet</w:t>
      </w:r>
      <w:proofErr w:type="spellEnd"/>
      <w:r w:rsidRPr="000D7DFC">
        <w:rPr>
          <w:rFonts w:ascii="Arial" w:hAnsi="Arial" w:cs="Arial"/>
          <w:sz w:val="22"/>
          <w:szCs w:val="22"/>
        </w:rPr>
        <w:t xml:space="preserve"> foregår sådan, at der først genereres en ordre på en tilfældig sammensætning af produkter. Ordren skal accepteres af en af spillerne, og en timer bliver herefter sat i gang. Produktet skal nu fremstilles ved at hente de korrekte ingredienser</w:t>
      </w:r>
      <w:r w:rsidR="000D7DFC">
        <w:rPr>
          <w:rFonts w:ascii="Arial" w:hAnsi="Arial" w:cs="Arial"/>
          <w:sz w:val="22"/>
          <w:szCs w:val="22"/>
        </w:rPr>
        <w:t>,</w:t>
      </w:r>
      <w:r w:rsidRPr="000D7DFC">
        <w:rPr>
          <w:rFonts w:ascii="Arial" w:hAnsi="Arial" w:cs="Arial"/>
          <w:sz w:val="22"/>
          <w:szCs w:val="22"/>
        </w:rPr>
        <w:t xml:space="preserve"> og kombinere dem i en ’</w:t>
      </w:r>
      <w:proofErr w:type="spellStart"/>
      <w:r w:rsidRPr="000D7DFC">
        <w:rPr>
          <w:rFonts w:ascii="Arial" w:hAnsi="Arial" w:cs="Arial"/>
          <w:sz w:val="22"/>
          <w:szCs w:val="22"/>
        </w:rPr>
        <w:t>mixing</w:t>
      </w:r>
      <w:proofErr w:type="spellEnd"/>
      <w:r w:rsidRPr="000D7DFC">
        <w:rPr>
          <w:rFonts w:ascii="Arial" w:hAnsi="Arial" w:cs="Arial"/>
          <w:sz w:val="22"/>
          <w:szCs w:val="22"/>
        </w:rPr>
        <w:t xml:space="preserve"> station’. Når produktet er færdigt, afleveres det til kunden, og der </w:t>
      </w:r>
      <w:r w:rsidR="000D7DFC">
        <w:rPr>
          <w:rFonts w:ascii="Arial" w:hAnsi="Arial" w:cs="Arial"/>
          <w:sz w:val="22"/>
          <w:szCs w:val="22"/>
        </w:rPr>
        <w:t>betales</w:t>
      </w:r>
      <w:r w:rsidRPr="000D7DFC">
        <w:rPr>
          <w:rFonts w:ascii="Arial" w:hAnsi="Arial" w:cs="Arial"/>
          <w:sz w:val="22"/>
          <w:szCs w:val="22"/>
        </w:rPr>
        <w:t xml:space="preserve"> i ’</w:t>
      </w:r>
      <w:proofErr w:type="spellStart"/>
      <w:r w:rsidRPr="000D7DFC">
        <w:rPr>
          <w:rFonts w:ascii="Arial" w:hAnsi="Arial" w:cs="Arial"/>
          <w:sz w:val="22"/>
          <w:szCs w:val="22"/>
        </w:rPr>
        <w:t>coins</w:t>
      </w:r>
      <w:proofErr w:type="spellEnd"/>
      <w:r w:rsidRPr="000D7DFC">
        <w:rPr>
          <w:rFonts w:ascii="Arial" w:hAnsi="Arial" w:cs="Arial"/>
          <w:sz w:val="22"/>
          <w:szCs w:val="22"/>
        </w:rPr>
        <w:t>’. Er ordren blevet afviklet hurtigt</w:t>
      </w:r>
      <w:r w:rsidR="000D7DFC">
        <w:rPr>
          <w:rFonts w:ascii="Arial" w:hAnsi="Arial" w:cs="Arial"/>
          <w:sz w:val="22"/>
          <w:szCs w:val="22"/>
        </w:rPr>
        <w:t>,</w:t>
      </w:r>
      <w:r w:rsidRPr="000D7DFC">
        <w:rPr>
          <w:rFonts w:ascii="Arial" w:hAnsi="Arial" w:cs="Arial"/>
          <w:sz w:val="22"/>
          <w:szCs w:val="22"/>
        </w:rPr>
        <w:t xml:space="preserve"> får man en høj betaling, og hvis det er gået for langsomt</w:t>
      </w:r>
      <w:r w:rsidR="000D7DFC" w:rsidRPr="000D7DFC">
        <w:rPr>
          <w:rFonts w:ascii="Arial" w:hAnsi="Arial" w:cs="Arial"/>
          <w:sz w:val="22"/>
          <w:szCs w:val="22"/>
        </w:rPr>
        <w:t>,</w:t>
      </w:r>
      <w:r w:rsidRPr="000D7DFC">
        <w:rPr>
          <w:rFonts w:ascii="Arial" w:hAnsi="Arial" w:cs="Arial"/>
          <w:sz w:val="22"/>
          <w:szCs w:val="22"/>
        </w:rPr>
        <w:t xml:space="preserve"> bliver der trukket i den samlede mængde </w:t>
      </w:r>
      <w:proofErr w:type="spellStart"/>
      <w:r w:rsidRPr="000D7DFC">
        <w:rPr>
          <w:rFonts w:ascii="Arial" w:hAnsi="Arial" w:cs="Arial"/>
          <w:sz w:val="22"/>
          <w:szCs w:val="22"/>
        </w:rPr>
        <w:t>coins</w:t>
      </w:r>
      <w:proofErr w:type="spellEnd"/>
      <w:r w:rsidRPr="000D7DFC">
        <w:rPr>
          <w:rFonts w:ascii="Arial" w:hAnsi="Arial" w:cs="Arial"/>
          <w:sz w:val="22"/>
          <w:szCs w:val="22"/>
        </w:rPr>
        <w:t xml:space="preserve">. </w:t>
      </w:r>
      <w:r w:rsidR="000D7DFC" w:rsidRPr="000D7DFC">
        <w:rPr>
          <w:rFonts w:ascii="Arial" w:hAnsi="Arial" w:cs="Arial"/>
          <w:sz w:val="22"/>
          <w:szCs w:val="22"/>
        </w:rPr>
        <w:t xml:space="preserve">Målet er at opnå et bestemt antal </w:t>
      </w:r>
      <w:proofErr w:type="spellStart"/>
      <w:r w:rsidR="000D7DFC" w:rsidRPr="000D7DFC">
        <w:rPr>
          <w:rFonts w:ascii="Arial" w:hAnsi="Arial" w:cs="Arial"/>
          <w:sz w:val="22"/>
          <w:szCs w:val="22"/>
        </w:rPr>
        <w:t>coins</w:t>
      </w:r>
      <w:proofErr w:type="spellEnd"/>
      <w:r w:rsidR="000D7DFC" w:rsidRPr="000D7DFC">
        <w:rPr>
          <w:rFonts w:ascii="Arial" w:hAnsi="Arial" w:cs="Arial"/>
          <w:sz w:val="22"/>
          <w:szCs w:val="22"/>
        </w:rPr>
        <w:t xml:space="preserve">. </w:t>
      </w:r>
    </w:p>
    <w:p w14:paraId="5DD59D32" w14:textId="0D8D58A3" w:rsidR="00467795" w:rsidRPr="000D7DFC" w:rsidRDefault="00467795" w:rsidP="000D7DFC">
      <w:pPr>
        <w:spacing w:line="276" w:lineRule="auto"/>
        <w:jc w:val="left"/>
        <w:rPr>
          <w:rFonts w:ascii="Arial" w:hAnsi="Arial" w:cs="Arial"/>
          <w:sz w:val="22"/>
          <w:szCs w:val="22"/>
        </w:rPr>
      </w:pPr>
      <w:r w:rsidRPr="000D7DFC">
        <w:rPr>
          <w:rFonts w:ascii="Arial" w:hAnsi="Arial" w:cs="Arial"/>
          <w:sz w:val="22"/>
          <w:szCs w:val="22"/>
        </w:rPr>
        <w:t xml:space="preserve">De to spillere har forskellige karakterer – en alkymist eller en troldmand. De to karakterer har forskellige evner, og kan hver kun fremstille bestemte produkter. Nogle ingredienser kan kun hentes af medspilleren, og der </w:t>
      </w:r>
      <w:r w:rsidR="000D7DFC" w:rsidRPr="000D7DFC">
        <w:rPr>
          <w:rFonts w:ascii="Arial" w:hAnsi="Arial" w:cs="Arial"/>
          <w:sz w:val="22"/>
          <w:szCs w:val="22"/>
        </w:rPr>
        <w:t xml:space="preserve">skal derfor samarbejdes for at vinde spillet. </w:t>
      </w:r>
    </w:p>
    <w:p w14:paraId="1E705B98" w14:textId="1D5CCF5F" w:rsidR="00467795" w:rsidRPr="000D7DFC" w:rsidRDefault="00467795" w:rsidP="000D7DFC">
      <w:pPr>
        <w:spacing w:line="276" w:lineRule="auto"/>
        <w:jc w:val="left"/>
        <w:rPr>
          <w:rFonts w:ascii="Arial" w:hAnsi="Arial" w:cs="Arial"/>
          <w:b/>
          <w:bCs/>
          <w:sz w:val="22"/>
          <w:szCs w:val="22"/>
        </w:rPr>
      </w:pPr>
      <w:r w:rsidRPr="000D7DFC">
        <w:rPr>
          <w:rFonts w:ascii="Arial" w:hAnsi="Arial" w:cs="Arial"/>
          <w:b/>
          <w:bCs/>
          <w:sz w:val="22"/>
          <w:szCs w:val="22"/>
        </w:rPr>
        <w:t>Udviklingsprocessen</w:t>
      </w:r>
    </w:p>
    <w:p w14:paraId="4E049B70" w14:textId="05162F43" w:rsidR="00467795" w:rsidRPr="000D7DFC" w:rsidRDefault="000D7DFC" w:rsidP="000D7DFC">
      <w:pPr>
        <w:spacing w:line="276" w:lineRule="auto"/>
        <w:jc w:val="left"/>
        <w:rPr>
          <w:rFonts w:ascii="Arial" w:hAnsi="Arial" w:cs="Arial"/>
          <w:sz w:val="22"/>
          <w:szCs w:val="22"/>
        </w:rPr>
      </w:pPr>
      <w:r w:rsidRPr="000D7DFC">
        <w:rPr>
          <w:rFonts w:ascii="Arial" w:hAnsi="Arial" w:cs="Arial"/>
          <w:sz w:val="22"/>
          <w:szCs w:val="22"/>
        </w:rPr>
        <w:t>I vores konceptfase gennemgik vi en runde af brainstorming over punkterne; tema, genre, spil, inspiration og real-</w:t>
      </w:r>
      <w:proofErr w:type="spellStart"/>
      <w:r w:rsidRPr="000D7DFC">
        <w:rPr>
          <w:rFonts w:ascii="Arial" w:hAnsi="Arial" w:cs="Arial"/>
          <w:sz w:val="22"/>
          <w:szCs w:val="22"/>
        </w:rPr>
        <w:t>life</w:t>
      </w:r>
      <w:proofErr w:type="spellEnd"/>
      <w:r w:rsidRPr="000D7DFC">
        <w:rPr>
          <w:rFonts w:ascii="Arial" w:hAnsi="Arial" w:cs="Arial"/>
          <w:sz w:val="22"/>
          <w:szCs w:val="22"/>
        </w:rPr>
        <w:t xml:space="preserve"> inspiration. Herfra fik vi fire overordnede idéer at arbejde videre med; Arcade </w:t>
      </w:r>
      <w:proofErr w:type="spellStart"/>
      <w:r w:rsidRPr="000D7DFC">
        <w:rPr>
          <w:rFonts w:ascii="Arial" w:hAnsi="Arial" w:cs="Arial"/>
          <w:sz w:val="22"/>
          <w:szCs w:val="22"/>
        </w:rPr>
        <w:t>Smite</w:t>
      </w:r>
      <w:proofErr w:type="spellEnd"/>
      <w:r w:rsidRPr="000D7DFC">
        <w:rPr>
          <w:rFonts w:ascii="Arial" w:hAnsi="Arial" w:cs="Arial"/>
          <w:sz w:val="22"/>
          <w:szCs w:val="22"/>
        </w:rPr>
        <w:t xml:space="preserve">, Potion Bartender, </w:t>
      </w:r>
      <w:proofErr w:type="spellStart"/>
      <w:r w:rsidRPr="000D7DFC">
        <w:rPr>
          <w:rFonts w:ascii="Arial" w:hAnsi="Arial" w:cs="Arial"/>
          <w:sz w:val="22"/>
          <w:szCs w:val="22"/>
        </w:rPr>
        <w:t>co</w:t>
      </w:r>
      <w:proofErr w:type="spellEnd"/>
      <w:r w:rsidRPr="000D7DFC">
        <w:rPr>
          <w:rFonts w:ascii="Arial" w:hAnsi="Arial" w:cs="Arial"/>
          <w:sz w:val="22"/>
          <w:szCs w:val="22"/>
        </w:rPr>
        <w:t xml:space="preserve">-op Tower </w:t>
      </w:r>
      <w:proofErr w:type="spellStart"/>
      <w:r w:rsidRPr="000D7DFC">
        <w:rPr>
          <w:rFonts w:ascii="Arial" w:hAnsi="Arial" w:cs="Arial"/>
          <w:sz w:val="22"/>
          <w:szCs w:val="22"/>
        </w:rPr>
        <w:t>Defense</w:t>
      </w:r>
      <w:proofErr w:type="spellEnd"/>
      <w:r w:rsidRPr="000D7DFC">
        <w:rPr>
          <w:rFonts w:ascii="Arial" w:hAnsi="Arial" w:cs="Arial"/>
          <w:sz w:val="22"/>
          <w:szCs w:val="22"/>
        </w:rPr>
        <w:t xml:space="preserve"> og </w:t>
      </w:r>
      <w:proofErr w:type="spellStart"/>
      <w:r w:rsidRPr="000D7DFC">
        <w:rPr>
          <w:rFonts w:ascii="Arial" w:hAnsi="Arial" w:cs="Arial"/>
          <w:sz w:val="22"/>
          <w:szCs w:val="22"/>
        </w:rPr>
        <w:t>Platformer</w:t>
      </w:r>
      <w:proofErr w:type="spellEnd"/>
      <w:r w:rsidRPr="000D7D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7DFC">
        <w:rPr>
          <w:rFonts w:ascii="Arial" w:hAnsi="Arial" w:cs="Arial"/>
          <w:sz w:val="22"/>
          <w:szCs w:val="22"/>
        </w:rPr>
        <w:t>Brawl</w:t>
      </w:r>
      <w:proofErr w:type="spellEnd"/>
      <w:r w:rsidRPr="000D7DFC">
        <w:rPr>
          <w:rFonts w:ascii="Arial" w:hAnsi="Arial" w:cs="Arial"/>
          <w:sz w:val="22"/>
          <w:szCs w:val="22"/>
        </w:rPr>
        <w:t xml:space="preserve">. </w:t>
      </w:r>
    </w:p>
    <w:p w14:paraId="317F5569" w14:textId="79EE1BDF" w:rsidR="000D7DFC" w:rsidRPr="000D7DFC" w:rsidRDefault="000D7DFC" w:rsidP="000D7DFC">
      <w:pPr>
        <w:spacing w:line="276" w:lineRule="auto"/>
        <w:jc w:val="left"/>
        <w:rPr>
          <w:rFonts w:ascii="Arial" w:hAnsi="Arial" w:cs="Arial"/>
          <w:sz w:val="22"/>
          <w:szCs w:val="22"/>
        </w:rPr>
      </w:pPr>
      <w:r w:rsidRPr="000D7DFC">
        <w:rPr>
          <w:rFonts w:ascii="Arial" w:hAnsi="Arial" w:cs="Arial"/>
          <w:sz w:val="22"/>
          <w:szCs w:val="22"/>
        </w:rPr>
        <w:t xml:space="preserve">Vi gik videre med at opstille en pro &amp; cons-liste for hver af idéerne. Vi besluttede os for ’Potion Bartender’-idéen baseret på tilstrækkelige udfordringer og læringsmuligheder for alle gruppens medlemmer, </w:t>
      </w:r>
      <w:r w:rsidRPr="000D7DFC">
        <w:rPr>
          <w:rFonts w:ascii="Arial" w:hAnsi="Arial" w:cs="Arial"/>
          <w:sz w:val="22"/>
          <w:szCs w:val="22"/>
        </w:rPr>
        <w:t>en realistisk tidsramme for projektet</w:t>
      </w:r>
      <w:r w:rsidRPr="000D7DFC">
        <w:rPr>
          <w:rFonts w:ascii="Arial" w:hAnsi="Arial" w:cs="Arial"/>
          <w:sz w:val="22"/>
          <w:szCs w:val="22"/>
        </w:rPr>
        <w:t xml:space="preserve"> og hvad vi alle følte vi kunne have det sjovest med at udvikle. </w:t>
      </w:r>
    </w:p>
    <w:p w14:paraId="2A80E8DA" w14:textId="29E25B1F" w:rsidR="000D7DFC" w:rsidRPr="000D7DFC" w:rsidRDefault="000D7DFC" w:rsidP="000D7DFC">
      <w:pPr>
        <w:spacing w:line="276" w:lineRule="auto"/>
        <w:jc w:val="left"/>
        <w:rPr>
          <w:rFonts w:ascii="Arial" w:hAnsi="Arial" w:cs="Arial"/>
          <w:sz w:val="22"/>
          <w:szCs w:val="22"/>
        </w:rPr>
      </w:pPr>
      <w:r w:rsidRPr="000D7DFC">
        <w:rPr>
          <w:rFonts w:ascii="Arial" w:hAnsi="Arial" w:cs="Arial"/>
          <w:sz w:val="22"/>
          <w:szCs w:val="22"/>
        </w:rPr>
        <w:t>Det overordnede koncept blev baseret på; middelalder-fantasy-</w:t>
      </w:r>
      <w:proofErr w:type="spellStart"/>
      <w:r w:rsidRPr="000D7DFC">
        <w:rPr>
          <w:rFonts w:ascii="Arial" w:hAnsi="Arial" w:cs="Arial"/>
          <w:sz w:val="22"/>
          <w:szCs w:val="22"/>
        </w:rPr>
        <w:t>setting</w:t>
      </w:r>
      <w:proofErr w:type="spellEnd"/>
      <w:r w:rsidRPr="000D7DFC">
        <w:rPr>
          <w:rFonts w:ascii="Arial" w:hAnsi="Arial" w:cs="Arial"/>
          <w:sz w:val="22"/>
          <w:szCs w:val="22"/>
        </w:rPr>
        <w:t>,</w:t>
      </w:r>
      <w:r w:rsidRPr="000D7DFC">
        <w:rPr>
          <w:rFonts w:ascii="Arial" w:hAnsi="Arial" w:cs="Arial"/>
          <w:sz w:val="22"/>
          <w:szCs w:val="22"/>
        </w:rPr>
        <w:t xml:space="preserve"> 2D-mechanics</w:t>
      </w:r>
      <w:r w:rsidRPr="000D7DFC">
        <w:rPr>
          <w:rFonts w:ascii="Arial" w:hAnsi="Arial" w:cs="Arial"/>
          <w:sz w:val="22"/>
          <w:szCs w:val="22"/>
        </w:rPr>
        <w:t xml:space="preserve">, fremstilling af magiske produkter, samarbejde og asymmetri i spilleres evner. </w:t>
      </w:r>
    </w:p>
    <w:p w14:paraId="6BCE7B97" w14:textId="353B4263" w:rsidR="000D7DFC" w:rsidRPr="000D7DFC" w:rsidRDefault="000D7DFC" w:rsidP="000D7DFC">
      <w:pPr>
        <w:spacing w:line="276" w:lineRule="auto"/>
        <w:jc w:val="left"/>
        <w:rPr>
          <w:rFonts w:ascii="Arial" w:hAnsi="Arial" w:cs="Arial"/>
          <w:sz w:val="22"/>
          <w:szCs w:val="22"/>
        </w:rPr>
      </w:pPr>
      <w:r w:rsidRPr="000D7DFC">
        <w:rPr>
          <w:rFonts w:ascii="Arial" w:hAnsi="Arial" w:cs="Arial"/>
          <w:sz w:val="22"/>
          <w:szCs w:val="22"/>
        </w:rPr>
        <w:t xml:space="preserve">I vores </w:t>
      </w:r>
      <w:proofErr w:type="spellStart"/>
      <w:r w:rsidRPr="000D7DFC">
        <w:rPr>
          <w:rFonts w:ascii="Arial" w:hAnsi="Arial" w:cs="Arial"/>
          <w:sz w:val="22"/>
          <w:szCs w:val="22"/>
        </w:rPr>
        <w:t>pre</w:t>
      </w:r>
      <w:proofErr w:type="spellEnd"/>
      <w:r w:rsidRPr="000D7DFC">
        <w:rPr>
          <w:rFonts w:ascii="Arial" w:hAnsi="Arial" w:cs="Arial"/>
          <w:sz w:val="22"/>
          <w:szCs w:val="22"/>
        </w:rPr>
        <w:t xml:space="preserve">-produktion har vi udarbejdet skitser og papirprototyper af; layout, karakterer, ingredienser og produkter. Vi har fælles </w:t>
      </w:r>
      <w:proofErr w:type="spellStart"/>
      <w:r w:rsidRPr="000D7DFC">
        <w:rPr>
          <w:rFonts w:ascii="Arial" w:hAnsi="Arial" w:cs="Arial"/>
          <w:sz w:val="22"/>
          <w:szCs w:val="22"/>
        </w:rPr>
        <w:t>moodboards</w:t>
      </w:r>
      <w:proofErr w:type="spellEnd"/>
      <w:r w:rsidRPr="000D7DFC">
        <w:rPr>
          <w:rFonts w:ascii="Arial" w:hAnsi="Arial" w:cs="Arial"/>
          <w:sz w:val="22"/>
          <w:szCs w:val="22"/>
        </w:rPr>
        <w:t xml:space="preserve"> på </w:t>
      </w:r>
      <w:proofErr w:type="spellStart"/>
      <w:r w:rsidRPr="000D7DFC">
        <w:rPr>
          <w:rFonts w:ascii="Arial" w:hAnsi="Arial" w:cs="Arial"/>
          <w:sz w:val="22"/>
          <w:szCs w:val="22"/>
        </w:rPr>
        <w:t>Pinterest</w:t>
      </w:r>
      <w:proofErr w:type="spellEnd"/>
      <w:r w:rsidRPr="000D7DFC">
        <w:rPr>
          <w:rFonts w:ascii="Arial" w:hAnsi="Arial" w:cs="Arial"/>
          <w:sz w:val="22"/>
          <w:szCs w:val="22"/>
        </w:rPr>
        <w:t xml:space="preserve"> - både for at samle inspiration, men også for at være enige om vores kunstneriske retning og </w:t>
      </w:r>
      <w:r>
        <w:rPr>
          <w:rFonts w:ascii="Arial" w:hAnsi="Arial" w:cs="Arial"/>
          <w:sz w:val="22"/>
          <w:szCs w:val="22"/>
        </w:rPr>
        <w:t>-</w:t>
      </w:r>
      <w:r w:rsidRPr="000D7DFC">
        <w:rPr>
          <w:rFonts w:ascii="Arial" w:hAnsi="Arial" w:cs="Arial"/>
          <w:sz w:val="22"/>
          <w:szCs w:val="22"/>
        </w:rPr>
        <w:t xml:space="preserve">udtryk hele vejen igennem. </w:t>
      </w:r>
    </w:p>
    <w:p w14:paraId="447F96E3" w14:textId="7B3A0312" w:rsidR="000D7DFC" w:rsidRPr="000D7DFC" w:rsidRDefault="000D7DFC" w:rsidP="000D7DFC">
      <w:pPr>
        <w:spacing w:line="276" w:lineRule="auto"/>
        <w:jc w:val="left"/>
        <w:rPr>
          <w:rFonts w:ascii="Arial" w:hAnsi="Arial" w:cs="Arial"/>
          <w:sz w:val="22"/>
          <w:szCs w:val="22"/>
        </w:rPr>
      </w:pPr>
      <w:r w:rsidRPr="000D7DFC">
        <w:rPr>
          <w:rFonts w:ascii="Arial" w:hAnsi="Arial" w:cs="Arial"/>
          <w:sz w:val="22"/>
          <w:szCs w:val="22"/>
        </w:rPr>
        <w:t xml:space="preserve">I produktionsfasen </w:t>
      </w:r>
    </w:p>
    <w:sectPr w:rsidR="000D7DFC" w:rsidRPr="000D7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95"/>
    <w:rsid w:val="000C6915"/>
    <w:rsid w:val="000D722E"/>
    <w:rsid w:val="000D7DFC"/>
    <w:rsid w:val="002008CF"/>
    <w:rsid w:val="002D19AD"/>
    <w:rsid w:val="002E446F"/>
    <w:rsid w:val="00467795"/>
    <w:rsid w:val="004D1E00"/>
    <w:rsid w:val="00555675"/>
    <w:rsid w:val="005F6A4D"/>
    <w:rsid w:val="007404BC"/>
    <w:rsid w:val="007E5CAB"/>
    <w:rsid w:val="00996C1B"/>
    <w:rsid w:val="00B6505E"/>
    <w:rsid w:val="00C55AEB"/>
    <w:rsid w:val="00E03E67"/>
    <w:rsid w:val="00F72EDF"/>
    <w:rsid w:val="00F8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CA5CDB"/>
  <w15:chartTrackingRefBased/>
  <w15:docId w15:val="{0991837F-1464-6C44-8E12-1B221C4D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>
      <w:pPr>
        <w:spacing w:after="3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19A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19A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AD"/>
    <w:rPr>
      <w:rFonts w:eastAsiaTheme="majorEastAsia" w:cstheme="majorBidi"/>
      <w:b/>
      <w:color w:val="000000" w:themeColor="text1"/>
      <w:sz w:val="36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2D19AD"/>
    <w:rPr>
      <w:rFonts w:eastAsiaTheme="majorEastAsia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Lærke Kønig Hansen</dc:creator>
  <cp:keywords/>
  <dc:description/>
  <cp:lastModifiedBy>Lærke Kønig Hansen</cp:lastModifiedBy>
  <cp:revision>2</cp:revision>
  <dcterms:created xsi:type="dcterms:W3CDTF">2021-11-04T10:18:00Z</dcterms:created>
  <dcterms:modified xsi:type="dcterms:W3CDTF">2021-11-04T13:07:00Z</dcterms:modified>
</cp:coreProperties>
</file>