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3D275" w14:textId="77777777" w:rsidR="00916FD1" w:rsidRPr="002D411A" w:rsidRDefault="00916FD1" w:rsidP="00916FD1">
      <w:pPr>
        <w:rPr>
          <w:rFonts w:ascii="Times New Roman" w:hAnsi="Times New Roman" w:cs="Times New Roman"/>
        </w:rPr>
      </w:pPr>
      <w:r w:rsidRPr="002D411A">
        <w:rPr>
          <w:rFonts w:ascii="Times New Roman" w:hAnsi="Times New Roman" w:cs="Times New Roman"/>
          <w:noProof/>
        </w:rPr>
        <w:drawing>
          <wp:anchor distT="0" distB="0" distL="114300" distR="114300" simplePos="0" relativeHeight="251659264" behindDoc="0" locked="0" layoutInCell="1" allowOverlap="1" wp14:anchorId="24F946AC" wp14:editId="0A190A81">
            <wp:simplePos x="0" y="0"/>
            <wp:positionH relativeFrom="margin">
              <wp:posOffset>0</wp:posOffset>
            </wp:positionH>
            <wp:positionV relativeFrom="paragraph">
              <wp:posOffset>281940</wp:posOffset>
            </wp:positionV>
            <wp:extent cx="5943600" cy="1999615"/>
            <wp:effectExtent l="0" t="0" r="0" b="6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999615"/>
                    </a:xfrm>
                    <a:prstGeom prst="rect">
                      <a:avLst/>
                    </a:prstGeom>
                    <a:noFill/>
                  </pic:spPr>
                </pic:pic>
              </a:graphicData>
            </a:graphic>
            <wp14:sizeRelH relativeFrom="page">
              <wp14:pctWidth>0</wp14:pctWidth>
            </wp14:sizeRelH>
            <wp14:sizeRelV relativeFrom="page">
              <wp14:pctHeight>0</wp14:pctHeight>
            </wp14:sizeRelV>
          </wp:anchor>
        </w:drawing>
      </w:r>
    </w:p>
    <w:p w14:paraId="36BDD721" w14:textId="77777777" w:rsidR="00916FD1" w:rsidRPr="002D411A" w:rsidRDefault="00916FD1" w:rsidP="00916FD1">
      <w:pPr>
        <w:rPr>
          <w:rFonts w:ascii="Times New Roman" w:hAnsi="Times New Roman" w:cs="Times New Roman"/>
        </w:rPr>
      </w:pPr>
    </w:p>
    <w:p w14:paraId="2BF2EAE0" w14:textId="77777777" w:rsidR="00916FD1" w:rsidRPr="002D411A" w:rsidRDefault="00916FD1" w:rsidP="00916FD1">
      <w:pPr>
        <w:jc w:val="center"/>
        <w:rPr>
          <w:rFonts w:ascii="Times New Roman" w:hAnsi="Times New Roman" w:cs="Times New Roman"/>
          <w:sz w:val="44"/>
          <w:szCs w:val="44"/>
        </w:rPr>
      </w:pPr>
      <w:r w:rsidRPr="002D411A">
        <w:rPr>
          <w:rFonts w:ascii="Times New Roman" w:hAnsi="Times New Roman" w:cs="Times New Roman"/>
          <w:sz w:val="44"/>
          <w:szCs w:val="44"/>
        </w:rPr>
        <w:t>Sri Lanka Institute of Information Technology</w:t>
      </w:r>
    </w:p>
    <w:p w14:paraId="21295DB5" w14:textId="77777777" w:rsidR="00916FD1" w:rsidRPr="002D411A" w:rsidRDefault="00916FD1" w:rsidP="00916FD1">
      <w:pPr>
        <w:jc w:val="center"/>
        <w:rPr>
          <w:rFonts w:ascii="Times New Roman" w:hAnsi="Times New Roman" w:cs="Times New Roman"/>
          <w:sz w:val="44"/>
          <w:szCs w:val="44"/>
        </w:rPr>
      </w:pPr>
    </w:p>
    <w:p w14:paraId="7899B404" w14:textId="092F15CC" w:rsidR="002D411A" w:rsidRPr="002D411A" w:rsidRDefault="002D411A" w:rsidP="002D411A">
      <w:pPr>
        <w:ind w:left="720"/>
        <w:jc w:val="center"/>
        <w:rPr>
          <w:rFonts w:ascii="Times New Roman" w:hAnsi="Times New Roman" w:cs="Times New Roman"/>
          <w:sz w:val="48"/>
          <w:szCs w:val="48"/>
        </w:rPr>
      </w:pPr>
      <w:r w:rsidRPr="002D411A">
        <w:rPr>
          <w:rFonts w:ascii="Times New Roman" w:hAnsi="Times New Roman" w:cs="Times New Roman"/>
          <w:sz w:val="48"/>
          <w:szCs w:val="48"/>
        </w:rPr>
        <w:t>Trends in Digital Media</w:t>
      </w:r>
    </w:p>
    <w:p w14:paraId="1CED54E5" w14:textId="066D2126" w:rsidR="00E470C7" w:rsidRPr="002D411A" w:rsidRDefault="00E470C7" w:rsidP="00916FD1">
      <w:pPr>
        <w:jc w:val="center"/>
        <w:rPr>
          <w:rFonts w:ascii="Times New Roman" w:hAnsi="Times New Roman" w:cs="Times New Roman"/>
          <w:sz w:val="40"/>
          <w:szCs w:val="40"/>
        </w:rPr>
      </w:pPr>
      <w:r w:rsidRPr="002D411A">
        <w:rPr>
          <w:rFonts w:ascii="Times New Roman" w:hAnsi="Times New Roman" w:cs="Times New Roman"/>
          <w:sz w:val="40"/>
          <w:szCs w:val="40"/>
        </w:rPr>
        <w:t xml:space="preserve">Assignment </w:t>
      </w:r>
      <w:r w:rsidR="002D411A" w:rsidRPr="002D411A">
        <w:rPr>
          <w:rFonts w:ascii="Times New Roman" w:hAnsi="Times New Roman" w:cs="Times New Roman"/>
          <w:sz w:val="40"/>
          <w:szCs w:val="40"/>
        </w:rPr>
        <w:t>- 01</w:t>
      </w:r>
    </w:p>
    <w:p w14:paraId="7E942624" w14:textId="77777777" w:rsidR="00E470C7" w:rsidRPr="002D411A" w:rsidRDefault="00E470C7" w:rsidP="00916FD1">
      <w:pPr>
        <w:jc w:val="center"/>
        <w:rPr>
          <w:rFonts w:ascii="Times New Roman" w:hAnsi="Times New Roman" w:cs="Times New Roman"/>
          <w:sz w:val="40"/>
          <w:szCs w:val="40"/>
          <w:u w:val="single"/>
        </w:rPr>
      </w:pPr>
    </w:p>
    <w:p w14:paraId="5E9ADD93" w14:textId="77777777" w:rsidR="002D411A" w:rsidRPr="002D411A" w:rsidRDefault="002D411A" w:rsidP="002D411A">
      <w:pPr>
        <w:ind w:left="360"/>
        <w:jc w:val="center"/>
        <w:rPr>
          <w:rFonts w:ascii="Times New Roman" w:hAnsi="Times New Roman" w:cs="Times New Roman"/>
          <w:sz w:val="32"/>
          <w:szCs w:val="32"/>
        </w:rPr>
      </w:pPr>
      <w:r w:rsidRPr="002D411A">
        <w:rPr>
          <w:rFonts w:ascii="Times New Roman" w:hAnsi="Times New Roman" w:cs="Times New Roman"/>
          <w:sz w:val="32"/>
          <w:szCs w:val="32"/>
        </w:rPr>
        <w:t>SE4051 – Trends in Digital Media</w:t>
      </w:r>
    </w:p>
    <w:p w14:paraId="591648B0" w14:textId="77777777" w:rsidR="00916FD1" w:rsidRPr="002D411A" w:rsidRDefault="00916FD1" w:rsidP="00916FD1">
      <w:pPr>
        <w:rPr>
          <w:rFonts w:ascii="Times New Roman" w:hAnsi="Times New Roman" w:cs="Times New Roman"/>
        </w:rPr>
      </w:pPr>
    </w:p>
    <w:p w14:paraId="46EF7BB4" w14:textId="77777777" w:rsidR="00916FD1" w:rsidRPr="002D411A" w:rsidRDefault="00916FD1" w:rsidP="00916FD1">
      <w:pPr>
        <w:rPr>
          <w:rFonts w:ascii="Times New Roman" w:hAnsi="Times New Roman" w:cs="Times New Roman"/>
        </w:rPr>
      </w:pPr>
    </w:p>
    <w:p w14:paraId="6C697437" w14:textId="77777777" w:rsidR="00916FD1" w:rsidRPr="002D411A" w:rsidRDefault="00916FD1" w:rsidP="00916FD1">
      <w:pPr>
        <w:rPr>
          <w:rFonts w:ascii="Times New Roman" w:hAnsi="Times New Roman" w:cs="Times New Roman"/>
        </w:rPr>
      </w:pPr>
    </w:p>
    <w:p w14:paraId="249C5B4B" w14:textId="77777777" w:rsidR="00916FD1" w:rsidRPr="002D411A" w:rsidRDefault="00916FD1" w:rsidP="00916FD1">
      <w:pPr>
        <w:rPr>
          <w:rFonts w:ascii="Times New Roman" w:hAnsi="Times New Roman" w:cs="Times New Roman"/>
        </w:rPr>
      </w:pPr>
    </w:p>
    <w:p w14:paraId="1D6702B9" w14:textId="77777777" w:rsidR="00916FD1" w:rsidRPr="002D411A" w:rsidRDefault="00916FD1" w:rsidP="00916FD1">
      <w:pPr>
        <w:rPr>
          <w:rFonts w:ascii="Times New Roman" w:hAnsi="Times New Roman" w:cs="Times New Roman"/>
        </w:rPr>
      </w:pPr>
    </w:p>
    <w:p w14:paraId="13E028B5" w14:textId="64C408C7" w:rsidR="00916FD1" w:rsidRPr="002D411A" w:rsidRDefault="00916FD1" w:rsidP="00916FD1">
      <w:pPr>
        <w:jc w:val="center"/>
        <w:rPr>
          <w:rFonts w:ascii="Times New Roman" w:hAnsi="Times New Roman" w:cs="Times New Roman"/>
          <w:b/>
          <w:bCs/>
          <w:sz w:val="36"/>
          <w:szCs w:val="36"/>
        </w:rPr>
      </w:pPr>
    </w:p>
    <w:tbl>
      <w:tblPr>
        <w:tblStyle w:val="TableGrid"/>
        <w:tblW w:w="9468" w:type="dxa"/>
        <w:tblInd w:w="0" w:type="dxa"/>
        <w:tblLook w:val="04A0" w:firstRow="1" w:lastRow="0" w:firstColumn="1" w:lastColumn="0" w:noHBand="0" w:noVBand="1"/>
      </w:tblPr>
      <w:tblGrid>
        <w:gridCol w:w="4734"/>
        <w:gridCol w:w="4734"/>
      </w:tblGrid>
      <w:tr w:rsidR="00916FD1" w:rsidRPr="002D411A" w14:paraId="47102A7E" w14:textId="77777777" w:rsidTr="009D5339">
        <w:trPr>
          <w:trHeight w:val="408"/>
        </w:trPr>
        <w:tc>
          <w:tcPr>
            <w:tcW w:w="4734" w:type="dxa"/>
          </w:tcPr>
          <w:p w14:paraId="198675C2" w14:textId="77777777" w:rsidR="00916FD1" w:rsidRPr="002D411A" w:rsidRDefault="00916FD1" w:rsidP="009D5339">
            <w:pPr>
              <w:jc w:val="center"/>
              <w:rPr>
                <w:rFonts w:ascii="Times New Roman" w:hAnsi="Times New Roman" w:cs="Times New Roman"/>
                <w:b/>
                <w:bCs/>
              </w:rPr>
            </w:pPr>
            <w:r w:rsidRPr="002D411A">
              <w:rPr>
                <w:rFonts w:ascii="Times New Roman" w:hAnsi="Times New Roman" w:cs="Times New Roman"/>
                <w:b/>
                <w:bCs/>
              </w:rPr>
              <w:t>Registration Number</w:t>
            </w:r>
          </w:p>
        </w:tc>
        <w:tc>
          <w:tcPr>
            <w:tcW w:w="4734" w:type="dxa"/>
          </w:tcPr>
          <w:p w14:paraId="56604A53" w14:textId="77777777" w:rsidR="00916FD1" w:rsidRPr="002D411A" w:rsidRDefault="00916FD1" w:rsidP="009D5339">
            <w:pPr>
              <w:jc w:val="center"/>
              <w:rPr>
                <w:rFonts w:ascii="Times New Roman" w:hAnsi="Times New Roman" w:cs="Times New Roman"/>
                <w:b/>
                <w:bCs/>
                <w:kern w:val="0"/>
              </w:rPr>
            </w:pPr>
            <w:r w:rsidRPr="002D411A">
              <w:rPr>
                <w:rFonts w:ascii="Times New Roman" w:hAnsi="Times New Roman" w:cs="Times New Roman"/>
                <w:b/>
                <w:bCs/>
                <w:kern w:val="0"/>
              </w:rPr>
              <w:t>Name</w:t>
            </w:r>
          </w:p>
        </w:tc>
      </w:tr>
      <w:tr w:rsidR="00916FD1" w:rsidRPr="002D411A" w14:paraId="44404381" w14:textId="77777777" w:rsidTr="009D5339">
        <w:trPr>
          <w:trHeight w:val="408"/>
        </w:trPr>
        <w:tc>
          <w:tcPr>
            <w:tcW w:w="4734" w:type="dxa"/>
          </w:tcPr>
          <w:p w14:paraId="523B0388" w14:textId="73641A8F" w:rsidR="00916FD1" w:rsidRPr="002D411A" w:rsidRDefault="00916FD1" w:rsidP="009D5339">
            <w:pPr>
              <w:autoSpaceDE w:val="0"/>
              <w:autoSpaceDN w:val="0"/>
              <w:adjustRightInd w:val="0"/>
              <w:jc w:val="center"/>
              <w:rPr>
                <w:rFonts w:ascii="Times New Roman" w:hAnsi="Times New Roman" w:cs="Times New Roman"/>
                <w:kern w:val="0"/>
              </w:rPr>
            </w:pPr>
            <w:r w:rsidRPr="002D411A">
              <w:rPr>
                <w:rFonts w:ascii="Times New Roman" w:hAnsi="Times New Roman" w:cs="Times New Roman"/>
                <w:kern w:val="0"/>
              </w:rPr>
              <w:t>IT22152732</w:t>
            </w:r>
          </w:p>
        </w:tc>
        <w:tc>
          <w:tcPr>
            <w:tcW w:w="4734" w:type="dxa"/>
          </w:tcPr>
          <w:p w14:paraId="3D03577E" w14:textId="59601C6C" w:rsidR="00916FD1" w:rsidRPr="002D411A" w:rsidRDefault="00916FD1" w:rsidP="009D5339">
            <w:pPr>
              <w:autoSpaceDE w:val="0"/>
              <w:autoSpaceDN w:val="0"/>
              <w:adjustRightInd w:val="0"/>
              <w:jc w:val="center"/>
              <w:rPr>
                <w:rFonts w:ascii="Times New Roman" w:hAnsi="Times New Roman" w:cs="Times New Roman"/>
                <w:kern w:val="0"/>
              </w:rPr>
            </w:pPr>
            <w:r w:rsidRPr="002D411A">
              <w:rPr>
                <w:rFonts w:ascii="Times New Roman" w:hAnsi="Times New Roman" w:cs="Times New Roman"/>
                <w:kern w:val="0"/>
              </w:rPr>
              <w:t>Hearth H.M.H.S</w:t>
            </w:r>
          </w:p>
        </w:tc>
      </w:tr>
    </w:tbl>
    <w:p w14:paraId="7BA36885" w14:textId="09F9AA8D" w:rsidR="00916FD1" w:rsidRPr="002D411A" w:rsidRDefault="00916FD1" w:rsidP="00E470C7">
      <w:pPr>
        <w:jc w:val="center"/>
        <w:rPr>
          <w:rFonts w:ascii="Times New Roman" w:hAnsi="Times New Roman" w:cs="Times New Roman"/>
          <w:b/>
          <w:bCs/>
          <w:sz w:val="28"/>
          <w:szCs w:val="28"/>
          <w:u w:val="single"/>
        </w:rPr>
      </w:pPr>
      <w:r w:rsidRPr="002D411A">
        <w:rPr>
          <w:rFonts w:ascii="Times New Roman" w:hAnsi="Times New Roman" w:cs="Times New Roman"/>
          <w:b/>
          <w:bCs/>
        </w:rPr>
        <w:br/>
      </w:r>
      <w:r w:rsidRPr="002D411A">
        <w:rPr>
          <w:rFonts w:ascii="Times New Roman" w:hAnsi="Times New Roman" w:cs="Times New Roman"/>
          <w:b/>
          <w:bCs/>
        </w:rPr>
        <w:br/>
      </w:r>
    </w:p>
    <w:bookmarkStart w:id="0" w:name="_Toc227346482" w:displacedByCustomXml="next"/>
    <w:sdt>
      <w:sdtPr>
        <w:rPr>
          <w:rFonts w:eastAsia="Aptos" w:cs="Times New Roman"/>
          <w:b w:val="0"/>
          <w:color w:val="auto"/>
          <w:sz w:val="22"/>
          <w:szCs w:val="22"/>
        </w:rPr>
        <w:id w:val="2050569218"/>
        <w:docPartObj>
          <w:docPartGallery w:val="Table of Contents"/>
          <w:docPartUnique/>
        </w:docPartObj>
      </w:sdtPr>
      <w:sdtEndPr>
        <w:rPr>
          <w:bCs/>
          <w:noProof/>
          <w:sz w:val="24"/>
        </w:rPr>
      </w:sdtEndPr>
      <w:sdtContent>
        <w:p w14:paraId="5C11F132" w14:textId="4A6FC672" w:rsidR="00916FD1" w:rsidRDefault="00916FD1" w:rsidP="00F306A6">
          <w:pPr>
            <w:pStyle w:val="Heading1"/>
            <w:numPr>
              <w:ilvl w:val="0"/>
              <w:numId w:val="0"/>
            </w:numPr>
            <w:ind w:left="360"/>
            <w:jc w:val="both"/>
            <w:rPr>
              <w:rFonts w:cs="Times New Roman"/>
            </w:rPr>
          </w:pPr>
          <w:r w:rsidRPr="00F306A6">
            <w:rPr>
              <w:rFonts w:cs="Times New Roman"/>
            </w:rPr>
            <w:t>Table of Contents</w:t>
          </w:r>
          <w:bookmarkEnd w:id="0"/>
        </w:p>
        <w:p w14:paraId="18FFFD80" w14:textId="77777777" w:rsidR="00F306A6" w:rsidRPr="00F306A6" w:rsidRDefault="00F306A6" w:rsidP="00F306A6"/>
        <w:p w14:paraId="72DBFC47" w14:textId="6C79852D" w:rsidR="00A16081" w:rsidRPr="00A16081" w:rsidRDefault="00916FD1">
          <w:pPr>
            <w:pStyle w:val="TOC1"/>
            <w:tabs>
              <w:tab w:val="right" w:leader="dot" w:pos="9350"/>
            </w:tabs>
            <w:rPr>
              <w:rFonts w:ascii="Times New Roman" w:eastAsiaTheme="minorEastAsia" w:hAnsi="Times New Roman" w:cs="Times New Roman"/>
              <w:noProof/>
              <w:szCs w:val="24"/>
              <w:lang w:bidi="ar-SA"/>
            </w:rPr>
          </w:pPr>
          <w:r w:rsidRPr="00F306A6">
            <w:rPr>
              <w:rFonts w:ascii="Times New Roman" w:hAnsi="Times New Roman" w:cs="Times New Roman"/>
            </w:rPr>
            <w:fldChar w:fldCharType="begin"/>
          </w:r>
          <w:r w:rsidRPr="00F306A6">
            <w:rPr>
              <w:rFonts w:ascii="Times New Roman" w:hAnsi="Times New Roman" w:cs="Times New Roman"/>
            </w:rPr>
            <w:instrText xml:space="preserve"> TOC \o "1-3" \h \z \u </w:instrText>
          </w:r>
          <w:r w:rsidRPr="00F306A6">
            <w:rPr>
              <w:rFonts w:ascii="Times New Roman" w:hAnsi="Times New Roman" w:cs="Times New Roman"/>
            </w:rPr>
            <w:fldChar w:fldCharType="separate"/>
          </w:r>
          <w:hyperlink w:anchor="_Toc227346482" w:history="1">
            <w:r w:rsidR="00A16081" w:rsidRPr="00A16081">
              <w:rPr>
                <w:rStyle w:val="Hyperlink"/>
                <w:rFonts w:ascii="Times New Roman" w:hAnsi="Times New Roman" w:cs="Times New Roman"/>
                <w:noProof/>
              </w:rPr>
              <w:t>Table of Contents</w:t>
            </w:r>
            <w:r w:rsidR="00A16081" w:rsidRPr="00A16081">
              <w:rPr>
                <w:rFonts w:ascii="Times New Roman" w:hAnsi="Times New Roman" w:cs="Times New Roman"/>
                <w:noProof/>
                <w:webHidden/>
              </w:rPr>
              <w:tab/>
            </w:r>
            <w:r w:rsidR="00A16081" w:rsidRPr="00A16081">
              <w:rPr>
                <w:rFonts w:ascii="Times New Roman" w:hAnsi="Times New Roman" w:cs="Times New Roman"/>
                <w:noProof/>
                <w:webHidden/>
              </w:rPr>
              <w:fldChar w:fldCharType="begin"/>
            </w:r>
            <w:r w:rsidR="00A16081" w:rsidRPr="00A16081">
              <w:rPr>
                <w:rFonts w:ascii="Times New Roman" w:hAnsi="Times New Roman" w:cs="Times New Roman"/>
                <w:noProof/>
                <w:webHidden/>
              </w:rPr>
              <w:instrText xml:space="preserve"> PAGEREF _Toc227346482 \h </w:instrText>
            </w:r>
            <w:r w:rsidR="00A16081" w:rsidRPr="00A16081">
              <w:rPr>
                <w:rFonts w:ascii="Times New Roman" w:hAnsi="Times New Roman" w:cs="Times New Roman"/>
                <w:noProof/>
                <w:webHidden/>
              </w:rPr>
            </w:r>
            <w:r w:rsidR="00A16081" w:rsidRPr="00A16081">
              <w:rPr>
                <w:rFonts w:ascii="Times New Roman" w:hAnsi="Times New Roman" w:cs="Times New Roman"/>
                <w:noProof/>
                <w:webHidden/>
              </w:rPr>
              <w:fldChar w:fldCharType="separate"/>
            </w:r>
            <w:r w:rsidR="00A16081" w:rsidRPr="00A16081">
              <w:rPr>
                <w:rFonts w:ascii="Times New Roman" w:hAnsi="Times New Roman" w:cs="Times New Roman"/>
                <w:noProof/>
                <w:webHidden/>
              </w:rPr>
              <w:t>2</w:t>
            </w:r>
            <w:r w:rsidR="00A16081" w:rsidRPr="00A16081">
              <w:rPr>
                <w:rFonts w:ascii="Times New Roman" w:hAnsi="Times New Roman" w:cs="Times New Roman"/>
                <w:noProof/>
                <w:webHidden/>
              </w:rPr>
              <w:fldChar w:fldCharType="end"/>
            </w:r>
          </w:hyperlink>
        </w:p>
        <w:p w14:paraId="7C6A237B" w14:textId="7A7EAF90" w:rsidR="00A16081" w:rsidRPr="00A16081" w:rsidRDefault="00A16081">
          <w:pPr>
            <w:pStyle w:val="TOC1"/>
            <w:tabs>
              <w:tab w:val="right" w:leader="dot" w:pos="9350"/>
            </w:tabs>
            <w:rPr>
              <w:rFonts w:ascii="Times New Roman" w:eastAsiaTheme="minorEastAsia" w:hAnsi="Times New Roman" w:cs="Times New Roman"/>
              <w:noProof/>
              <w:szCs w:val="24"/>
              <w:lang w:bidi="ar-SA"/>
            </w:rPr>
          </w:pPr>
          <w:hyperlink w:anchor="_Toc227346483" w:history="1">
            <w:r w:rsidRPr="00A16081">
              <w:rPr>
                <w:rStyle w:val="Hyperlink"/>
                <w:rFonts w:ascii="Times New Roman" w:hAnsi="Times New Roman" w:cs="Times New Roman"/>
                <w:noProof/>
              </w:rPr>
              <w:t>Title of the Environment</w:t>
            </w:r>
            <w:r w:rsidRPr="00A16081">
              <w:rPr>
                <w:rFonts w:ascii="Times New Roman" w:hAnsi="Times New Roman" w:cs="Times New Roman"/>
                <w:noProof/>
                <w:webHidden/>
              </w:rPr>
              <w:tab/>
            </w:r>
            <w:r w:rsidRPr="00A16081">
              <w:rPr>
                <w:rFonts w:ascii="Times New Roman" w:hAnsi="Times New Roman" w:cs="Times New Roman"/>
                <w:noProof/>
                <w:webHidden/>
              </w:rPr>
              <w:fldChar w:fldCharType="begin"/>
            </w:r>
            <w:r w:rsidRPr="00A16081">
              <w:rPr>
                <w:rFonts w:ascii="Times New Roman" w:hAnsi="Times New Roman" w:cs="Times New Roman"/>
                <w:noProof/>
                <w:webHidden/>
              </w:rPr>
              <w:instrText xml:space="preserve"> PAGEREF _Toc227346483 \h </w:instrText>
            </w:r>
            <w:r w:rsidRPr="00A16081">
              <w:rPr>
                <w:rFonts w:ascii="Times New Roman" w:hAnsi="Times New Roman" w:cs="Times New Roman"/>
                <w:noProof/>
                <w:webHidden/>
              </w:rPr>
            </w:r>
            <w:r w:rsidRPr="00A16081">
              <w:rPr>
                <w:rFonts w:ascii="Times New Roman" w:hAnsi="Times New Roman" w:cs="Times New Roman"/>
                <w:noProof/>
                <w:webHidden/>
              </w:rPr>
              <w:fldChar w:fldCharType="separate"/>
            </w:r>
            <w:r w:rsidRPr="00A16081">
              <w:rPr>
                <w:rFonts w:ascii="Times New Roman" w:hAnsi="Times New Roman" w:cs="Times New Roman"/>
                <w:noProof/>
                <w:webHidden/>
              </w:rPr>
              <w:t>3</w:t>
            </w:r>
            <w:r w:rsidRPr="00A16081">
              <w:rPr>
                <w:rFonts w:ascii="Times New Roman" w:hAnsi="Times New Roman" w:cs="Times New Roman"/>
                <w:noProof/>
                <w:webHidden/>
              </w:rPr>
              <w:fldChar w:fldCharType="end"/>
            </w:r>
          </w:hyperlink>
        </w:p>
        <w:p w14:paraId="0EE010E9" w14:textId="5E44656C" w:rsidR="00A16081" w:rsidRPr="00A16081" w:rsidRDefault="00A16081">
          <w:pPr>
            <w:pStyle w:val="TOC1"/>
            <w:tabs>
              <w:tab w:val="right" w:leader="dot" w:pos="9350"/>
            </w:tabs>
            <w:rPr>
              <w:rFonts w:ascii="Times New Roman" w:eastAsiaTheme="minorEastAsia" w:hAnsi="Times New Roman" w:cs="Times New Roman"/>
              <w:noProof/>
              <w:szCs w:val="24"/>
              <w:lang w:bidi="ar-SA"/>
            </w:rPr>
          </w:pPr>
          <w:hyperlink w:anchor="_Toc227346484" w:history="1">
            <w:r w:rsidRPr="00A16081">
              <w:rPr>
                <w:rStyle w:val="Hyperlink"/>
                <w:rFonts w:ascii="Times New Roman" w:hAnsi="Times New Roman" w:cs="Times New Roman"/>
                <w:noProof/>
              </w:rPr>
              <w:t>Scenario / Application Domain</w:t>
            </w:r>
            <w:r w:rsidRPr="00A16081">
              <w:rPr>
                <w:rFonts w:ascii="Times New Roman" w:hAnsi="Times New Roman" w:cs="Times New Roman"/>
                <w:noProof/>
                <w:webHidden/>
              </w:rPr>
              <w:tab/>
            </w:r>
            <w:r w:rsidRPr="00A16081">
              <w:rPr>
                <w:rFonts w:ascii="Times New Roman" w:hAnsi="Times New Roman" w:cs="Times New Roman"/>
                <w:noProof/>
                <w:webHidden/>
              </w:rPr>
              <w:fldChar w:fldCharType="begin"/>
            </w:r>
            <w:r w:rsidRPr="00A16081">
              <w:rPr>
                <w:rFonts w:ascii="Times New Roman" w:hAnsi="Times New Roman" w:cs="Times New Roman"/>
                <w:noProof/>
                <w:webHidden/>
              </w:rPr>
              <w:instrText xml:space="preserve"> PAGEREF _Toc227346484 \h </w:instrText>
            </w:r>
            <w:r w:rsidRPr="00A16081">
              <w:rPr>
                <w:rFonts w:ascii="Times New Roman" w:hAnsi="Times New Roman" w:cs="Times New Roman"/>
                <w:noProof/>
                <w:webHidden/>
              </w:rPr>
            </w:r>
            <w:r w:rsidRPr="00A16081">
              <w:rPr>
                <w:rFonts w:ascii="Times New Roman" w:hAnsi="Times New Roman" w:cs="Times New Roman"/>
                <w:noProof/>
                <w:webHidden/>
              </w:rPr>
              <w:fldChar w:fldCharType="separate"/>
            </w:r>
            <w:r w:rsidRPr="00A16081">
              <w:rPr>
                <w:rFonts w:ascii="Times New Roman" w:hAnsi="Times New Roman" w:cs="Times New Roman"/>
                <w:noProof/>
                <w:webHidden/>
              </w:rPr>
              <w:t>4</w:t>
            </w:r>
            <w:r w:rsidRPr="00A16081">
              <w:rPr>
                <w:rFonts w:ascii="Times New Roman" w:hAnsi="Times New Roman" w:cs="Times New Roman"/>
                <w:noProof/>
                <w:webHidden/>
              </w:rPr>
              <w:fldChar w:fldCharType="end"/>
            </w:r>
          </w:hyperlink>
        </w:p>
        <w:p w14:paraId="44F56B6C" w14:textId="209263F3" w:rsidR="00A16081" w:rsidRPr="00A16081" w:rsidRDefault="00A16081">
          <w:pPr>
            <w:pStyle w:val="TOC1"/>
            <w:tabs>
              <w:tab w:val="right" w:leader="dot" w:pos="9350"/>
            </w:tabs>
            <w:rPr>
              <w:rFonts w:ascii="Times New Roman" w:eastAsiaTheme="minorEastAsia" w:hAnsi="Times New Roman" w:cs="Times New Roman"/>
              <w:noProof/>
              <w:szCs w:val="24"/>
              <w:lang w:bidi="ar-SA"/>
            </w:rPr>
          </w:pPr>
          <w:hyperlink w:anchor="_Toc227346485" w:history="1">
            <w:r w:rsidRPr="00A16081">
              <w:rPr>
                <w:rStyle w:val="Hyperlink"/>
                <w:rFonts w:ascii="Times New Roman" w:hAnsi="Times New Roman" w:cs="Times New Roman"/>
                <w:noProof/>
              </w:rPr>
              <w:t>Target User</w:t>
            </w:r>
            <w:r w:rsidRPr="00A16081">
              <w:rPr>
                <w:rFonts w:ascii="Times New Roman" w:hAnsi="Times New Roman" w:cs="Times New Roman"/>
                <w:noProof/>
                <w:webHidden/>
              </w:rPr>
              <w:tab/>
            </w:r>
            <w:r w:rsidRPr="00A16081">
              <w:rPr>
                <w:rFonts w:ascii="Times New Roman" w:hAnsi="Times New Roman" w:cs="Times New Roman"/>
                <w:noProof/>
                <w:webHidden/>
              </w:rPr>
              <w:fldChar w:fldCharType="begin"/>
            </w:r>
            <w:r w:rsidRPr="00A16081">
              <w:rPr>
                <w:rFonts w:ascii="Times New Roman" w:hAnsi="Times New Roman" w:cs="Times New Roman"/>
                <w:noProof/>
                <w:webHidden/>
              </w:rPr>
              <w:instrText xml:space="preserve"> PAGEREF _Toc227346485 \h </w:instrText>
            </w:r>
            <w:r w:rsidRPr="00A16081">
              <w:rPr>
                <w:rFonts w:ascii="Times New Roman" w:hAnsi="Times New Roman" w:cs="Times New Roman"/>
                <w:noProof/>
                <w:webHidden/>
              </w:rPr>
            </w:r>
            <w:r w:rsidRPr="00A16081">
              <w:rPr>
                <w:rFonts w:ascii="Times New Roman" w:hAnsi="Times New Roman" w:cs="Times New Roman"/>
                <w:noProof/>
                <w:webHidden/>
              </w:rPr>
              <w:fldChar w:fldCharType="separate"/>
            </w:r>
            <w:r w:rsidRPr="00A16081">
              <w:rPr>
                <w:rFonts w:ascii="Times New Roman" w:hAnsi="Times New Roman" w:cs="Times New Roman"/>
                <w:noProof/>
                <w:webHidden/>
              </w:rPr>
              <w:t>5</w:t>
            </w:r>
            <w:r w:rsidRPr="00A16081">
              <w:rPr>
                <w:rFonts w:ascii="Times New Roman" w:hAnsi="Times New Roman" w:cs="Times New Roman"/>
                <w:noProof/>
                <w:webHidden/>
              </w:rPr>
              <w:fldChar w:fldCharType="end"/>
            </w:r>
          </w:hyperlink>
        </w:p>
        <w:p w14:paraId="1626F198" w14:textId="49F9E5EA" w:rsidR="00A16081" w:rsidRPr="00A16081" w:rsidRDefault="00A16081">
          <w:pPr>
            <w:pStyle w:val="TOC1"/>
            <w:tabs>
              <w:tab w:val="right" w:leader="dot" w:pos="9350"/>
            </w:tabs>
            <w:rPr>
              <w:rFonts w:ascii="Times New Roman" w:eastAsiaTheme="minorEastAsia" w:hAnsi="Times New Roman" w:cs="Times New Roman"/>
              <w:noProof/>
              <w:szCs w:val="24"/>
              <w:lang w:bidi="ar-SA"/>
            </w:rPr>
          </w:pPr>
          <w:hyperlink w:anchor="_Toc227346486" w:history="1">
            <w:r w:rsidRPr="00A16081">
              <w:rPr>
                <w:rStyle w:val="Hyperlink"/>
                <w:rFonts w:ascii="Times New Roman" w:hAnsi="Times New Roman" w:cs="Times New Roman"/>
                <w:noProof/>
              </w:rPr>
              <w:t>Intelligent Behavior</w:t>
            </w:r>
            <w:r w:rsidRPr="00A16081">
              <w:rPr>
                <w:rFonts w:ascii="Times New Roman" w:hAnsi="Times New Roman" w:cs="Times New Roman"/>
                <w:noProof/>
                <w:webHidden/>
              </w:rPr>
              <w:tab/>
            </w:r>
            <w:r w:rsidRPr="00A16081">
              <w:rPr>
                <w:rFonts w:ascii="Times New Roman" w:hAnsi="Times New Roman" w:cs="Times New Roman"/>
                <w:noProof/>
                <w:webHidden/>
              </w:rPr>
              <w:fldChar w:fldCharType="begin"/>
            </w:r>
            <w:r w:rsidRPr="00A16081">
              <w:rPr>
                <w:rFonts w:ascii="Times New Roman" w:hAnsi="Times New Roman" w:cs="Times New Roman"/>
                <w:noProof/>
                <w:webHidden/>
              </w:rPr>
              <w:instrText xml:space="preserve"> PAGEREF _Toc227346486 \h </w:instrText>
            </w:r>
            <w:r w:rsidRPr="00A16081">
              <w:rPr>
                <w:rFonts w:ascii="Times New Roman" w:hAnsi="Times New Roman" w:cs="Times New Roman"/>
                <w:noProof/>
                <w:webHidden/>
              </w:rPr>
            </w:r>
            <w:r w:rsidRPr="00A16081">
              <w:rPr>
                <w:rFonts w:ascii="Times New Roman" w:hAnsi="Times New Roman" w:cs="Times New Roman"/>
                <w:noProof/>
                <w:webHidden/>
              </w:rPr>
              <w:fldChar w:fldCharType="separate"/>
            </w:r>
            <w:r w:rsidRPr="00A16081">
              <w:rPr>
                <w:rFonts w:ascii="Times New Roman" w:hAnsi="Times New Roman" w:cs="Times New Roman"/>
                <w:noProof/>
                <w:webHidden/>
              </w:rPr>
              <w:t>6</w:t>
            </w:r>
            <w:r w:rsidRPr="00A16081">
              <w:rPr>
                <w:rFonts w:ascii="Times New Roman" w:hAnsi="Times New Roman" w:cs="Times New Roman"/>
                <w:noProof/>
                <w:webHidden/>
              </w:rPr>
              <w:fldChar w:fldCharType="end"/>
            </w:r>
          </w:hyperlink>
        </w:p>
        <w:p w14:paraId="6F0F0226" w14:textId="0802C51C" w:rsidR="00A16081" w:rsidRPr="00A16081" w:rsidRDefault="00A16081">
          <w:pPr>
            <w:pStyle w:val="TOC1"/>
            <w:tabs>
              <w:tab w:val="right" w:leader="dot" w:pos="9350"/>
            </w:tabs>
            <w:rPr>
              <w:rFonts w:ascii="Times New Roman" w:eastAsiaTheme="minorEastAsia" w:hAnsi="Times New Roman" w:cs="Times New Roman"/>
              <w:noProof/>
              <w:szCs w:val="24"/>
              <w:lang w:bidi="ar-SA"/>
            </w:rPr>
          </w:pPr>
          <w:hyperlink w:anchor="_Toc227346487" w:history="1">
            <w:r w:rsidRPr="00A16081">
              <w:rPr>
                <w:rStyle w:val="Hyperlink"/>
                <w:rFonts w:ascii="Times New Roman" w:hAnsi="Times New Roman" w:cs="Times New Roman"/>
                <w:noProof/>
              </w:rPr>
              <w:t>Adaptive Features</w:t>
            </w:r>
            <w:r w:rsidRPr="00A16081">
              <w:rPr>
                <w:rFonts w:ascii="Times New Roman" w:hAnsi="Times New Roman" w:cs="Times New Roman"/>
                <w:noProof/>
                <w:webHidden/>
              </w:rPr>
              <w:tab/>
            </w:r>
            <w:r w:rsidRPr="00A16081">
              <w:rPr>
                <w:rFonts w:ascii="Times New Roman" w:hAnsi="Times New Roman" w:cs="Times New Roman"/>
                <w:noProof/>
                <w:webHidden/>
              </w:rPr>
              <w:fldChar w:fldCharType="begin"/>
            </w:r>
            <w:r w:rsidRPr="00A16081">
              <w:rPr>
                <w:rFonts w:ascii="Times New Roman" w:hAnsi="Times New Roman" w:cs="Times New Roman"/>
                <w:noProof/>
                <w:webHidden/>
              </w:rPr>
              <w:instrText xml:space="preserve"> PAGEREF _Toc227346487 \h </w:instrText>
            </w:r>
            <w:r w:rsidRPr="00A16081">
              <w:rPr>
                <w:rFonts w:ascii="Times New Roman" w:hAnsi="Times New Roman" w:cs="Times New Roman"/>
                <w:noProof/>
                <w:webHidden/>
              </w:rPr>
            </w:r>
            <w:r w:rsidRPr="00A16081">
              <w:rPr>
                <w:rFonts w:ascii="Times New Roman" w:hAnsi="Times New Roman" w:cs="Times New Roman"/>
                <w:noProof/>
                <w:webHidden/>
              </w:rPr>
              <w:fldChar w:fldCharType="separate"/>
            </w:r>
            <w:r w:rsidRPr="00A16081">
              <w:rPr>
                <w:rFonts w:ascii="Times New Roman" w:hAnsi="Times New Roman" w:cs="Times New Roman"/>
                <w:noProof/>
                <w:webHidden/>
              </w:rPr>
              <w:t>7</w:t>
            </w:r>
            <w:r w:rsidRPr="00A16081">
              <w:rPr>
                <w:rFonts w:ascii="Times New Roman" w:hAnsi="Times New Roman" w:cs="Times New Roman"/>
                <w:noProof/>
                <w:webHidden/>
              </w:rPr>
              <w:fldChar w:fldCharType="end"/>
            </w:r>
          </w:hyperlink>
        </w:p>
        <w:p w14:paraId="2DD252E8" w14:textId="44AABB8B" w:rsidR="00A16081" w:rsidRPr="00A16081" w:rsidRDefault="00A16081">
          <w:pPr>
            <w:pStyle w:val="TOC1"/>
            <w:tabs>
              <w:tab w:val="right" w:leader="dot" w:pos="9350"/>
            </w:tabs>
            <w:rPr>
              <w:rFonts w:ascii="Times New Roman" w:eastAsiaTheme="minorEastAsia" w:hAnsi="Times New Roman" w:cs="Times New Roman"/>
              <w:noProof/>
              <w:szCs w:val="24"/>
              <w:lang w:bidi="ar-SA"/>
            </w:rPr>
          </w:pPr>
          <w:hyperlink w:anchor="_Toc227346488" w:history="1">
            <w:r w:rsidRPr="00A16081">
              <w:rPr>
                <w:rStyle w:val="Hyperlink"/>
                <w:rFonts w:ascii="Times New Roman" w:hAnsi="Times New Roman" w:cs="Times New Roman"/>
                <w:noProof/>
              </w:rPr>
              <w:t>Intended User Experience</w:t>
            </w:r>
            <w:r w:rsidRPr="00A16081">
              <w:rPr>
                <w:rFonts w:ascii="Times New Roman" w:hAnsi="Times New Roman" w:cs="Times New Roman"/>
                <w:noProof/>
                <w:webHidden/>
              </w:rPr>
              <w:tab/>
            </w:r>
            <w:r w:rsidRPr="00A16081">
              <w:rPr>
                <w:rFonts w:ascii="Times New Roman" w:hAnsi="Times New Roman" w:cs="Times New Roman"/>
                <w:noProof/>
                <w:webHidden/>
              </w:rPr>
              <w:fldChar w:fldCharType="begin"/>
            </w:r>
            <w:r w:rsidRPr="00A16081">
              <w:rPr>
                <w:rFonts w:ascii="Times New Roman" w:hAnsi="Times New Roman" w:cs="Times New Roman"/>
                <w:noProof/>
                <w:webHidden/>
              </w:rPr>
              <w:instrText xml:space="preserve"> PAGEREF _Toc227346488 \h </w:instrText>
            </w:r>
            <w:r w:rsidRPr="00A16081">
              <w:rPr>
                <w:rFonts w:ascii="Times New Roman" w:hAnsi="Times New Roman" w:cs="Times New Roman"/>
                <w:noProof/>
                <w:webHidden/>
              </w:rPr>
            </w:r>
            <w:r w:rsidRPr="00A16081">
              <w:rPr>
                <w:rFonts w:ascii="Times New Roman" w:hAnsi="Times New Roman" w:cs="Times New Roman"/>
                <w:noProof/>
                <w:webHidden/>
              </w:rPr>
              <w:fldChar w:fldCharType="separate"/>
            </w:r>
            <w:r w:rsidRPr="00A16081">
              <w:rPr>
                <w:rFonts w:ascii="Times New Roman" w:hAnsi="Times New Roman" w:cs="Times New Roman"/>
                <w:noProof/>
                <w:webHidden/>
              </w:rPr>
              <w:t>8</w:t>
            </w:r>
            <w:r w:rsidRPr="00A16081">
              <w:rPr>
                <w:rFonts w:ascii="Times New Roman" w:hAnsi="Times New Roman" w:cs="Times New Roman"/>
                <w:noProof/>
                <w:webHidden/>
              </w:rPr>
              <w:fldChar w:fldCharType="end"/>
            </w:r>
          </w:hyperlink>
        </w:p>
        <w:p w14:paraId="7503D781" w14:textId="78C365B8" w:rsidR="00B12B44" w:rsidRPr="002D411A" w:rsidRDefault="00916FD1">
          <w:pPr>
            <w:rPr>
              <w:rFonts w:ascii="Times New Roman" w:hAnsi="Times New Roman" w:cs="Times New Roman"/>
            </w:rPr>
          </w:pPr>
          <w:r w:rsidRPr="00F306A6">
            <w:rPr>
              <w:rFonts w:ascii="Times New Roman" w:hAnsi="Times New Roman" w:cs="Times New Roman"/>
              <w:b/>
              <w:bCs/>
              <w:noProof/>
            </w:rPr>
            <w:fldChar w:fldCharType="end"/>
          </w:r>
        </w:p>
      </w:sdtContent>
    </w:sdt>
    <w:p w14:paraId="00ECA552" w14:textId="118EF41D" w:rsidR="00916FD1" w:rsidRPr="002D411A" w:rsidRDefault="00916FD1">
      <w:pPr>
        <w:rPr>
          <w:rFonts w:ascii="Times New Roman" w:hAnsi="Times New Roman" w:cs="Times New Roman"/>
        </w:rPr>
      </w:pPr>
    </w:p>
    <w:p w14:paraId="3437AE4A" w14:textId="5726233D" w:rsidR="00916FD1" w:rsidRPr="002D411A" w:rsidRDefault="00916FD1">
      <w:pPr>
        <w:rPr>
          <w:rFonts w:ascii="Times New Roman" w:hAnsi="Times New Roman" w:cs="Times New Roman"/>
        </w:rPr>
      </w:pPr>
    </w:p>
    <w:p w14:paraId="6D22AEE4" w14:textId="669C4D2C" w:rsidR="00916FD1" w:rsidRPr="002D411A" w:rsidRDefault="00916FD1">
      <w:pPr>
        <w:rPr>
          <w:rFonts w:ascii="Times New Roman" w:hAnsi="Times New Roman" w:cs="Times New Roman"/>
        </w:rPr>
      </w:pPr>
    </w:p>
    <w:p w14:paraId="15498401" w14:textId="4059C6DF" w:rsidR="00916FD1" w:rsidRPr="002D411A" w:rsidRDefault="00916FD1">
      <w:pPr>
        <w:rPr>
          <w:rFonts w:ascii="Times New Roman" w:hAnsi="Times New Roman" w:cs="Times New Roman"/>
        </w:rPr>
      </w:pPr>
    </w:p>
    <w:p w14:paraId="4F2F2ECE" w14:textId="60236DD9" w:rsidR="00916FD1" w:rsidRPr="002D411A" w:rsidRDefault="00916FD1">
      <w:pPr>
        <w:rPr>
          <w:rFonts w:ascii="Times New Roman" w:hAnsi="Times New Roman" w:cs="Times New Roman"/>
        </w:rPr>
      </w:pPr>
    </w:p>
    <w:p w14:paraId="4A3A15F1" w14:textId="31689EE9" w:rsidR="00916FD1" w:rsidRPr="002D411A" w:rsidRDefault="00916FD1">
      <w:pPr>
        <w:rPr>
          <w:rFonts w:ascii="Times New Roman" w:hAnsi="Times New Roman" w:cs="Times New Roman"/>
        </w:rPr>
      </w:pPr>
    </w:p>
    <w:p w14:paraId="15A51AC0" w14:textId="7A0003E0" w:rsidR="00916FD1" w:rsidRPr="002D411A" w:rsidRDefault="00916FD1">
      <w:pPr>
        <w:rPr>
          <w:rFonts w:ascii="Times New Roman" w:hAnsi="Times New Roman" w:cs="Times New Roman"/>
        </w:rPr>
      </w:pPr>
    </w:p>
    <w:p w14:paraId="6DA19731" w14:textId="6B322584" w:rsidR="00916FD1" w:rsidRPr="002D411A" w:rsidRDefault="00916FD1">
      <w:pPr>
        <w:rPr>
          <w:rFonts w:ascii="Times New Roman" w:hAnsi="Times New Roman" w:cs="Times New Roman"/>
        </w:rPr>
      </w:pPr>
    </w:p>
    <w:p w14:paraId="7DD61663" w14:textId="1925C14A" w:rsidR="00916FD1" w:rsidRPr="002D411A" w:rsidRDefault="00916FD1">
      <w:pPr>
        <w:rPr>
          <w:rFonts w:ascii="Times New Roman" w:hAnsi="Times New Roman" w:cs="Times New Roman"/>
        </w:rPr>
      </w:pPr>
    </w:p>
    <w:p w14:paraId="5874E7F5" w14:textId="17F38510" w:rsidR="00916FD1" w:rsidRPr="002D411A" w:rsidRDefault="00916FD1">
      <w:pPr>
        <w:rPr>
          <w:rFonts w:ascii="Times New Roman" w:hAnsi="Times New Roman" w:cs="Times New Roman"/>
        </w:rPr>
      </w:pPr>
    </w:p>
    <w:p w14:paraId="60A334AF" w14:textId="70291216" w:rsidR="003248E8" w:rsidRPr="002D411A" w:rsidRDefault="003248E8">
      <w:pPr>
        <w:rPr>
          <w:rFonts w:ascii="Times New Roman" w:hAnsi="Times New Roman" w:cs="Times New Roman"/>
        </w:rPr>
      </w:pPr>
    </w:p>
    <w:p w14:paraId="72A7C123" w14:textId="77777777" w:rsidR="003248E8" w:rsidRPr="002D411A" w:rsidRDefault="003248E8">
      <w:pPr>
        <w:rPr>
          <w:rFonts w:ascii="Times New Roman" w:hAnsi="Times New Roman" w:cs="Times New Roman"/>
        </w:rPr>
      </w:pPr>
    </w:p>
    <w:p w14:paraId="57A952CA" w14:textId="44DE28D1" w:rsidR="00916FD1" w:rsidRPr="002D411A" w:rsidRDefault="00916FD1">
      <w:pPr>
        <w:rPr>
          <w:rFonts w:ascii="Times New Roman" w:hAnsi="Times New Roman" w:cs="Times New Roman"/>
        </w:rPr>
      </w:pPr>
    </w:p>
    <w:p w14:paraId="19D0B1D2" w14:textId="79355314" w:rsidR="004F6AB8" w:rsidRPr="002D411A" w:rsidRDefault="004F6AB8">
      <w:pPr>
        <w:rPr>
          <w:rFonts w:ascii="Times New Roman" w:hAnsi="Times New Roman" w:cs="Times New Roman"/>
        </w:rPr>
      </w:pPr>
    </w:p>
    <w:p w14:paraId="0DC122F3" w14:textId="45668158" w:rsidR="00AD6666" w:rsidRPr="002D411A" w:rsidRDefault="00AD6666">
      <w:pPr>
        <w:rPr>
          <w:rFonts w:ascii="Times New Roman" w:hAnsi="Times New Roman" w:cs="Times New Roman"/>
        </w:rPr>
      </w:pPr>
    </w:p>
    <w:p w14:paraId="087CE83C" w14:textId="77777777" w:rsidR="00AD6666" w:rsidRPr="002D411A" w:rsidRDefault="00AD6666">
      <w:pPr>
        <w:rPr>
          <w:rFonts w:ascii="Times New Roman" w:hAnsi="Times New Roman" w:cs="Times New Roman"/>
        </w:rPr>
      </w:pPr>
    </w:p>
    <w:p w14:paraId="71747EBA" w14:textId="77777777" w:rsidR="003248E8" w:rsidRDefault="003248E8">
      <w:pPr>
        <w:rPr>
          <w:rFonts w:ascii="Times New Roman" w:hAnsi="Times New Roman" w:cs="Times New Roman"/>
        </w:rPr>
      </w:pPr>
    </w:p>
    <w:p w14:paraId="148E9C10" w14:textId="77777777" w:rsidR="00F306A6" w:rsidRDefault="00F306A6">
      <w:pPr>
        <w:rPr>
          <w:rFonts w:ascii="Times New Roman" w:hAnsi="Times New Roman" w:cs="Times New Roman"/>
        </w:rPr>
      </w:pPr>
    </w:p>
    <w:p w14:paraId="02344E1B" w14:textId="77777777" w:rsidR="00F306A6" w:rsidRPr="002D411A" w:rsidRDefault="00F306A6" w:rsidP="00F306A6">
      <w:pPr>
        <w:rPr>
          <w:rFonts w:ascii="Times New Roman" w:hAnsi="Times New Roman" w:cs="Times New Roman"/>
        </w:rPr>
      </w:pPr>
    </w:p>
    <w:p w14:paraId="37DC1B7F" w14:textId="41820485" w:rsidR="004F6AB8" w:rsidRDefault="00F306A6" w:rsidP="00DC2CF7">
      <w:pPr>
        <w:pStyle w:val="Heading1"/>
        <w:numPr>
          <w:ilvl w:val="0"/>
          <w:numId w:val="0"/>
        </w:numPr>
        <w:ind w:left="360"/>
        <w:rPr>
          <w:rFonts w:cs="Times New Roman"/>
        </w:rPr>
      </w:pPr>
      <w:bookmarkStart w:id="1" w:name="_Toc227346483"/>
      <w:r w:rsidRPr="00F306A6">
        <w:rPr>
          <w:rFonts w:cs="Times New Roman"/>
        </w:rPr>
        <w:lastRenderedPageBreak/>
        <w:t>Title of the Environment</w:t>
      </w:r>
      <w:bookmarkEnd w:id="1"/>
    </w:p>
    <w:p w14:paraId="3DB89507" w14:textId="77777777" w:rsidR="00DC2CF7" w:rsidRDefault="00DC2CF7" w:rsidP="00DC2CF7"/>
    <w:p w14:paraId="650F19B9" w14:textId="7CB5BD7A" w:rsidR="00DC2CF7" w:rsidRPr="00DC2CF7" w:rsidRDefault="00DC2CF7" w:rsidP="00DC2CF7">
      <w:pPr>
        <w:rPr>
          <w:rFonts w:ascii="Times New Roman" w:hAnsi="Times New Roman" w:cs="Times New Roman"/>
        </w:rPr>
      </w:pPr>
      <w:r w:rsidRPr="00DC2CF7">
        <w:rPr>
          <w:rFonts w:ascii="Times New Roman" w:hAnsi="Times New Roman" w:cs="Times New Roman"/>
        </w:rPr>
        <w:t>Adaptive Smart Study Room: An Intelligent and Human-Centered Interactive Environment</w:t>
      </w:r>
    </w:p>
    <w:p w14:paraId="2E722096" w14:textId="6B58D90E" w:rsidR="004F6AB8" w:rsidRPr="002D411A" w:rsidRDefault="004F6AB8" w:rsidP="00F306A6">
      <w:pPr>
        <w:rPr>
          <w:rFonts w:ascii="Times New Roman" w:hAnsi="Times New Roman" w:cs="Times New Roman"/>
        </w:rPr>
      </w:pPr>
    </w:p>
    <w:p w14:paraId="4A8BE1A0" w14:textId="735B948F" w:rsidR="004F6AB8" w:rsidRPr="002D411A" w:rsidRDefault="004F6AB8" w:rsidP="00F306A6">
      <w:pPr>
        <w:rPr>
          <w:rFonts w:ascii="Times New Roman" w:hAnsi="Times New Roman" w:cs="Times New Roman"/>
        </w:rPr>
      </w:pPr>
    </w:p>
    <w:p w14:paraId="1B5F1F32" w14:textId="2B3C94B6" w:rsidR="004F6AB8" w:rsidRPr="002D411A" w:rsidRDefault="004F6AB8" w:rsidP="00F306A6">
      <w:pPr>
        <w:rPr>
          <w:rFonts w:ascii="Times New Roman" w:hAnsi="Times New Roman" w:cs="Times New Roman"/>
        </w:rPr>
      </w:pPr>
    </w:p>
    <w:p w14:paraId="4E21D1E6" w14:textId="027E3ED9" w:rsidR="004F6AB8" w:rsidRPr="002D411A" w:rsidRDefault="004F6AB8" w:rsidP="00F306A6">
      <w:pPr>
        <w:rPr>
          <w:rFonts w:ascii="Times New Roman" w:hAnsi="Times New Roman" w:cs="Times New Roman"/>
        </w:rPr>
      </w:pPr>
    </w:p>
    <w:p w14:paraId="403DB996" w14:textId="1B059686" w:rsidR="004F6AB8" w:rsidRPr="002D411A" w:rsidRDefault="004F6AB8" w:rsidP="00F306A6">
      <w:pPr>
        <w:rPr>
          <w:rFonts w:ascii="Times New Roman" w:hAnsi="Times New Roman" w:cs="Times New Roman"/>
        </w:rPr>
      </w:pPr>
    </w:p>
    <w:p w14:paraId="406C53CB" w14:textId="16D766AB" w:rsidR="004F6AB8" w:rsidRPr="002D411A" w:rsidRDefault="004F6AB8" w:rsidP="00F306A6">
      <w:pPr>
        <w:rPr>
          <w:rFonts w:ascii="Times New Roman" w:hAnsi="Times New Roman" w:cs="Times New Roman"/>
        </w:rPr>
      </w:pPr>
    </w:p>
    <w:p w14:paraId="608A7261" w14:textId="3A52DF49" w:rsidR="004F6AB8" w:rsidRPr="002D411A" w:rsidRDefault="004F6AB8" w:rsidP="00F306A6">
      <w:pPr>
        <w:rPr>
          <w:rFonts w:ascii="Times New Roman" w:hAnsi="Times New Roman" w:cs="Times New Roman"/>
        </w:rPr>
      </w:pPr>
    </w:p>
    <w:p w14:paraId="184CCA84" w14:textId="5501D902" w:rsidR="004F6AB8" w:rsidRPr="002D411A" w:rsidRDefault="004F6AB8" w:rsidP="00F306A6">
      <w:pPr>
        <w:rPr>
          <w:rFonts w:ascii="Times New Roman" w:hAnsi="Times New Roman" w:cs="Times New Roman"/>
        </w:rPr>
      </w:pPr>
    </w:p>
    <w:p w14:paraId="42EEFE43" w14:textId="659D36B1" w:rsidR="004F6AB8" w:rsidRPr="002D411A" w:rsidRDefault="004F6AB8" w:rsidP="00F306A6">
      <w:pPr>
        <w:rPr>
          <w:rFonts w:ascii="Times New Roman" w:hAnsi="Times New Roman" w:cs="Times New Roman"/>
        </w:rPr>
      </w:pPr>
    </w:p>
    <w:p w14:paraId="5B4802C9" w14:textId="749FB4BB" w:rsidR="004F6AB8" w:rsidRPr="002D411A" w:rsidRDefault="004F6AB8" w:rsidP="00F306A6">
      <w:pPr>
        <w:rPr>
          <w:rFonts w:ascii="Times New Roman" w:hAnsi="Times New Roman" w:cs="Times New Roman"/>
        </w:rPr>
      </w:pPr>
    </w:p>
    <w:p w14:paraId="2DE5505D" w14:textId="5148BEF3" w:rsidR="004F6AB8" w:rsidRPr="002D411A" w:rsidRDefault="004F6AB8" w:rsidP="00F306A6">
      <w:pPr>
        <w:rPr>
          <w:rFonts w:ascii="Times New Roman" w:hAnsi="Times New Roman" w:cs="Times New Roman"/>
        </w:rPr>
      </w:pPr>
    </w:p>
    <w:p w14:paraId="6ED24ED6" w14:textId="15274A6D" w:rsidR="004F6AB8" w:rsidRPr="002D411A" w:rsidRDefault="004F6AB8" w:rsidP="00F306A6">
      <w:pPr>
        <w:rPr>
          <w:rFonts w:ascii="Times New Roman" w:hAnsi="Times New Roman" w:cs="Times New Roman"/>
        </w:rPr>
      </w:pPr>
    </w:p>
    <w:p w14:paraId="1F5EF39E" w14:textId="18B4BAD5" w:rsidR="004F6AB8" w:rsidRPr="002D411A" w:rsidRDefault="004F6AB8" w:rsidP="00F306A6">
      <w:pPr>
        <w:rPr>
          <w:rFonts w:ascii="Times New Roman" w:hAnsi="Times New Roman" w:cs="Times New Roman"/>
        </w:rPr>
      </w:pPr>
    </w:p>
    <w:p w14:paraId="68704D53" w14:textId="37536216" w:rsidR="004F6AB8" w:rsidRPr="002D411A" w:rsidRDefault="004F6AB8" w:rsidP="00F306A6">
      <w:pPr>
        <w:rPr>
          <w:rFonts w:ascii="Times New Roman" w:hAnsi="Times New Roman" w:cs="Times New Roman"/>
        </w:rPr>
      </w:pPr>
    </w:p>
    <w:p w14:paraId="0CEB42BA" w14:textId="5E329D9F" w:rsidR="00916FD1" w:rsidRPr="002D411A" w:rsidRDefault="00916FD1" w:rsidP="00F306A6">
      <w:pPr>
        <w:rPr>
          <w:rFonts w:ascii="Times New Roman" w:hAnsi="Times New Roman" w:cs="Times New Roman"/>
        </w:rPr>
      </w:pPr>
    </w:p>
    <w:p w14:paraId="56D5D86E" w14:textId="64DCD943" w:rsidR="00AD6666" w:rsidRPr="002D411A" w:rsidRDefault="00AD6666" w:rsidP="00F306A6">
      <w:pPr>
        <w:rPr>
          <w:rFonts w:ascii="Times New Roman" w:hAnsi="Times New Roman" w:cs="Times New Roman"/>
        </w:rPr>
      </w:pPr>
    </w:p>
    <w:p w14:paraId="0787CF5D" w14:textId="002AC51B" w:rsidR="00AD6666" w:rsidRPr="002D411A" w:rsidRDefault="00AD6666" w:rsidP="00F306A6">
      <w:pPr>
        <w:rPr>
          <w:rFonts w:ascii="Times New Roman" w:hAnsi="Times New Roman" w:cs="Times New Roman"/>
        </w:rPr>
      </w:pPr>
    </w:p>
    <w:p w14:paraId="03D857A2" w14:textId="1DA68585" w:rsidR="00AD6666" w:rsidRPr="002D411A" w:rsidRDefault="00AD6666" w:rsidP="00F306A6">
      <w:pPr>
        <w:rPr>
          <w:rFonts w:ascii="Times New Roman" w:hAnsi="Times New Roman" w:cs="Times New Roman"/>
        </w:rPr>
      </w:pPr>
    </w:p>
    <w:p w14:paraId="185D12DA" w14:textId="45A8E616" w:rsidR="00AD6666" w:rsidRPr="002D411A" w:rsidRDefault="00AD6666" w:rsidP="00F306A6">
      <w:pPr>
        <w:rPr>
          <w:rFonts w:ascii="Times New Roman" w:hAnsi="Times New Roman" w:cs="Times New Roman"/>
        </w:rPr>
      </w:pPr>
    </w:p>
    <w:p w14:paraId="7B8FB49D" w14:textId="5310F2A8" w:rsidR="00AD6666" w:rsidRPr="002D411A" w:rsidRDefault="00AD6666" w:rsidP="00F306A6">
      <w:pPr>
        <w:rPr>
          <w:rFonts w:ascii="Times New Roman" w:hAnsi="Times New Roman" w:cs="Times New Roman"/>
        </w:rPr>
      </w:pPr>
    </w:p>
    <w:p w14:paraId="4C39E82E" w14:textId="648CFBAF" w:rsidR="00AD6666" w:rsidRPr="002D411A" w:rsidRDefault="00AD6666" w:rsidP="00F306A6">
      <w:pPr>
        <w:rPr>
          <w:rFonts w:ascii="Times New Roman" w:hAnsi="Times New Roman" w:cs="Times New Roman"/>
        </w:rPr>
      </w:pPr>
    </w:p>
    <w:p w14:paraId="0FA053A6" w14:textId="14B5D070" w:rsidR="00AD6666" w:rsidRPr="002D411A" w:rsidRDefault="00AD6666" w:rsidP="00F306A6">
      <w:pPr>
        <w:rPr>
          <w:rFonts w:ascii="Times New Roman" w:hAnsi="Times New Roman" w:cs="Times New Roman"/>
        </w:rPr>
      </w:pPr>
    </w:p>
    <w:p w14:paraId="1E0A16F5" w14:textId="041F6650" w:rsidR="00AD6666" w:rsidRPr="002D411A" w:rsidRDefault="00AD6666" w:rsidP="00F306A6">
      <w:pPr>
        <w:rPr>
          <w:rFonts w:ascii="Times New Roman" w:hAnsi="Times New Roman" w:cs="Times New Roman"/>
        </w:rPr>
      </w:pPr>
    </w:p>
    <w:p w14:paraId="43A4AC1B" w14:textId="1F6B659F" w:rsidR="00AD6666" w:rsidRDefault="00AD6666" w:rsidP="00F306A6">
      <w:pPr>
        <w:rPr>
          <w:rFonts w:ascii="Times New Roman" w:hAnsi="Times New Roman" w:cs="Times New Roman"/>
        </w:rPr>
      </w:pPr>
    </w:p>
    <w:p w14:paraId="09003462" w14:textId="77777777" w:rsidR="00DC2CF7" w:rsidRPr="002D411A" w:rsidRDefault="00DC2CF7" w:rsidP="00F306A6">
      <w:pPr>
        <w:rPr>
          <w:rFonts w:ascii="Times New Roman" w:hAnsi="Times New Roman" w:cs="Times New Roman"/>
        </w:rPr>
      </w:pPr>
    </w:p>
    <w:p w14:paraId="156B672A" w14:textId="67E64D5F" w:rsidR="00AD6666" w:rsidRDefault="00F306A6" w:rsidP="00DC2CF7">
      <w:pPr>
        <w:pStyle w:val="Heading1"/>
        <w:numPr>
          <w:ilvl w:val="0"/>
          <w:numId w:val="0"/>
        </w:numPr>
        <w:ind w:left="360"/>
        <w:rPr>
          <w:rFonts w:cs="Times New Roman"/>
        </w:rPr>
      </w:pPr>
      <w:bookmarkStart w:id="2" w:name="_Toc227346484"/>
      <w:r w:rsidRPr="00F306A6">
        <w:rPr>
          <w:rFonts w:cs="Times New Roman"/>
        </w:rPr>
        <w:lastRenderedPageBreak/>
        <w:t>Scenario / Application Domain</w:t>
      </w:r>
      <w:bookmarkEnd w:id="2"/>
    </w:p>
    <w:p w14:paraId="0722DE65" w14:textId="77777777" w:rsidR="00DC2CF7" w:rsidRDefault="00DC2CF7" w:rsidP="00DC2CF7"/>
    <w:p w14:paraId="13340D06" w14:textId="4AD96B29" w:rsidR="00DC2CF7" w:rsidRPr="00DC2CF7" w:rsidRDefault="00DC2CF7" w:rsidP="00DC2CF7">
      <w:pPr>
        <w:jc w:val="both"/>
        <w:rPr>
          <w:rFonts w:ascii="Times New Roman" w:hAnsi="Times New Roman" w:cs="Times New Roman"/>
        </w:rPr>
      </w:pPr>
      <w:r w:rsidRPr="00DC2CF7">
        <w:rPr>
          <w:rFonts w:ascii="Times New Roman" w:hAnsi="Times New Roman" w:cs="Times New Roman"/>
        </w:rPr>
        <w:t>The proposed system represents a smart study environment designed to improve student productivity and focus. This environment simulates a digital study room where the system continuously monitors user behavior and adapts the environment accordingly. The application is particularly useful for students engaged in self-study or remote learning, where maintaining focus and discipline is often challenging. By integrating intelligent interaction and adaptive responses, the system transforms a static study space into an interactive and supportive learning environment.</w:t>
      </w:r>
    </w:p>
    <w:p w14:paraId="3B7D9C4D" w14:textId="5CE20ACA" w:rsidR="00AD6666" w:rsidRPr="002D411A" w:rsidRDefault="00AD6666" w:rsidP="00F306A6">
      <w:pPr>
        <w:rPr>
          <w:rFonts w:ascii="Times New Roman" w:hAnsi="Times New Roman" w:cs="Times New Roman"/>
        </w:rPr>
      </w:pPr>
    </w:p>
    <w:p w14:paraId="66C4D8E6" w14:textId="28C1D083" w:rsidR="00AD6666" w:rsidRPr="002D411A" w:rsidRDefault="00AD6666" w:rsidP="00F306A6">
      <w:pPr>
        <w:rPr>
          <w:rFonts w:ascii="Times New Roman" w:hAnsi="Times New Roman" w:cs="Times New Roman"/>
        </w:rPr>
      </w:pPr>
    </w:p>
    <w:p w14:paraId="2E690D14" w14:textId="0F2789CA" w:rsidR="00AD6666" w:rsidRPr="002D411A" w:rsidRDefault="00AD6666" w:rsidP="00F306A6">
      <w:pPr>
        <w:rPr>
          <w:rFonts w:ascii="Times New Roman" w:hAnsi="Times New Roman" w:cs="Times New Roman"/>
        </w:rPr>
      </w:pPr>
    </w:p>
    <w:p w14:paraId="7ADDD5D5" w14:textId="2B614936" w:rsidR="00AD6666" w:rsidRPr="002D411A" w:rsidRDefault="00AD6666" w:rsidP="00F306A6">
      <w:pPr>
        <w:rPr>
          <w:rFonts w:ascii="Times New Roman" w:hAnsi="Times New Roman" w:cs="Times New Roman"/>
        </w:rPr>
      </w:pPr>
    </w:p>
    <w:p w14:paraId="4E4267C5" w14:textId="6493D186" w:rsidR="00AD6666" w:rsidRPr="002D411A" w:rsidRDefault="00AD6666" w:rsidP="00F306A6">
      <w:pPr>
        <w:rPr>
          <w:rFonts w:ascii="Times New Roman" w:hAnsi="Times New Roman" w:cs="Times New Roman"/>
        </w:rPr>
      </w:pPr>
    </w:p>
    <w:p w14:paraId="15D9DD2C" w14:textId="62068C24" w:rsidR="00AD6666" w:rsidRPr="002D411A" w:rsidRDefault="00AD6666" w:rsidP="00F306A6">
      <w:pPr>
        <w:rPr>
          <w:rFonts w:ascii="Times New Roman" w:hAnsi="Times New Roman" w:cs="Times New Roman"/>
        </w:rPr>
      </w:pPr>
    </w:p>
    <w:p w14:paraId="303B32E5" w14:textId="6A1C51A8" w:rsidR="00AD6666" w:rsidRPr="002D411A" w:rsidRDefault="00AD6666" w:rsidP="00F306A6">
      <w:pPr>
        <w:rPr>
          <w:rFonts w:ascii="Times New Roman" w:hAnsi="Times New Roman" w:cs="Times New Roman"/>
        </w:rPr>
      </w:pPr>
    </w:p>
    <w:p w14:paraId="5B758B65" w14:textId="47719B13" w:rsidR="00AD6666" w:rsidRPr="002D411A" w:rsidRDefault="00AD6666" w:rsidP="00F306A6">
      <w:pPr>
        <w:rPr>
          <w:rFonts w:ascii="Times New Roman" w:hAnsi="Times New Roman" w:cs="Times New Roman"/>
        </w:rPr>
      </w:pPr>
    </w:p>
    <w:p w14:paraId="6C570BA1" w14:textId="6266169F" w:rsidR="00AD6666" w:rsidRPr="002D411A" w:rsidRDefault="00AD6666" w:rsidP="00F306A6">
      <w:pPr>
        <w:rPr>
          <w:rFonts w:ascii="Times New Roman" w:hAnsi="Times New Roman" w:cs="Times New Roman"/>
        </w:rPr>
      </w:pPr>
    </w:p>
    <w:p w14:paraId="017ECAC6" w14:textId="7835CED1" w:rsidR="00AD6666" w:rsidRPr="002D411A" w:rsidRDefault="00AD6666" w:rsidP="00F306A6">
      <w:pPr>
        <w:rPr>
          <w:rFonts w:ascii="Times New Roman" w:hAnsi="Times New Roman" w:cs="Times New Roman"/>
        </w:rPr>
      </w:pPr>
    </w:p>
    <w:p w14:paraId="434C0D4E" w14:textId="57A74592" w:rsidR="00AD6666" w:rsidRPr="002D411A" w:rsidRDefault="00AD6666" w:rsidP="00F306A6">
      <w:pPr>
        <w:rPr>
          <w:rFonts w:ascii="Times New Roman" w:hAnsi="Times New Roman" w:cs="Times New Roman"/>
        </w:rPr>
      </w:pPr>
    </w:p>
    <w:p w14:paraId="4724E2E2" w14:textId="6D20C0B4" w:rsidR="00AD6666" w:rsidRPr="002D411A" w:rsidRDefault="00AD6666" w:rsidP="00F306A6">
      <w:pPr>
        <w:rPr>
          <w:rFonts w:ascii="Times New Roman" w:hAnsi="Times New Roman" w:cs="Times New Roman"/>
        </w:rPr>
      </w:pPr>
    </w:p>
    <w:p w14:paraId="1C8DB9F8" w14:textId="04242D3F" w:rsidR="00AD6666" w:rsidRPr="002D411A" w:rsidRDefault="00AD6666" w:rsidP="00F306A6">
      <w:pPr>
        <w:rPr>
          <w:rFonts w:ascii="Times New Roman" w:hAnsi="Times New Roman" w:cs="Times New Roman"/>
        </w:rPr>
      </w:pPr>
    </w:p>
    <w:p w14:paraId="7AE88EAB" w14:textId="46B62C95" w:rsidR="00AD6666" w:rsidRPr="002D411A" w:rsidRDefault="00AD6666" w:rsidP="00F306A6">
      <w:pPr>
        <w:rPr>
          <w:rFonts w:ascii="Times New Roman" w:hAnsi="Times New Roman" w:cs="Times New Roman"/>
        </w:rPr>
      </w:pPr>
    </w:p>
    <w:p w14:paraId="55D930B6" w14:textId="082E9521" w:rsidR="00AD6666" w:rsidRPr="002D411A" w:rsidRDefault="00AD6666" w:rsidP="00F306A6">
      <w:pPr>
        <w:rPr>
          <w:rFonts w:ascii="Times New Roman" w:hAnsi="Times New Roman" w:cs="Times New Roman"/>
        </w:rPr>
      </w:pPr>
    </w:p>
    <w:p w14:paraId="7E1BD2C0" w14:textId="0C70FFB2" w:rsidR="00AD6666" w:rsidRPr="002D411A" w:rsidRDefault="00AD6666" w:rsidP="00F306A6">
      <w:pPr>
        <w:rPr>
          <w:rFonts w:ascii="Times New Roman" w:hAnsi="Times New Roman" w:cs="Times New Roman"/>
        </w:rPr>
      </w:pPr>
    </w:p>
    <w:p w14:paraId="660E1186" w14:textId="44C334EB" w:rsidR="00AD6666" w:rsidRPr="002D411A" w:rsidRDefault="00AD6666" w:rsidP="00F306A6">
      <w:pPr>
        <w:rPr>
          <w:rFonts w:ascii="Times New Roman" w:hAnsi="Times New Roman" w:cs="Times New Roman"/>
        </w:rPr>
      </w:pPr>
    </w:p>
    <w:p w14:paraId="0FD20326" w14:textId="06CF923D" w:rsidR="00AD6666" w:rsidRPr="002D411A" w:rsidRDefault="00AD6666" w:rsidP="00F306A6">
      <w:pPr>
        <w:rPr>
          <w:rFonts w:ascii="Times New Roman" w:hAnsi="Times New Roman" w:cs="Times New Roman"/>
        </w:rPr>
      </w:pPr>
    </w:p>
    <w:p w14:paraId="6429E1EF" w14:textId="35CD7B5F" w:rsidR="00AD6666" w:rsidRPr="002D411A" w:rsidRDefault="00AD6666" w:rsidP="00F306A6">
      <w:pPr>
        <w:rPr>
          <w:rFonts w:ascii="Times New Roman" w:hAnsi="Times New Roman" w:cs="Times New Roman"/>
        </w:rPr>
      </w:pPr>
    </w:p>
    <w:p w14:paraId="14BF95CE" w14:textId="77777777" w:rsidR="00F306A6" w:rsidRDefault="00F306A6" w:rsidP="00F306A6">
      <w:pPr>
        <w:rPr>
          <w:rFonts w:ascii="Times New Roman" w:hAnsi="Times New Roman" w:cs="Times New Roman"/>
        </w:rPr>
      </w:pPr>
    </w:p>
    <w:p w14:paraId="077884E1" w14:textId="77777777" w:rsidR="00DC2CF7" w:rsidRPr="002D411A" w:rsidRDefault="00DC2CF7" w:rsidP="00F306A6">
      <w:pPr>
        <w:rPr>
          <w:rFonts w:ascii="Times New Roman" w:hAnsi="Times New Roman" w:cs="Times New Roman"/>
        </w:rPr>
      </w:pPr>
    </w:p>
    <w:p w14:paraId="5A70D427" w14:textId="358E6B0E" w:rsidR="00AD6666" w:rsidRDefault="00F306A6" w:rsidP="00DC2CF7">
      <w:pPr>
        <w:pStyle w:val="Heading1"/>
        <w:numPr>
          <w:ilvl w:val="0"/>
          <w:numId w:val="0"/>
        </w:numPr>
        <w:ind w:left="360"/>
        <w:rPr>
          <w:rFonts w:cs="Times New Roman"/>
        </w:rPr>
      </w:pPr>
      <w:bookmarkStart w:id="3" w:name="_Toc227346485"/>
      <w:r w:rsidRPr="00F306A6">
        <w:rPr>
          <w:rFonts w:cs="Times New Roman"/>
        </w:rPr>
        <w:lastRenderedPageBreak/>
        <w:t>Target User</w:t>
      </w:r>
      <w:bookmarkEnd w:id="3"/>
    </w:p>
    <w:p w14:paraId="2B6744C9" w14:textId="77777777" w:rsidR="00DC2CF7" w:rsidRDefault="00DC2CF7" w:rsidP="00DC2CF7"/>
    <w:p w14:paraId="638417E6" w14:textId="0813FE75" w:rsidR="00DC2CF7" w:rsidRPr="00DC2CF7" w:rsidRDefault="00DC2CF7" w:rsidP="00DC2CF7">
      <w:pPr>
        <w:jc w:val="both"/>
        <w:rPr>
          <w:rFonts w:ascii="Times New Roman" w:hAnsi="Times New Roman" w:cs="Times New Roman"/>
        </w:rPr>
      </w:pPr>
      <w:r w:rsidRPr="00DC2CF7">
        <w:rPr>
          <w:rFonts w:ascii="Times New Roman" w:hAnsi="Times New Roman" w:cs="Times New Roman"/>
        </w:rPr>
        <w:t>The primary target users of this system are university students and individuals engaged in self-learning activities. These users often face challenges such as distractions, lack of motivation, and inefficient study habits. The system is designed to assist such users by providing real-time feedback, guidance, and environmental adjustments to improve their focus and productivity.</w:t>
      </w:r>
    </w:p>
    <w:p w14:paraId="3615B198" w14:textId="794AD840" w:rsidR="00AD6666" w:rsidRPr="002D411A" w:rsidRDefault="00AD6666" w:rsidP="00F306A6">
      <w:pPr>
        <w:rPr>
          <w:rFonts w:ascii="Times New Roman" w:hAnsi="Times New Roman" w:cs="Times New Roman"/>
        </w:rPr>
      </w:pPr>
    </w:p>
    <w:p w14:paraId="47570CC1" w14:textId="71912B8A" w:rsidR="00AD6666" w:rsidRPr="002D411A" w:rsidRDefault="00AD6666" w:rsidP="00F306A6">
      <w:pPr>
        <w:rPr>
          <w:rFonts w:ascii="Times New Roman" w:hAnsi="Times New Roman" w:cs="Times New Roman"/>
        </w:rPr>
      </w:pPr>
    </w:p>
    <w:p w14:paraId="69404EC2" w14:textId="631A4B9B" w:rsidR="00AD6666" w:rsidRPr="002D411A" w:rsidRDefault="00AD6666" w:rsidP="00F306A6">
      <w:pPr>
        <w:rPr>
          <w:rFonts w:ascii="Times New Roman" w:hAnsi="Times New Roman" w:cs="Times New Roman"/>
        </w:rPr>
      </w:pPr>
    </w:p>
    <w:p w14:paraId="02D35F11" w14:textId="01F2B5EB" w:rsidR="00AD6666" w:rsidRPr="002D411A" w:rsidRDefault="00AD6666" w:rsidP="00F306A6">
      <w:pPr>
        <w:rPr>
          <w:rFonts w:ascii="Times New Roman" w:hAnsi="Times New Roman" w:cs="Times New Roman"/>
        </w:rPr>
      </w:pPr>
    </w:p>
    <w:p w14:paraId="5739A854" w14:textId="59FB7294" w:rsidR="00AD6666" w:rsidRPr="002D411A" w:rsidRDefault="00AD6666" w:rsidP="00F306A6">
      <w:pPr>
        <w:rPr>
          <w:rFonts w:ascii="Times New Roman" w:hAnsi="Times New Roman" w:cs="Times New Roman"/>
        </w:rPr>
      </w:pPr>
    </w:p>
    <w:p w14:paraId="1E6788AF" w14:textId="04F37127" w:rsidR="00AD6666" w:rsidRPr="002D411A" w:rsidRDefault="00AD6666" w:rsidP="00F306A6">
      <w:pPr>
        <w:rPr>
          <w:rFonts w:ascii="Times New Roman" w:hAnsi="Times New Roman" w:cs="Times New Roman"/>
        </w:rPr>
      </w:pPr>
    </w:p>
    <w:p w14:paraId="0A4894E7" w14:textId="1D850A15" w:rsidR="00AD6666" w:rsidRPr="002D411A" w:rsidRDefault="00AD6666" w:rsidP="00F306A6">
      <w:pPr>
        <w:rPr>
          <w:rFonts w:ascii="Times New Roman" w:hAnsi="Times New Roman" w:cs="Times New Roman"/>
        </w:rPr>
      </w:pPr>
    </w:p>
    <w:p w14:paraId="13E088E5" w14:textId="27F074B0" w:rsidR="00AD6666" w:rsidRPr="002D411A" w:rsidRDefault="00AD6666" w:rsidP="00F306A6">
      <w:pPr>
        <w:rPr>
          <w:rFonts w:ascii="Times New Roman" w:hAnsi="Times New Roman" w:cs="Times New Roman"/>
        </w:rPr>
      </w:pPr>
    </w:p>
    <w:p w14:paraId="4EB93FF4" w14:textId="33D76070" w:rsidR="00AD6666" w:rsidRPr="002D411A" w:rsidRDefault="00AD6666" w:rsidP="00F306A6">
      <w:pPr>
        <w:rPr>
          <w:rFonts w:ascii="Times New Roman" w:hAnsi="Times New Roman" w:cs="Times New Roman"/>
        </w:rPr>
      </w:pPr>
    </w:p>
    <w:p w14:paraId="689B78A2" w14:textId="2F6FD7CA" w:rsidR="00AD6666" w:rsidRPr="002D411A" w:rsidRDefault="00AD6666" w:rsidP="00F306A6">
      <w:pPr>
        <w:rPr>
          <w:rFonts w:ascii="Times New Roman" w:hAnsi="Times New Roman" w:cs="Times New Roman"/>
        </w:rPr>
      </w:pPr>
    </w:p>
    <w:p w14:paraId="70B61A4D" w14:textId="151BE57A" w:rsidR="00AD6666" w:rsidRPr="002D411A" w:rsidRDefault="00AD6666" w:rsidP="00F306A6">
      <w:pPr>
        <w:rPr>
          <w:rFonts w:ascii="Times New Roman" w:hAnsi="Times New Roman" w:cs="Times New Roman"/>
        </w:rPr>
      </w:pPr>
    </w:p>
    <w:p w14:paraId="6A3F2334" w14:textId="13367057" w:rsidR="00AD6666" w:rsidRPr="002D411A" w:rsidRDefault="00AD6666" w:rsidP="00F306A6">
      <w:pPr>
        <w:rPr>
          <w:rFonts w:ascii="Times New Roman" w:hAnsi="Times New Roman" w:cs="Times New Roman"/>
        </w:rPr>
      </w:pPr>
    </w:p>
    <w:p w14:paraId="2A80630B" w14:textId="1A6461A2" w:rsidR="00AD6666" w:rsidRPr="002D411A" w:rsidRDefault="00AD6666" w:rsidP="00F306A6">
      <w:pPr>
        <w:rPr>
          <w:rFonts w:ascii="Times New Roman" w:hAnsi="Times New Roman" w:cs="Times New Roman"/>
        </w:rPr>
      </w:pPr>
    </w:p>
    <w:p w14:paraId="18024604" w14:textId="2A44C9D7" w:rsidR="00AD6666" w:rsidRPr="002D411A" w:rsidRDefault="00AD6666" w:rsidP="00F306A6">
      <w:pPr>
        <w:rPr>
          <w:rFonts w:ascii="Times New Roman" w:hAnsi="Times New Roman" w:cs="Times New Roman"/>
        </w:rPr>
      </w:pPr>
    </w:p>
    <w:p w14:paraId="2C001466" w14:textId="1A1B57FC" w:rsidR="00AD6666" w:rsidRPr="002D411A" w:rsidRDefault="00AD6666" w:rsidP="00F306A6">
      <w:pPr>
        <w:rPr>
          <w:rFonts w:ascii="Times New Roman" w:hAnsi="Times New Roman" w:cs="Times New Roman"/>
        </w:rPr>
      </w:pPr>
    </w:p>
    <w:p w14:paraId="260B2A9A" w14:textId="156E1770" w:rsidR="00AD6666" w:rsidRPr="002D411A" w:rsidRDefault="00AD6666" w:rsidP="00F306A6">
      <w:pPr>
        <w:rPr>
          <w:rFonts w:ascii="Times New Roman" w:hAnsi="Times New Roman" w:cs="Times New Roman"/>
        </w:rPr>
      </w:pPr>
    </w:p>
    <w:p w14:paraId="3B85CDB9" w14:textId="1732083A" w:rsidR="00AD6666" w:rsidRPr="002D411A" w:rsidRDefault="00AD6666" w:rsidP="00F306A6">
      <w:pPr>
        <w:rPr>
          <w:rFonts w:ascii="Times New Roman" w:hAnsi="Times New Roman" w:cs="Times New Roman"/>
        </w:rPr>
      </w:pPr>
    </w:p>
    <w:p w14:paraId="757260A0" w14:textId="3FF1C5DF" w:rsidR="00AD6666" w:rsidRPr="002D411A" w:rsidRDefault="00AD6666" w:rsidP="00F306A6">
      <w:pPr>
        <w:rPr>
          <w:rFonts w:ascii="Times New Roman" w:hAnsi="Times New Roman" w:cs="Times New Roman"/>
        </w:rPr>
      </w:pPr>
    </w:p>
    <w:p w14:paraId="3940DDA5" w14:textId="0883D06C" w:rsidR="00AD6666" w:rsidRPr="002D411A" w:rsidRDefault="00AD6666" w:rsidP="00F306A6">
      <w:pPr>
        <w:rPr>
          <w:rFonts w:ascii="Times New Roman" w:hAnsi="Times New Roman" w:cs="Times New Roman"/>
        </w:rPr>
      </w:pPr>
    </w:p>
    <w:p w14:paraId="43DF6BAB" w14:textId="6D324DF1" w:rsidR="00AD6666" w:rsidRPr="002D411A" w:rsidRDefault="00AD6666" w:rsidP="00F306A6">
      <w:pPr>
        <w:rPr>
          <w:rFonts w:ascii="Times New Roman" w:hAnsi="Times New Roman" w:cs="Times New Roman"/>
        </w:rPr>
      </w:pPr>
    </w:p>
    <w:p w14:paraId="67EB5ACB" w14:textId="4B071302" w:rsidR="00AD6666" w:rsidRDefault="00AD6666" w:rsidP="00F306A6">
      <w:pPr>
        <w:rPr>
          <w:rFonts w:ascii="Times New Roman" w:hAnsi="Times New Roman" w:cs="Times New Roman"/>
        </w:rPr>
      </w:pPr>
    </w:p>
    <w:p w14:paraId="0ED97451" w14:textId="77777777" w:rsidR="00DC2CF7" w:rsidRDefault="00DC2CF7" w:rsidP="00F306A6">
      <w:pPr>
        <w:rPr>
          <w:rFonts w:ascii="Times New Roman" w:hAnsi="Times New Roman" w:cs="Times New Roman"/>
        </w:rPr>
      </w:pPr>
    </w:p>
    <w:p w14:paraId="56E0A2ED" w14:textId="77777777" w:rsidR="00F306A6" w:rsidRPr="002D411A" w:rsidRDefault="00F306A6" w:rsidP="00F306A6">
      <w:pPr>
        <w:rPr>
          <w:rFonts w:ascii="Times New Roman" w:hAnsi="Times New Roman" w:cs="Times New Roman"/>
        </w:rPr>
      </w:pPr>
    </w:p>
    <w:p w14:paraId="28EA4962" w14:textId="475003E5" w:rsidR="00AD6666" w:rsidRDefault="00F306A6" w:rsidP="00DC2CF7">
      <w:pPr>
        <w:pStyle w:val="Heading1"/>
        <w:numPr>
          <w:ilvl w:val="0"/>
          <w:numId w:val="0"/>
        </w:numPr>
        <w:ind w:left="360"/>
        <w:rPr>
          <w:rFonts w:cs="Times New Roman"/>
        </w:rPr>
      </w:pPr>
      <w:bookmarkStart w:id="4" w:name="_Toc227346486"/>
      <w:r w:rsidRPr="00F306A6">
        <w:rPr>
          <w:rFonts w:cs="Times New Roman"/>
        </w:rPr>
        <w:lastRenderedPageBreak/>
        <w:t>Intelligent Behavior</w:t>
      </w:r>
      <w:bookmarkEnd w:id="4"/>
    </w:p>
    <w:p w14:paraId="4637BA20" w14:textId="77777777" w:rsidR="00DC2CF7" w:rsidRDefault="00DC2CF7" w:rsidP="00DC2CF7"/>
    <w:p w14:paraId="383ABCE2" w14:textId="3D2B137B" w:rsidR="00DC2CF7" w:rsidRPr="00DC2CF7" w:rsidRDefault="00853641" w:rsidP="00DC2CF7">
      <w:pPr>
        <w:jc w:val="both"/>
        <w:rPr>
          <w:rFonts w:ascii="Times New Roman" w:hAnsi="Times New Roman" w:cs="Times New Roman"/>
        </w:rPr>
      </w:pPr>
      <w:r w:rsidRPr="00853641">
        <w:rPr>
          <w:rFonts w:ascii="Times New Roman" w:hAnsi="Times New Roman" w:cs="Times New Roman"/>
        </w:rPr>
        <w:t>The system demonstrates intelligent behavior by dynamically monitoring and responding to user interactions within the environment.</w:t>
      </w:r>
      <w:r>
        <w:rPr>
          <w:rFonts w:ascii="Times New Roman" w:hAnsi="Times New Roman" w:cs="Times New Roman"/>
        </w:rPr>
        <w:t xml:space="preserve"> </w:t>
      </w:r>
      <w:r w:rsidR="00DC2CF7" w:rsidRPr="00DC2CF7">
        <w:rPr>
          <w:rFonts w:ascii="Times New Roman" w:hAnsi="Times New Roman" w:cs="Times New Roman"/>
        </w:rPr>
        <w:t>It detects when the user enters or leaves specific areas such as the study zone, break zone, and completion zone. A focus score is dynamically calculated based on user behavior, including time spent studying and periods of inactivity. The system evaluates this score to determine the user’s level of engagement and provides appropriate feedback. Additionally, the system generates context-aware suggestions and warnings, ensuring that the user is guided effectively throughout the study session.</w:t>
      </w:r>
    </w:p>
    <w:p w14:paraId="1A580A92" w14:textId="77777777" w:rsidR="00DC2CF7" w:rsidRPr="00DC2CF7" w:rsidRDefault="00DC2CF7" w:rsidP="00DC2CF7"/>
    <w:p w14:paraId="142851F5" w14:textId="69DCDEAC" w:rsidR="00AD6666" w:rsidRPr="002D411A" w:rsidRDefault="00AD6666" w:rsidP="00F306A6">
      <w:pPr>
        <w:rPr>
          <w:rFonts w:ascii="Times New Roman" w:hAnsi="Times New Roman" w:cs="Times New Roman"/>
        </w:rPr>
      </w:pPr>
    </w:p>
    <w:p w14:paraId="59574EF0" w14:textId="057C40F5" w:rsidR="00AD6666" w:rsidRPr="002D411A" w:rsidRDefault="00AD6666" w:rsidP="00F306A6">
      <w:pPr>
        <w:rPr>
          <w:rFonts w:ascii="Times New Roman" w:hAnsi="Times New Roman" w:cs="Times New Roman"/>
        </w:rPr>
      </w:pPr>
    </w:p>
    <w:p w14:paraId="0AD49C79" w14:textId="19837A8B" w:rsidR="00AD6666" w:rsidRPr="002D411A" w:rsidRDefault="00AD6666" w:rsidP="00F306A6">
      <w:pPr>
        <w:rPr>
          <w:rFonts w:ascii="Times New Roman" w:hAnsi="Times New Roman" w:cs="Times New Roman"/>
        </w:rPr>
      </w:pPr>
    </w:p>
    <w:p w14:paraId="6400DCE4" w14:textId="10271217" w:rsidR="00AD6666" w:rsidRPr="002D411A" w:rsidRDefault="00AD6666" w:rsidP="00F306A6">
      <w:pPr>
        <w:rPr>
          <w:rFonts w:ascii="Times New Roman" w:hAnsi="Times New Roman" w:cs="Times New Roman"/>
        </w:rPr>
      </w:pPr>
    </w:p>
    <w:p w14:paraId="45EDA81D" w14:textId="49573D5F" w:rsidR="00AD6666" w:rsidRPr="002D411A" w:rsidRDefault="00AD6666" w:rsidP="00F306A6">
      <w:pPr>
        <w:rPr>
          <w:rFonts w:ascii="Times New Roman" w:hAnsi="Times New Roman" w:cs="Times New Roman"/>
        </w:rPr>
      </w:pPr>
    </w:p>
    <w:p w14:paraId="32DA4160" w14:textId="7A0ACDDF" w:rsidR="00AD6666" w:rsidRPr="002D411A" w:rsidRDefault="00AD6666" w:rsidP="00F306A6">
      <w:pPr>
        <w:rPr>
          <w:rFonts w:ascii="Times New Roman" w:hAnsi="Times New Roman" w:cs="Times New Roman"/>
        </w:rPr>
      </w:pPr>
    </w:p>
    <w:p w14:paraId="0B88E797" w14:textId="1E293DD6" w:rsidR="00AD6666" w:rsidRPr="002D411A" w:rsidRDefault="00AD6666" w:rsidP="00F306A6">
      <w:pPr>
        <w:rPr>
          <w:rFonts w:ascii="Times New Roman" w:hAnsi="Times New Roman" w:cs="Times New Roman"/>
        </w:rPr>
      </w:pPr>
    </w:p>
    <w:p w14:paraId="2F35F423" w14:textId="43E3C1CD" w:rsidR="00AD6666" w:rsidRPr="002D411A" w:rsidRDefault="00AD6666" w:rsidP="00F306A6">
      <w:pPr>
        <w:rPr>
          <w:rFonts w:ascii="Times New Roman" w:hAnsi="Times New Roman" w:cs="Times New Roman"/>
        </w:rPr>
      </w:pPr>
    </w:p>
    <w:p w14:paraId="138E9C35" w14:textId="610B62B6" w:rsidR="00AD6666" w:rsidRPr="002D411A" w:rsidRDefault="00AD6666" w:rsidP="00F306A6">
      <w:pPr>
        <w:rPr>
          <w:rFonts w:ascii="Times New Roman" w:hAnsi="Times New Roman" w:cs="Times New Roman"/>
        </w:rPr>
      </w:pPr>
    </w:p>
    <w:p w14:paraId="0CD6C892" w14:textId="26D94476" w:rsidR="00AD6666" w:rsidRPr="002D411A" w:rsidRDefault="00AD6666" w:rsidP="00F306A6">
      <w:pPr>
        <w:rPr>
          <w:rFonts w:ascii="Times New Roman" w:hAnsi="Times New Roman" w:cs="Times New Roman"/>
        </w:rPr>
      </w:pPr>
    </w:p>
    <w:p w14:paraId="782417EA" w14:textId="1BB65CED" w:rsidR="00AD6666" w:rsidRPr="002D411A" w:rsidRDefault="00AD6666" w:rsidP="00F306A6">
      <w:pPr>
        <w:rPr>
          <w:rFonts w:ascii="Times New Roman" w:hAnsi="Times New Roman" w:cs="Times New Roman"/>
        </w:rPr>
      </w:pPr>
    </w:p>
    <w:p w14:paraId="3E17BFBF" w14:textId="3023DF73" w:rsidR="00AD6666" w:rsidRPr="002D411A" w:rsidRDefault="00AD6666" w:rsidP="00F306A6">
      <w:pPr>
        <w:rPr>
          <w:rFonts w:ascii="Times New Roman" w:hAnsi="Times New Roman" w:cs="Times New Roman"/>
        </w:rPr>
      </w:pPr>
    </w:p>
    <w:p w14:paraId="6B40092E" w14:textId="12AD11B7" w:rsidR="00AD6666" w:rsidRPr="002D411A" w:rsidRDefault="00AD6666" w:rsidP="00F306A6">
      <w:pPr>
        <w:rPr>
          <w:rFonts w:ascii="Times New Roman" w:hAnsi="Times New Roman" w:cs="Times New Roman"/>
        </w:rPr>
      </w:pPr>
    </w:p>
    <w:p w14:paraId="148D5174" w14:textId="0C7A9CEB" w:rsidR="00AD6666" w:rsidRPr="002D411A" w:rsidRDefault="00AD6666" w:rsidP="00F306A6">
      <w:pPr>
        <w:rPr>
          <w:rFonts w:ascii="Times New Roman" w:hAnsi="Times New Roman" w:cs="Times New Roman"/>
        </w:rPr>
      </w:pPr>
    </w:p>
    <w:p w14:paraId="56E2ABAD" w14:textId="50E0F08D" w:rsidR="00AD6666" w:rsidRPr="002D411A" w:rsidRDefault="00AD6666" w:rsidP="00F306A6">
      <w:pPr>
        <w:rPr>
          <w:rFonts w:ascii="Times New Roman" w:hAnsi="Times New Roman" w:cs="Times New Roman"/>
        </w:rPr>
      </w:pPr>
    </w:p>
    <w:p w14:paraId="60792FDB" w14:textId="242DCE36" w:rsidR="00AD6666" w:rsidRPr="002D411A" w:rsidRDefault="00AD6666" w:rsidP="00F306A6">
      <w:pPr>
        <w:rPr>
          <w:rFonts w:ascii="Times New Roman" w:hAnsi="Times New Roman" w:cs="Times New Roman"/>
        </w:rPr>
      </w:pPr>
    </w:p>
    <w:p w14:paraId="0C4CA571" w14:textId="73739FE3" w:rsidR="00AD6666" w:rsidRPr="002D411A" w:rsidRDefault="00AD6666" w:rsidP="00F306A6">
      <w:pPr>
        <w:rPr>
          <w:rFonts w:ascii="Times New Roman" w:hAnsi="Times New Roman" w:cs="Times New Roman"/>
        </w:rPr>
      </w:pPr>
    </w:p>
    <w:p w14:paraId="35C9BE61" w14:textId="17994CE8" w:rsidR="00AD6666" w:rsidRPr="002D411A" w:rsidRDefault="00AD6666" w:rsidP="00F306A6">
      <w:pPr>
        <w:rPr>
          <w:rFonts w:ascii="Times New Roman" w:hAnsi="Times New Roman" w:cs="Times New Roman"/>
        </w:rPr>
      </w:pPr>
    </w:p>
    <w:p w14:paraId="25063088" w14:textId="77777777" w:rsidR="00F306A6" w:rsidRDefault="00F306A6" w:rsidP="00F306A6">
      <w:pPr>
        <w:rPr>
          <w:rFonts w:ascii="Times New Roman" w:hAnsi="Times New Roman" w:cs="Times New Roman"/>
        </w:rPr>
      </w:pPr>
    </w:p>
    <w:p w14:paraId="432C39D9" w14:textId="77777777" w:rsidR="00DC2CF7" w:rsidRPr="002D411A" w:rsidRDefault="00DC2CF7" w:rsidP="00F306A6">
      <w:pPr>
        <w:rPr>
          <w:rFonts w:ascii="Times New Roman" w:hAnsi="Times New Roman" w:cs="Times New Roman"/>
        </w:rPr>
      </w:pPr>
    </w:p>
    <w:p w14:paraId="168D9D30" w14:textId="12B41C97" w:rsidR="00AD6666" w:rsidRDefault="00F306A6" w:rsidP="00DC2CF7">
      <w:pPr>
        <w:pStyle w:val="Heading1"/>
        <w:numPr>
          <w:ilvl w:val="0"/>
          <w:numId w:val="0"/>
        </w:numPr>
        <w:ind w:left="360"/>
        <w:rPr>
          <w:rFonts w:cs="Times New Roman"/>
        </w:rPr>
      </w:pPr>
      <w:bookmarkStart w:id="5" w:name="_Toc227346487"/>
      <w:r w:rsidRPr="00F306A6">
        <w:rPr>
          <w:rFonts w:cs="Times New Roman"/>
        </w:rPr>
        <w:lastRenderedPageBreak/>
        <w:t>Adaptive Features</w:t>
      </w:r>
      <w:bookmarkEnd w:id="5"/>
    </w:p>
    <w:p w14:paraId="43CD33E9" w14:textId="77777777" w:rsidR="00DC2CF7" w:rsidRDefault="00DC2CF7" w:rsidP="00DC2CF7"/>
    <w:p w14:paraId="5986AF07" w14:textId="23EA5FD2" w:rsidR="00DC2CF7" w:rsidRPr="00DC2CF7" w:rsidRDefault="00DC2CF7" w:rsidP="00DC2CF7">
      <w:pPr>
        <w:jc w:val="both"/>
        <w:rPr>
          <w:rFonts w:ascii="Times New Roman" w:hAnsi="Times New Roman" w:cs="Times New Roman"/>
        </w:rPr>
      </w:pPr>
      <w:r w:rsidRPr="00DC2CF7">
        <w:rPr>
          <w:rFonts w:ascii="Times New Roman" w:hAnsi="Times New Roman" w:cs="Times New Roman"/>
        </w:rPr>
        <w:t>The environment adapts dynamically based on user interaction. Several adaptive features are implemented, including lighting changes, audio feedback, and visual indicators. For example, the lighting becomes brighter and more focused during study mode, while it becomes softer during break periods. Audio cues are used to reinforce different states such as study, break, and completion. A visual study indicator highlights the active study area, guiding the user intuitively. Furthermore, the system provides random smart suggestions and alerts based on user performance, creating a responsive and engaging environment.</w:t>
      </w:r>
    </w:p>
    <w:p w14:paraId="4DF5B22A" w14:textId="65C0E280" w:rsidR="00AD6666" w:rsidRPr="002D411A" w:rsidRDefault="00AD6666" w:rsidP="00F306A6">
      <w:pPr>
        <w:rPr>
          <w:rFonts w:ascii="Times New Roman" w:hAnsi="Times New Roman" w:cs="Times New Roman"/>
        </w:rPr>
      </w:pPr>
    </w:p>
    <w:p w14:paraId="33BE4242" w14:textId="2500BE30" w:rsidR="00AD6666" w:rsidRPr="002D411A" w:rsidRDefault="00AD6666" w:rsidP="00F306A6">
      <w:pPr>
        <w:rPr>
          <w:rFonts w:ascii="Times New Roman" w:hAnsi="Times New Roman" w:cs="Times New Roman"/>
        </w:rPr>
      </w:pPr>
    </w:p>
    <w:p w14:paraId="288CF39B" w14:textId="426A55AE" w:rsidR="00AD6666" w:rsidRPr="002D411A" w:rsidRDefault="00AD6666" w:rsidP="00F306A6">
      <w:pPr>
        <w:rPr>
          <w:rFonts w:ascii="Times New Roman" w:hAnsi="Times New Roman" w:cs="Times New Roman"/>
        </w:rPr>
      </w:pPr>
    </w:p>
    <w:p w14:paraId="0465BBEC" w14:textId="4DE6F9B1" w:rsidR="00AD6666" w:rsidRPr="002D411A" w:rsidRDefault="00AD6666" w:rsidP="00F306A6">
      <w:pPr>
        <w:rPr>
          <w:rFonts w:ascii="Times New Roman" w:hAnsi="Times New Roman" w:cs="Times New Roman"/>
        </w:rPr>
      </w:pPr>
    </w:p>
    <w:p w14:paraId="3105D48B" w14:textId="47B798C9" w:rsidR="00AD6666" w:rsidRPr="002D411A" w:rsidRDefault="00AD6666" w:rsidP="00F306A6">
      <w:pPr>
        <w:rPr>
          <w:rFonts w:ascii="Times New Roman" w:hAnsi="Times New Roman" w:cs="Times New Roman"/>
        </w:rPr>
      </w:pPr>
    </w:p>
    <w:p w14:paraId="696D2B03" w14:textId="1C1803AF" w:rsidR="00AD6666" w:rsidRPr="002D411A" w:rsidRDefault="00AD6666" w:rsidP="00F306A6">
      <w:pPr>
        <w:rPr>
          <w:rFonts w:ascii="Times New Roman" w:hAnsi="Times New Roman" w:cs="Times New Roman"/>
        </w:rPr>
      </w:pPr>
    </w:p>
    <w:p w14:paraId="60521223" w14:textId="478EA015" w:rsidR="00AD6666" w:rsidRPr="002D411A" w:rsidRDefault="00AD6666" w:rsidP="00F306A6">
      <w:pPr>
        <w:rPr>
          <w:rFonts w:ascii="Times New Roman" w:hAnsi="Times New Roman" w:cs="Times New Roman"/>
        </w:rPr>
      </w:pPr>
    </w:p>
    <w:p w14:paraId="45A01787" w14:textId="29B35DFA" w:rsidR="00AD6666" w:rsidRPr="002D411A" w:rsidRDefault="00AD6666" w:rsidP="00F306A6">
      <w:pPr>
        <w:rPr>
          <w:rFonts w:ascii="Times New Roman" w:hAnsi="Times New Roman" w:cs="Times New Roman"/>
        </w:rPr>
      </w:pPr>
    </w:p>
    <w:p w14:paraId="612901AE" w14:textId="7D326372" w:rsidR="00AD6666" w:rsidRPr="002D411A" w:rsidRDefault="00AD6666" w:rsidP="00F306A6">
      <w:pPr>
        <w:rPr>
          <w:rFonts w:ascii="Times New Roman" w:hAnsi="Times New Roman" w:cs="Times New Roman"/>
        </w:rPr>
      </w:pPr>
    </w:p>
    <w:p w14:paraId="111E1A8E" w14:textId="4AED8317" w:rsidR="00AD6666" w:rsidRPr="002D411A" w:rsidRDefault="00AD6666" w:rsidP="00F306A6">
      <w:pPr>
        <w:rPr>
          <w:rFonts w:ascii="Times New Roman" w:hAnsi="Times New Roman" w:cs="Times New Roman"/>
        </w:rPr>
      </w:pPr>
    </w:p>
    <w:p w14:paraId="14CAEA77" w14:textId="47919A4B" w:rsidR="00AD6666" w:rsidRPr="002D411A" w:rsidRDefault="00AD6666" w:rsidP="00F306A6">
      <w:pPr>
        <w:rPr>
          <w:rFonts w:ascii="Times New Roman" w:hAnsi="Times New Roman" w:cs="Times New Roman"/>
        </w:rPr>
      </w:pPr>
    </w:p>
    <w:p w14:paraId="37D8F887" w14:textId="19C31F3F" w:rsidR="00AD6666" w:rsidRPr="002D411A" w:rsidRDefault="00AD6666" w:rsidP="00F306A6">
      <w:pPr>
        <w:rPr>
          <w:rFonts w:ascii="Times New Roman" w:hAnsi="Times New Roman" w:cs="Times New Roman"/>
        </w:rPr>
      </w:pPr>
    </w:p>
    <w:p w14:paraId="6D92834F" w14:textId="28C45C38" w:rsidR="00AD6666" w:rsidRPr="002D411A" w:rsidRDefault="00AD6666" w:rsidP="00F306A6">
      <w:pPr>
        <w:rPr>
          <w:rFonts w:ascii="Times New Roman" w:hAnsi="Times New Roman" w:cs="Times New Roman"/>
        </w:rPr>
      </w:pPr>
    </w:p>
    <w:p w14:paraId="1012A730" w14:textId="36A4A3EC" w:rsidR="00AD6666" w:rsidRPr="002D411A" w:rsidRDefault="00AD6666" w:rsidP="00F306A6">
      <w:pPr>
        <w:rPr>
          <w:rFonts w:ascii="Times New Roman" w:hAnsi="Times New Roman" w:cs="Times New Roman"/>
        </w:rPr>
      </w:pPr>
    </w:p>
    <w:p w14:paraId="65315326" w14:textId="304FBE69" w:rsidR="00AD6666" w:rsidRPr="002D411A" w:rsidRDefault="00AD6666" w:rsidP="00F306A6">
      <w:pPr>
        <w:rPr>
          <w:rFonts w:ascii="Times New Roman" w:hAnsi="Times New Roman" w:cs="Times New Roman"/>
        </w:rPr>
      </w:pPr>
    </w:p>
    <w:p w14:paraId="7E48814E" w14:textId="3E959242" w:rsidR="00AD6666" w:rsidRPr="002D411A" w:rsidRDefault="00AD6666" w:rsidP="00F306A6">
      <w:pPr>
        <w:rPr>
          <w:rFonts w:ascii="Times New Roman" w:hAnsi="Times New Roman" w:cs="Times New Roman"/>
        </w:rPr>
      </w:pPr>
    </w:p>
    <w:p w14:paraId="0B18D0CF" w14:textId="520F5F14" w:rsidR="00AD6666" w:rsidRPr="002D411A" w:rsidRDefault="00AD6666" w:rsidP="00F306A6">
      <w:pPr>
        <w:rPr>
          <w:rFonts w:ascii="Times New Roman" w:hAnsi="Times New Roman" w:cs="Times New Roman"/>
        </w:rPr>
      </w:pPr>
    </w:p>
    <w:p w14:paraId="32BF5FDA" w14:textId="72CD0303" w:rsidR="00AD6666" w:rsidRPr="002D411A" w:rsidRDefault="00AD6666" w:rsidP="00F306A6">
      <w:pPr>
        <w:rPr>
          <w:rFonts w:ascii="Times New Roman" w:hAnsi="Times New Roman" w:cs="Times New Roman"/>
        </w:rPr>
      </w:pPr>
    </w:p>
    <w:p w14:paraId="3DF97B9B" w14:textId="2707CA58" w:rsidR="00AD6666" w:rsidRPr="002D411A" w:rsidRDefault="00AD6666" w:rsidP="00F306A6">
      <w:pPr>
        <w:rPr>
          <w:rFonts w:ascii="Times New Roman" w:hAnsi="Times New Roman" w:cs="Times New Roman"/>
        </w:rPr>
      </w:pPr>
    </w:p>
    <w:p w14:paraId="70656C88" w14:textId="77777777" w:rsidR="00F306A6" w:rsidRDefault="00F306A6" w:rsidP="00F306A6">
      <w:pPr>
        <w:rPr>
          <w:rFonts w:ascii="Times New Roman" w:hAnsi="Times New Roman" w:cs="Times New Roman"/>
        </w:rPr>
      </w:pPr>
    </w:p>
    <w:p w14:paraId="2CAD3B28" w14:textId="77777777" w:rsidR="00DC2CF7" w:rsidRPr="002D411A" w:rsidRDefault="00DC2CF7" w:rsidP="00F306A6">
      <w:pPr>
        <w:rPr>
          <w:rFonts w:ascii="Times New Roman" w:hAnsi="Times New Roman" w:cs="Times New Roman"/>
        </w:rPr>
      </w:pPr>
    </w:p>
    <w:p w14:paraId="0EFDDE34" w14:textId="0CC32BBA" w:rsidR="00AD6666" w:rsidRDefault="00F306A6" w:rsidP="00DC2CF7">
      <w:pPr>
        <w:pStyle w:val="Heading1"/>
        <w:numPr>
          <w:ilvl w:val="0"/>
          <w:numId w:val="0"/>
        </w:numPr>
        <w:ind w:left="360"/>
        <w:rPr>
          <w:rFonts w:cs="Times New Roman"/>
        </w:rPr>
      </w:pPr>
      <w:bookmarkStart w:id="6" w:name="_Toc227346488"/>
      <w:r w:rsidRPr="00F306A6">
        <w:rPr>
          <w:rFonts w:cs="Times New Roman"/>
        </w:rPr>
        <w:lastRenderedPageBreak/>
        <w:t>Intended User Experience</w:t>
      </w:r>
      <w:bookmarkEnd w:id="6"/>
    </w:p>
    <w:p w14:paraId="2E3B17CF" w14:textId="77777777" w:rsidR="00DC2CF7" w:rsidRDefault="00DC2CF7" w:rsidP="00DC2CF7"/>
    <w:p w14:paraId="13025D1A" w14:textId="78372E9C" w:rsidR="00DC2CF7" w:rsidRPr="00DC2CF7" w:rsidRDefault="00DC2CF7" w:rsidP="00DC2CF7">
      <w:pPr>
        <w:jc w:val="both"/>
        <w:rPr>
          <w:rFonts w:ascii="Times New Roman" w:hAnsi="Times New Roman" w:cs="Times New Roman"/>
        </w:rPr>
      </w:pPr>
      <w:r w:rsidRPr="00DC2CF7">
        <w:rPr>
          <w:rFonts w:ascii="Times New Roman" w:hAnsi="Times New Roman" w:cs="Times New Roman"/>
        </w:rPr>
        <w:t>The intended user experience is designed to be intuitive, supportive, and motivating. The user is guided from the beginning through clear instructions and visual cues. As the user interacts with the environment, they receive real-time feedback that helps them maintain focus and improve their study habits. The system avoids overwhelming the user by providing clear and meaningful messages rather than excessive notifications. Overall, the environment aims to create a sense of awareness and engagement, helping users stay disciplined and productive in a natural and user-friendly manner.</w:t>
      </w:r>
    </w:p>
    <w:p w14:paraId="514EB240" w14:textId="53191C96" w:rsidR="00AD6666" w:rsidRPr="002D411A" w:rsidRDefault="00AD6666" w:rsidP="00AD6666">
      <w:pPr>
        <w:rPr>
          <w:rFonts w:ascii="Times New Roman" w:hAnsi="Times New Roman" w:cs="Times New Roman"/>
        </w:rPr>
      </w:pPr>
    </w:p>
    <w:p w14:paraId="7A6DB68E" w14:textId="77777777" w:rsidR="00AD6666" w:rsidRPr="002D411A" w:rsidRDefault="00AD6666">
      <w:pPr>
        <w:rPr>
          <w:rFonts w:ascii="Times New Roman" w:hAnsi="Times New Roman" w:cs="Times New Roman"/>
        </w:rPr>
      </w:pPr>
    </w:p>
    <w:sectPr w:rsidR="00AD6666" w:rsidRPr="002D411A" w:rsidSect="009C456A">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AD469" w14:textId="77777777" w:rsidR="00CC4F7F" w:rsidRDefault="00CC4F7F" w:rsidP="00916FD1">
      <w:pPr>
        <w:spacing w:after="0" w:line="240" w:lineRule="auto"/>
      </w:pPr>
      <w:r>
        <w:separator/>
      </w:r>
    </w:p>
  </w:endnote>
  <w:endnote w:type="continuationSeparator" w:id="0">
    <w:p w14:paraId="55436225" w14:textId="77777777" w:rsidR="00CC4F7F" w:rsidRDefault="00CC4F7F" w:rsidP="00916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555207"/>
      <w:docPartObj>
        <w:docPartGallery w:val="Page Numbers (Bottom of Page)"/>
        <w:docPartUnique/>
      </w:docPartObj>
    </w:sdtPr>
    <w:sdtEndPr>
      <w:rPr>
        <w:color w:val="7F7F7F" w:themeColor="background1" w:themeShade="7F"/>
        <w:spacing w:val="60"/>
      </w:rPr>
    </w:sdtEndPr>
    <w:sdtContent>
      <w:p w14:paraId="59D0E951" w14:textId="415D3585" w:rsidR="009C456A" w:rsidRDefault="009C456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9E107E2" w14:textId="77777777" w:rsidR="00916FD1" w:rsidRDefault="00916F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3EC12" w14:textId="77777777" w:rsidR="00CC4F7F" w:rsidRDefault="00CC4F7F" w:rsidP="00916FD1">
      <w:pPr>
        <w:spacing w:after="0" w:line="240" w:lineRule="auto"/>
      </w:pPr>
      <w:r>
        <w:separator/>
      </w:r>
    </w:p>
  </w:footnote>
  <w:footnote w:type="continuationSeparator" w:id="0">
    <w:p w14:paraId="7E25A607" w14:textId="77777777" w:rsidR="00CC4F7F" w:rsidRDefault="00CC4F7F" w:rsidP="00916F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0E93"/>
    <w:multiLevelType w:val="hybridMultilevel"/>
    <w:tmpl w:val="B456BF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9575D6"/>
    <w:multiLevelType w:val="hybridMultilevel"/>
    <w:tmpl w:val="DA800A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900BB0"/>
    <w:multiLevelType w:val="hybridMultilevel"/>
    <w:tmpl w:val="109EE6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5B1629"/>
    <w:multiLevelType w:val="hybridMultilevel"/>
    <w:tmpl w:val="C316C50A"/>
    <w:lvl w:ilvl="0" w:tplc="978E9488">
      <w:start w:val="1"/>
      <w:numFmt w:val="bullet"/>
      <w:pStyle w:val="Heading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5925006">
    <w:abstractNumId w:val="3"/>
  </w:num>
  <w:num w:numId="2" w16cid:durableId="1854145949">
    <w:abstractNumId w:val="2"/>
  </w:num>
  <w:num w:numId="3" w16cid:durableId="1400857968">
    <w:abstractNumId w:val="1"/>
  </w:num>
  <w:num w:numId="4" w16cid:durableId="74556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D1"/>
    <w:rsid w:val="00174714"/>
    <w:rsid w:val="0020728E"/>
    <w:rsid w:val="002D411A"/>
    <w:rsid w:val="003248E8"/>
    <w:rsid w:val="00391F74"/>
    <w:rsid w:val="00487A34"/>
    <w:rsid w:val="004E40CE"/>
    <w:rsid w:val="004F6AB8"/>
    <w:rsid w:val="00500C23"/>
    <w:rsid w:val="0065102D"/>
    <w:rsid w:val="006F787D"/>
    <w:rsid w:val="007D1D98"/>
    <w:rsid w:val="00853641"/>
    <w:rsid w:val="00916FD1"/>
    <w:rsid w:val="00963DFE"/>
    <w:rsid w:val="009C456A"/>
    <w:rsid w:val="00A16081"/>
    <w:rsid w:val="00AD6666"/>
    <w:rsid w:val="00B12B44"/>
    <w:rsid w:val="00CC4F7F"/>
    <w:rsid w:val="00D75BA4"/>
    <w:rsid w:val="00D86CCF"/>
    <w:rsid w:val="00DC2CF7"/>
    <w:rsid w:val="00DE2554"/>
    <w:rsid w:val="00E17FBB"/>
    <w:rsid w:val="00E470C7"/>
    <w:rsid w:val="00EB1CB6"/>
    <w:rsid w:val="00EC1668"/>
    <w:rsid w:val="00F131EA"/>
    <w:rsid w:val="00F306A6"/>
    <w:rsid w:val="00FA45C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16B26"/>
  <w15:chartTrackingRefBased/>
  <w15:docId w15:val="{84AEDA70-94E7-49C7-AD21-51A90A696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56A"/>
    <w:pPr>
      <w:spacing w:line="256" w:lineRule="auto"/>
    </w:pPr>
    <w:rPr>
      <w:rFonts w:ascii="Aptos" w:eastAsia="Aptos" w:hAnsi="Aptos" w:cs="Iskoola Pota"/>
      <w:kern w:val="2"/>
      <w:sz w:val="24"/>
      <w:lang w:bidi="si-LK"/>
      <w14:ligatures w14:val="standardContextual"/>
    </w:rPr>
  </w:style>
  <w:style w:type="paragraph" w:styleId="Heading1">
    <w:name w:val="heading 1"/>
    <w:basedOn w:val="Normal"/>
    <w:next w:val="Normal"/>
    <w:link w:val="Heading1Char"/>
    <w:autoRedefine/>
    <w:uiPriority w:val="9"/>
    <w:qFormat/>
    <w:rsid w:val="009C456A"/>
    <w:pPr>
      <w:keepNext/>
      <w:keepLines/>
      <w:numPr>
        <w:numId w:val="1"/>
      </w:numPr>
      <w:spacing w:before="240" w:after="0"/>
      <w:outlineLvl w:val="0"/>
    </w:pPr>
    <w:rPr>
      <w:rFonts w:ascii="Times New Roman" w:eastAsiaTheme="majorEastAsia" w:hAnsi="Times New Roman" w:cstheme="majorBidi"/>
      <w:b/>
      <w:color w:val="000000" w:themeColor="text1"/>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6FD1"/>
    <w:pPr>
      <w:spacing w:after="0" w:line="240" w:lineRule="auto"/>
    </w:pPr>
    <w:rPr>
      <w:rFonts w:ascii="Aptos" w:eastAsia="Aptos" w:hAnsi="Aptos" w:cs="Iskoola Pota"/>
      <w:kern w:val="2"/>
      <w:lang w:bidi="si-LK"/>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6F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6FD1"/>
    <w:rPr>
      <w:rFonts w:ascii="Aptos" w:eastAsia="Aptos" w:hAnsi="Aptos" w:cs="Iskoola Pota"/>
      <w:kern w:val="2"/>
      <w:lang w:bidi="si-LK"/>
      <w14:ligatures w14:val="standardContextual"/>
    </w:rPr>
  </w:style>
  <w:style w:type="paragraph" w:styleId="Footer">
    <w:name w:val="footer"/>
    <w:basedOn w:val="Normal"/>
    <w:link w:val="FooterChar"/>
    <w:uiPriority w:val="99"/>
    <w:unhideWhenUsed/>
    <w:rsid w:val="00916F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6FD1"/>
    <w:rPr>
      <w:rFonts w:ascii="Aptos" w:eastAsia="Aptos" w:hAnsi="Aptos" w:cs="Iskoola Pota"/>
      <w:kern w:val="2"/>
      <w:lang w:bidi="si-LK"/>
      <w14:ligatures w14:val="standardContextual"/>
    </w:rPr>
  </w:style>
  <w:style w:type="character" w:customStyle="1" w:styleId="Heading1Char">
    <w:name w:val="Heading 1 Char"/>
    <w:basedOn w:val="DefaultParagraphFont"/>
    <w:link w:val="Heading1"/>
    <w:uiPriority w:val="9"/>
    <w:rsid w:val="009C456A"/>
    <w:rPr>
      <w:rFonts w:ascii="Times New Roman" w:eastAsiaTheme="majorEastAsia" w:hAnsi="Times New Roman" w:cstheme="majorBidi"/>
      <w:b/>
      <w:color w:val="000000" w:themeColor="text1"/>
      <w:kern w:val="2"/>
      <w:sz w:val="28"/>
      <w:szCs w:val="32"/>
      <w:lang w:bidi="si-LK"/>
      <w14:ligatures w14:val="standardContextual"/>
    </w:rPr>
  </w:style>
  <w:style w:type="paragraph" w:styleId="TOCHeading">
    <w:name w:val="TOC Heading"/>
    <w:basedOn w:val="Heading1"/>
    <w:next w:val="Normal"/>
    <w:uiPriority w:val="39"/>
    <w:unhideWhenUsed/>
    <w:qFormat/>
    <w:rsid w:val="00916FD1"/>
    <w:pPr>
      <w:spacing w:line="259" w:lineRule="auto"/>
      <w:outlineLvl w:val="9"/>
    </w:pPr>
    <w:rPr>
      <w:rFonts w:asciiTheme="majorHAnsi" w:hAnsiTheme="majorHAnsi"/>
      <w:color w:val="2F5496" w:themeColor="accent1" w:themeShade="BF"/>
      <w:kern w:val="0"/>
      <w:lang w:bidi="ar-SA"/>
      <w14:ligatures w14:val="none"/>
    </w:rPr>
  </w:style>
  <w:style w:type="paragraph" w:styleId="TOC1">
    <w:name w:val="toc 1"/>
    <w:basedOn w:val="Normal"/>
    <w:next w:val="Normal"/>
    <w:autoRedefine/>
    <w:uiPriority w:val="39"/>
    <w:unhideWhenUsed/>
    <w:rsid w:val="004F6AB8"/>
    <w:pPr>
      <w:spacing w:after="100"/>
    </w:pPr>
  </w:style>
  <w:style w:type="character" w:styleId="Hyperlink">
    <w:name w:val="Hyperlink"/>
    <w:basedOn w:val="DefaultParagraphFont"/>
    <w:uiPriority w:val="99"/>
    <w:unhideWhenUsed/>
    <w:rsid w:val="004F6AB8"/>
    <w:rPr>
      <w:color w:val="0563C1" w:themeColor="hyperlink"/>
      <w:u w:val="single"/>
    </w:rPr>
  </w:style>
  <w:style w:type="paragraph" w:styleId="ListParagraph">
    <w:name w:val="List Paragraph"/>
    <w:basedOn w:val="Normal"/>
    <w:uiPriority w:val="34"/>
    <w:qFormat/>
    <w:rsid w:val="00EB1C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C2FE384-D09C-4D8D-A6C9-6078599EB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ATHAPATHTHU A M M I P it22199508</dc:creator>
  <cp:keywords/>
  <dc:description/>
  <cp:lastModifiedBy>Hasara Herath</cp:lastModifiedBy>
  <cp:revision>28</cp:revision>
  <dcterms:created xsi:type="dcterms:W3CDTF">2024-09-29T04:48:00Z</dcterms:created>
  <dcterms:modified xsi:type="dcterms:W3CDTF">2026-04-17T14:03:00Z</dcterms:modified>
</cp:coreProperties>
</file>