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27BA6" w14:textId="6B542717" w:rsidR="007769A7" w:rsidRPr="002D6D23" w:rsidRDefault="009F73C5" w:rsidP="00CE782D">
      <w:pPr>
        <w:pStyle w:val="subHeader"/>
        <w:rPr>
          <w:lang w:val="en-US"/>
        </w:rPr>
      </w:pPr>
      <w:r w:rsidRPr="002D6D23">
        <w:rPr>
          <w:lang w:val="en-US"/>
        </w:rPr>
        <w:t>Design</w:t>
      </w:r>
    </w:p>
    <w:p w14:paraId="5B51E384" w14:textId="77777777" w:rsidR="00967BC4" w:rsidRPr="00967BC4" w:rsidRDefault="00967BC4" w:rsidP="00967BC4">
      <w:pPr>
        <w:pStyle w:val="berschrift1"/>
        <w:rPr>
          <w:rFonts w:asciiTheme="minorHAnsi" w:eastAsiaTheme="minorHAnsi" w:hAnsiTheme="minorHAnsi" w:cstheme="minorBidi"/>
          <w:color w:val="auto"/>
          <w:sz w:val="22"/>
          <w:szCs w:val="22"/>
          <w:lang w:val="en-US"/>
        </w:rPr>
      </w:pPr>
      <w:r w:rsidRPr="00967BC4">
        <w:rPr>
          <w:rFonts w:asciiTheme="minorHAnsi" w:eastAsiaTheme="minorHAnsi" w:hAnsiTheme="minorHAnsi" w:cstheme="minorBidi"/>
          <w:color w:val="auto"/>
          <w:sz w:val="22"/>
          <w:szCs w:val="22"/>
          <w:lang w:val="en-US"/>
        </w:rPr>
        <w:t xml:space="preserve">To give an authentic and realistic impression of a lamp store, it was important to us that the website applies familiar design principles. Due to this we decided to design a bright user interface that invites the user to discover the website. Clear shapes and colors should give the user a feeling of trust. The colors petrol and purple should capture the LED charm of a smart lamp and at the same time look timeless and modern. The CSS basis was created with Bootstrap. This allows us to create an interface as simple and familiar as possible. </w:t>
      </w:r>
    </w:p>
    <w:p w14:paraId="60D110FF" w14:textId="7C713C94" w:rsidR="00EA0CE5" w:rsidRPr="00967BC4" w:rsidRDefault="000D091F" w:rsidP="00967BC4">
      <w:pPr>
        <w:rPr>
          <w:lang w:val="en-US"/>
        </w:rPr>
      </w:pPr>
      <w:r>
        <w:rPr>
          <w:noProof/>
        </w:rPr>
        <w:drawing>
          <wp:anchor distT="0" distB="0" distL="114300" distR="114300" simplePos="0" relativeHeight="251655168" behindDoc="0" locked="0" layoutInCell="1" allowOverlap="1" wp14:anchorId="4ED0D162" wp14:editId="6ACA19F3">
            <wp:simplePos x="0" y="0"/>
            <wp:positionH relativeFrom="margin">
              <wp:align>center</wp:align>
            </wp:positionH>
            <wp:positionV relativeFrom="paragraph">
              <wp:posOffset>176530</wp:posOffset>
            </wp:positionV>
            <wp:extent cx="3781425" cy="1162050"/>
            <wp:effectExtent l="0" t="0" r="9525"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12401" t="24103" r="21958" b="40035"/>
                    <a:stretch/>
                  </pic:blipFill>
                  <pic:spPr bwMode="auto">
                    <a:xfrm>
                      <a:off x="0" y="0"/>
                      <a:ext cx="3781425" cy="1162050"/>
                    </a:xfrm>
                    <a:prstGeom prst="rect">
                      <a:avLst/>
                    </a:prstGeom>
                    <a:ln>
                      <a:noFill/>
                    </a:ln>
                    <a:extLst>
                      <a:ext uri="{53640926-AAD7-44D8-BBD7-CCE9431645EC}">
                        <a14:shadowObscured xmlns:a14="http://schemas.microsoft.com/office/drawing/2010/main"/>
                      </a:ext>
                    </a:extLst>
                  </pic:spPr>
                </pic:pic>
              </a:graphicData>
            </a:graphic>
          </wp:anchor>
        </w:drawing>
      </w:r>
    </w:p>
    <w:p w14:paraId="4E8A9BE6" w14:textId="4C27C6A2" w:rsidR="000D091F" w:rsidRPr="00967BC4" w:rsidRDefault="000D091F" w:rsidP="00EA0CE5">
      <w:pPr>
        <w:pStyle w:val="berschrift2"/>
        <w:rPr>
          <w:lang w:val="en-US"/>
        </w:rPr>
      </w:pPr>
    </w:p>
    <w:p w14:paraId="4BE9836D" w14:textId="34F60412" w:rsidR="00EA0CE5" w:rsidRPr="000D091F" w:rsidRDefault="00EA0CE5" w:rsidP="00555821">
      <w:pPr>
        <w:pStyle w:val="subHeader"/>
        <w:rPr>
          <w:lang w:val="en-US"/>
        </w:rPr>
      </w:pPr>
      <w:r w:rsidRPr="000D091F">
        <w:rPr>
          <w:lang w:val="en-US"/>
        </w:rPr>
        <w:t>Applications of the different colors</w:t>
      </w:r>
    </w:p>
    <w:p w14:paraId="56B43E4A" w14:textId="68EA6D32" w:rsidR="000D091F" w:rsidRDefault="00967BC4" w:rsidP="00EA0CE5">
      <w:pPr>
        <w:rPr>
          <w:lang w:val="en-US"/>
        </w:rPr>
      </w:pPr>
      <w:r>
        <w:rPr>
          <w:lang w:val="en-US"/>
        </w:rPr>
        <w:t>The</w:t>
      </w:r>
      <w:r w:rsidRPr="00967BC4">
        <w:rPr>
          <w:lang w:val="en-US"/>
        </w:rPr>
        <w:t xml:space="preserve"> white/cream tone was used by us to make light areas stand out from the white background. This color is used for example in the navbar or the shopping cart.</w:t>
      </w:r>
      <w:r>
        <w:rPr>
          <w:lang w:val="en-US"/>
        </w:rPr>
        <w:t xml:space="preserve"> </w:t>
      </w:r>
    </w:p>
    <w:p w14:paraId="0126990F" w14:textId="34EFDF38" w:rsidR="00F819CD" w:rsidRPr="00F819CD" w:rsidRDefault="00A45698" w:rsidP="00F819CD">
      <w:pPr>
        <w:rPr>
          <w:noProof/>
          <w:lang w:val="en-US"/>
        </w:rPr>
      </w:pPr>
      <w:r w:rsidRPr="00A45698">
        <w:rPr>
          <w:noProof/>
          <w:lang w:val="en-US"/>
        </w:rPr>
        <w:t xml:space="preserve">The petrol tone is our main highlight color. Similar to a blue or green hue, the petrol tone inspires confidence </w:t>
      </w:r>
      <w:r>
        <w:rPr>
          <w:noProof/>
          <w:lang w:val="en-US"/>
        </w:rPr>
        <w:t>and positivity</w:t>
      </w:r>
      <w:r w:rsidRPr="00A45698">
        <w:rPr>
          <w:noProof/>
          <w:lang w:val="en-US"/>
        </w:rPr>
        <w:t>.</w:t>
      </w:r>
      <w:r w:rsidRPr="00A45698">
        <w:rPr>
          <w:lang w:val="en-US"/>
        </w:rPr>
        <w:t xml:space="preserve"> </w:t>
      </w:r>
      <w:r w:rsidRPr="00F819CD">
        <w:rPr>
          <w:noProof/>
          <w:lang w:val="en-US"/>
        </w:rPr>
        <w:t xml:space="preserve">Unlike blue and green, petrol is not yet overused. </w:t>
      </w:r>
      <w:r w:rsidRPr="00A45698">
        <w:rPr>
          <w:noProof/>
          <w:lang w:val="en-US"/>
        </w:rPr>
        <w:t>That's why it looks fresh and unspent to the observing eye.</w:t>
      </w:r>
      <w:r w:rsidR="00F819CD">
        <w:rPr>
          <w:noProof/>
          <w:lang w:val="en-US"/>
        </w:rPr>
        <w:t xml:space="preserve"> </w:t>
      </w:r>
      <w:r w:rsidR="00F819CD" w:rsidRPr="00F819CD">
        <w:rPr>
          <w:noProof/>
          <w:lang w:val="en-US"/>
        </w:rPr>
        <w:t>Almost all UI elements use this color</w:t>
      </w:r>
      <w:r w:rsidR="00F819CD">
        <w:rPr>
          <w:noProof/>
          <w:lang w:val="en-US"/>
        </w:rPr>
        <w:t>.</w:t>
      </w:r>
    </w:p>
    <w:p w14:paraId="4ABBCD28" w14:textId="6325DED0" w:rsidR="00F819CD" w:rsidRDefault="00F819CD" w:rsidP="00F819CD">
      <w:pPr>
        <w:rPr>
          <w:noProof/>
          <w:lang w:val="en-US"/>
        </w:rPr>
      </w:pPr>
      <w:r w:rsidRPr="00F819CD">
        <w:rPr>
          <w:noProof/>
          <w:lang w:val="en-US"/>
        </w:rPr>
        <w:t>In contrast, the purple hue is meant to function as a warning signal. For example, the logout button uses this color.</w:t>
      </w:r>
      <w:r w:rsidR="001C022D">
        <w:rPr>
          <w:noProof/>
          <w:lang w:val="en-US"/>
        </w:rPr>
        <w:t xml:space="preserve"> </w:t>
      </w:r>
    </w:p>
    <w:p w14:paraId="6DE641C5" w14:textId="7996F865" w:rsidR="001C022D" w:rsidRDefault="00350DCA" w:rsidP="00F819CD">
      <w:pPr>
        <w:rPr>
          <w:noProof/>
          <w:lang w:val="en-US"/>
        </w:rPr>
      </w:pPr>
      <w:r w:rsidRPr="00350DCA">
        <w:rPr>
          <w:noProof/>
          <w:lang w:val="en-US"/>
        </w:rPr>
        <w:t>Both petrol and purple are used in two different intensity levels. The darker shade is used when something should be particularly legible or should have a clear distinction from the background. Whereas the light tone is used when the element should appear particularly discreet and friendly.</w:t>
      </w:r>
    </w:p>
    <w:p w14:paraId="416F52C2" w14:textId="4DA68470" w:rsidR="002D6D23" w:rsidRDefault="00555821" w:rsidP="00CE782D">
      <w:pPr>
        <w:pStyle w:val="subHeader"/>
        <w:rPr>
          <w:noProof/>
          <w:lang w:val="en-US"/>
        </w:rPr>
      </w:pPr>
      <w:r>
        <w:rPr>
          <w:noProof/>
        </w:rPr>
        <w:drawing>
          <wp:anchor distT="0" distB="0" distL="114300" distR="114300" simplePos="0" relativeHeight="251656192" behindDoc="1" locked="0" layoutInCell="1" allowOverlap="1" wp14:anchorId="7EE008D1" wp14:editId="2CD17AFC">
            <wp:simplePos x="0" y="0"/>
            <wp:positionH relativeFrom="margin">
              <wp:posOffset>4765663</wp:posOffset>
            </wp:positionH>
            <wp:positionV relativeFrom="paragraph">
              <wp:posOffset>806</wp:posOffset>
            </wp:positionV>
            <wp:extent cx="1017905" cy="1655445"/>
            <wp:effectExtent l="0" t="0" r="0" b="1905"/>
            <wp:wrapTight wrapText="bothSides">
              <wp:wrapPolygon edited="0">
                <wp:start x="0" y="0"/>
                <wp:lineTo x="0" y="21376"/>
                <wp:lineTo x="21021" y="21376"/>
                <wp:lineTo x="21021"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2040" t="24608" r="70285" b="24291"/>
                    <a:stretch/>
                  </pic:blipFill>
                  <pic:spPr bwMode="auto">
                    <a:xfrm>
                      <a:off x="0" y="0"/>
                      <a:ext cx="1017905" cy="1655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47D4">
        <w:rPr>
          <w:noProof/>
          <w:lang w:val="en-US"/>
        </w:rPr>
        <w:t>The Web Content</w:t>
      </w:r>
    </w:p>
    <w:p w14:paraId="2FD55909" w14:textId="7534AA58" w:rsidR="00555821" w:rsidRDefault="003B53BC" w:rsidP="00555821">
      <w:pPr>
        <w:rPr>
          <w:noProof/>
          <w:lang w:val="en-US"/>
        </w:rPr>
      </w:pPr>
      <w:r>
        <w:rPr>
          <w:noProof/>
        </w:rPr>
        <w:drawing>
          <wp:anchor distT="0" distB="0" distL="114300" distR="114300" simplePos="0" relativeHeight="251659264" behindDoc="1" locked="0" layoutInCell="1" allowOverlap="1" wp14:anchorId="33D23888" wp14:editId="264C6970">
            <wp:simplePos x="0" y="0"/>
            <wp:positionH relativeFrom="margin">
              <wp:align>right</wp:align>
            </wp:positionH>
            <wp:positionV relativeFrom="paragraph">
              <wp:posOffset>1403985</wp:posOffset>
            </wp:positionV>
            <wp:extent cx="927735" cy="340360"/>
            <wp:effectExtent l="0" t="0" r="5715" b="2540"/>
            <wp:wrapTight wrapText="bothSides">
              <wp:wrapPolygon edited="0">
                <wp:start x="0" y="0"/>
                <wp:lineTo x="0" y="20552"/>
                <wp:lineTo x="21290" y="20552"/>
                <wp:lineTo x="21290" y="0"/>
                <wp:lineTo x="0" y="0"/>
              </wp:wrapPolygon>
            </wp:wrapTight>
            <wp:docPr id="5" name="Grafik 5" descr="Ein Bild, das Text, Screensho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drinnen enthält.&#10;&#10;Automatisch generierte Beschreibung"/>
                    <pic:cNvPicPr/>
                  </pic:nvPicPr>
                  <pic:blipFill rotWithShape="1">
                    <a:blip r:embed="rId6">
                      <a:extLst>
                        <a:ext uri="{28A0092B-C50C-407E-A947-70E740481C1C}">
                          <a14:useLocalDpi xmlns:a14="http://schemas.microsoft.com/office/drawing/2010/main" val="0"/>
                        </a:ext>
                      </a:extLst>
                    </a:blip>
                    <a:srcRect l="56224" t="82897" r="37549" b="13027"/>
                    <a:stretch/>
                  </pic:blipFill>
                  <pic:spPr bwMode="auto">
                    <a:xfrm>
                      <a:off x="0" y="0"/>
                      <a:ext cx="927735" cy="340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6D2D" w:rsidRPr="006B6D2D">
        <w:rPr>
          <w:lang w:val="en-US"/>
        </w:rPr>
        <w:t>A guiding motif in the design language of this website is the use of bootstrap cards. These are easily modifiable and thus customizable. They are used in the store and in the shopping cart to display individual items</w:t>
      </w:r>
      <w:r w:rsidR="0061218E">
        <w:rPr>
          <w:lang w:val="en-US"/>
        </w:rPr>
        <w:t xml:space="preserve">. </w:t>
      </w:r>
      <w:r w:rsidR="009047D4" w:rsidRPr="009047D4">
        <w:rPr>
          <w:lang w:val="en-US"/>
        </w:rPr>
        <w:t xml:space="preserve">The cards are adapted to the color concept of the website and have </w:t>
      </w:r>
      <w:r w:rsidR="009047D4" w:rsidRPr="009047D4">
        <w:rPr>
          <w:lang w:val="en-US"/>
        </w:rPr>
        <w:t>petrol-colored</w:t>
      </w:r>
      <w:r w:rsidR="009047D4" w:rsidRPr="009047D4">
        <w:rPr>
          <w:lang w:val="en-US"/>
        </w:rPr>
        <w:t xml:space="preserve"> highlights. As we see them again and again on the website, it looks very familiar and simple to the viewer.</w:t>
      </w:r>
      <w:r w:rsidR="00076C8E">
        <w:rPr>
          <w:lang w:val="en-US"/>
        </w:rPr>
        <w:t xml:space="preserve"> </w:t>
      </w:r>
      <w:r w:rsidR="00076C8E" w:rsidRPr="00076C8E">
        <w:rPr>
          <w:lang w:val="en-US"/>
        </w:rPr>
        <w:t>The rounded corners and the discreet design are also striking. We also find this design in other areas of the website like the border of the buttons and the navigation elements.</w:t>
      </w:r>
      <w:r w:rsidR="00076C8E" w:rsidRPr="00076C8E">
        <w:rPr>
          <w:noProof/>
          <w:lang w:val="en-US"/>
        </w:rPr>
        <w:t xml:space="preserve"> </w:t>
      </w:r>
      <w:r w:rsidR="00FC04DA" w:rsidRPr="00FC04DA">
        <w:rPr>
          <w:noProof/>
          <w:lang w:val="en-US"/>
        </w:rPr>
        <w:t xml:space="preserve">On the website we find a lot of white and light gray space. This is to focus on the essential elements of the website and create a feeling of tidiness. The eye of the </w:t>
      </w:r>
      <w:r w:rsidR="00E35B07">
        <w:rPr>
          <w:noProof/>
          <w:lang w:val="en-US"/>
        </w:rPr>
        <w:t xml:space="preserve">website visitor </w:t>
      </w:r>
      <w:r w:rsidR="00FC04DA" w:rsidRPr="00FC04DA">
        <w:rPr>
          <w:noProof/>
          <w:lang w:val="en-US"/>
        </w:rPr>
        <w:t>can come to an rest here.</w:t>
      </w:r>
      <w:r w:rsidR="00E35B07">
        <w:rPr>
          <w:noProof/>
          <w:lang w:val="en-US"/>
        </w:rPr>
        <w:t xml:space="preserve"> </w:t>
      </w:r>
    </w:p>
    <w:p w14:paraId="147D8780" w14:textId="6C706B68" w:rsidR="002E571B" w:rsidRDefault="002E571B" w:rsidP="00555821">
      <w:pPr>
        <w:pStyle w:val="subHeader"/>
        <w:rPr>
          <w:noProof/>
          <w:lang w:val="en-US"/>
        </w:rPr>
      </w:pPr>
      <w:r>
        <w:rPr>
          <w:noProof/>
          <w:lang w:val="en-US"/>
        </w:rPr>
        <w:t>The Use of SASS</w:t>
      </w:r>
    </w:p>
    <w:p w14:paraId="2E3DDF6B" w14:textId="1B3CEC75" w:rsidR="002E571B" w:rsidRDefault="002E571B" w:rsidP="002E571B">
      <w:pPr>
        <w:rPr>
          <w:noProof/>
          <w:lang w:val="en-US"/>
        </w:rPr>
      </w:pPr>
      <w:r w:rsidRPr="002E571B">
        <w:rPr>
          <w:noProof/>
          <w:lang w:val="en-US"/>
        </w:rPr>
        <w:t>When creating the website, the combination of Sass (a stylesheet language) and Bootstrap (framework) was very handy. Bootstrap has default parameters, which can be used if you do not make any further adjustments. For example, the CSS class btn-primary always creates a button in the Bootstrap default color. Sass now allows us to access exactly these parameters and use our own color wherever the default color is used. This way it was very easy for us to provide a custom web experience without having to write much custom CSS.</w:t>
      </w:r>
    </w:p>
    <w:p w14:paraId="0F6D14CF" w14:textId="77777777" w:rsidR="003B53BC" w:rsidRPr="003B53BC" w:rsidRDefault="003B53BC" w:rsidP="003B53BC">
      <w:pPr>
        <w:shd w:val="clear" w:color="auto" w:fill="F5F5F5"/>
        <w:spacing w:after="0" w:line="285" w:lineRule="atLeast"/>
        <w:jc w:val="left"/>
        <w:rPr>
          <w:rFonts w:ascii="Consolas" w:eastAsia="Times New Roman" w:hAnsi="Consolas" w:cs="Times New Roman"/>
          <w:color w:val="333333"/>
          <w:sz w:val="21"/>
          <w:szCs w:val="21"/>
          <w:lang w:val="en-US" w:eastAsia="de-DE"/>
        </w:rPr>
      </w:pPr>
      <w:r w:rsidRPr="003B53BC">
        <w:rPr>
          <w:rFonts w:ascii="Consolas" w:eastAsia="Times New Roman" w:hAnsi="Consolas" w:cs="Times New Roman"/>
          <w:color w:val="7A3E9D"/>
          <w:sz w:val="21"/>
          <w:szCs w:val="21"/>
          <w:lang w:val="en-US" w:eastAsia="de-DE"/>
        </w:rPr>
        <w:lastRenderedPageBreak/>
        <w:t>$theme-colors</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333333"/>
          <w:sz w:val="21"/>
          <w:szCs w:val="21"/>
          <w:lang w:val="en-US" w:eastAsia="de-DE"/>
        </w:rPr>
        <w:t xml:space="preserve"> </w:t>
      </w:r>
      <w:r w:rsidRPr="003B53BC">
        <w:rPr>
          <w:rFonts w:ascii="Consolas" w:eastAsia="Times New Roman" w:hAnsi="Consolas" w:cs="Times New Roman"/>
          <w:color w:val="777777"/>
          <w:sz w:val="21"/>
          <w:szCs w:val="21"/>
          <w:lang w:val="en-US" w:eastAsia="de-DE"/>
        </w:rPr>
        <w:t>(</w:t>
      </w:r>
    </w:p>
    <w:p w14:paraId="66C3F987" w14:textId="77777777" w:rsidR="003B53BC" w:rsidRPr="003B53BC" w:rsidRDefault="003B53BC" w:rsidP="003B53BC">
      <w:pPr>
        <w:shd w:val="clear" w:color="auto" w:fill="F5F5F5"/>
        <w:spacing w:after="0" w:line="285" w:lineRule="atLeast"/>
        <w:jc w:val="left"/>
        <w:rPr>
          <w:rFonts w:ascii="Consolas" w:eastAsia="Times New Roman" w:hAnsi="Consolas" w:cs="Times New Roman"/>
          <w:color w:val="333333"/>
          <w:sz w:val="21"/>
          <w:szCs w:val="21"/>
          <w:lang w:val="en-US" w:eastAsia="de-DE"/>
        </w:rPr>
      </w:pPr>
    </w:p>
    <w:p w14:paraId="07488FF4" w14:textId="77777777" w:rsidR="003B53BC" w:rsidRPr="003B53BC" w:rsidRDefault="003B53BC" w:rsidP="003B53BC">
      <w:pPr>
        <w:shd w:val="clear" w:color="auto" w:fill="F5F5F5"/>
        <w:spacing w:after="0" w:line="285" w:lineRule="atLeast"/>
        <w:jc w:val="left"/>
        <w:rPr>
          <w:rFonts w:ascii="Consolas" w:eastAsia="Times New Roman" w:hAnsi="Consolas" w:cs="Times New Roman"/>
          <w:color w:val="333333"/>
          <w:sz w:val="21"/>
          <w:szCs w:val="21"/>
          <w:lang w:val="en-US" w:eastAsia="de-DE"/>
        </w:rPr>
      </w:pPr>
      <w:r w:rsidRPr="003B53BC">
        <w:rPr>
          <w:rFonts w:ascii="Consolas" w:eastAsia="Times New Roman" w:hAnsi="Consolas" w:cs="Times New Roman"/>
          <w:color w:val="333333"/>
          <w:sz w:val="21"/>
          <w:szCs w:val="21"/>
          <w:lang w:val="en-US" w:eastAsia="de-DE"/>
        </w:rPr>
        <w:t xml:space="preserve">        </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448C27"/>
          <w:sz w:val="21"/>
          <w:szCs w:val="21"/>
          <w:lang w:val="en-US" w:eastAsia="de-DE"/>
        </w:rPr>
        <w:t>primary</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333333"/>
          <w:sz w:val="21"/>
          <w:szCs w:val="21"/>
          <w:lang w:val="en-US" w:eastAsia="de-DE"/>
        </w:rPr>
        <w:t xml:space="preserve">: </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9C5D27"/>
          <w:sz w:val="21"/>
          <w:szCs w:val="21"/>
          <w:lang w:val="en-US" w:eastAsia="de-DE"/>
        </w:rPr>
        <w:t>359DA3</w:t>
      </w:r>
      <w:r w:rsidRPr="003B53BC">
        <w:rPr>
          <w:rFonts w:ascii="Consolas" w:eastAsia="Times New Roman" w:hAnsi="Consolas" w:cs="Times New Roman"/>
          <w:color w:val="777777"/>
          <w:sz w:val="21"/>
          <w:szCs w:val="21"/>
          <w:lang w:val="en-US" w:eastAsia="de-DE"/>
        </w:rPr>
        <w:t>,</w:t>
      </w:r>
    </w:p>
    <w:p w14:paraId="05C74A4D" w14:textId="77777777" w:rsidR="003B53BC" w:rsidRPr="003B53BC" w:rsidRDefault="003B53BC" w:rsidP="003B53BC">
      <w:pPr>
        <w:shd w:val="clear" w:color="auto" w:fill="F5F5F5"/>
        <w:spacing w:after="0" w:line="285" w:lineRule="atLeast"/>
        <w:jc w:val="left"/>
        <w:rPr>
          <w:rFonts w:ascii="Consolas" w:eastAsia="Times New Roman" w:hAnsi="Consolas" w:cs="Times New Roman"/>
          <w:color w:val="333333"/>
          <w:sz w:val="21"/>
          <w:szCs w:val="21"/>
          <w:lang w:val="en-US" w:eastAsia="de-DE"/>
        </w:rPr>
      </w:pPr>
      <w:r w:rsidRPr="003B53BC">
        <w:rPr>
          <w:rFonts w:ascii="Consolas" w:eastAsia="Times New Roman" w:hAnsi="Consolas" w:cs="Times New Roman"/>
          <w:color w:val="333333"/>
          <w:sz w:val="21"/>
          <w:szCs w:val="21"/>
          <w:lang w:val="en-US" w:eastAsia="de-DE"/>
        </w:rPr>
        <w:t xml:space="preserve">        </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448C27"/>
          <w:sz w:val="21"/>
          <w:szCs w:val="21"/>
          <w:lang w:val="en-US" w:eastAsia="de-DE"/>
        </w:rPr>
        <w:t>light</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333333"/>
          <w:sz w:val="21"/>
          <w:szCs w:val="21"/>
          <w:lang w:val="en-US" w:eastAsia="de-DE"/>
        </w:rPr>
        <w:t xml:space="preserve">: </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9C5D27"/>
          <w:sz w:val="21"/>
          <w:szCs w:val="21"/>
          <w:lang w:val="en-US" w:eastAsia="de-DE"/>
        </w:rPr>
        <w:t>F2F2F2</w:t>
      </w:r>
      <w:r w:rsidRPr="003B53BC">
        <w:rPr>
          <w:rFonts w:ascii="Consolas" w:eastAsia="Times New Roman" w:hAnsi="Consolas" w:cs="Times New Roman"/>
          <w:color w:val="777777"/>
          <w:sz w:val="21"/>
          <w:szCs w:val="21"/>
          <w:lang w:val="en-US" w:eastAsia="de-DE"/>
        </w:rPr>
        <w:t>,</w:t>
      </w:r>
    </w:p>
    <w:p w14:paraId="497A2A76" w14:textId="77777777" w:rsidR="003B53BC" w:rsidRPr="003B53BC" w:rsidRDefault="003B53BC" w:rsidP="003B53BC">
      <w:pPr>
        <w:shd w:val="clear" w:color="auto" w:fill="F5F5F5"/>
        <w:spacing w:after="0" w:line="285" w:lineRule="atLeast"/>
        <w:jc w:val="left"/>
        <w:rPr>
          <w:rFonts w:ascii="Consolas" w:eastAsia="Times New Roman" w:hAnsi="Consolas" w:cs="Times New Roman"/>
          <w:color w:val="333333"/>
          <w:sz w:val="21"/>
          <w:szCs w:val="21"/>
          <w:lang w:val="en-US" w:eastAsia="de-DE"/>
        </w:rPr>
      </w:pPr>
      <w:r w:rsidRPr="003B53BC">
        <w:rPr>
          <w:rFonts w:ascii="Consolas" w:eastAsia="Times New Roman" w:hAnsi="Consolas" w:cs="Times New Roman"/>
          <w:color w:val="333333"/>
          <w:sz w:val="21"/>
          <w:szCs w:val="21"/>
          <w:lang w:val="en-US" w:eastAsia="de-DE"/>
        </w:rPr>
        <w:t xml:space="preserve">        </w:t>
      </w:r>
      <w:r w:rsidRPr="003B53BC">
        <w:rPr>
          <w:rFonts w:ascii="Consolas" w:eastAsia="Times New Roman" w:hAnsi="Consolas" w:cs="Times New Roman"/>
          <w:color w:val="777777"/>
          <w:sz w:val="21"/>
          <w:szCs w:val="21"/>
          <w:lang w:val="en-US" w:eastAsia="de-DE"/>
        </w:rPr>
        <w:t>"</w:t>
      </w:r>
      <w:proofErr w:type="spellStart"/>
      <w:r w:rsidRPr="003B53BC">
        <w:rPr>
          <w:rFonts w:ascii="Consolas" w:eastAsia="Times New Roman" w:hAnsi="Consolas" w:cs="Times New Roman"/>
          <w:color w:val="448C27"/>
          <w:sz w:val="21"/>
          <w:szCs w:val="21"/>
          <w:lang w:val="en-US" w:eastAsia="de-DE"/>
        </w:rPr>
        <w:t>secundary</w:t>
      </w:r>
      <w:proofErr w:type="spellEnd"/>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333333"/>
          <w:sz w:val="21"/>
          <w:szCs w:val="21"/>
          <w:lang w:val="en-US" w:eastAsia="de-DE"/>
        </w:rPr>
        <w:t xml:space="preserve">: </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9C5D27"/>
          <w:sz w:val="21"/>
          <w:szCs w:val="21"/>
          <w:lang w:val="en-US" w:eastAsia="de-DE"/>
        </w:rPr>
        <w:t>86D3D9</w:t>
      </w:r>
      <w:r w:rsidRPr="003B53BC">
        <w:rPr>
          <w:rFonts w:ascii="Consolas" w:eastAsia="Times New Roman" w:hAnsi="Consolas" w:cs="Times New Roman"/>
          <w:color w:val="777777"/>
          <w:sz w:val="21"/>
          <w:szCs w:val="21"/>
          <w:lang w:val="en-US" w:eastAsia="de-DE"/>
        </w:rPr>
        <w:t>,</w:t>
      </w:r>
    </w:p>
    <w:p w14:paraId="6EBBDD70" w14:textId="77777777" w:rsidR="003B53BC" w:rsidRPr="003B53BC" w:rsidRDefault="003B53BC" w:rsidP="003B53BC">
      <w:pPr>
        <w:shd w:val="clear" w:color="auto" w:fill="F5F5F5"/>
        <w:spacing w:after="0" w:line="285" w:lineRule="atLeast"/>
        <w:jc w:val="left"/>
        <w:rPr>
          <w:rFonts w:ascii="Consolas" w:eastAsia="Times New Roman" w:hAnsi="Consolas" w:cs="Times New Roman"/>
          <w:color w:val="333333"/>
          <w:sz w:val="21"/>
          <w:szCs w:val="21"/>
          <w:lang w:val="en-US" w:eastAsia="de-DE"/>
        </w:rPr>
      </w:pPr>
      <w:r w:rsidRPr="003B53BC">
        <w:rPr>
          <w:rFonts w:ascii="Consolas" w:eastAsia="Times New Roman" w:hAnsi="Consolas" w:cs="Times New Roman"/>
          <w:color w:val="333333"/>
          <w:sz w:val="21"/>
          <w:szCs w:val="21"/>
          <w:lang w:val="en-US" w:eastAsia="de-DE"/>
        </w:rPr>
        <w:t xml:space="preserve">        </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448C27"/>
          <w:sz w:val="21"/>
          <w:szCs w:val="21"/>
          <w:lang w:val="en-US" w:eastAsia="de-DE"/>
        </w:rPr>
        <w:t>warning</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333333"/>
          <w:sz w:val="21"/>
          <w:szCs w:val="21"/>
          <w:lang w:val="en-US" w:eastAsia="de-DE"/>
        </w:rPr>
        <w:t xml:space="preserve">: </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9C5D27"/>
          <w:sz w:val="21"/>
          <w:szCs w:val="21"/>
          <w:lang w:val="en-US" w:eastAsia="de-DE"/>
        </w:rPr>
        <w:t>D06ED4</w:t>
      </w:r>
      <w:r w:rsidRPr="003B53BC">
        <w:rPr>
          <w:rFonts w:ascii="Consolas" w:eastAsia="Times New Roman" w:hAnsi="Consolas" w:cs="Times New Roman"/>
          <w:color w:val="777777"/>
          <w:sz w:val="21"/>
          <w:szCs w:val="21"/>
          <w:lang w:val="en-US" w:eastAsia="de-DE"/>
        </w:rPr>
        <w:t>,</w:t>
      </w:r>
    </w:p>
    <w:p w14:paraId="382AF318" w14:textId="77777777" w:rsidR="003B53BC" w:rsidRPr="003B53BC" w:rsidRDefault="003B53BC" w:rsidP="003B53BC">
      <w:pPr>
        <w:shd w:val="clear" w:color="auto" w:fill="F5F5F5"/>
        <w:spacing w:after="0" w:line="285" w:lineRule="atLeast"/>
        <w:jc w:val="left"/>
        <w:rPr>
          <w:rFonts w:ascii="Consolas" w:eastAsia="Times New Roman" w:hAnsi="Consolas" w:cs="Times New Roman"/>
          <w:color w:val="333333"/>
          <w:sz w:val="21"/>
          <w:szCs w:val="21"/>
          <w:lang w:val="en-US" w:eastAsia="de-DE"/>
        </w:rPr>
      </w:pPr>
      <w:r w:rsidRPr="003B53BC">
        <w:rPr>
          <w:rFonts w:ascii="Consolas" w:eastAsia="Times New Roman" w:hAnsi="Consolas" w:cs="Times New Roman"/>
          <w:color w:val="333333"/>
          <w:sz w:val="21"/>
          <w:szCs w:val="21"/>
          <w:lang w:val="en-US" w:eastAsia="de-DE"/>
        </w:rPr>
        <w:t xml:space="preserve">        </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448C27"/>
          <w:sz w:val="21"/>
          <w:szCs w:val="21"/>
          <w:lang w:val="en-US" w:eastAsia="de-DE"/>
        </w:rPr>
        <w:t>danger</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333333"/>
          <w:sz w:val="21"/>
          <w:szCs w:val="21"/>
          <w:lang w:val="en-US" w:eastAsia="de-DE"/>
        </w:rPr>
        <w:t xml:space="preserve">: </w:t>
      </w:r>
      <w:r w:rsidRPr="003B53BC">
        <w:rPr>
          <w:rFonts w:ascii="Consolas" w:eastAsia="Times New Roman" w:hAnsi="Consolas" w:cs="Times New Roman"/>
          <w:color w:val="777777"/>
          <w:sz w:val="21"/>
          <w:szCs w:val="21"/>
          <w:lang w:val="en-US" w:eastAsia="de-DE"/>
        </w:rPr>
        <w:t>#</w:t>
      </w:r>
      <w:r w:rsidRPr="003B53BC">
        <w:rPr>
          <w:rFonts w:ascii="Consolas" w:eastAsia="Times New Roman" w:hAnsi="Consolas" w:cs="Times New Roman"/>
          <w:color w:val="9C5D27"/>
          <w:sz w:val="21"/>
          <w:szCs w:val="21"/>
          <w:lang w:val="en-US" w:eastAsia="de-DE"/>
        </w:rPr>
        <w:t>651A69</w:t>
      </w:r>
      <w:r w:rsidRPr="003B53BC">
        <w:rPr>
          <w:rFonts w:ascii="Consolas" w:eastAsia="Times New Roman" w:hAnsi="Consolas" w:cs="Times New Roman"/>
          <w:color w:val="777777"/>
          <w:sz w:val="21"/>
          <w:szCs w:val="21"/>
          <w:lang w:val="en-US" w:eastAsia="de-DE"/>
        </w:rPr>
        <w:t>,</w:t>
      </w:r>
    </w:p>
    <w:p w14:paraId="62BCBEA7" w14:textId="77777777" w:rsidR="003B53BC" w:rsidRPr="003B53BC" w:rsidRDefault="003B53BC" w:rsidP="003B53BC">
      <w:pPr>
        <w:shd w:val="clear" w:color="auto" w:fill="F5F5F5"/>
        <w:spacing w:after="0" w:line="285" w:lineRule="atLeast"/>
        <w:jc w:val="left"/>
        <w:rPr>
          <w:rFonts w:ascii="Consolas" w:eastAsia="Times New Roman" w:hAnsi="Consolas" w:cs="Times New Roman"/>
          <w:color w:val="333333"/>
          <w:sz w:val="21"/>
          <w:szCs w:val="21"/>
          <w:lang w:eastAsia="de-DE"/>
        </w:rPr>
      </w:pPr>
      <w:r w:rsidRPr="003B53BC">
        <w:rPr>
          <w:rFonts w:ascii="Consolas" w:eastAsia="Times New Roman" w:hAnsi="Consolas" w:cs="Times New Roman"/>
          <w:color w:val="333333"/>
          <w:sz w:val="21"/>
          <w:szCs w:val="21"/>
          <w:lang w:val="en-US" w:eastAsia="de-DE"/>
        </w:rPr>
        <w:t xml:space="preserve">        </w:t>
      </w:r>
      <w:r w:rsidRPr="003B53BC">
        <w:rPr>
          <w:rFonts w:ascii="Consolas" w:eastAsia="Times New Roman" w:hAnsi="Consolas" w:cs="Times New Roman"/>
          <w:color w:val="777777"/>
          <w:sz w:val="21"/>
          <w:szCs w:val="21"/>
          <w:lang w:eastAsia="de-DE"/>
        </w:rPr>
        <w:t>"</w:t>
      </w:r>
      <w:proofErr w:type="spellStart"/>
      <w:r w:rsidRPr="003B53BC">
        <w:rPr>
          <w:rFonts w:ascii="Consolas" w:eastAsia="Times New Roman" w:hAnsi="Consolas" w:cs="Times New Roman"/>
          <w:color w:val="448C27"/>
          <w:sz w:val="21"/>
          <w:szCs w:val="21"/>
          <w:lang w:eastAsia="de-DE"/>
        </w:rPr>
        <w:t>dark</w:t>
      </w:r>
      <w:proofErr w:type="spellEnd"/>
      <w:r w:rsidRPr="003B53BC">
        <w:rPr>
          <w:rFonts w:ascii="Consolas" w:eastAsia="Times New Roman" w:hAnsi="Consolas" w:cs="Times New Roman"/>
          <w:color w:val="777777"/>
          <w:sz w:val="21"/>
          <w:szCs w:val="21"/>
          <w:lang w:eastAsia="de-DE"/>
        </w:rPr>
        <w:t>"</w:t>
      </w:r>
      <w:r w:rsidRPr="003B53BC">
        <w:rPr>
          <w:rFonts w:ascii="Consolas" w:eastAsia="Times New Roman" w:hAnsi="Consolas" w:cs="Times New Roman"/>
          <w:color w:val="333333"/>
          <w:sz w:val="21"/>
          <w:szCs w:val="21"/>
          <w:lang w:eastAsia="de-DE"/>
        </w:rPr>
        <w:t xml:space="preserve">: </w:t>
      </w:r>
      <w:r w:rsidRPr="003B53BC">
        <w:rPr>
          <w:rFonts w:ascii="Consolas" w:eastAsia="Times New Roman" w:hAnsi="Consolas" w:cs="Times New Roman"/>
          <w:color w:val="777777"/>
          <w:sz w:val="21"/>
          <w:szCs w:val="21"/>
          <w:lang w:eastAsia="de-DE"/>
        </w:rPr>
        <w:t>#</w:t>
      </w:r>
      <w:r w:rsidRPr="003B53BC">
        <w:rPr>
          <w:rFonts w:ascii="Consolas" w:eastAsia="Times New Roman" w:hAnsi="Consolas" w:cs="Times New Roman"/>
          <w:color w:val="9C5D27"/>
          <w:sz w:val="21"/>
          <w:szCs w:val="21"/>
          <w:lang w:eastAsia="de-DE"/>
        </w:rPr>
        <w:t>595959</w:t>
      </w:r>
      <w:r w:rsidRPr="003B53BC">
        <w:rPr>
          <w:rFonts w:ascii="Consolas" w:eastAsia="Times New Roman" w:hAnsi="Consolas" w:cs="Times New Roman"/>
          <w:color w:val="777777"/>
          <w:sz w:val="21"/>
          <w:szCs w:val="21"/>
          <w:lang w:eastAsia="de-DE"/>
        </w:rPr>
        <w:t>,</w:t>
      </w:r>
    </w:p>
    <w:p w14:paraId="7DEAEBD3" w14:textId="77777777" w:rsidR="003B53BC" w:rsidRPr="003B53BC" w:rsidRDefault="003B53BC" w:rsidP="003B53BC">
      <w:pPr>
        <w:shd w:val="clear" w:color="auto" w:fill="F5F5F5"/>
        <w:spacing w:after="0" w:line="285" w:lineRule="atLeast"/>
        <w:jc w:val="left"/>
        <w:rPr>
          <w:rFonts w:ascii="Consolas" w:eastAsia="Times New Roman" w:hAnsi="Consolas" w:cs="Times New Roman"/>
          <w:color w:val="333333"/>
          <w:sz w:val="21"/>
          <w:szCs w:val="21"/>
          <w:lang w:eastAsia="de-DE"/>
        </w:rPr>
      </w:pPr>
      <w:r w:rsidRPr="003B53BC">
        <w:rPr>
          <w:rFonts w:ascii="Consolas" w:eastAsia="Times New Roman" w:hAnsi="Consolas" w:cs="Times New Roman"/>
          <w:color w:val="777777"/>
          <w:sz w:val="21"/>
          <w:szCs w:val="21"/>
          <w:lang w:eastAsia="de-DE"/>
        </w:rPr>
        <w:t>);</w:t>
      </w:r>
    </w:p>
    <w:p w14:paraId="0B481129" w14:textId="77777777" w:rsidR="003B53BC" w:rsidRDefault="003B53BC" w:rsidP="002E571B">
      <w:pPr>
        <w:rPr>
          <w:noProof/>
          <w:lang w:val="en-US"/>
        </w:rPr>
      </w:pPr>
    </w:p>
    <w:p w14:paraId="16B0D4EE" w14:textId="77777777" w:rsidR="002E571B" w:rsidRPr="002E571B" w:rsidRDefault="002E571B" w:rsidP="002E571B">
      <w:pPr>
        <w:pStyle w:val="subHeader"/>
        <w:rPr>
          <w:noProof/>
          <w:lang w:val="en-US"/>
        </w:rPr>
      </w:pPr>
    </w:p>
    <w:p w14:paraId="175986F0" w14:textId="4354EAB0" w:rsidR="0032537A" w:rsidRPr="0032537A" w:rsidRDefault="00E35B07" w:rsidP="00CE782D">
      <w:pPr>
        <w:pStyle w:val="subHeader"/>
        <w:rPr>
          <w:noProof/>
          <w:lang w:val="en-US"/>
        </w:rPr>
      </w:pPr>
      <w:r>
        <w:rPr>
          <w:noProof/>
          <w:lang w:val="en-US"/>
        </w:rPr>
        <w:t>Fonts</w:t>
      </w:r>
    </w:p>
    <w:p w14:paraId="5439DD06" w14:textId="3EF24B8D" w:rsidR="00555821" w:rsidRDefault="004A6F1F" w:rsidP="00555821">
      <w:pPr>
        <w:rPr>
          <w:lang w:val="en-US"/>
        </w:rPr>
      </w:pPr>
      <w:r>
        <w:rPr>
          <w:noProof/>
        </w:rPr>
        <mc:AlternateContent>
          <mc:Choice Requires="wpg">
            <w:drawing>
              <wp:anchor distT="0" distB="0" distL="114300" distR="114300" simplePos="0" relativeHeight="251677696" behindDoc="0" locked="0" layoutInCell="1" allowOverlap="1" wp14:anchorId="4AB1926E" wp14:editId="6BF5A047">
                <wp:simplePos x="0" y="0"/>
                <wp:positionH relativeFrom="margin">
                  <wp:align>left</wp:align>
                </wp:positionH>
                <wp:positionV relativeFrom="paragraph">
                  <wp:posOffset>949325</wp:posOffset>
                </wp:positionV>
                <wp:extent cx="5732145" cy="459740"/>
                <wp:effectExtent l="0" t="0" r="20955" b="16510"/>
                <wp:wrapTopAndBottom/>
                <wp:docPr id="22" name="Gruppieren 22"/>
                <wp:cNvGraphicFramePr/>
                <a:graphic xmlns:a="http://schemas.openxmlformats.org/drawingml/2006/main">
                  <a:graphicData uri="http://schemas.microsoft.com/office/word/2010/wordprocessingGroup">
                    <wpg:wgp>
                      <wpg:cNvGrpSpPr/>
                      <wpg:grpSpPr>
                        <a:xfrm>
                          <a:off x="0" y="0"/>
                          <a:ext cx="5732145" cy="459740"/>
                          <a:chOff x="0" y="0"/>
                          <a:chExt cx="6524046" cy="504262"/>
                        </a:xfrm>
                      </wpg:grpSpPr>
                      <wps:wsp>
                        <wps:cNvPr id="18" name="Rechteck 18"/>
                        <wps:cNvSpPr/>
                        <wps:spPr>
                          <a:xfrm>
                            <a:off x="0" y="0"/>
                            <a:ext cx="6524046" cy="504262"/>
                          </a:xfrm>
                          <a:prstGeom prst="rect">
                            <a:avLst/>
                          </a:prstGeom>
                          <a:noFill/>
                          <a:ln>
                            <a:solidFill>
                              <a:srgbClr val="359DA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2F8D6" w14:textId="220FE5BE" w:rsidR="001D7588" w:rsidRPr="001D7588" w:rsidRDefault="001D7588" w:rsidP="001D758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uppieren 19"/>
                        <wpg:cNvGrpSpPr/>
                        <wpg:grpSpPr>
                          <a:xfrm>
                            <a:off x="30336" y="56338"/>
                            <a:ext cx="6454140" cy="363855"/>
                            <a:chOff x="0" y="0"/>
                            <a:chExt cx="6454700" cy="364521"/>
                          </a:xfrm>
                        </wpg:grpSpPr>
                        <wps:wsp>
                          <wps:cNvPr id="7" name="Rechteck 7"/>
                          <wps:cNvSpPr/>
                          <wps:spPr>
                            <a:xfrm>
                              <a:off x="0" y="4334"/>
                              <a:ext cx="952500" cy="349250"/>
                            </a:xfrm>
                            <a:prstGeom prst="rect">
                              <a:avLst/>
                            </a:prstGeom>
                            <a:noFill/>
                            <a:ln>
                              <a:solidFill>
                                <a:srgbClr val="651A6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9298A" w14:textId="07DB6DAA" w:rsidR="00292071" w:rsidRPr="003B53BC" w:rsidRDefault="00292071" w:rsidP="00292071">
                                <w:pPr>
                                  <w:jc w:val="center"/>
                                  <w:rPr>
                                    <w:color w:val="000000" w:themeColor="text1"/>
                                  </w:rPr>
                                </w:pPr>
                                <w:r w:rsidRPr="003B53BC">
                                  <w:rPr>
                                    <w:color w:val="000000" w:themeColor="text1"/>
                                  </w:rPr>
                                  <w:t>Landing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ck 11"/>
                          <wps:cNvSpPr/>
                          <wps:spPr>
                            <a:xfrm>
                              <a:off x="1001073" y="4334"/>
                              <a:ext cx="952500" cy="349250"/>
                            </a:xfrm>
                            <a:prstGeom prst="rect">
                              <a:avLst/>
                            </a:prstGeom>
                            <a:noFill/>
                            <a:ln>
                              <a:solidFill>
                                <a:srgbClr val="651A6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300EB2" w14:textId="741D5666" w:rsidR="00292071" w:rsidRPr="003B53BC" w:rsidRDefault="00292071" w:rsidP="00292071">
                                <w:pPr>
                                  <w:jc w:val="center"/>
                                  <w:rPr>
                                    <w:color w:val="000000" w:themeColor="text1"/>
                                  </w:rPr>
                                </w:pPr>
                                <w:proofErr w:type="spellStart"/>
                                <w:r w:rsidRPr="003B53BC">
                                  <w:rPr>
                                    <w:color w:val="000000" w:themeColor="text1"/>
                                  </w:rPr>
                                  <w:t>Simuled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1997813" y="0"/>
                              <a:ext cx="952500" cy="349250"/>
                            </a:xfrm>
                            <a:prstGeom prst="rect">
                              <a:avLst/>
                            </a:prstGeom>
                            <a:noFill/>
                            <a:ln>
                              <a:solidFill>
                                <a:srgbClr val="651A6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FFE46F" w14:textId="49214875" w:rsidR="00292071" w:rsidRPr="003B53BC" w:rsidRDefault="00292071" w:rsidP="00292071">
                                <w:pPr>
                                  <w:jc w:val="center"/>
                                  <w:rPr>
                                    <w:color w:val="000000" w:themeColor="text1"/>
                                  </w:rPr>
                                </w:pPr>
                                <w:r w:rsidRPr="003B53BC">
                                  <w:rPr>
                                    <w:color w:val="000000" w:themeColor="text1"/>
                                  </w:rP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hteck 14"/>
                          <wps:cNvSpPr/>
                          <wps:spPr>
                            <a:xfrm>
                              <a:off x="3011887" y="13001"/>
                              <a:ext cx="952500" cy="349250"/>
                            </a:xfrm>
                            <a:prstGeom prst="rect">
                              <a:avLst/>
                            </a:prstGeom>
                            <a:noFill/>
                            <a:ln>
                              <a:solidFill>
                                <a:srgbClr val="651A6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FF079" w14:textId="49956AC6" w:rsidR="00292071" w:rsidRPr="003B53BC" w:rsidRDefault="00292071" w:rsidP="00292071">
                                <w:pPr>
                                  <w:jc w:val="center"/>
                                  <w:rPr>
                                    <w:color w:val="000000" w:themeColor="text1"/>
                                  </w:rPr>
                                </w:pPr>
                                <w:r w:rsidRPr="003B53BC">
                                  <w:rPr>
                                    <w:color w:val="000000" w:themeColor="text1"/>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3995625" y="15271"/>
                              <a:ext cx="1009650" cy="349250"/>
                            </a:xfrm>
                            <a:prstGeom prst="rect">
                              <a:avLst/>
                            </a:prstGeom>
                            <a:noFill/>
                            <a:ln>
                              <a:solidFill>
                                <a:srgbClr val="651A6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AA124E" w14:textId="3983638B" w:rsidR="00292071" w:rsidRDefault="00292071" w:rsidP="00292071">
                                <w:pPr>
                                  <w:jc w:val="center"/>
                                </w:pPr>
                                <w:r w:rsidRPr="003B53BC">
                                  <w:rPr>
                                    <w:color w:val="000000" w:themeColor="text1"/>
                                  </w:rPr>
                                  <w:t xml:space="preserve">Shopping </w:t>
                                </w:r>
                                <w:proofErr w:type="spellStart"/>
                                <w:r w:rsidRPr="003B53BC">
                                  <w:rPr>
                                    <w:color w:val="000000" w:themeColor="text1"/>
                                  </w:rPr>
                                  <w:t>Cart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5066037" y="13001"/>
                              <a:ext cx="6159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2DCDA" w14:textId="11E0EB49" w:rsidR="00292071" w:rsidRPr="003B53BC" w:rsidRDefault="001D7588" w:rsidP="00292071">
                                <w:pPr>
                                  <w:jc w:val="center"/>
                                  <w:rPr>
                                    <w:color w:val="000000" w:themeColor="text1"/>
                                  </w:rPr>
                                </w:pPr>
                                <w:r w:rsidRPr="003B53BC">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5711750" y="4334"/>
                              <a:ext cx="7429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98A06" w14:textId="48847F25" w:rsidR="001D7588" w:rsidRPr="003B53BC" w:rsidRDefault="001D7588" w:rsidP="001D7588">
                                <w:pPr>
                                  <w:jc w:val="center"/>
                                  <w:rPr>
                                    <w:color w:val="000000" w:themeColor="text1"/>
                                  </w:rPr>
                                </w:pPr>
                                <w:proofErr w:type="spellStart"/>
                                <w:r w:rsidRPr="003B53BC">
                                  <w:rPr>
                                    <w:color w:val="000000" w:themeColor="text1"/>
                                  </w:rPr>
                                  <w:t>addLamp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AB1926E" id="Gruppieren 22" o:spid="_x0000_s1026" style="position:absolute;left:0;text-align:left;margin-left:0;margin-top:74.75pt;width:451.35pt;height:36.2pt;z-index:251677696;mso-position-horizontal:left;mso-position-horizontal-relative:margin;mso-width-relative:margin;mso-height-relative:margin" coordsize="65240,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">
                <v:rect id="Rechteck 18" o:spid="_x0000_s1027" style="position:absolute;width:65240;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" filled="f" strokecolor="#359da3" strokeweight="1pt">
                  <v:textbox>
                    <w:txbxContent>
                      <w:p w14:paraId="2F82F8D6" w14:textId="220FE5BE" w:rsidR="001D7588" w:rsidRPr="001D7588" w:rsidRDefault="001D7588" w:rsidP="001D7588">
                        <w:pPr>
                          <w:jc w:val="center"/>
                          <w:rPr>
                            <w:color w:val="000000" w:themeColor="text1"/>
                          </w:rPr>
                        </w:pPr>
                      </w:p>
                    </w:txbxContent>
                  </v:textbox>
                </v:rect>
                <v:group id="Gruppieren 19" o:spid="_x0000_s1028" style="position:absolute;left:303;top:563;width:64541;height:3638" coordsize="64547,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hteck 7" o:spid="_x0000_s1029" style="position:absolute;top:43;width:9525;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" filled="f" strokecolor="#651a69" strokeweight="1pt">
                    <v:textbox>
                      <w:txbxContent>
                        <w:p w14:paraId="6769298A" w14:textId="07DB6DAA" w:rsidR="00292071" w:rsidRPr="003B53BC" w:rsidRDefault="00292071" w:rsidP="00292071">
                          <w:pPr>
                            <w:jc w:val="center"/>
                            <w:rPr>
                              <w:color w:val="000000" w:themeColor="text1"/>
                            </w:rPr>
                          </w:pPr>
                          <w:r w:rsidRPr="003B53BC">
                            <w:rPr>
                              <w:color w:val="000000" w:themeColor="text1"/>
                            </w:rPr>
                            <w:t>Landing Page</w:t>
                          </w:r>
                        </w:p>
                      </w:txbxContent>
                    </v:textbox>
                  </v:rect>
                  <v:rect id="Rechteck 11" o:spid="_x0000_s1030" style="position:absolute;left:10010;top:43;width:9525;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" filled="f" strokecolor="#651a69" strokeweight="1pt">
                    <v:textbox>
                      <w:txbxContent>
                        <w:p w14:paraId="5F300EB2" w14:textId="741D5666" w:rsidR="00292071" w:rsidRPr="003B53BC" w:rsidRDefault="00292071" w:rsidP="00292071">
                          <w:pPr>
                            <w:jc w:val="center"/>
                            <w:rPr>
                              <w:color w:val="000000" w:themeColor="text1"/>
                            </w:rPr>
                          </w:pPr>
                          <w:proofErr w:type="spellStart"/>
                          <w:r w:rsidRPr="003B53BC">
                            <w:rPr>
                              <w:color w:val="000000" w:themeColor="text1"/>
                            </w:rPr>
                            <w:t>Simuled</w:t>
                          </w:r>
                          <w:proofErr w:type="spellEnd"/>
                        </w:p>
                      </w:txbxContent>
                    </v:textbox>
                  </v:rect>
                  <v:rect id="Rechteck 13" o:spid="_x0000_s1031" style="position:absolute;left:19978;width:9525;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" filled="f" strokecolor="#651a69" strokeweight="1pt">
                    <v:textbox>
                      <w:txbxContent>
                        <w:p w14:paraId="65FFE46F" w14:textId="49214875" w:rsidR="00292071" w:rsidRPr="003B53BC" w:rsidRDefault="00292071" w:rsidP="00292071">
                          <w:pPr>
                            <w:jc w:val="center"/>
                            <w:rPr>
                              <w:color w:val="000000" w:themeColor="text1"/>
                            </w:rPr>
                          </w:pPr>
                          <w:r w:rsidRPr="003B53BC">
                            <w:rPr>
                              <w:color w:val="000000" w:themeColor="text1"/>
                            </w:rPr>
                            <w:t>Shop</w:t>
                          </w:r>
                        </w:p>
                      </w:txbxContent>
                    </v:textbox>
                  </v:rect>
                  <v:rect id="Rechteck 14" o:spid="_x0000_s1032" style="position:absolute;left:30118;top:130;width:9525;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" filled="f" strokecolor="#651a69" strokeweight="1pt">
                    <v:textbox>
                      <w:txbxContent>
                        <w:p w14:paraId="778FF079" w14:textId="49956AC6" w:rsidR="00292071" w:rsidRPr="003B53BC" w:rsidRDefault="00292071" w:rsidP="00292071">
                          <w:pPr>
                            <w:jc w:val="center"/>
                            <w:rPr>
                              <w:color w:val="000000" w:themeColor="text1"/>
                            </w:rPr>
                          </w:pPr>
                          <w:r w:rsidRPr="003B53BC">
                            <w:rPr>
                              <w:color w:val="000000" w:themeColor="text1"/>
                            </w:rPr>
                            <w:t>Register</w:t>
                          </w:r>
                        </w:p>
                      </w:txbxContent>
                    </v:textbox>
                  </v:rect>
                  <v:rect id="Rechteck 15" o:spid="_x0000_s1033" style="position:absolute;left:39956;top:152;width:10096;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" filled="f" strokecolor="#651a69" strokeweight="1pt">
                    <v:textbox>
                      <w:txbxContent>
                        <w:p w14:paraId="32AA124E" w14:textId="3983638B" w:rsidR="00292071" w:rsidRDefault="00292071" w:rsidP="00292071">
                          <w:pPr>
                            <w:jc w:val="center"/>
                          </w:pPr>
                          <w:r w:rsidRPr="003B53BC">
                            <w:rPr>
                              <w:color w:val="000000" w:themeColor="text1"/>
                            </w:rPr>
                            <w:t xml:space="preserve">Shopping </w:t>
                          </w:r>
                          <w:proofErr w:type="spellStart"/>
                          <w:r w:rsidRPr="003B53BC">
                            <w:rPr>
                              <w:color w:val="000000" w:themeColor="text1"/>
                            </w:rPr>
                            <w:t>Cart</w:t>
                          </w:r>
                          <w:proofErr w:type="spellEnd"/>
                        </w:p>
                      </w:txbxContent>
                    </v:textbox>
                  </v:rect>
                  <v:rect id="Rechteck 16" o:spid="_x0000_s1034" style="position:absolute;left:50660;top:130;width:6159;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" filled="f" strokecolor="red" strokeweight="1pt">
                    <v:textbox>
                      <w:txbxContent>
                        <w:p w14:paraId="0782DCDA" w14:textId="11E0EB49" w:rsidR="00292071" w:rsidRPr="003B53BC" w:rsidRDefault="001D7588" w:rsidP="00292071">
                          <w:pPr>
                            <w:jc w:val="center"/>
                            <w:rPr>
                              <w:color w:val="000000" w:themeColor="text1"/>
                            </w:rPr>
                          </w:pPr>
                          <w:r w:rsidRPr="003B53BC">
                            <w:rPr>
                              <w:color w:val="000000" w:themeColor="text1"/>
                            </w:rPr>
                            <w:t>Admin</w:t>
                          </w:r>
                        </w:p>
                      </w:txbxContent>
                    </v:textbox>
                  </v:rect>
                  <v:rect id="Rechteck 17" o:spid="_x0000_s1035" style="position:absolute;left:57117;top:43;width:7430;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v:textbox>
                      <w:txbxContent>
                        <w:p w14:paraId="23298A06" w14:textId="48847F25" w:rsidR="001D7588" w:rsidRPr="003B53BC" w:rsidRDefault="001D7588" w:rsidP="001D7588">
                          <w:pPr>
                            <w:jc w:val="center"/>
                            <w:rPr>
                              <w:color w:val="000000" w:themeColor="text1"/>
                            </w:rPr>
                          </w:pPr>
                          <w:proofErr w:type="spellStart"/>
                          <w:r w:rsidRPr="003B53BC">
                            <w:rPr>
                              <w:color w:val="000000" w:themeColor="text1"/>
                            </w:rPr>
                            <w:t>addLamp</w:t>
                          </w:r>
                          <w:proofErr w:type="spellEnd"/>
                        </w:p>
                      </w:txbxContent>
                    </v:textbox>
                  </v:rect>
                </v:group>
                <w10:wrap type="topAndBottom" anchorx="margin"/>
              </v:group>
            </w:pict>
          </mc:Fallback>
        </mc:AlternateContent>
      </w:r>
      <w:r w:rsidR="00555821">
        <w:rPr>
          <w:noProof/>
        </w:rPr>
        <w:drawing>
          <wp:anchor distT="0" distB="0" distL="114300" distR="114300" simplePos="0" relativeHeight="251660288" behindDoc="1" locked="0" layoutInCell="1" allowOverlap="1" wp14:anchorId="1364CC7F" wp14:editId="5D5BF86C">
            <wp:simplePos x="0" y="0"/>
            <wp:positionH relativeFrom="margin">
              <wp:posOffset>5347970</wp:posOffset>
            </wp:positionH>
            <wp:positionV relativeFrom="paragraph">
              <wp:posOffset>107950</wp:posOffset>
            </wp:positionV>
            <wp:extent cx="759460" cy="387350"/>
            <wp:effectExtent l="0" t="0" r="2540" b="0"/>
            <wp:wrapTight wrapText="bothSides">
              <wp:wrapPolygon edited="0">
                <wp:start x="0" y="0"/>
                <wp:lineTo x="0" y="20184"/>
                <wp:lineTo x="21130" y="20184"/>
                <wp:lineTo x="21130"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708" t="8427" r="85670" b="86478"/>
                    <a:stretch/>
                  </pic:blipFill>
                  <pic:spPr bwMode="auto">
                    <a:xfrm>
                      <a:off x="0" y="0"/>
                      <a:ext cx="759460" cy="38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37A" w:rsidRPr="0032537A">
        <w:rPr>
          <w:lang w:val="en-US"/>
        </w:rPr>
        <w:t>The font of the navigation elements is monospace. Monospace is a widely used font and is easy to read. At the same time, it is also associated with machinery and technology in its design aesthetics. This is to make clear to the visitor of the website that this is a technical tool.</w:t>
      </w:r>
    </w:p>
    <w:p w14:paraId="56CB9804" w14:textId="667F5BD1" w:rsidR="00555821" w:rsidRDefault="00555821" w:rsidP="00555821">
      <w:pPr>
        <w:rPr>
          <w:lang w:val="en-US"/>
        </w:rPr>
      </w:pPr>
    </w:p>
    <w:p w14:paraId="4135164B" w14:textId="5B93A2E6" w:rsidR="00EE465D" w:rsidRDefault="00555821" w:rsidP="00CE782D">
      <w:pPr>
        <w:pStyle w:val="subHeader"/>
        <w:rPr>
          <w:lang w:val="en-US"/>
        </w:rPr>
      </w:pPr>
      <w:r>
        <w:rPr>
          <w:lang w:val="en-US"/>
        </w:rPr>
        <w:t>T</w:t>
      </w:r>
      <w:r w:rsidR="00292071">
        <w:rPr>
          <w:lang w:val="en-US"/>
        </w:rPr>
        <w:t xml:space="preserve">he </w:t>
      </w:r>
      <w:r w:rsidR="00292071" w:rsidRPr="00555821">
        <w:rPr>
          <w:lang w:val="en-US"/>
        </w:rPr>
        <w:t>Structure</w:t>
      </w:r>
    </w:p>
    <w:p w14:paraId="5636F779" w14:textId="70046774" w:rsidR="001D7588" w:rsidRDefault="00555821" w:rsidP="00292071">
      <w:pPr>
        <w:rPr>
          <w:lang w:val="en-US"/>
        </w:rPr>
      </w:pPr>
      <w:r>
        <w:rPr>
          <w:lang w:val="en-US"/>
        </w:rPr>
        <w:t>T</w:t>
      </w:r>
      <w:r w:rsidR="00AA7016" w:rsidRPr="00AA7016">
        <w:rPr>
          <w:lang w:val="en-US"/>
        </w:rPr>
        <w:t>he basic structure of the website is rather simple. There are 7 different pages that can be reached through the navbar. 2 of them (red in the graphic) are only allowed for administrators. If it makes sense, the individual sites are also linked to each other and allow a quick and easy use.</w:t>
      </w:r>
    </w:p>
    <w:p w14:paraId="07746050" w14:textId="2DABF8CB" w:rsidR="00CE782D" w:rsidRDefault="00137752" w:rsidP="00292071">
      <w:pPr>
        <w:rPr>
          <w:lang w:val="en-US"/>
        </w:rPr>
      </w:pPr>
      <w:r>
        <w:rPr>
          <w:noProof/>
          <w:lang w:val="en-US"/>
        </w:rPr>
        <mc:AlternateContent>
          <mc:Choice Requires="wpg">
            <w:drawing>
              <wp:anchor distT="0" distB="0" distL="114300" distR="114300" simplePos="0" relativeHeight="251688960" behindDoc="0" locked="0" layoutInCell="1" allowOverlap="1" wp14:anchorId="312BBEE5" wp14:editId="04FB5E1B">
                <wp:simplePos x="0" y="0"/>
                <wp:positionH relativeFrom="column">
                  <wp:posOffset>19685</wp:posOffset>
                </wp:positionH>
                <wp:positionV relativeFrom="paragraph">
                  <wp:posOffset>823595</wp:posOffset>
                </wp:positionV>
                <wp:extent cx="5702935" cy="527050"/>
                <wp:effectExtent l="0" t="0" r="12065" b="25400"/>
                <wp:wrapTopAndBottom/>
                <wp:docPr id="28" name="Gruppieren 28"/>
                <wp:cNvGraphicFramePr/>
                <a:graphic xmlns:a="http://schemas.openxmlformats.org/drawingml/2006/main">
                  <a:graphicData uri="http://schemas.microsoft.com/office/word/2010/wordprocessingGroup">
                    <wpg:wgp>
                      <wpg:cNvGrpSpPr/>
                      <wpg:grpSpPr>
                        <a:xfrm>
                          <a:off x="0" y="0"/>
                          <a:ext cx="5702935" cy="527050"/>
                          <a:chOff x="0" y="0"/>
                          <a:chExt cx="5702935" cy="780056"/>
                        </a:xfrm>
                      </wpg:grpSpPr>
                      <wps:wsp>
                        <wps:cNvPr id="23" name="Rechteck 23"/>
                        <wps:cNvSpPr/>
                        <wps:spPr>
                          <a:xfrm>
                            <a:off x="0" y="0"/>
                            <a:ext cx="5702935" cy="780056"/>
                          </a:xfrm>
                          <a:prstGeom prst="rect">
                            <a:avLst/>
                          </a:prstGeom>
                          <a:noFill/>
                          <a:ln>
                            <a:solidFill>
                              <a:srgbClr val="359DA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86673" y="73672"/>
                            <a:ext cx="1252424" cy="628015"/>
                          </a:xfrm>
                          <a:prstGeom prst="rect">
                            <a:avLst/>
                          </a:prstGeom>
                          <a:noFill/>
                          <a:ln>
                            <a:solidFill>
                              <a:srgbClr val="651A6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75ABD" w14:textId="19321206" w:rsidR="00137752" w:rsidRPr="00137752" w:rsidRDefault="00137752" w:rsidP="00137752">
                              <w:pPr>
                                <w:jc w:val="center"/>
                                <w:rPr>
                                  <w:color w:val="000000" w:themeColor="text1"/>
                                </w:rPr>
                              </w:pPr>
                              <w:r>
                                <w:rPr>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hteck 26"/>
                        <wps:cNvSpPr/>
                        <wps:spPr>
                          <a:xfrm>
                            <a:off x="2786536" y="69338"/>
                            <a:ext cx="1377950" cy="628015"/>
                          </a:xfrm>
                          <a:prstGeom prst="rect">
                            <a:avLst/>
                          </a:prstGeom>
                          <a:noFill/>
                          <a:ln>
                            <a:solidFill>
                              <a:srgbClr val="651A6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A20D2" w14:textId="2A0E16DD" w:rsidR="00137752" w:rsidRPr="00137752" w:rsidRDefault="00137752" w:rsidP="00137752">
                              <w:pPr>
                                <w:jc w:val="center"/>
                                <w:rPr>
                                  <w:color w:val="000000" w:themeColor="text1"/>
                                </w:rPr>
                              </w:pPr>
                              <w:proofErr w:type="spellStart"/>
                              <w:r w:rsidRPr="00137752">
                                <w:rPr>
                                  <w:color w:val="000000" w:themeColor="text1"/>
                                </w:rPr>
                                <w:t>Cart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hteck 27"/>
                        <wps:cNvSpPr/>
                        <wps:spPr>
                          <a:xfrm>
                            <a:off x="4199306" y="69338"/>
                            <a:ext cx="1378100" cy="628379"/>
                          </a:xfrm>
                          <a:prstGeom prst="rect">
                            <a:avLst/>
                          </a:prstGeom>
                          <a:noFill/>
                          <a:ln>
                            <a:solidFill>
                              <a:srgbClr val="651A6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FEED4" w14:textId="66A8C33B" w:rsidR="00137752" w:rsidRPr="00137752" w:rsidRDefault="00137752" w:rsidP="00137752">
                              <w:pPr>
                                <w:jc w:val="center"/>
                                <w:rPr>
                                  <w:color w:val="000000" w:themeColor="text1"/>
                                </w:rPr>
                              </w:pPr>
                              <w:proofErr w:type="spellStart"/>
                              <w:r w:rsidRPr="00137752">
                                <w:rPr>
                                  <w:color w:val="000000" w:themeColor="text1"/>
                                </w:rPr>
                                <w:t>Render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1378100" y="69338"/>
                            <a:ext cx="1377950" cy="628015"/>
                          </a:xfrm>
                          <a:prstGeom prst="rect">
                            <a:avLst/>
                          </a:prstGeom>
                          <a:noFill/>
                          <a:ln>
                            <a:solidFill>
                              <a:srgbClr val="651A6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CAB5C" w14:textId="0C6D2704" w:rsidR="00137752" w:rsidRPr="00137752" w:rsidRDefault="00137752" w:rsidP="00137752">
                              <w:pPr>
                                <w:jc w:val="center"/>
                                <w:rPr>
                                  <w:color w:val="000000" w:themeColor="text1"/>
                                </w:rPr>
                              </w:pPr>
                              <w:proofErr w:type="spellStart"/>
                              <w:r w:rsidRPr="00137752">
                                <w:rPr>
                                  <w:color w:val="000000" w:themeColor="text1"/>
                                </w:rPr>
                                <w:t>Lamp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12BBEE5" id="Gruppieren 28" o:spid="_x0000_s1036" style="position:absolute;left:0;text-align:left;margin-left:1.55pt;margin-top:64.85pt;width:449.05pt;height:41.5pt;z-index:251688960;mso-height-relative:margin" coordsize="57029,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">
                <v:rect id="Rechteck 23" o:spid="_x0000_s1037" style="position:absolute;width:57029;height:7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" filled="f" strokecolor="#359da3" strokeweight="1pt"/>
                <v:rect id="Rechteck 24" o:spid="_x0000_s1038" style="position:absolute;left:866;top:736;width:12524;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" filled="f" strokecolor="#651a69" strokeweight="1pt">
                  <v:textbox>
                    <w:txbxContent>
                      <w:p w14:paraId="73775ABD" w14:textId="19321206" w:rsidR="00137752" w:rsidRPr="00137752" w:rsidRDefault="00137752" w:rsidP="00137752">
                        <w:pPr>
                          <w:jc w:val="center"/>
                          <w:rPr>
                            <w:color w:val="000000" w:themeColor="text1"/>
                          </w:rPr>
                        </w:pPr>
                        <w:r>
                          <w:rPr>
                            <w:color w:val="000000" w:themeColor="text1"/>
                          </w:rPr>
                          <w:t>User</w:t>
                        </w:r>
                      </w:p>
                    </w:txbxContent>
                  </v:textbox>
                </v:rect>
                <v:rect id="Rechteck 26" o:spid="_x0000_s1039" style="position:absolute;left:27865;top:693;width:13779;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" filled="f" strokecolor="#651a69" strokeweight="1pt">
                  <v:textbox>
                    <w:txbxContent>
                      <w:p w14:paraId="497A20D2" w14:textId="2A0E16DD" w:rsidR="00137752" w:rsidRPr="00137752" w:rsidRDefault="00137752" w:rsidP="00137752">
                        <w:pPr>
                          <w:jc w:val="center"/>
                          <w:rPr>
                            <w:color w:val="000000" w:themeColor="text1"/>
                          </w:rPr>
                        </w:pPr>
                        <w:proofErr w:type="spellStart"/>
                        <w:r w:rsidRPr="00137752">
                          <w:rPr>
                            <w:color w:val="000000" w:themeColor="text1"/>
                          </w:rPr>
                          <w:t>Cart</w:t>
                        </w:r>
                        <w:proofErr w:type="spellEnd"/>
                      </w:p>
                    </w:txbxContent>
                  </v:textbox>
                </v:rect>
                <v:rect id="Rechteck 27" o:spid="_x0000_s1040" style="position:absolute;left:41993;top:693;width:13781;height:6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" filled="f" strokecolor="#651a69" strokeweight="1pt">
                  <v:textbox>
                    <w:txbxContent>
                      <w:p w14:paraId="212FEED4" w14:textId="66A8C33B" w:rsidR="00137752" w:rsidRPr="00137752" w:rsidRDefault="00137752" w:rsidP="00137752">
                        <w:pPr>
                          <w:jc w:val="center"/>
                          <w:rPr>
                            <w:color w:val="000000" w:themeColor="text1"/>
                          </w:rPr>
                        </w:pPr>
                        <w:proofErr w:type="spellStart"/>
                        <w:r w:rsidRPr="00137752">
                          <w:rPr>
                            <w:color w:val="000000" w:themeColor="text1"/>
                          </w:rPr>
                          <w:t>Render</w:t>
                        </w:r>
                        <w:proofErr w:type="spellEnd"/>
                      </w:p>
                    </w:txbxContent>
                  </v:textbox>
                </v:rect>
                <v:rect id="Rechteck 25" o:spid="_x0000_s1041" style="position:absolute;left:13781;top:693;width:13779;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" filled="f" strokecolor="#651a69" strokeweight="1pt">
                  <v:textbox>
                    <w:txbxContent>
                      <w:p w14:paraId="224CAB5C" w14:textId="0C6D2704" w:rsidR="00137752" w:rsidRPr="00137752" w:rsidRDefault="00137752" w:rsidP="00137752">
                        <w:pPr>
                          <w:jc w:val="center"/>
                          <w:rPr>
                            <w:color w:val="000000" w:themeColor="text1"/>
                          </w:rPr>
                        </w:pPr>
                        <w:proofErr w:type="spellStart"/>
                        <w:r w:rsidRPr="00137752">
                          <w:rPr>
                            <w:color w:val="000000" w:themeColor="text1"/>
                          </w:rPr>
                          <w:t>Lamp</w:t>
                        </w:r>
                        <w:proofErr w:type="spellEnd"/>
                      </w:p>
                    </w:txbxContent>
                  </v:textbox>
                </v:rect>
                <w10:wrap type="topAndBottom"/>
              </v:group>
            </w:pict>
          </mc:Fallback>
        </mc:AlternateContent>
      </w:r>
      <w:r w:rsidR="00CE782D" w:rsidRPr="00CE782D">
        <w:rPr>
          <w:lang w:val="en-US"/>
        </w:rPr>
        <w:t xml:space="preserve">For the content of the website that should be the same on all pages, we use the Jinja 2 function "Template Inheritance". Here the mother file "Base" contains important information that is taken over by all child files. The most </w:t>
      </w:r>
      <w:r w:rsidR="008F70C2">
        <w:rPr>
          <w:lang w:val="en-US"/>
        </w:rPr>
        <w:t>obvious</w:t>
      </w:r>
      <w:r w:rsidR="00CE782D" w:rsidRPr="00CE782D">
        <w:rPr>
          <w:lang w:val="en-US"/>
        </w:rPr>
        <w:t xml:space="preserve"> elements here are certainly the navbar and the footer.</w:t>
      </w:r>
      <w:r w:rsidR="008F70C2">
        <w:rPr>
          <w:lang w:val="en-US"/>
        </w:rPr>
        <w:t xml:space="preserve"> But also, a shared </w:t>
      </w:r>
      <w:proofErr w:type="spellStart"/>
      <w:r w:rsidR="008F70C2">
        <w:rPr>
          <w:lang w:val="en-US"/>
        </w:rPr>
        <w:t>css</w:t>
      </w:r>
      <w:proofErr w:type="spellEnd"/>
      <w:r w:rsidR="008F70C2">
        <w:rPr>
          <w:lang w:val="en-US"/>
        </w:rPr>
        <w:t xml:space="preserve"> file is inherited.</w:t>
      </w:r>
    </w:p>
    <w:p w14:paraId="39744708" w14:textId="77777777" w:rsidR="00137752" w:rsidRDefault="00137752" w:rsidP="00292071">
      <w:pPr>
        <w:rPr>
          <w:lang w:val="en-US"/>
        </w:rPr>
      </w:pPr>
    </w:p>
    <w:p w14:paraId="2B820160" w14:textId="36E12CC1" w:rsidR="001C1A8F" w:rsidRDefault="00555821" w:rsidP="00B74A5F">
      <w:pPr>
        <w:pStyle w:val="subHeader"/>
        <w:rPr>
          <w:lang w:val="en-US"/>
        </w:rPr>
      </w:pPr>
      <w:r>
        <w:rPr>
          <w:lang w:val="en-US"/>
        </w:rPr>
        <w:t>The Database</w:t>
      </w:r>
    </w:p>
    <w:p w14:paraId="57E11B98" w14:textId="77777777" w:rsidR="00B74A5F" w:rsidRPr="00B74A5F" w:rsidRDefault="00B74A5F" w:rsidP="00B74A5F">
      <w:pPr>
        <w:rPr>
          <w:lang w:val="en-US"/>
        </w:rPr>
      </w:pPr>
      <w:r w:rsidRPr="00B74A5F">
        <w:rPr>
          <w:lang w:val="en-US"/>
        </w:rPr>
        <w:t xml:space="preserve">We have decided to use a </w:t>
      </w:r>
      <w:proofErr w:type="spellStart"/>
      <w:r w:rsidRPr="00B74A5F">
        <w:rPr>
          <w:lang w:val="en-US"/>
        </w:rPr>
        <w:t>SQLalchemy</w:t>
      </w:r>
      <w:proofErr w:type="spellEnd"/>
      <w:r w:rsidRPr="00B74A5F">
        <w:rPr>
          <w:lang w:val="en-US"/>
        </w:rPr>
        <w:t xml:space="preserve"> database to record various information. This contains </w:t>
      </w:r>
      <w:proofErr w:type="gramStart"/>
      <w:r w:rsidRPr="00B74A5F">
        <w:rPr>
          <w:lang w:val="en-US"/>
        </w:rPr>
        <w:t>e.g.</w:t>
      </w:r>
      <w:proofErr w:type="gramEnd"/>
      <w:r w:rsidRPr="00B74A5F">
        <w:rPr>
          <w:lang w:val="en-US"/>
        </w:rPr>
        <w:t xml:space="preserve"> information about the users or the lamps. </w:t>
      </w:r>
    </w:p>
    <w:p w14:paraId="1EF04ADF" w14:textId="4DC8E2E7" w:rsidR="00C8441B" w:rsidRDefault="00B74A5F" w:rsidP="00C8441B">
      <w:pPr>
        <w:rPr>
          <w:lang w:val="en-US"/>
        </w:rPr>
      </w:pPr>
      <w:r w:rsidRPr="00B74A5F">
        <w:rPr>
          <w:lang w:val="en-US"/>
        </w:rPr>
        <w:t>In the following I will go through the different database models and discuss the details:</w:t>
      </w:r>
    </w:p>
    <w:p w14:paraId="3926CA55" w14:textId="5D86E64F" w:rsidR="00B74A5F" w:rsidRDefault="00B74A5F" w:rsidP="00C8441B">
      <w:pPr>
        <w:rPr>
          <w:lang w:val="en-US"/>
        </w:rPr>
      </w:pPr>
      <w:r>
        <w:rPr>
          <w:lang w:val="en-US"/>
        </w:rPr>
        <w:t>User:</w:t>
      </w:r>
    </w:p>
    <w:p w14:paraId="246D00CC" w14:textId="69BE8A34" w:rsidR="00806F3F" w:rsidRDefault="00073427" w:rsidP="00137752">
      <w:pPr>
        <w:tabs>
          <w:tab w:val="left" w:pos="1017"/>
          <w:tab w:val="left" w:pos="3160"/>
          <w:tab w:val="left" w:pos="5535"/>
          <w:tab w:val="left" w:pos="7637"/>
        </w:tabs>
        <w:rPr>
          <w:lang w:val="en-US"/>
        </w:rPr>
      </w:pPr>
      <w:r w:rsidRPr="00073427">
        <w:rPr>
          <w:lang w:val="en-US"/>
        </w:rPr>
        <w:t>In the user model the link between username and password is created and stored. Here we use a hash encryption to encrypt the password and store the password securely in the database. Also, here we find the link to related cart or render objects that can be associated with the user.</w:t>
      </w:r>
    </w:p>
    <w:p w14:paraId="7F27572D" w14:textId="77777777" w:rsidR="00806F3F" w:rsidRDefault="00806F3F" w:rsidP="00137752">
      <w:pPr>
        <w:tabs>
          <w:tab w:val="left" w:pos="1017"/>
          <w:tab w:val="left" w:pos="3160"/>
          <w:tab w:val="left" w:pos="5535"/>
          <w:tab w:val="left" w:pos="7637"/>
        </w:tabs>
        <w:rPr>
          <w:lang w:val="en-US"/>
        </w:rPr>
      </w:pPr>
      <w:r>
        <w:rPr>
          <w:lang w:val="en-US"/>
        </w:rPr>
        <w:t>Lamp:</w:t>
      </w:r>
    </w:p>
    <w:p w14:paraId="07212B97" w14:textId="601B0195" w:rsidR="00806F3F" w:rsidRDefault="00806F3F" w:rsidP="00137752">
      <w:pPr>
        <w:tabs>
          <w:tab w:val="left" w:pos="1017"/>
          <w:tab w:val="left" w:pos="3160"/>
          <w:tab w:val="left" w:pos="5535"/>
          <w:tab w:val="left" w:pos="7637"/>
        </w:tabs>
        <w:rPr>
          <w:lang w:val="en-US"/>
        </w:rPr>
      </w:pPr>
      <w:r w:rsidRPr="00806F3F">
        <w:rPr>
          <w:lang w:val="en-US"/>
        </w:rPr>
        <w:lastRenderedPageBreak/>
        <w:t xml:space="preserve">We have tried to make it as easy as possible for a website owner to dynamically add new lamps to the store. In the database model of the </w:t>
      </w:r>
      <w:proofErr w:type="gramStart"/>
      <w:r w:rsidRPr="00806F3F">
        <w:rPr>
          <w:lang w:val="en-US"/>
        </w:rPr>
        <w:t>lamp</w:t>
      </w:r>
      <w:proofErr w:type="gramEnd"/>
      <w:r w:rsidRPr="00806F3F">
        <w:rPr>
          <w:lang w:val="en-US"/>
        </w:rPr>
        <w:t xml:space="preserve"> you will find all important information about the lamp. Here is also the reference stored where on the server the image and or the GLTF to the lamp is stored. We have actively decided not to store the image in the database to prevent it from being clogged with unnecessary images.</w:t>
      </w:r>
    </w:p>
    <w:p w14:paraId="4343B8BD" w14:textId="77777777" w:rsidR="00806F3F" w:rsidRDefault="00806F3F" w:rsidP="00137752">
      <w:pPr>
        <w:tabs>
          <w:tab w:val="left" w:pos="1017"/>
          <w:tab w:val="left" w:pos="3160"/>
          <w:tab w:val="left" w:pos="5535"/>
          <w:tab w:val="left" w:pos="7637"/>
        </w:tabs>
        <w:rPr>
          <w:lang w:val="en-US"/>
        </w:rPr>
      </w:pPr>
      <w:r>
        <w:rPr>
          <w:lang w:val="en-US"/>
        </w:rPr>
        <w:t>Cart:</w:t>
      </w:r>
    </w:p>
    <w:p w14:paraId="3F1B469A" w14:textId="0667B083" w:rsidR="00806F3F" w:rsidRDefault="00806F3F" w:rsidP="00137752">
      <w:pPr>
        <w:tabs>
          <w:tab w:val="left" w:pos="1017"/>
          <w:tab w:val="left" w:pos="3160"/>
          <w:tab w:val="left" w:pos="5535"/>
          <w:tab w:val="left" w:pos="7637"/>
        </w:tabs>
        <w:rPr>
          <w:lang w:val="en-US"/>
        </w:rPr>
      </w:pPr>
      <w:r w:rsidRPr="00806F3F">
        <w:rPr>
          <w:lang w:val="en-US"/>
        </w:rPr>
        <w:t>In each cart item the connection between a user and a lamp is established. This database model is only intended to link the other two models.</w:t>
      </w:r>
    </w:p>
    <w:p w14:paraId="49850AD1" w14:textId="77777777" w:rsidR="00806F3F" w:rsidRDefault="00806F3F" w:rsidP="00137752">
      <w:pPr>
        <w:tabs>
          <w:tab w:val="left" w:pos="1017"/>
          <w:tab w:val="left" w:pos="3160"/>
          <w:tab w:val="left" w:pos="5535"/>
          <w:tab w:val="left" w:pos="7637"/>
        </w:tabs>
        <w:rPr>
          <w:lang w:val="en-US"/>
        </w:rPr>
      </w:pPr>
      <w:r>
        <w:rPr>
          <w:lang w:val="en-US"/>
        </w:rPr>
        <w:t>Render:</w:t>
      </w:r>
    </w:p>
    <w:p w14:paraId="15A89540" w14:textId="4A887388" w:rsidR="00C8441B" w:rsidRDefault="00AC6638" w:rsidP="00137752">
      <w:pPr>
        <w:tabs>
          <w:tab w:val="left" w:pos="1017"/>
          <w:tab w:val="left" w:pos="3160"/>
          <w:tab w:val="left" w:pos="5535"/>
          <w:tab w:val="left" w:pos="7637"/>
        </w:tabs>
        <w:rPr>
          <w:lang w:val="en-US"/>
        </w:rPr>
      </w:pPr>
      <w:r>
        <w:rPr>
          <w:lang w:val="en-US"/>
        </w:rPr>
        <w:t>Every rendered image that is produced by Blender is then saved on the Server. The connection to this image is then saved in the Database under the Render Model.</w:t>
      </w:r>
      <w:r w:rsidRPr="00AC6638">
        <w:rPr>
          <w:lang w:val="en-US"/>
        </w:rPr>
        <w:t xml:space="preserve"> This is then assigned to the user.</w:t>
      </w:r>
      <w:r w:rsidR="00C8441B">
        <w:rPr>
          <w:lang w:val="en-US"/>
        </w:rPr>
        <w:tab/>
      </w:r>
    </w:p>
    <w:p w14:paraId="4EBE4110" w14:textId="3D131930" w:rsidR="00AC6638" w:rsidRDefault="00BA2C36" w:rsidP="00AC6638">
      <w:pPr>
        <w:pStyle w:val="subHeader"/>
        <w:rPr>
          <w:lang w:val="en-US"/>
        </w:rPr>
      </w:pPr>
      <w:r>
        <w:rPr>
          <w:noProof/>
        </w:rPr>
        <w:drawing>
          <wp:anchor distT="0" distB="0" distL="114300" distR="114300" simplePos="0" relativeHeight="251689984" behindDoc="1" locked="0" layoutInCell="1" allowOverlap="1" wp14:anchorId="5D317B50" wp14:editId="1C81177B">
            <wp:simplePos x="0" y="0"/>
            <wp:positionH relativeFrom="column">
              <wp:posOffset>3246023</wp:posOffset>
            </wp:positionH>
            <wp:positionV relativeFrom="paragraph">
              <wp:posOffset>140947</wp:posOffset>
            </wp:positionV>
            <wp:extent cx="2865778" cy="1306830"/>
            <wp:effectExtent l="19050" t="19050" r="10795" b="26670"/>
            <wp:wrapTight wrapText="bothSides">
              <wp:wrapPolygon edited="0">
                <wp:start x="-144" y="-315"/>
                <wp:lineTo x="-144" y="21726"/>
                <wp:lineTo x="21538" y="21726"/>
                <wp:lineTo x="21538" y="-315"/>
                <wp:lineTo x="-144" y="-315"/>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4253" t="16100" r="25991" b="43563"/>
                    <a:stretch/>
                  </pic:blipFill>
                  <pic:spPr bwMode="auto">
                    <a:xfrm>
                      <a:off x="0" y="0"/>
                      <a:ext cx="2865778" cy="1306830"/>
                    </a:xfrm>
                    <a:prstGeom prst="rect">
                      <a:avLst/>
                    </a:prstGeom>
                    <a:ln>
                      <a:solidFill>
                        <a:srgbClr val="359DA3"/>
                      </a:solidFill>
                    </a:ln>
                    <a:extLst>
                      <a:ext uri="{53640926-AAD7-44D8-BBD7-CCE9431645EC}">
                        <a14:shadowObscured xmlns:a14="http://schemas.microsoft.com/office/drawing/2010/main"/>
                      </a:ext>
                    </a:extLst>
                  </pic:spPr>
                </pic:pic>
              </a:graphicData>
            </a:graphic>
          </wp:anchor>
        </w:drawing>
      </w:r>
      <w:r w:rsidR="00AC6638">
        <w:rPr>
          <w:lang w:val="en-US"/>
        </w:rPr>
        <w:t>Features of the individual HTML Pages</w:t>
      </w:r>
    </w:p>
    <w:p w14:paraId="36BF9A8D" w14:textId="16114EBD" w:rsidR="00BA2C36" w:rsidRDefault="00BA2C36" w:rsidP="00AC6638">
      <w:pPr>
        <w:rPr>
          <w:lang w:val="en-US"/>
        </w:rPr>
      </w:pPr>
      <w:r>
        <w:rPr>
          <w:lang w:val="en-US"/>
        </w:rPr>
        <w:t>PreSim.html:</w:t>
      </w:r>
    </w:p>
    <w:p w14:paraId="23B5379F" w14:textId="763696AB" w:rsidR="00AC6638" w:rsidRDefault="00BA2C36" w:rsidP="00AC6638">
      <w:pPr>
        <w:rPr>
          <w:lang w:val="en-US"/>
        </w:rPr>
      </w:pPr>
      <w:r w:rsidRPr="00BA2C36">
        <w:rPr>
          <w:lang w:val="en-US"/>
        </w:rPr>
        <w:t xml:space="preserve">if you click on the tab </w:t>
      </w:r>
      <w:proofErr w:type="spellStart"/>
      <w:r w:rsidRPr="00BA2C36">
        <w:rPr>
          <w:lang w:val="en-US"/>
        </w:rPr>
        <w:t>Simuled</w:t>
      </w:r>
      <w:proofErr w:type="spellEnd"/>
      <w:r w:rsidRPr="00BA2C36">
        <w:rPr>
          <w:lang w:val="en-US"/>
        </w:rPr>
        <w:t xml:space="preserve"> in the navbar, you will get to the HTML page: </w:t>
      </w:r>
      <w:proofErr w:type="spellStart"/>
      <w:r w:rsidRPr="00BA2C36">
        <w:rPr>
          <w:lang w:val="en-US"/>
        </w:rPr>
        <w:t>preSim</w:t>
      </w:r>
      <w:proofErr w:type="spellEnd"/>
      <w:r w:rsidRPr="00BA2C36">
        <w:rPr>
          <w:lang w:val="en-US"/>
        </w:rPr>
        <w:t>, here you will be asked for the information necessary to create the room. This spatial information is then passed on to the next page when you submit the form.</w:t>
      </w:r>
    </w:p>
    <w:p w14:paraId="273F1B67" w14:textId="6CF0C241" w:rsidR="00BA2C36" w:rsidRDefault="00BA2C36" w:rsidP="00AC6638">
      <w:pPr>
        <w:rPr>
          <w:lang w:val="en-US"/>
        </w:rPr>
      </w:pPr>
      <w:r>
        <w:rPr>
          <w:lang w:val="en-US"/>
        </w:rPr>
        <w:t>Simuled.html:</w:t>
      </w:r>
    </w:p>
    <w:p w14:paraId="6B593035" w14:textId="51543174" w:rsidR="00BA2C36" w:rsidRDefault="00BA2C36" w:rsidP="00AC6638">
      <w:pPr>
        <w:rPr>
          <w:lang w:val="en-US"/>
        </w:rPr>
      </w:pPr>
      <w:r>
        <w:rPr>
          <w:lang w:val="en-US"/>
        </w:rPr>
        <w:t xml:space="preserve">The features of this Webpage are described in further details </w:t>
      </w:r>
      <w:proofErr w:type="gramStart"/>
      <w:r>
        <w:rPr>
          <w:lang w:val="en-US"/>
        </w:rPr>
        <w:t>later on</w:t>
      </w:r>
      <w:proofErr w:type="gramEnd"/>
      <w:r>
        <w:rPr>
          <w:lang w:val="en-US"/>
        </w:rPr>
        <w:t xml:space="preserve"> in this documentary, but the key features are: </w:t>
      </w:r>
      <w:r w:rsidR="009B25DF" w:rsidRPr="009B25DF">
        <w:rPr>
          <w:lang w:val="en-US"/>
        </w:rPr>
        <w:t xml:space="preserve">Simulating a light situation and adjusting the furniture around the light. In addition, you have the option to render the current view in better quality and then save this rendered image. At the bottom of the </w:t>
      </w:r>
      <w:proofErr w:type="gramStart"/>
      <w:r w:rsidR="009B25DF" w:rsidRPr="009B25DF">
        <w:rPr>
          <w:lang w:val="en-US"/>
        </w:rPr>
        <w:t>page</w:t>
      </w:r>
      <w:proofErr w:type="gramEnd"/>
      <w:r w:rsidR="009B25DF" w:rsidRPr="009B25DF">
        <w:rPr>
          <w:lang w:val="en-US"/>
        </w:rPr>
        <w:t xml:space="preserve"> we find a small gallery of images that the current user has already rendered.</w:t>
      </w:r>
    </w:p>
    <w:p w14:paraId="27B922A3" w14:textId="2F92D6B5" w:rsidR="009B25DF" w:rsidRDefault="00A97133" w:rsidP="00AC6638">
      <w:pPr>
        <w:rPr>
          <w:lang w:val="en-US"/>
        </w:rPr>
      </w:pPr>
      <w:r>
        <w:rPr>
          <w:noProof/>
        </w:rPr>
        <w:drawing>
          <wp:anchor distT="0" distB="0" distL="114300" distR="114300" simplePos="0" relativeHeight="251691008" behindDoc="1" locked="0" layoutInCell="1" allowOverlap="1" wp14:anchorId="02C0A794" wp14:editId="283C9AC1">
            <wp:simplePos x="0" y="0"/>
            <wp:positionH relativeFrom="column">
              <wp:posOffset>3983355</wp:posOffset>
            </wp:positionH>
            <wp:positionV relativeFrom="paragraph">
              <wp:posOffset>24874</wp:posOffset>
            </wp:positionV>
            <wp:extent cx="2127250" cy="1890395"/>
            <wp:effectExtent l="19050" t="19050" r="25400" b="14605"/>
            <wp:wrapTight wrapText="bothSides">
              <wp:wrapPolygon edited="0">
                <wp:start x="-193" y="-218"/>
                <wp:lineTo x="-193" y="21549"/>
                <wp:lineTo x="21664" y="21549"/>
                <wp:lineTo x="21664" y="-218"/>
                <wp:lineTo x="-193" y="-218"/>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9670" t="18696" r="33392" b="22949"/>
                    <a:stretch/>
                  </pic:blipFill>
                  <pic:spPr bwMode="auto">
                    <a:xfrm>
                      <a:off x="0" y="0"/>
                      <a:ext cx="2127250" cy="1890395"/>
                    </a:xfrm>
                    <a:prstGeom prst="rect">
                      <a:avLst/>
                    </a:prstGeom>
                    <a:ln w="9525" cap="flat" cmpd="sng" algn="ctr">
                      <a:solidFill>
                        <a:srgbClr val="359DA3"/>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9B25DF">
        <w:rPr>
          <w:lang w:val="en-US"/>
        </w:rPr>
        <w:t>Shop.html:</w:t>
      </w:r>
    </w:p>
    <w:p w14:paraId="0DBA2C58" w14:textId="44159448" w:rsidR="009B25DF" w:rsidRDefault="00A97133" w:rsidP="00AC6638">
      <w:pPr>
        <w:rPr>
          <w:noProof/>
          <w:lang w:val="en-US"/>
        </w:rPr>
      </w:pPr>
      <w:r w:rsidRPr="00A97133">
        <w:rPr>
          <w:lang w:val="en-US"/>
        </w:rPr>
        <w:t xml:space="preserve">On this page we see all the lamps uploaded by the website operator. In a gallery we get them displayed with some user options. These user options differ depending on whether a user is logged in as admin or not. As a normal user you have the possibility to put the lamp in the shopping cart and to display more detailed data about the lamp. the latter option leads you further to the page Lamp.html. As an admin, there is also the option to delete the lamp from the database. This should make it easier for a website owner to run the </w:t>
      </w:r>
      <w:proofErr w:type="spellStart"/>
      <w:r w:rsidRPr="00A97133">
        <w:rPr>
          <w:lang w:val="en-US"/>
        </w:rPr>
        <w:t>webshop</w:t>
      </w:r>
      <w:proofErr w:type="spellEnd"/>
      <w:r w:rsidRPr="00A97133">
        <w:rPr>
          <w:lang w:val="en-US"/>
        </w:rPr>
        <w:t xml:space="preserve"> without having to deal with code.</w:t>
      </w:r>
      <w:r w:rsidRPr="00A97133">
        <w:rPr>
          <w:noProof/>
          <w:lang w:val="en-US"/>
        </w:rPr>
        <w:t xml:space="preserve"> </w:t>
      </w:r>
    </w:p>
    <w:p w14:paraId="531D9CC8" w14:textId="0AE65D22" w:rsidR="00A97133" w:rsidRDefault="00602220" w:rsidP="00AC6638">
      <w:pPr>
        <w:rPr>
          <w:noProof/>
          <w:lang w:val="en-US"/>
        </w:rPr>
      </w:pPr>
      <w:r>
        <w:rPr>
          <w:noProof/>
        </w:rPr>
        <w:drawing>
          <wp:anchor distT="0" distB="0" distL="114300" distR="114300" simplePos="0" relativeHeight="251692032" behindDoc="1" locked="0" layoutInCell="1" allowOverlap="1" wp14:anchorId="3EB24387" wp14:editId="2234DE16">
            <wp:simplePos x="0" y="0"/>
            <wp:positionH relativeFrom="column">
              <wp:posOffset>3321050</wp:posOffset>
            </wp:positionH>
            <wp:positionV relativeFrom="paragraph">
              <wp:posOffset>635</wp:posOffset>
            </wp:positionV>
            <wp:extent cx="2799715" cy="1472565"/>
            <wp:effectExtent l="19050" t="19050" r="19685" b="13335"/>
            <wp:wrapTight wrapText="bothSides">
              <wp:wrapPolygon edited="0">
                <wp:start x="-147" y="-279"/>
                <wp:lineTo x="-147" y="21516"/>
                <wp:lineTo x="21605" y="21516"/>
                <wp:lineTo x="21605" y="-279"/>
                <wp:lineTo x="-147" y="-279"/>
              </wp:wrapPolygon>
            </wp:wrapTight>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rotWithShape="1">
                    <a:blip r:embed="rId10" cstate="print">
                      <a:extLst>
                        <a:ext uri="{28A0092B-C50C-407E-A947-70E740481C1C}">
                          <a14:useLocalDpi xmlns:a14="http://schemas.microsoft.com/office/drawing/2010/main" val="0"/>
                        </a:ext>
                      </a:extLst>
                    </a:blip>
                    <a:srcRect l="18212" t="15754" r="12942" b="19837"/>
                    <a:stretch/>
                  </pic:blipFill>
                  <pic:spPr bwMode="auto">
                    <a:xfrm>
                      <a:off x="0" y="0"/>
                      <a:ext cx="2799715" cy="1472565"/>
                    </a:xfrm>
                    <a:prstGeom prst="rect">
                      <a:avLst/>
                    </a:prstGeom>
                    <a:ln>
                      <a:solidFill>
                        <a:srgbClr val="359DA3"/>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7133">
        <w:rPr>
          <w:noProof/>
          <w:lang w:val="en-US"/>
        </w:rPr>
        <w:t>AddLamp.html:</w:t>
      </w:r>
    </w:p>
    <w:p w14:paraId="5BB2D2A0" w14:textId="2ABE5E14" w:rsidR="00A97133" w:rsidRDefault="00602220" w:rsidP="00AC6638">
      <w:pPr>
        <w:rPr>
          <w:lang w:val="en-US"/>
        </w:rPr>
      </w:pPr>
      <w:r w:rsidRPr="00602220">
        <w:rPr>
          <w:lang w:val="en-US"/>
        </w:rPr>
        <w:t xml:space="preserve">To extend this concept of accessibility, we decided to create a page where an admin can easily add a lamp. Here </w:t>
      </w:r>
      <w:proofErr w:type="gramStart"/>
      <w:r w:rsidR="007A1668" w:rsidRPr="00602220">
        <w:rPr>
          <w:lang w:val="en-US"/>
        </w:rPr>
        <w:t>all</w:t>
      </w:r>
      <w:r w:rsidR="007A1668">
        <w:rPr>
          <w:lang w:val="en-US"/>
        </w:rPr>
        <w:t xml:space="preserve"> </w:t>
      </w:r>
      <w:r w:rsidR="007A1668" w:rsidRPr="00602220">
        <w:rPr>
          <w:lang w:val="en-US"/>
        </w:rPr>
        <w:t>important</w:t>
      </w:r>
      <w:proofErr w:type="gramEnd"/>
      <w:r w:rsidRPr="00602220">
        <w:rPr>
          <w:lang w:val="en-US"/>
        </w:rPr>
        <w:t xml:space="preserve"> data of a lamp is entered to store it in the database. This tool is supported by a small JS script, which displays the entered information directly as it will be displayed later in the store. Through this, no confusion can arise as to what individual values entered stand for.</w:t>
      </w:r>
      <w:r>
        <w:rPr>
          <w:lang w:val="en-US"/>
        </w:rPr>
        <w:t xml:space="preserve"> This page is only accessible as an Administrator.</w:t>
      </w:r>
    </w:p>
    <w:p w14:paraId="1BE27CF2" w14:textId="1A700242" w:rsidR="00602220" w:rsidRDefault="00602220" w:rsidP="00AC6638">
      <w:pPr>
        <w:rPr>
          <w:lang w:val="en-US"/>
        </w:rPr>
      </w:pPr>
      <w:r>
        <w:rPr>
          <w:noProof/>
        </w:rPr>
        <w:lastRenderedPageBreak/>
        <w:drawing>
          <wp:anchor distT="0" distB="0" distL="114300" distR="114300" simplePos="0" relativeHeight="251693056" behindDoc="1" locked="0" layoutInCell="1" allowOverlap="1" wp14:anchorId="1C95FCC5" wp14:editId="440BD6E7">
            <wp:simplePos x="0" y="0"/>
            <wp:positionH relativeFrom="column">
              <wp:posOffset>3517265</wp:posOffset>
            </wp:positionH>
            <wp:positionV relativeFrom="paragraph">
              <wp:posOffset>19050</wp:posOffset>
            </wp:positionV>
            <wp:extent cx="2608580" cy="1456055"/>
            <wp:effectExtent l="19050" t="19050" r="20320" b="10795"/>
            <wp:wrapTight wrapText="bothSides">
              <wp:wrapPolygon edited="0">
                <wp:start x="-158" y="-283"/>
                <wp:lineTo x="-158" y="21478"/>
                <wp:lineTo x="21611" y="21478"/>
                <wp:lineTo x="21611" y="-283"/>
                <wp:lineTo x="-158" y="-283"/>
              </wp:wrapPolygon>
            </wp:wrapTight>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rotWithShape="1">
                    <a:blip r:embed="rId11" cstate="print">
                      <a:extLst>
                        <a:ext uri="{28A0092B-C50C-407E-A947-70E740481C1C}">
                          <a14:useLocalDpi xmlns:a14="http://schemas.microsoft.com/office/drawing/2010/main" val="0"/>
                        </a:ext>
                      </a:extLst>
                    </a:blip>
                    <a:srcRect l="12174" t="19390" r="12455" b="5813"/>
                    <a:stretch/>
                  </pic:blipFill>
                  <pic:spPr bwMode="auto">
                    <a:xfrm>
                      <a:off x="0" y="0"/>
                      <a:ext cx="2608580" cy="1456055"/>
                    </a:xfrm>
                    <a:prstGeom prst="rect">
                      <a:avLst/>
                    </a:prstGeom>
                    <a:ln>
                      <a:solidFill>
                        <a:srgbClr val="359DA3"/>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Admin.html</w:t>
      </w:r>
    </w:p>
    <w:p w14:paraId="3A65A962" w14:textId="17850B6D" w:rsidR="00602220" w:rsidRDefault="002D07DB" w:rsidP="002D07DB">
      <w:pPr>
        <w:rPr>
          <w:lang w:val="en-US"/>
        </w:rPr>
      </w:pPr>
      <w:r w:rsidRPr="002D07DB">
        <w:rPr>
          <w:lang w:val="en-US"/>
        </w:rPr>
        <w:t>To make it as easy as possible for a possible administrator to overview the current state of the database, there is the admin page. Here you have the possibility to see and delete single database entries. but this is limited to the databases User and Lamp.</w:t>
      </w:r>
    </w:p>
    <w:p w14:paraId="661423CB" w14:textId="26D87F50" w:rsidR="002D07DB" w:rsidRDefault="00D56F46" w:rsidP="002D07DB">
      <w:pPr>
        <w:rPr>
          <w:lang w:val="en-US"/>
        </w:rPr>
      </w:pPr>
      <w:r>
        <w:rPr>
          <w:noProof/>
        </w:rPr>
        <w:drawing>
          <wp:anchor distT="0" distB="0" distL="114300" distR="114300" simplePos="0" relativeHeight="251694080" behindDoc="1" locked="0" layoutInCell="1" allowOverlap="1" wp14:anchorId="607015EE" wp14:editId="62BED838">
            <wp:simplePos x="0" y="0"/>
            <wp:positionH relativeFrom="column">
              <wp:posOffset>3517265</wp:posOffset>
            </wp:positionH>
            <wp:positionV relativeFrom="paragraph">
              <wp:posOffset>249555</wp:posOffset>
            </wp:positionV>
            <wp:extent cx="2630805" cy="1076960"/>
            <wp:effectExtent l="19050" t="19050" r="17145" b="27940"/>
            <wp:wrapTight wrapText="bothSides">
              <wp:wrapPolygon edited="0">
                <wp:start x="-156" y="-382"/>
                <wp:lineTo x="-156" y="21778"/>
                <wp:lineTo x="21584" y="21778"/>
                <wp:lineTo x="21584" y="-382"/>
                <wp:lineTo x="-156" y="-382"/>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1460" t="17142" r="30957" b="55509"/>
                    <a:stretch/>
                  </pic:blipFill>
                  <pic:spPr bwMode="auto">
                    <a:xfrm>
                      <a:off x="0" y="0"/>
                      <a:ext cx="2630805" cy="1076960"/>
                    </a:xfrm>
                    <a:prstGeom prst="rect">
                      <a:avLst/>
                    </a:prstGeom>
                    <a:ln>
                      <a:solidFill>
                        <a:srgbClr val="359DA3"/>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07DB">
        <w:rPr>
          <w:lang w:val="en-US"/>
        </w:rPr>
        <w:t>Register.html</w:t>
      </w:r>
    </w:p>
    <w:p w14:paraId="5B21A7BC" w14:textId="1B2392A2" w:rsidR="00D56F46" w:rsidRDefault="00672242" w:rsidP="00672242">
      <w:pPr>
        <w:rPr>
          <w:noProof/>
          <w:lang w:val="en-US"/>
        </w:rPr>
      </w:pPr>
      <w:r w:rsidRPr="00672242">
        <w:rPr>
          <w:lang w:val="en-US"/>
        </w:rPr>
        <w:t xml:space="preserve">The register page is </w:t>
      </w:r>
      <w:proofErr w:type="gramStart"/>
      <w:r w:rsidRPr="00672242">
        <w:rPr>
          <w:lang w:val="en-US"/>
        </w:rPr>
        <w:t>pretty self-explanatory</w:t>
      </w:r>
      <w:proofErr w:type="gramEnd"/>
      <w:r w:rsidRPr="00672242">
        <w:rPr>
          <w:lang w:val="en-US"/>
        </w:rPr>
        <w:t xml:space="preserve">. Here the user has the possibility to create a new account. Here it is also checked whether the user follows the predefined standards. These include that each </w:t>
      </w:r>
      <w:proofErr w:type="gramStart"/>
      <w:r w:rsidRPr="00672242">
        <w:rPr>
          <w:lang w:val="en-US"/>
        </w:rPr>
        <w:t>user name</w:t>
      </w:r>
      <w:proofErr w:type="gramEnd"/>
      <w:r w:rsidRPr="00672242">
        <w:rPr>
          <w:lang w:val="en-US"/>
        </w:rPr>
        <w:t xml:space="preserve"> may only exist once and must be at least 5 characters long. It is also checked whether the password is between 8 and 128 characters long.</w:t>
      </w:r>
      <w:r w:rsidR="00D56F46" w:rsidRPr="00D56F46">
        <w:rPr>
          <w:noProof/>
          <w:lang w:val="en-US"/>
        </w:rPr>
        <w:t xml:space="preserve"> </w:t>
      </w:r>
    </w:p>
    <w:p w14:paraId="52F0E51A" w14:textId="3EBD2333" w:rsidR="00D56F46" w:rsidRDefault="00D56F46" w:rsidP="00672242">
      <w:pPr>
        <w:rPr>
          <w:noProof/>
          <w:lang w:val="en-US"/>
        </w:rPr>
      </w:pPr>
      <w:r>
        <w:rPr>
          <w:noProof/>
        </w:rPr>
        <w:drawing>
          <wp:anchor distT="0" distB="0" distL="114300" distR="114300" simplePos="0" relativeHeight="251695104" behindDoc="1" locked="0" layoutInCell="1" allowOverlap="1" wp14:anchorId="2FA759F5" wp14:editId="34BF1569">
            <wp:simplePos x="0" y="0"/>
            <wp:positionH relativeFrom="column">
              <wp:posOffset>3558754</wp:posOffset>
            </wp:positionH>
            <wp:positionV relativeFrom="paragraph">
              <wp:posOffset>162486</wp:posOffset>
            </wp:positionV>
            <wp:extent cx="2627630" cy="1472565"/>
            <wp:effectExtent l="19050" t="19050" r="20320" b="13335"/>
            <wp:wrapTight wrapText="bothSides">
              <wp:wrapPolygon edited="0">
                <wp:start x="-157" y="-279"/>
                <wp:lineTo x="-157" y="21516"/>
                <wp:lineTo x="21610" y="21516"/>
                <wp:lineTo x="21610" y="-279"/>
                <wp:lineTo x="-157" y="-279"/>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1882" t="17832" r="14110" b="8411"/>
                    <a:stretch/>
                  </pic:blipFill>
                  <pic:spPr bwMode="auto">
                    <a:xfrm>
                      <a:off x="0" y="0"/>
                      <a:ext cx="2627630" cy="1472565"/>
                    </a:xfrm>
                    <a:prstGeom prst="rect">
                      <a:avLst/>
                    </a:prstGeom>
                    <a:ln>
                      <a:solidFill>
                        <a:srgbClr val="359DA3"/>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t>ShoppingCartV3.html</w:t>
      </w:r>
    </w:p>
    <w:p w14:paraId="58DFE8A1" w14:textId="48EEE843" w:rsidR="00D56F46" w:rsidRDefault="00D56F46" w:rsidP="00672242">
      <w:pPr>
        <w:rPr>
          <w:lang w:val="en-US"/>
        </w:rPr>
      </w:pPr>
      <w:r w:rsidRPr="00D56F46">
        <w:rPr>
          <w:lang w:val="en-US"/>
        </w:rPr>
        <w:t>On the shopping cart page, the user can view his shopping cart again before ordering it. Here all the lamps that are in the cart are listed and displayed again. on the right side we see an overview of the costs incurred by the purchase of the lamps. Directly below these costs, the user can click on Place Order to place an order. This button opens a small window where the billing information is requested. After the order is placed, the shopping cart empties.</w:t>
      </w:r>
    </w:p>
    <w:p w14:paraId="10512C1B" w14:textId="4263EB8B" w:rsidR="007A1668" w:rsidRPr="002D07DB" w:rsidRDefault="007A1668" w:rsidP="007A1668">
      <w:pPr>
        <w:pStyle w:val="subHeader"/>
        <w:rPr>
          <w:lang w:val="en-US"/>
        </w:rPr>
      </w:pPr>
    </w:p>
    <w:sectPr w:rsidR="007A1668" w:rsidRPr="002D07D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3C5"/>
    <w:rsid w:val="00073427"/>
    <w:rsid w:val="00076C8E"/>
    <w:rsid w:val="000D091F"/>
    <w:rsid w:val="00137752"/>
    <w:rsid w:val="0018780D"/>
    <w:rsid w:val="001C022D"/>
    <w:rsid w:val="001C1A8F"/>
    <w:rsid w:val="001D2940"/>
    <w:rsid w:val="001D7588"/>
    <w:rsid w:val="00292071"/>
    <w:rsid w:val="002D07DB"/>
    <w:rsid w:val="002D6D23"/>
    <w:rsid w:val="002E571B"/>
    <w:rsid w:val="0032537A"/>
    <w:rsid w:val="00350DCA"/>
    <w:rsid w:val="003B53BC"/>
    <w:rsid w:val="004A6F1F"/>
    <w:rsid w:val="00555821"/>
    <w:rsid w:val="005E475A"/>
    <w:rsid w:val="00602220"/>
    <w:rsid w:val="0061218E"/>
    <w:rsid w:val="00672242"/>
    <w:rsid w:val="006B6D2D"/>
    <w:rsid w:val="007769A7"/>
    <w:rsid w:val="007A1668"/>
    <w:rsid w:val="00806F3F"/>
    <w:rsid w:val="00844B43"/>
    <w:rsid w:val="008E6E2B"/>
    <w:rsid w:val="008F70C2"/>
    <w:rsid w:val="009047D4"/>
    <w:rsid w:val="00904EB9"/>
    <w:rsid w:val="00967BC4"/>
    <w:rsid w:val="009B25DF"/>
    <w:rsid w:val="009B5217"/>
    <w:rsid w:val="009F73C5"/>
    <w:rsid w:val="00A45698"/>
    <w:rsid w:val="00A97133"/>
    <w:rsid w:val="00AA7016"/>
    <w:rsid w:val="00AB25A1"/>
    <w:rsid w:val="00AC6638"/>
    <w:rsid w:val="00B74A5F"/>
    <w:rsid w:val="00BA2C36"/>
    <w:rsid w:val="00C8441B"/>
    <w:rsid w:val="00CE782D"/>
    <w:rsid w:val="00D56F46"/>
    <w:rsid w:val="00E35B07"/>
    <w:rsid w:val="00E963FA"/>
    <w:rsid w:val="00EA0CE5"/>
    <w:rsid w:val="00EE465D"/>
    <w:rsid w:val="00F509F1"/>
    <w:rsid w:val="00F819CD"/>
    <w:rsid w:val="00FC04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022B5"/>
  <w15:chartTrackingRefBased/>
  <w15:docId w15:val="{174B756D-7761-442C-B3DC-BE9727E74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963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A0C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963FA"/>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EA0CE5"/>
    <w:rPr>
      <w:rFonts w:asciiTheme="majorHAnsi" w:eastAsiaTheme="majorEastAsia" w:hAnsiTheme="majorHAnsi" w:cstheme="majorBidi"/>
      <w:color w:val="2F5496" w:themeColor="accent1" w:themeShade="BF"/>
      <w:sz w:val="26"/>
      <w:szCs w:val="26"/>
    </w:rPr>
  </w:style>
  <w:style w:type="paragraph" w:customStyle="1" w:styleId="subHeader">
    <w:name w:val="subHeader"/>
    <w:basedOn w:val="berschrift2"/>
    <w:link w:val="subHeaderZchn"/>
    <w:qFormat/>
    <w:rsid w:val="00CE782D"/>
    <w:rPr>
      <w:color w:val="359DA3"/>
    </w:rPr>
  </w:style>
  <w:style w:type="character" w:customStyle="1" w:styleId="subHeaderZchn">
    <w:name w:val="subHeader Zchn"/>
    <w:basedOn w:val="berschrift2Zchn"/>
    <w:link w:val="subHeader"/>
    <w:rsid w:val="00CE782D"/>
    <w:rPr>
      <w:rFonts w:asciiTheme="majorHAnsi" w:eastAsiaTheme="majorEastAsia" w:hAnsiTheme="majorHAnsi" w:cstheme="majorBidi"/>
      <w:color w:val="359DA3"/>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853634">
      <w:bodyDiv w:val="1"/>
      <w:marLeft w:val="0"/>
      <w:marRight w:val="0"/>
      <w:marTop w:val="0"/>
      <w:marBottom w:val="0"/>
      <w:divBdr>
        <w:top w:val="none" w:sz="0" w:space="0" w:color="auto"/>
        <w:left w:val="none" w:sz="0" w:space="0" w:color="auto"/>
        <w:bottom w:val="none" w:sz="0" w:space="0" w:color="auto"/>
        <w:right w:val="none" w:sz="0" w:space="0" w:color="auto"/>
      </w:divBdr>
      <w:divsChild>
        <w:div w:id="790250476">
          <w:marLeft w:val="0"/>
          <w:marRight w:val="0"/>
          <w:marTop w:val="0"/>
          <w:marBottom w:val="0"/>
          <w:divBdr>
            <w:top w:val="none" w:sz="0" w:space="0" w:color="auto"/>
            <w:left w:val="none" w:sz="0" w:space="0" w:color="auto"/>
            <w:bottom w:val="none" w:sz="0" w:space="0" w:color="auto"/>
            <w:right w:val="none" w:sz="0" w:space="0" w:color="auto"/>
          </w:divBdr>
          <w:divsChild>
            <w:div w:id="269826851">
              <w:marLeft w:val="0"/>
              <w:marRight w:val="0"/>
              <w:marTop w:val="0"/>
              <w:marBottom w:val="0"/>
              <w:divBdr>
                <w:top w:val="none" w:sz="0" w:space="0" w:color="auto"/>
                <w:left w:val="none" w:sz="0" w:space="0" w:color="auto"/>
                <w:bottom w:val="none" w:sz="0" w:space="0" w:color="auto"/>
                <w:right w:val="none" w:sz="0" w:space="0" w:color="auto"/>
              </w:divBdr>
            </w:div>
            <w:div w:id="1195197017">
              <w:marLeft w:val="0"/>
              <w:marRight w:val="0"/>
              <w:marTop w:val="0"/>
              <w:marBottom w:val="0"/>
              <w:divBdr>
                <w:top w:val="none" w:sz="0" w:space="0" w:color="auto"/>
                <w:left w:val="none" w:sz="0" w:space="0" w:color="auto"/>
                <w:bottom w:val="none" w:sz="0" w:space="0" w:color="auto"/>
                <w:right w:val="none" w:sz="0" w:space="0" w:color="auto"/>
              </w:divBdr>
            </w:div>
            <w:div w:id="1609388319">
              <w:marLeft w:val="0"/>
              <w:marRight w:val="0"/>
              <w:marTop w:val="0"/>
              <w:marBottom w:val="0"/>
              <w:divBdr>
                <w:top w:val="none" w:sz="0" w:space="0" w:color="auto"/>
                <w:left w:val="none" w:sz="0" w:space="0" w:color="auto"/>
                <w:bottom w:val="none" w:sz="0" w:space="0" w:color="auto"/>
                <w:right w:val="none" w:sz="0" w:space="0" w:color="auto"/>
              </w:divBdr>
            </w:div>
            <w:div w:id="981425537">
              <w:marLeft w:val="0"/>
              <w:marRight w:val="0"/>
              <w:marTop w:val="0"/>
              <w:marBottom w:val="0"/>
              <w:divBdr>
                <w:top w:val="none" w:sz="0" w:space="0" w:color="auto"/>
                <w:left w:val="none" w:sz="0" w:space="0" w:color="auto"/>
                <w:bottom w:val="none" w:sz="0" w:space="0" w:color="auto"/>
                <w:right w:val="none" w:sz="0" w:space="0" w:color="auto"/>
              </w:divBdr>
            </w:div>
            <w:div w:id="835652689">
              <w:marLeft w:val="0"/>
              <w:marRight w:val="0"/>
              <w:marTop w:val="0"/>
              <w:marBottom w:val="0"/>
              <w:divBdr>
                <w:top w:val="none" w:sz="0" w:space="0" w:color="auto"/>
                <w:left w:val="none" w:sz="0" w:space="0" w:color="auto"/>
                <w:bottom w:val="none" w:sz="0" w:space="0" w:color="auto"/>
                <w:right w:val="none" w:sz="0" w:space="0" w:color="auto"/>
              </w:divBdr>
            </w:div>
            <w:div w:id="315885184">
              <w:marLeft w:val="0"/>
              <w:marRight w:val="0"/>
              <w:marTop w:val="0"/>
              <w:marBottom w:val="0"/>
              <w:divBdr>
                <w:top w:val="none" w:sz="0" w:space="0" w:color="auto"/>
                <w:left w:val="none" w:sz="0" w:space="0" w:color="auto"/>
                <w:bottom w:val="none" w:sz="0" w:space="0" w:color="auto"/>
                <w:right w:val="none" w:sz="0" w:space="0" w:color="auto"/>
              </w:divBdr>
            </w:div>
            <w:div w:id="1736971534">
              <w:marLeft w:val="0"/>
              <w:marRight w:val="0"/>
              <w:marTop w:val="0"/>
              <w:marBottom w:val="0"/>
              <w:divBdr>
                <w:top w:val="none" w:sz="0" w:space="0" w:color="auto"/>
                <w:left w:val="none" w:sz="0" w:space="0" w:color="auto"/>
                <w:bottom w:val="none" w:sz="0" w:space="0" w:color="auto"/>
                <w:right w:val="none" w:sz="0" w:space="0" w:color="auto"/>
              </w:divBdr>
            </w:div>
            <w:div w:id="1021710310">
              <w:marLeft w:val="0"/>
              <w:marRight w:val="0"/>
              <w:marTop w:val="0"/>
              <w:marBottom w:val="0"/>
              <w:divBdr>
                <w:top w:val="none" w:sz="0" w:space="0" w:color="auto"/>
                <w:left w:val="none" w:sz="0" w:space="0" w:color="auto"/>
                <w:bottom w:val="none" w:sz="0" w:space="0" w:color="auto"/>
                <w:right w:val="none" w:sz="0" w:space="0" w:color="auto"/>
              </w:divBdr>
            </w:div>
            <w:div w:id="1885018278">
              <w:marLeft w:val="0"/>
              <w:marRight w:val="0"/>
              <w:marTop w:val="0"/>
              <w:marBottom w:val="0"/>
              <w:divBdr>
                <w:top w:val="none" w:sz="0" w:space="0" w:color="auto"/>
                <w:left w:val="none" w:sz="0" w:space="0" w:color="auto"/>
                <w:bottom w:val="none" w:sz="0" w:space="0" w:color="auto"/>
                <w:right w:val="none" w:sz="0" w:space="0" w:color="auto"/>
              </w:divBdr>
            </w:div>
            <w:div w:id="934632035">
              <w:marLeft w:val="0"/>
              <w:marRight w:val="0"/>
              <w:marTop w:val="0"/>
              <w:marBottom w:val="0"/>
              <w:divBdr>
                <w:top w:val="none" w:sz="0" w:space="0" w:color="auto"/>
                <w:left w:val="none" w:sz="0" w:space="0" w:color="auto"/>
                <w:bottom w:val="none" w:sz="0" w:space="0" w:color="auto"/>
                <w:right w:val="none" w:sz="0" w:space="0" w:color="auto"/>
              </w:divBdr>
            </w:div>
            <w:div w:id="399712264">
              <w:marLeft w:val="0"/>
              <w:marRight w:val="0"/>
              <w:marTop w:val="0"/>
              <w:marBottom w:val="0"/>
              <w:divBdr>
                <w:top w:val="none" w:sz="0" w:space="0" w:color="auto"/>
                <w:left w:val="none" w:sz="0" w:space="0" w:color="auto"/>
                <w:bottom w:val="none" w:sz="0" w:space="0" w:color="auto"/>
                <w:right w:val="none" w:sz="0" w:space="0" w:color="auto"/>
              </w:divBdr>
            </w:div>
            <w:div w:id="1413431347">
              <w:marLeft w:val="0"/>
              <w:marRight w:val="0"/>
              <w:marTop w:val="0"/>
              <w:marBottom w:val="0"/>
              <w:divBdr>
                <w:top w:val="none" w:sz="0" w:space="0" w:color="auto"/>
                <w:left w:val="none" w:sz="0" w:space="0" w:color="auto"/>
                <w:bottom w:val="none" w:sz="0" w:space="0" w:color="auto"/>
                <w:right w:val="none" w:sz="0" w:space="0" w:color="auto"/>
              </w:divBdr>
            </w:div>
            <w:div w:id="2103453385">
              <w:marLeft w:val="0"/>
              <w:marRight w:val="0"/>
              <w:marTop w:val="0"/>
              <w:marBottom w:val="0"/>
              <w:divBdr>
                <w:top w:val="none" w:sz="0" w:space="0" w:color="auto"/>
                <w:left w:val="none" w:sz="0" w:space="0" w:color="auto"/>
                <w:bottom w:val="none" w:sz="0" w:space="0" w:color="auto"/>
                <w:right w:val="none" w:sz="0" w:space="0" w:color="auto"/>
              </w:divBdr>
            </w:div>
            <w:div w:id="103963245">
              <w:marLeft w:val="0"/>
              <w:marRight w:val="0"/>
              <w:marTop w:val="0"/>
              <w:marBottom w:val="0"/>
              <w:divBdr>
                <w:top w:val="none" w:sz="0" w:space="0" w:color="auto"/>
                <w:left w:val="none" w:sz="0" w:space="0" w:color="auto"/>
                <w:bottom w:val="none" w:sz="0" w:space="0" w:color="auto"/>
                <w:right w:val="none" w:sz="0" w:space="0" w:color="auto"/>
              </w:divBdr>
            </w:div>
            <w:div w:id="405152310">
              <w:marLeft w:val="0"/>
              <w:marRight w:val="0"/>
              <w:marTop w:val="0"/>
              <w:marBottom w:val="0"/>
              <w:divBdr>
                <w:top w:val="none" w:sz="0" w:space="0" w:color="auto"/>
                <w:left w:val="none" w:sz="0" w:space="0" w:color="auto"/>
                <w:bottom w:val="none" w:sz="0" w:space="0" w:color="auto"/>
                <w:right w:val="none" w:sz="0" w:space="0" w:color="auto"/>
              </w:divBdr>
            </w:div>
            <w:div w:id="223835335">
              <w:marLeft w:val="0"/>
              <w:marRight w:val="0"/>
              <w:marTop w:val="0"/>
              <w:marBottom w:val="0"/>
              <w:divBdr>
                <w:top w:val="none" w:sz="0" w:space="0" w:color="auto"/>
                <w:left w:val="none" w:sz="0" w:space="0" w:color="auto"/>
                <w:bottom w:val="none" w:sz="0" w:space="0" w:color="auto"/>
                <w:right w:val="none" w:sz="0" w:space="0" w:color="auto"/>
              </w:divBdr>
            </w:div>
            <w:div w:id="742336761">
              <w:marLeft w:val="0"/>
              <w:marRight w:val="0"/>
              <w:marTop w:val="0"/>
              <w:marBottom w:val="0"/>
              <w:divBdr>
                <w:top w:val="none" w:sz="0" w:space="0" w:color="auto"/>
                <w:left w:val="none" w:sz="0" w:space="0" w:color="auto"/>
                <w:bottom w:val="none" w:sz="0" w:space="0" w:color="auto"/>
                <w:right w:val="none" w:sz="0" w:space="0" w:color="auto"/>
              </w:divBdr>
            </w:div>
            <w:div w:id="1903828699">
              <w:marLeft w:val="0"/>
              <w:marRight w:val="0"/>
              <w:marTop w:val="0"/>
              <w:marBottom w:val="0"/>
              <w:divBdr>
                <w:top w:val="none" w:sz="0" w:space="0" w:color="auto"/>
                <w:left w:val="none" w:sz="0" w:space="0" w:color="auto"/>
                <w:bottom w:val="none" w:sz="0" w:space="0" w:color="auto"/>
                <w:right w:val="none" w:sz="0" w:space="0" w:color="auto"/>
              </w:divBdr>
            </w:div>
            <w:div w:id="1330600734">
              <w:marLeft w:val="0"/>
              <w:marRight w:val="0"/>
              <w:marTop w:val="0"/>
              <w:marBottom w:val="0"/>
              <w:divBdr>
                <w:top w:val="none" w:sz="0" w:space="0" w:color="auto"/>
                <w:left w:val="none" w:sz="0" w:space="0" w:color="auto"/>
                <w:bottom w:val="none" w:sz="0" w:space="0" w:color="auto"/>
                <w:right w:val="none" w:sz="0" w:space="0" w:color="auto"/>
              </w:divBdr>
            </w:div>
            <w:div w:id="772481399">
              <w:marLeft w:val="0"/>
              <w:marRight w:val="0"/>
              <w:marTop w:val="0"/>
              <w:marBottom w:val="0"/>
              <w:divBdr>
                <w:top w:val="none" w:sz="0" w:space="0" w:color="auto"/>
                <w:left w:val="none" w:sz="0" w:space="0" w:color="auto"/>
                <w:bottom w:val="none" w:sz="0" w:space="0" w:color="auto"/>
                <w:right w:val="none" w:sz="0" w:space="0" w:color="auto"/>
              </w:divBdr>
            </w:div>
            <w:div w:id="1998458121">
              <w:marLeft w:val="0"/>
              <w:marRight w:val="0"/>
              <w:marTop w:val="0"/>
              <w:marBottom w:val="0"/>
              <w:divBdr>
                <w:top w:val="none" w:sz="0" w:space="0" w:color="auto"/>
                <w:left w:val="none" w:sz="0" w:space="0" w:color="auto"/>
                <w:bottom w:val="none" w:sz="0" w:space="0" w:color="auto"/>
                <w:right w:val="none" w:sz="0" w:space="0" w:color="auto"/>
              </w:divBdr>
            </w:div>
            <w:div w:id="781732783">
              <w:marLeft w:val="0"/>
              <w:marRight w:val="0"/>
              <w:marTop w:val="0"/>
              <w:marBottom w:val="0"/>
              <w:divBdr>
                <w:top w:val="none" w:sz="0" w:space="0" w:color="auto"/>
                <w:left w:val="none" w:sz="0" w:space="0" w:color="auto"/>
                <w:bottom w:val="none" w:sz="0" w:space="0" w:color="auto"/>
                <w:right w:val="none" w:sz="0" w:space="0" w:color="auto"/>
              </w:divBdr>
            </w:div>
            <w:div w:id="409816554">
              <w:marLeft w:val="0"/>
              <w:marRight w:val="0"/>
              <w:marTop w:val="0"/>
              <w:marBottom w:val="0"/>
              <w:divBdr>
                <w:top w:val="none" w:sz="0" w:space="0" w:color="auto"/>
                <w:left w:val="none" w:sz="0" w:space="0" w:color="auto"/>
                <w:bottom w:val="none" w:sz="0" w:space="0" w:color="auto"/>
                <w:right w:val="none" w:sz="0" w:space="0" w:color="auto"/>
              </w:divBdr>
            </w:div>
            <w:div w:id="581836611">
              <w:marLeft w:val="0"/>
              <w:marRight w:val="0"/>
              <w:marTop w:val="0"/>
              <w:marBottom w:val="0"/>
              <w:divBdr>
                <w:top w:val="none" w:sz="0" w:space="0" w:color="auto"/>
                <w:left w:val="none" w:sz="0" w:space="0" w:color="auto"/>
                <w:bottom w:val="none" w:sz="0" w:space="0" w:color="auto"/>
                <w:right w:val="none" w:sz="0" w:space="0" w:color="auto"/>
              </w:divBdr>
            </w:div>
            <w:div w:id="156421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49993">
      <w:bodyDiv w:val="1"/>
      <w:marLeft w:val="0"/>
      <w:marRight w:val="0"/>
      <w:marTop w:val="0"/>
      <w:marBottom w:val="0"/>
      <w:divBdr>
        <w:top w:val="none" w:sz="0" w:space="0" w:color="auto"/>
        <w:left w:val="none" w:sz="0" w:space="0" w:color="auto"/>
        <w:bottom w:val="none" w:sz="0" w:space="0" w:color="auto"/>
        <w:right w:val="none" w:sz="0" w:space="0" w:color="auto"/>
      </w:divBdr>
      <w:divsChild>
        <w:div w:id="73597430">
          <w:marLeft w:val="0"/>
          <w:marRight w:val="0"/>
          <w:marTop w:val="0"/>
          <w:marBottom w:val="0"/>
          <w:divBdr>
            <w:top w:val="none" w:sz="0" w:space="0" w:color="auto"/>
            <w:left w:val="none" w:sz="0" w:space="0" w:color="auto"/>
            <w:bottom w:val="none" w:sz="0" w:space="0" w:color="auto"/>
            <w:right w:val="none" w:sz="0" w:space="0" w:color="auto"/>
          </w:divBdr>
          <w:divsChild>
            <w:div w:id="1994990586">
              <w:marLeft w:val="0"/>
              <w:marRight w:val="0"/>
              <w:marTop w:val="0"/>
              <w:marBottom w:val="0"/>
              <w:divBdr>
                <w:top w:val="none" w:sz="0" w:space="0" w:color="auto"/>
                <w:left w:val="none" w:sz="0" w:space="0" w:color="auto"/>
                <w:bottom w:val="none" w:sz="0" w:space="0" w:color="auto"/>
                <w:right w:val="none" w:sz="0" w:space="0" w:color="auto"/>
              </w:divBdr>
            </w:div>
            <w:div w:id="829446188">
              <w:marLeft w:val="0"/>
              <w:marRight w:val="0"/>
              <w:marTop w:val="0"/>
              <w:marBottom w:val="0"/>
              <w:divBdr>
                <w:top w:val="none" w:sz="0" w:space="0" w:color="auto"/>
                <w:left w:val="none" w:sz="0" w:space="0" w:color="auto"/>
                <w:bottom w:val="none" w:sz="0" w:space="0" w:color="auto"/>
                <w:right w:val="none" w:sz="0" w:space="0" w:color="auto"/>
              </w:divBdr>
            </w:div>
            <w:div w:id="1098211196">
              <w:marLeft w:val="0"/>
              <w:marRight w:val="0"/>
              <w:marTop w:val="0"/>
              <w:marBottom w:val="0"/>
              <w:divBdr>
                <w:top w:val="none" w:sz="0" w:space="0" w:color="auto"/>
                <w:left w:val="none" w:sz="0" w:space="0" w:color="auto"/>
                <w:bottom w:val="none" w:sz="0" w:space="0" w:color="auto"/>
                <w:right w:val="none" w:sz="0" w:space="0" w:color="auto"/>
              </w:divBdr>
            </w:div>
            <w:div w:id="1023433601">
              <w:marLeft w:val="0"/>
              <w:marRight w:val="0"/>
              <w:marTop w:val="0"/>
              <w:marBottom w:val="0"/>
              <w:divBdr>
                <w:top w:val="none" w:sz="0" w:space="0" w:color="auto"/>
                <w:left w:val="none" w:sz="0" w:space="0" w:color="auto"/>
                <w:bottom w:val="none" w:sz="0" w:space="0" w:color="auto"/>
                <w:right w:val="none" w:sz="0" w:space="0" w:color="auto"/>
              </w:divBdr>
            </w:div>
            <w:div w:id="84494501">
              <w:marLeft w:val="0"/>
              <w:marRight w:val="0"/>
              <w:marTop w:val="0"/>
              <w:marBottom w:val="0"/>
              <w:divBdr>
                <w:top w:val="none" w:sz="0" w:space="0" w:color="auto"/>
                <w:left w:val="none" w:sz="0" w:space="0" w:color="auto"/>
                <w:bottom w:val="none" w:sz="0" w:space="0" w:color="auto"/>
                <w:right w:val="none" w:sz="0" w:space="0" w:color="auto"/>
              </w:divBdr>
            </w:div>
            <w:div w:id="1825848915">
              <w:marLeft w:val="0"/>
              <w:marRight w:val="0"/>
              <w:marTop w:val="0"/>
              <w:marBottom w:val="0"/>
              <w:divBdr>
                <w:top w:val="none" w:sz="0" w:space="0" w:color="auto"/>
                <w:left w:val="none" w:sz="0" w:space="0" w:color="auto"/>
                <w:bottom w:val="none" w:sz="0" w:space="0" w:color="auto"/>
                <w:right w:val="none" w:sz="0" w:space="0" w:color="auto"/>
              </w:divBdr>
            </w:div>
            <w:div w:id="121459247">
              <w:marLeft w:val="0"/>
              <w:marRight w:val="0"/>
              <w:marTop w:val="0"/>
              <w:marBottom w:val="0"/>
              <w:divBdr>
                <w:top w:val="none" w:sz="0" w:space="0" w:color="auto"/>
                <w:left w:val="none" w:sz="0" w:space="0" w:color="auto"/>
                <w:bottom w:val="none" w:sz="0" w:space="0" w:color="auto"/>
                <w:right w:val="none" w:sz="0" w:space="0" w:color="auto"/>
              </w:divBdr>
            </w:div>
            <w:div w:id="20537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1113</Words>
  <Characters>7018</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Tim Luca Mertens (dmertens)</dc:creator>
  <cp:keywords/>
  <dc:description/>
  <cp:lastModifiedBy>David Tim Luca Mertens (dmertens)</cp:lastModifiedBy>
  <cp:revision>2</cp:revision>
  <dcterms:created xsi:type="dcterms:W3CDTF">2022-08-05T13:25:00Z</dcterms:created>
  <dcterms:modified xsi:type="dcterms:W3CDTF">2022-08-23T08:54:00Z</dcterms:modified>
</cp:coreProperties>
</file>