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A5B" w:rsidRPr="00041161" w:rsidRDefault="00646A5B" w:rsidP="00041161">
      <w:pPr>
        <w:jc w:val="center"/>
        <w:rPr>
          <w:b/>
          <w:sz w:val="40"/>
          <w:szCs w:val="40"/>
        </w:rPr>
      </w:pPr>
      <w:r w:rsidRPr="00041161">
        <w:rPr>
          <w:b/>
          <w:sz w:val="40"/>
          <w:szCs w:val="40"/>
        </w:rPr>
        <w:t>FAKULTA MATEMATIKY, FYZIKY A INFORMATIKY</w:t>
      </w:r>
    </w:p>
    <w:p w:rsidR="00646A5B" w:rsidRPr="00041161" w:rsidRDefault="00646A5B" w:rsidP="00041161">
      <w:pPr>
        <w:jc w:val="center"/>
        <w:rPr>
          <w:b/>
          <w:sz w:val="40"/>
          <w:szCs w:val="40"/>
        </w:rPr>
      </w:pPr>
      <w:r w:rsidRPr="00041161">
        <w:rPr>
          <w:b/>
          <w:sz w:val="40"/>
          <w:szCs w:val="40"/>
        </w:rPr>
        <w:t>UNIVERZITA KOMENSKÉHO</w:t>
      </w:r>
    </w:p>
    <w:p w:rsidR="00646A5B" w:rsidRDefault="00646A5B"/>
    <w:p w:rsidR="00646A5B" w:rsidRDefault="00646A5B"/>
    <w:p w:rsidR="00646A5B" w:rsidRDefault="00646A5B"/>
    <w:p w:rsidR="00646A5B" w:rsidRDefault="00646A5B" w:rsidP="00041161">
      <w:pPr>
        <w:jc w:val="center"/>
        <w:rPr>
          <w:b/>
          <w:sz w:val="48"/>
          <w:szCs w:val="48"/>
        </w:rPr>
      </w:pPr>
    </w:p>
    <w:p w:rsidR="00646A5B" w:rsidRDefault="00646A5B" w:rsidP="00041161">
      <w:pPr>
        <w:jc w:val="center"/>
        <w:rPr>
          <w:b/>
          <w:sz w:val="48"/>
          <w:szCs w:val="48"/>
        </w:rPr>
      </w:pPr>
    </w:p>
    <w:p w:rsidR="00646A5B" w:rsidRDefault="00646A5B" w:rsidP="00041161">
      <w:pPr>
        <w:jc w:val="center"/>
        <w:rPr>
          <w:b/>
          <w:sz w:val="48"/>
          <w:szCs w:val="48"/>
        </w:rPr>
      </w:pPr>
    </w:p>
    <w:p w:rsidR="00646A5B" w:rsidRPr="00041161" w:rsidRDefault="00646A5B" w:rsidP="0004116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ŠPECIFIKÁCIA POŽIADAVIEK - </w:t>
      </w:r>
      <w:r w:rsidRPr="00041161">
        <w:rPr>
          <w:b/>
          <w:sz w:val="48"/>
          <w:szCs w:val="48"/>
        </w:rPr>
        <w:t>INTERAKTÍVNA PREDNÁŠKA</w:t>
      </w:r>
    </w:p>
    <w:p w:rsidR="00646A5B" w:rsidRDefault="00646A5B"/>
    <w:p w:rsidR="00646A5B" w:rsidRDefault="00646A5B"/>
    <w:p w:rsidR="00646A5B" w:rsidRDefault="00646A5B"/>
    <w:p w:rsidR="00646A5B" w:rsidRDefault="00646A5B"/>
    <w:p w:rsidR="00646A5B" w:rsidRDefault="00646A5B"/>
    <w:p w:rsidR="00646A5B" w:rsidRDefault="00646A5B"/>
    <w:p w:rsidR="00646A5B" w:rsidRDefault="00646A5B"/>
    <w:p w:rsidR="00646A5B" w:rsidRDefault="00646A5B"/>
    <w:p w:rsidR="00646A5B" w:rsidRDefault="00646A5B"/>
    <w:p w:rsidR="00646A5B" w:rsidRDefault="00646A5B">
      <w:r>
        <w:t>2015/2016</w:t>
      </w:r>
    </w:p>
    <w:p w:rsidR="00646A5B" w:rsidRDefault="00646A5B" w:rsidP="00041161">
      <w:pPr>
        <w:spacing w:after="0" w:line="360" w:lineRule="auto"/>
      </w:pPr>
      <w:r>
        <w:t>Tomáš Grešík</w:t>
      </w:r>
    </w:p>
    <w:p w:rsidR="00646A5B" w:rsidRDefault="00646A5B" w:rsidP="00041161">
      <w:pPr>
        <w:spacing w:after="0" w:line="360" w:lineRule="auto"/>
      </w:pPr>
      <w:r>
        <w:t>Monika Štrbová</w:t>
      </w:r>
    </w:p>
    <w:p w:rsidR="00646A5B" w:rsidRDefault="00646A5B" w:rsidP="00041161">
      <w:pPr>
        <w:spacing w:after="0" w:line="360" w:lineRule="auto"/>
      </w:pPr>
      <w:r>
        <w:t>Patrik Katrinec</w:t>
      </w:r>
    </w:p>
    <w:p w:rsidR="00646A5B" w:rsidRDefault="00646A5B" w:rsidP="00041161">
      <w:pPr>
        <w:spacing w:after="0" w:line="360" w:lineRule="auto"/>
      </w:pPr>
      <w:r>
        <w:t>Pavol Jeleník</w:t>
      </w:r>
    </w:p>
    <w:bookmarkStart w:id="0" w:name="_Toc432423227"/>
    <w:bookmarkStart w:id="1" w:name="_Toc432423419"/>
    <w:p w:rsidR="00646A5B" w:rsidRDefault="00646A5B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433047780" w:history="1">
        <w:r w:rsidRPr="00CF357A">
          <w:rPr>
            <w:rStyle w:val="Hyperlink"/>
            <w:noProof/>
          </w:rPr>
          <w:t>1. 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81" w:history="1">
        <w:r w:rsidRPr="00CF357A">
          <w:rPr>
            <w:rStyle w:val="Hyperlink"/>
            <w:noProof/>
          </w:rPr>
          <w:t>1.1 Predmet špecifikácie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82" w:history="1">
        <w:r w:rsidRPr="00CF357A">
          <w:rPr>
            <w:rStyle w:val="Hyperlink"/>
            <w:noProof/>
          </w:rPr>
          <w:t>1.2 Rozsah a funkcie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83" w:history="1">
        <w:r w:rsidRPr="00CF357A">
          <w:rPr>
            <w:rStyle w:val="Hyperlink"/>
            <w:noProof/>
          </w:rPr>
          <w:t>1.3 Skratky a pojmy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84" w:history="1">
        <w:r w:rsidRPr="00CF357A">
          <w:rPr>
            <w:rStyle w:val="Hyperlink"/>
            <w:noProof/>
          </w:rPr>
          <w:t>1.4 Odkazy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85" w:history="1">
        <w:r w:rsidRPr="00CF357A">
          <w:rPr>
            <w:rStyle w:val="Hyperlink"/>
            <w:noProof/>
          </w:rPr>
          <w:t>1.5 Prehľad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86" w:history="1">
        <w:r w:rsidRPr="00CF357A">
          <w:rPr>
            <w:rStyle w:val="Hyperlink"/>
            <w:noProof/>
          </w:rPr>
          <w:t>2. Celkový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87" w:history="1">
        <w:r w:rsidRPr="00CF357A">
          <w:rPr>
            <w:rStyle w:val="Hyperlink"/>
            <w:noProof/>
          </w:rPr>
          <w:t>2.1 Kontext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88" w:history="1">
        <w:r w:rsidRPr="00CF357A">
          <w:rPr>
            <w:rStyle w:val="Hyperlink"/>
            <w:noProof/>
          </w:rPr>
          <w:t>2.1.1 Softvérové rozhranie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89" w:history="1">
        <w:r w:rsidRPr="00CF357A">
          <w:rPr>
            <w:rStyle w:val="Hyperlink"/>
            <w:noProof/>
          </w:rPr>
          <w:t>2.1.2 Hardwarové rozhranie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90" w:history="1">
        <w:r w:rsidRPr="00CF357A">
          <w:rPr>
            <w:rStyle w:val="Hyperlink"/>
            <w:noProof/>
          </w:rPr>
          <w:t>2.2 Popis funkcií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91" w:history="1">
        <w:r w:rsidRPr="00CF357A">
          <w:rPr>
            <w:rStyle w:val="Hyperlink"/>
            <w:noProof/>
          </w:rPr>
          <w:t>2.3 Triedy používateľov a ich vlastnosti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92" w:history="1">
        <w:r w:rsidRPr="00CF357A">
          <w:rPr>
            <w:rStyle w:val="Hyperlink"/>
            <w:noProof/>
          </w:rPr>
          <w:t>2.4 Budúce verzie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93" w:history="1">
        <w:r w:rsidRPr="00CF357A">
          <w:rPr>
            <w:rStyle w:val="Hyperlink"/>
            <w:noProof/>
          </w:rPr>
          <w:t>3. Špecifikácie požiadaviek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94" w:history="1">
        <w:r w:rsidRPr="00CF357A">
          <w:rPr>
            <w:rStyle w:val="Hyperlink"/>
            <w:noProof/>
          </w:rPr>
          <w:t>3.1 Webová časť aplikácie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95" w:history="1">
        <w:r w:rsidRPr="00CF357A">
          <w:rPr>
            <w:rStyle w:val="Hyperlink"/>
            <w:noProof/>
          </w:rPr>
          <w:t>3.1.1 Zadávanie otázok prednášajúceho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96" w:history="1">
        <w:r w:rsidRPr="00CF357A">
          <w:rPr>
            <w:rStyle w:val="Hyperlink"/>
            <w:noProof/>
          </w:rPr>
          <w:t>3.1.2 Vyhodnocovanie informácií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97" w:history="1">
        <w:r w:rsidRPr="00CF357A">
          <w:rPr>
            <w:rStyle w:val="Hyperlink"/>
            <w:noProof/>
          </w:rPr>
          <w:t>3.2 Mobilná časť aplikácie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98" w:history="1">
        <w:r w:rsidRPr="00CF357A">
          <w:rPr>
            <w:rStyle w:val="Hyperlink"/>
            <w:noProof/>
          </w:rPr>
          <w:t>3.2.1 Registrácia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799" w:history="1">
        <w:r w:rsidRPr="00CF357A">
          <w:rPr>
            <w:rStyle w:val="Hyperlink"/>
            <w:noProof/>
          </w:rPr>
          <w:t>3.2.2 Prihlásenie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_Toc433047799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800" w:history="1">
        <w:r w:rsidRPr="00CF357A">
          <w:rPr>
            <w:rStyle w:val="Hyperlink"/>
            <w:noProof/>
          </w:rPr>
          <w:t>3.2.3 Zadávanie otázok prednášajúcemu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_Toc433047800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801" w:history="1">
        <w:r w:rsidRPr="00CF357A">
          <w:rPr>
            <w:rStyle w:val="Hyperlink"/>
            <w:noProof/>
          </w:rPr>
          <w:t>3.2.4 Odpoveď na otázky prednášajúceho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_Toc433047801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802" w:history="1">
        <w:r w:rsidRPr="00CF357A">
          <w:rPr>
            <w:rStyle w:val="Hyperlink"/>
            <w:noProof/>
          </w:rPr>
          <w:t>3.2.5 Odpoveď na anketové otázky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_Toc433047802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803" w:history="1">
        <w:r w:rsidRPr="00CF357A">
          <w:rPr>
            <w:rStyle w:val="Hyperlink"/>
            <w:noProof/>
          </w:rPr>
          <w:t>4. Ďalšie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_Toc433047803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804" w:history="1">
        <w:r w:rsidRPr="00CF357A">
          <w:rPr>
            <w:rStyle w:val="Hyperlink"/>
            <w:noProof/>
          </w:rPr>
          <w:t>4.1 Dostupnosť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_Toc433047804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6A5B" w:rsidRDefault="00646A5B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3047805" w:history="1">
        <w:r w:rsidRPr="00CF357A">
          <w:rPr>
            <w:rStyle w:val="Hyperlink"/>
            <w:noProof/>
          </w:rPr>
          <w:t>4.2 Bezpečnostné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_Toc433047805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6A5B" w:rsidRPr="00095A61" w:rsidRDefault="00646A5B" w:rsidP="00520869">
      <w:pPr>
        <w:pStyle w:val="Heading1"/>
      </w:pPr>
      <w:r>
        <w:rPr>
          <w:b w:val="0"/>
          <w:bCs w:val="0"/>
        </w:rPr>
        <w:fldChar w:fldCharType="end"/>
      </w:r>
      <w:bookmarkStart w:id="2" w:name="_Toc433047780"/>
      <w:r w:rsidRPr="00095A61">
        <w:t>1. Úvod</w:t>
      </w:r>
      <w:bookmarkEnd w:id="0"/>
      <w:bookmarkEnd w:id="1"/>
      <w:bookmarkEnd w:id="2"/>
    </w:p>
    <w:p w:rsidR="00646A5B" w:rsidRPr="00095A61" w:rsidRDefault="00646A5B">
      <w:pPr>
        <w:rPr>
          <w:b/>
        </w:rPr>
      </w:pPr>
    </w:p>
    <w:p w:rsidR="00646A5B" w:rsidRPr="00095A61" w:rsidRDefault="00646A5B" w:rsidP="00520869">
      <w:pPr>
        <w:pStyle w:val="Heading2"/>
      </w:pPr>
      <w:bookmarkStart w:id="3" w:name="_Toc432423228"/>
      <w:bookmarkStart w:id="4" w:name="_Toc432423420"/>
      <w:bookmarkStart w:id="5" w:name="_Toc433047781"/>
      <w:r w:rsidRPr="00095A61">
        <w:t>1.1 Predmet špecifikácie</w:t>
      </w:r>
      <w:bookmarkEnd w:id="3"/>
      <w:bookmarkEnd w:id="4"/>
      <w:bookmarkEnd w:id="5"/>
    </w:p>
    <w:p w:rsidR="00646A5B" w:rsidRDefault="00646A5B">
      <w:r>
        <w:t>Táto špecifikácia požiadaviek popisuje používateľské a funkčné požiadavky prvej verzie interaktívnej prednášky. Špecifikácia je určená pre tím, ktorý bude výsledný softvér implementovať. Bude slúžiť ako východisko pre vyhodnocovanie správnosti systému.</w:t>
      </w:r>
    </w:p>
    <w:p w:rsidR="00646A5B" w:rsidRDefault="00646A5B"/>
    <w:p w:rsidR="00646A5B" w:rsidRPr="00095A61" w:rsidRDefault="00646A5B" w:rsidP="00520869">
      <w:pPr>
        <w:pStyle w:val="Heading2"/>
      </w:pPr>
      <w:bookmarkStart w:id="6" w:name="_Toc432423229"/>
      <w:bookmarkStart w:id="7" w:name="_Toc432423421"/>
      <w:bookmarkStart w:id="8" w:name="_Toc433047782"/>
      <w:r w:rsidRPr="00095A61">
        <w:t>1.2 Rozsah a funkcie systému</w:t>
      </w:r>
      <w:bookmarkEnd w:id="6"/>
      <w:bookmarkEnd w:id="7"/>
      <w:bookmarkEnd w:id="8"/>
    </w:p>
    <w:p w:rsidR="00646A5B" w:rsidRDefault="00646A5B">
      <w:r>
        <w:t>Systém pre online interaktívnu prednášku. Systém bude poskytovať interakciu medzi prednášajúcim a poslucháčmi v prednáškovej miestnosti. Úlohou bude vytvoriť webovú aplikáciu, pomocou ktorej bude prednášajúci zadávať otázky, na ktoré poslucháči môžu odpovedať. Táto komunikácia bude fungovať aj v opačnom prípade – poslucháči zadávajú vlastné otázky, ktoré sa prednášajúcemu zobrazujú na premietacom plátne.</w:t>
      </w:r>
    </w:p>
    <w:p w:rsidR="00646A5B" w:rsidRDefault="00646A5B" w:rsidP="00520869">
      <w:pPr>
        <w:pStyle w:val="Heading1"/>
      </w:pPr>
      <w:bookmarkStart w:id="9" w:name="_Toc432423230"/>
      <w:bookmarkStart w:id="10" w:name="_Toc432423422"/>
    </w:p>
    <w:p w:rsidR="00646A5B" w:rsidRDefault="00646A5B" w:rsidP="00BC6745">
      <w:pPr>
        <w:pStyle w:val="Heading2"/>
      </w:pPr>
      <w:bookmarkStart w:id="11" w:name="_Toc433047783"/>
      <w:r>
        <w:t>1.3 Skratky a pojmy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06"/>
        <w:gridCol w:w="4606"/>
      </w:tblGrid>
      <w:tr w:rsidR="00646A5B" w:rsidTr="001D35D5">
        <w:tc>
          <w:tcPr>
            <w:tcW w:w="4606" w:type="dxa"/>
          </w:tcPr>
          <w:p w:rsidR="00646A5B" w:rsidRDefault="00646A5B" w:rsidP="00BC6745">
            <w:r>
              <w:t>Interaktívny</w:t>
            </w:r>
          </w:p>
        </w:tc>
        <w:tc>
          <w:tcPr>
            <w:tcW w:w="4606" w:type="dxa"/>
          </w:tcPr>
          <w:p w:rsidR="00646A5B" w:rsidRDefault="00646A5B" w:rsidP="00BC6745">
            <w:r>
              <w:t>umožňujúci vzájomnú komunikáciu, priamy vstup do programu alebo činnosti</w:t>
            </w:r>
          </w:p>
        </w:tc>
      </w:tr>
      <w:tr w:rsidR="00646A5B" w:rsidTr="001D35D5">
        <w:tc>
          <w:tcPr>
            <w:tcW w:w="4606" w:type="dxa"/>
          </w:tcPr>
          <w:p w:rsidR="00646A5B" w:rsidRDefault="00646A5B" w:rsidP="00BC6745">
            <w:r>
              <w:t xml:space="preserve">Interakcia </w:t>
            </w:r>
          </w:p>
        </w:tc>
        <w:tc>
          <w:tcPr>
            <w:tcW w:w="4606" w:type="dxa"/>
          </w:tcPr>
          <w:p w:rsidR="00646A5B" w:rsidRDefault="00646A5B" w:rsidP="00BC6745">
            <w:r>
              <w:t>vzájomné pôsobenie dvoch alebo viacerých činiteľov</w:t>
            </w:r>
          </w:p>
        </w:tc>
      </w:tr>
    </w:tbl>
    <w:p w:rsidR="00646A5B" w:rsidRDefault="00646A5B" w:rsidP="00BC6745">
      <w:pPr>
        <w:pStyle w:val="Heading2"/>
      </w:pPr>
      <w:bookmarkStart w:id="12" w:name="_Toc433047784"/>
      <w:r>
        <w:t>1.4 Odkazy</w:t>
      </w:r>
      <w:bookmarkEnd w:id="12"/>
    </w:p>
    <w:p w:rsidR="00646A5B" w:rsidRDefault="00646A5B" w:rsidP="00BC6745"/>
    <w:p w:rsidR="00646A5B" w:rsidRDefault="00646A5B" w:rsidP="00BC6745"/>
    <w:p w:rsidR="00646A5B" w:rsidRDefault="00646A5B" w:rsidP="00BC6745">
      <w:pPr>
        <w:pStyle w:val="Heading2"/>
      </w:pPr>
      <w:bookmarkStart w:id="13" w:name="_Toc433047785"/>
      <w:r>
        <w:t>1.5 Prehľad dokumentu</w:t>
      </w:r>
      <w:bookmarkEnd w:id="13"/>
    </w:p>
    <w:p w:rsidR="00646A5B" w:rsidRPr="00BC6745" w:rsidRDefault="00646A5B" w:rsidP="00BC6745">
      <w:r>
        <w:t>V druhej kapitole tohto dokumentu sa dozvieme, na čo slúži aplikácia a ako bude pracovať. V tretej kapitole sa dočítame o jednotlivých častiach aplikácie a ich funkčnosti a v poslednej kapitole nájdeme kedy bude aplikácia dostupná a jej bezpečnostné požiadavky.</w:t>
      </w:r>
    </w:p>
    <w:p w:rsidR="00646A5B" w:rsidRPr="00BC6745" w:rsidRDefault="00646A5B" w:rsidP="00BC6745">
      <w:pPr>
        <w:pStyle w:val="Heading2"/>
      </w:pPr>
    </w:p>
    <w:p w:rsidR="00646A5B" w:rsidRDefault="00646A5B" w:rsidP="00520869">
      <w:pPr>
        <w:pStyle w:val="Heading1"/>
      </w:pPr>
    </w:p>
    <w:p w:rsidR="00646A5B" w:rsidRDefault="00646A5B" w:rsidP="00520869">
      <w:pPr>
        <w:pStyle w:val="Heading1"/>
      </w:pPr>
    </w:p>
    <w:p w:rsidR="00646A5B" w:rsidRPr="00060048" w:rsidRDefault="00646A5B" w:rsidP="00060048"/>
    <w:p w:rsidR="00646A5B" w:rsidRPr="00095A61" w:rsidRDefault="00646A5B" w:rsidP="00520869">
      <w:pPr>
        <w:pStyle w:val="Heading1"/>
      </w:pPr>
      <w:bookmarkStart w:id="14" w:name="_Toc433047786"/>
      <w:r w:rsidRPr="00095A61">
        <w:t>2. Celkový opis</w:t>
      </w:r>
      <w:bookmarkEnd w:id="9"/>
      <w:bookmarkEnd w:id="10"/>
      <w:bookmarkEnd w:id="14"/>
    </w:p>
    <w:p w:rsidR="00646A5B" w:rsidRPr="00095A61" w:rsidRDefault="00646A5B">
      <w:pPr>
        <w:rPr>
          <w:b/>
        </w:rPr>
      </w:pPr>
    </w:p>
    <w:p w:rsidR="00646A5B" w:rsidRPr="00095A61" w:rsidRDefault="00646A5B" w:rsidP="00520869">
      <w:pPr>
        <w:pStyle w:val="Heading2"/>
      </w:pPr>
      <w:bookmarkStart w:id="15" w:name="_Toc432423231"/>
      <w:bookmarkStart w:id="16" w:name="_Toc432423423"/>
      <w:bookmarkStart w:id="17" w:name="_Toc433047787"/>
      <w:r w:rsidRPr="00095A61">
        <w:t>2.1 Kontext systému</w:t>
      </w:r>
      <w:bookmarkEnd w:id="15"/>
      <w:bookmarkEnd w:id="16"/>
      <w:bookmarkEnd w:id="17"/>
    </w:p>
    <w:p w:rsidR="00646A5B" w:rsidRDefault="00646A5B">
      <w:r>
        <w:t>Aplikácia predstavuje systém na uľahčenie interakcie medzi poslucháčom a prednášajúcim. Diagramy zobrazujú obrazný prehľad, ako by mala interakcia približne vyzerať. So systémom pracuje aj poslucháč aj prednášajúci.</w:t>
      </w:r>
    </w:p>
    <w:p w:rsidR="00646A5B" w:rsidRDefault="00646A5B"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66.15pt;width:225pt;height:202.5pt;z-index:251658240">
            <v:imagedata r:id="rId7" o:title=""/>
            <w10:wrap type="square"/>
          </v:shape>
        </w:pict>
      </w:r>
    </w:p>
    <w:p w:rsidR="00646A5B" w:rsidRDefault="00646A5B">
      <w:r>
        <w:rPr>
          <w:noProof/>
          <w:lang w:eastAsia="sk-SK"/>
        </w:rPr>
        <w:pict>
          <v:shape id="_x0000_s1027" type="#_x0000_t75" style="position:absolute;margin-left:243pt;margin-top:40.7pt;width:234pt;height:204.15pt;z-index:251659264">
            <v:imagedata r:id="rId8" o:title=""/>
            <w10:wrap type="square"/>
          </v:shape>
        </w:pict>
      </w:r>
    </w:p>
    <w:p w:rsidR="00646A5B" w:rsidRPr="00095A61" w:rsidRDefault="00646A5B" w:rsidP="00AC5E79">
      <w:pPr>
        <w:pStyle w:val="Heading3"/>
      </w:pPr>
      <w:bookmarkStart w:id="18" w:name="_Toc432423232"/>
      <w:bookmarkStart w:id="19" w:name="_Toc432423424"/>
      <w:bookmarkStart w:id="20" w:name="_Toc433047788"/>
      <w:r w:rsidRPr="00095A61">
        <w:t>2.1.1 Softvérové rozhranie</w:t>
      </w:r>
      <w:bookmarkEnd w:id="18"/>
      <w:bookmarkEnd w:id="19"/>
      <w:bookmarkEnd w:id="20"/>
    </w:p>
    <w:p w:rsidR="00646A5B" w:rsidRDefault="00646A5B">
      <w:r>
        <w:t>Interaktívna prednáška bude vytvorená ako web aplikácia v technológii Java Script. Používateľské rozhranie musí korektne fungovať v prehliadačoch Internet Explorer, Firefox, Opera, Google Chrome.</w:t>
      </w:r>
    </w:p>
    <w:p w:rsidR="00646A5B" w:rsidRPr="00095A61" w:rsidRDefault="00646A5B" w:rsidP="00AC5E79">
      <w:pPr>
        <w:pStyle w:val="Heading3"/>
      </w:pPr>
      <w:bookmarkStart w:id="21" w:name="_Toc432423233"/>
      <w:bookmarkStart w:id="22" w:name="_Toc432423425"/>
      <w:bookmarkStart w:id="23" w:name="_Toc433047789"/>
      <w:r w:rsidRPr="00095A61">
        <w:t>2.1.2 Hardwarové rozhranie</w:t>
      </w:r>
      <w:bookmarkEnd w:id="21"/>
      <w:bookmarkEnd w:id="22"/>
      <w:bookmarkEnd w:id="23"/>
    </w:p>
    <w:p w:rsidR="00646A5B" w:rsidRDefault="00646A5B">
      <w:r>
        <w:t>Bude sa pracovať s počítačom alebo notebookom.</w:t>
      </w:r>
    </w:p>
    <w:p w:rsidR="00646A5B" w:rsidRDefault="00646A5B"/>
    <w:p w:rsidR="00646A5B" w:rsidRDefault="00646A5B" w:rsidP="00E9625D">
      <w:pPr>
        <w:pStyle w:val="Heading2"/>
      </w:pPr>
      <w:bookmarkStart w:id="24" w:name="_Toc433047790"/>
      <w:r>
        <w:t>2.2 Popis funkcií produktu</w:t>
      </w:r>
      <w:bookmarkEnd w:id="24"/>
    </w:p>
    <w:p w:rsidR="00646A5B" w:rsidRDefault="00646A5B">
      <w:r>
        <w:t>Používateľ tejto aplikácie a zároveň poslucháč na prednáške napíše otázky zo svojej mobilnej aplikácie a prednášajúci na ňu počas prednášky môže kedykoľvek odpovedať. Poslucháči sa nemusia hlásiť, takto sa odpoveď dostane každému. Takisto používateľ a zároveň prednášajúci položí otázky prostredníctvom svojej webovej aplikácie a očakáva spätnú väzbu od svojich poslucháčov. Môže si tak overiť či na prednáške dávajú pozor. Prednášajúci môže zadať aj anketovú otázku, aby zistil názory svojich poslucháčov a tie sa mu prehľadne ukážu na grafe, ktorá sa po skončení ankety vytvorí.</w:t>
      </w:r>
    </w:p>
    <w:p w:rsidR="00646A5B" w:rsidRPr="00095A61" w:rsidRDefault="00646A5B" w:rsidP="00520869">
      <w:pPr>
        <w:pStyle w:val="Heading2"/>
      </w:pPr>
      <w:bookmarkStart w:id="25" w:name="_Toc432423234"/>
      <w:bookmarkStart w:id="26" w:name="_Toc432423426"/>
      <w:bookmarkStart w:id="27" w:name="_Toc433047791"/>
      <w:r w:rsidRPr="00095A61">
        <w:t>2.</w:t>
      </w:r>
      <w:r>
        <w:t>3</w:t>
      </w:r>
      <w:r w:rsidRPr="00095A61">
        <w:t xml:space="preserve"> Triedy používateľov a ich vlastnosti</w:t>
      </w:r>
      <w:bookmarkEnd w:id="25"/>
      <w:bookmarkEnd w:id="26"/>
      <w:bookmarkEnd w:id="27"/>
      <w:r w:rsidRPr="00095A61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06"/>
        <w:gridCol w:w="4606"/>
      </w:tblGrid>
      <w:tr w:rsidR="00646A5B" w:rsidTr="00EB7CD4">
        <w:tc>
          <w:tcPr>
            <w:tcW w:w="4606" w:type="dxa"/>
          </w:tcPr>
          <w:p w:rsidR="00646A5B" w:rsidRPr="00EB7CD4" w:rsidRDefault="00646A5B">
            <w:pPr>
              <w:rPr>
                <w:b/>
              </w:rPr>
            </w:pPr>
            <w:r w:rsidRPr="00EB7CD4">
              <w:rPr>
                <w:b/>
              </w:rPr>
              <w:t>Trieda</w:t>
            </w:r>
          </w:p>
        </w:tc>
        <w:tc>
          <w:tcPr>
            <w:tcW w:w="4606" w:type="dxa"/>
          </w:tcPr>
          <w:p w:rsidR="00646A5B" w:rsidRPr="00EB7CD4" w:rsidRDefault="00646A5B">
            <w:pPr>
              <w:rPr>
                <w:b/>
              </w:rPr>
            </w:pPr>
            <w:r w:rsidRPr="00EB7CD4">
              <w:rPr>
                <w:b/>
              </w:rPr>
              <w:t>Popis</w:t>
            </w:r>
          </w:p>
        </w:tc>
      </w:tr>
      <w:tr w:rsidR="00646A5B" w:rsidTr="00EB7CD4">
        <w:tc>
          <w:tcPr>
            <w:tcW w:w="4606" w:type="dxa"/>
          </w:tcPr>
          <w:p w:rsidR="00646A5B" w:rsidRDefault="00646A5B">
            <w:r>
              <w:t>Prednášajúci</w:t>
            </w:r>
          </w:p>
        </w:tc>
        <w:tc>
          <w:tcPr>
            <w:tcW w:w="4606" w:type="dxa"/>
          </w:tcPr>
          <w:p w:rsidR="00646A5B" w:rsidRDefault="00646A5B">
            <w:r>
              <w:t>Je fyzická osoba, ktorá tvorí prednášky a prednáša ich. Zadáva otázky pre poslucháčov, ktorým smerom sa má prednáška uberať.</w:t>
            </w:r>
          </w:p>
        </w:tc>
      </w:tr>
      <w:tr w:rsidR="00646A5B" w:rsidTr="00EB7CD4">
        <w:tc>
          <w:tcPr>
            <w:tcW w:w="4606" w:type="dxa"/>
          </w:tcPr>
          <w:p w:rsidR="00646A5B" w:rsidRDefault="00646A5B">
            <w:r>
              <w:t>Poslucháč</w:t>
            </w:r>
          </w:p>
        </w:tc>
        <w:tc>
          <w:tcPr>
            <w:tcW w:w="4606" w:type="dxa"/>
          </w:tcPr>
          <w:p w:rsidR="00646A5B" w:rsidRDefault="00646A5B">
            <w:r>
              <w:t>Je fyzická osoba, ktorá pomocou aplikácie komunikuje a zadáva otázky, na ktoré sa chce opýtať pre prednášajúceho.</w:t>
            </w:r>
          </w:p>
        </w:tc>
      </w:tr>
    </w:tbl>
    <w:p w:rsidR="00646A5B" w:rsidRDefault="00646A5B"/>
    <w:p w:rsidR="00646A5B" w:rsidRDefault="00646A5B" w:rsidP="00AC5E79">
      <w:pPr>
        <w:pStyle w:val="Heading2"/>
      </w:pPr>
      <w:r>
        <w:t xml:space="preserve"> </w:t>
      </w:r>
      <w:bookmarkStart w:id="28" w:name="_Toc432423427"/>
      <w:bookmarkStart w:id="29" w:name="_Toc433047792"/>
      <w:r>
        <w:t>2.4 Budúce verzie systému</w:t>
      </w:r>
      <w:bookmarkEnd w:id="28"/>
      <w:bookmarkEnd w:id="29"/>
    </w:p>
    <w:p w:rsidR="00646A5B" w:rsidRDefault="00646A5B">
      <w:r>
        <w:t>Náš systém bude otvorený pre budúce modifikácie pre ďalšie tímy.</w:t>
      </w:r>
    </w:p>
    <w:p w:rsidR="00646A5B" w:rsidRDefault="00646A5B"/>
    <w:p w:rsidR="00646A5B" w:rsidRDefault="00646A5B" w:rsidP="00007088">
      <w:pPr>
        <w:pStyle w:val="Heading1"/>
      </w:pPr>
    </w:p>
    <w:p w:rsidR="00646A5B" w:rsidRPr="00060048" w:rsidRDefault="00646A5B" w:rsidP="00060048"/>
    <w:p w:rsidR="00646A5B" w:rsidRDefault="00646A5B" w:rsidP="00007088">
      <w:pPr>
        <w:pStyle w:val="Heading1"/>
      </w:pPr>
    </w:p>
    <w:p w:rsidR="00646A5B" w:rsidRDefault="00646A5B" w:rsidP="00007088">
      <w:pPr>
        <w:pStyle w:val="Heading1"/>
      </w:pPr>
    </w:p>
    <w:p w:rsidR="00646A5B" w:rsidRDefault="00646A5B" w:rsidP="00007088">
      <w:pPr>
        <w:pStyle w:val="Heading1"/>
      </w:pPr>
    </w:p>
    <w:p w:rsidR="00646A5B" w:rsidRDefault="00646A5B" w:rsidP="00007088">
      <w:pPr>
        <w:pStyle w:val="Heading1"/>
      </w:pPr>
    </w:p>
    <w:p w:rsidR="00646A5B" w:rsidRDefault="00646A5B" w:rsidP="00007088">
      <w:pPr>
        <w:pStyle w:val="Heading1"/>
      </w:pPr>
    </w:p>
    <w:p w:rsidR="00646A5B" w:rsidRDefault="00646A5B" w:rsidP="00007088">
      <w:pPr>
        <w:pStyle w:val="Heading1"/>
      </w:pPr>
    </w:p>
    <w:p w:rsidR="00646A5B" w:rsidRDefault="00646A5B" w:rsidP="00007088">
      <w:pPr>
        <w:pStyle w:val="Heading1"/>
      </w:pPr>
    </w:p>
    <w:p w:rsidR="00646A5B" w:rsidRDefault="00646A5B" w:rsidP="00007088">
      <w:pPr>
        <w:pStyle w:val="Heading1"/>
      </w:pPr>
    </w:p>
    <w:p w:rsidR="00646A5B" w:rsidRDefault="00646A5B" w:rsidP="00007088">
      <w:pPr>
        <w:pStyle w:val="Heading1"/>
      </w:pPr>
    </w:p>
    <w:p w:rsidR="00646A5B" w:rsidRDefault="00646A5B" w:rsidP="00007088">
      <w:pPr>
        <w:pStyle w:val="Heading1"/>
      </w:pPr>
    </w:p>
    <w:p w:rsidR="00646A5B" w:rsidRDefault="00646A5B" w:rsidP="00007088">
      <w:pPr>
        <w:pStyle w:val="Heading1"/>
      </w:pPr>
    </w:p>
    <w:p w:rsidR="00646A5B" w:rsidRDefault="00646A5B" w:rsidP="00060048"/>
    <w:p w:rsidR="00646A5B" w:rsidRDefault="00646A5B" w:rsidP="00007088">
      <w:pPr>
        <w:pStyle w:val="Heading1"/>
      </w:pPr>
      <w:bookmarkStart w:id="30" w:name="_Toc433047793"/>
      <w:r>
        <w:t>3. Špecifikácie požiadaviek</w:t>
      </w:r>
      <w:bookmarkEnd w:id="30"/>
    </w:p>
    <w:p w:rsidR="00646A5B" w:rsidRPr="005250AD" w:rsidRDefault="00646A5B" w:rsidP="005250AD"/>
    <w:p w:rsidR="00646A5B" w:rsidRDefault="00646A5B" w:rsidP="0027785F">
      <w:pPr>
        <w:pStyle w:val="Heading2"/>
      </w:pPr>
      <w:bookmarkStart w:id="31" w:name="_Toc433047794"/>
      <w:r>
        <w:t>3.1 Webová časť aplikácie</w:t>
      </w:r>
      <w:bookmarkEnd w:id="31"/>
    </w:p>
    <w:p w:rsidR="00646A5B" w:rsidRPr="005250AD" w:rsidRDefault="00646A5B" w:rsidP="005250AD"/>
    <w:p w:rsidR="00646A5B" w:rsidRDefault="00646A5B" w:rsidP="0027785F">
      <w:pPr>
        <w:pStyle w:val="Heading3"/>
      </w:pPr>
      <w:bookmarkStart w:id="32" w:name="_Toc433047795"/>
      <w:r>
        <w:t>3.1.1 Zadávanie otázok prednášajúceho</w:t>
      </w:r>
      <w:bookmarkEnd w:id="32"/>
    </w:p>
    <w:p w:rsidR="00646A5B" w:rsidRPr="00460C33" w:rsidRDefault="00646A5B" w:rsidP="00460C33">
      <w:pPr>
        <w:pStyle w:val="Heading4"/>
      </w:pPr>
      <w:r>
        <w:t>3.1.1.1 Popis prípadu použitia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164"/>
        <w:gridCol w:w="2096"/>
        <w:gridCol w:w="1111"/>
        <w:gridCol w:w="1678"/>
        <w:gridCol w:w="1127"/>
        <w:gridCol w:w="1112"/>
      </w:tblGrid>
      <w:tr w:rsidR="00646A5B" w:rsidRPr="00E61696" w:rsidTr="00BB237C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UC01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460C33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460C33">
              <w:rPr>
                <w:b/>
              </w:rPr>
              <w:t>Zadávanie otázok prednášajúceho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vysoká</w:t>
            </w:r>
          </w:p>
        </w:tc>
      </w:tr>
      <w:tr w:rsidR="00646A5B" w:rsidRPr="00E61696" w:rsidTr="00BB237C"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4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Pr="00E61696" w:rsidRDefault="00646A5B" w:rsidP="00BB237C">
            <w:pPr>
              <w:spacing w:after="0" w:line="240" w:lineRule="auto"/>
            </w:pPr>
            <w:r>
              <w:t xml:space="preserve">Prednášajúci bude môcť rozposielať otázky týkajúce sa preberanej látky poslucháčom, ktorí budú mať nainštalovanú mobilnú aplikáciu. </w:t>
            </w:r>
          </w:p>
        </w:tc>
      </w:tr>
    </w:tbl>
    <w:p w:rsidR="00646A5B" w:rsidRPr="0027785F" w:rsidRDefault="00646A5B" w:rsidP="0027785F"/>
    <w:p w:rsidR="00646A5B" w:rsidRDefault="00646A5B" w:rsidP="0027785F">
      <w:pPr>
        <w:pStyle w:val="Heading3"/>
      </w:pPr>
      <w:bookmarkStart w:id="33" w:name="_Toc433047796"/>
      <w:r>
        <w:t>3.1.2 Vyhodnocovanie informácií</w:t>
      </w:r>
      <w:bookmarkEnd w:id="33"/>
      <w:r>
        <w:t xml:space="preserve"> </w:t>
      </w:r>
    </w:p>
    <w:p w:rsidR="00646A5B" w:rsidRPr="00460C33" w:rsidRDefault="00646A5B" w:rsidP="00460C33">
      <w:pPr>
        <w:pStyle w:val="Heading4"/>
      </w:pPr>
      <w:r>
        <w:t>3.1.2.1 Popis prípadu použitia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139"/>
        <w:gridCol w:w="2060"/>
        <w:gridCol w:w="1104"/>
        <w:gridCol w:w="1747"/>
        <w:gridCol w:w="1122"/>
        <w:gridCol w:w="1116"/>
      </w:tblGrid>
      <w:tr w:rsidR="00646A5B" w:rsidRPr="00E61696" w:rsidTr="005250AD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UC02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Vyhodnocovanie informácií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stredná</w:t>
            </w:r>
          </w:p>
        </w:tc>
      </w:tr>
      <w:tr w:rsidR="00646A5B" w:rsidRPr="00E61696" w:rsidTr="005250A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50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Default="00646A5B" w:rsidP="00BB237C">
            <w:pPr>
              <w:spacing w:after="0" w:line="240" w:lineRule="auto"/>
            </w:pPr>
            <w:r>
              <w:t xml:space="preserve">Vytvorí sa koláčový graf, ktorý vyhodnotí anketu. </w:t>
            </w:r>
          </w:p>
          <w:p w:rsidR="00646A5B" w:rsidRPr="00E61696" w:rsidRDefault="00646A5B" w:rsidP="00BB237C">
            <w:pPr>
              <w:spacing w:after="0" w:line="240" w:lineRule="auto"/>
            </w:pPr>
            <w:r>
              <w:t>Na webovom rozhraní sa zobrazujú otázky, ktoré zadali poslucháči prednášajúcemu.</w:t>
            </w:r>
          </w:p>
        </w:tc>
      </w:tr>
    </w:tbl>
    <w:p w:rsidR="00646A5B" w:rsidRDefault="00646A5B" w:rsidP="00007088"/>
    <w:p w:rsidR="00646A5B" w:rsidRDefault="00646A5B" w:rsidP="00007088"/>
    <w:p w:rsidR="00646A5B" w:rsidRDefault="00646A5B" w:rsidP="0027785F">
      <w:pPr>
        <w:pStyle w:val="Heading2"/>
      </w:pPr>
      <w:bookmarkStart w:id="34" w:name="_Toc433047797"/>
      <w:r>
        <w:t>3.2 Mobilná časť aplikácie</w:t>
      </w:r>
      <w:bookmarkEnd w:id="34"/>
      <w:r>
        <w:t xml:space="preserve"> </w:t>
      </w:r>
    </w:p>
    <w:p w:rsidR="00646A5B" w:rsidRPr="005250AD" w:rsidRDefault="00646A5B" w:rsidP="005250AD"/>
    <w:p w:rsidR="00646A5B" w:rsidRDefault="00646A5B" w:rsidP="0027785F">
      <w:pPr>
        <w:pStyle w:val="Heading3"/>
      </w:pPr>
      <w:bookmarkStart w:id="35" w:name="_Toc433047798"/>
      <w:r>
        <w:t>3.2.1 Registrácia</w:t>
      </w:r>
      <w:bookmarkEnd w:id="35"/>
      <w:r>
        <w:t xml:space="preserve"> </w:t>
      </w:r>
    </w:p>
    <w:p w:rsidR="00646A5B" w:rsidRPr="00460C33" w:rsidRDefault="00646A5B" w:rsidP="00460C33">
      <w:pPr>
        <w:pStyle w:val="Heading4"/>
      </w:pPr>
      <w:r>
        <w:t>3.2.1.1 Popis prípadu použitia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300"/>
        <w:gridCol w:w="2297"/>
        <w:gridCol w:w="1150"/>
        <w:gridCol w:w="1240"/>
        <w:gridCol w:w="1150"/>
        <w:gridCol w:w="1151"/>
      </w:tblGrid>
      <w:tr w:rsidR="00646A5B" w:rsidRPr="00E61696" w:rsidTr="005250AD"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UC03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Registrácia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vysoká</w:t>
            </w:r>
          </w:p>
        </w:tc>
      </w:tr>
      <w:tr w:rsidR="00646A5B" w:rsidRPr="00E61696" w:rsidTr="005250AD">
        <w:tc>
          <w:tcPr>
            <w:tcW w:w="4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46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Pr="00E61696" w:rsidRDefault="00646A5B" w:rsidP="00BB237C">
            <w:pPr>
              <w:spacing w:after="0" w:line="240" w:lineRule="auto"/>
            </w:pPr>
            <w:r>
              <w:t xml:space="preserve">Registráciou sa vytvorí užívateľské konto. Na jedno meno môže byť len jedno konto.  </w:t>
            </w:r>
          </w:p>
        </w:tc>
      </w:tr>
    </w:tbl>
    <w:p w:rsidR="00646A5B" w:rsidRDefault="00646A5B" w:rsidP="005250AD">
      <w:pPr>
        <w:pStyle w:val="Heading3"/>
        <w:rPr>
          <w:rFonts w:ascii="Calibri" w:hAnsi="Calibri" w:cs="Times New Roman"/>
          <w:b w:val="0"/>
          <w:bCs w:val="0"/>
          <w:sz w:val="22"/>
          <w:szCs w:val="22"/>
        </w:rPr>
      </w:pPr>
    </w:p>
    <w:p w:rsidR="00646A5B" w:rsidRPr="00E4368B" w:rsidRDefault="00646A5B" w:rsidP="00E4368B"/>
    <w:p w:rsidR="00646A5B" w:rsidRDefault="00646A5B" w:rsidP="005250AD">
      <w:pPr>
        <w:pStyle w:val="Heading3"/>
      </w:pPr>
    </w:p>
    <w:p w:rsidR="00646A5B" w:rsidRDefault="00646A5B" w:rsidP="005250AD">
      <w:pPr>
        <w:pStyle w:val="Heading3"/>
      </w:pPr>
      <w:bookmarkStart w:id="36" w:name="_Toc433047799"/>
      <w:r>
        <w:t>3.2.2 Prihlásenie</w:t>
      </w:r>
      <w:bookmarkEnd w:id="36"/>
      <w:r>
        <w:t xml:space="preserve"> </w:t>
      </w:r>
    </w:p>
    <w:p w:rsidR="00646A5B" w:rsidRPr="00460C33" w:rsidRDefault="00646A5B" w:rsidP="005250AD">
      <w:pPr>
        <w:pStyle w:val="Heading4"/>
      </w:pPr>
      <w:r>
        <w:t>3.2.2.1 Popis prípadu použitia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300"/>
        <w:gridCol w:w="2297"/>
        <w:gridCol w:w="1150"/>
        <w:gridCol w:w="1240"/>
        <w:gridCol w:w="1150"/>
        <w:gridCol w:w="1151"/>
      </w:tblGrid>
      <w:tr w:rsidR="00646A5B" w:rsidRPr="00E61696" w:rsidTr="00BB237C"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UC04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Prihlásenie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vysoká</w:t>
            </w:r>
          </w:p>
        </w:tc>
      </w:tr>
      <w:tr w:rsidR="00646A5B" w:rsidRPr="00E61696" w:rsidTr="00BB237C">
        <w:tc>
          <w:tcPr>
            <w:tcW w:w="4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46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Pr="00E61696" w:rsidRDefault="00646A5B" w:rsidP="00BB237C">
            <w:pPr>
              <w:spacing w:after="0" w:line="240" w:lineRule="auto"/>
            </w:pPr>
            <w:r>
              <w:t xml:space="preserve">Používateľ sa po registrácii môže prihlásiť do systému.  </w:t>
            </w:r>
          </w:p>
        </w:tc>
      </w:tr>
    </w:tbl>
    <w:p w:rsidR="00646A5B" w:rsidRPr="005250AD" w:rsidRDefault="00646A5B" w:rsidP="005250AD"/>
    <w:p w:rsidR="00646A5B" w:rsidRPr="0027785F" w:rsidRDefault="00646A5B" w:rsidP="0027785F"/>
    <w:p w:rsidR="00646A5B" w:rsidRDefault="00646A5B" w:rsidP="0027785F">
      <w:pPr>
        <w:pStyle w:val="Heading3"/>
      </w:pPr>
      <w:bookmarkStart w:id="37" w:name="_Toc433047800"/>
      <w:r>
        <w:t>3.2.3 Zadávanie otázok prednášajúcemu</w:t>
      </w:r>
      <w:bookmarkEnd w:id="37"/>
    </w:p>
    <w:p w:rsidR="00646A5B" w:rsidRPr="00460C33" w:rsidRDefault="00646A5B" w:rsidP="00460C33">
      <w:pPr>
        <w:pStyle w:val="Heading4"/>
      </w:pPr>
      <w:r>
        <w:t>3.2.3.1 Popis prípadu použitia</w:t>
      </w:r>
    </w:p>
    <w:p w:rsidR="00646A5B" w:rsidRPr="00460C33" w:rsidRDefault="00646A5B" w:rsidP="00460C33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153"/>
        <w:gridCol w:w="2078"/>
        <w:gridCol w:w="1107"/>
        <w:gridCol w:w="1739"/>
        <w:gridCol w:w="1124"/>
        <w:gridCol w:w="1087"/>
      </w:tblGrid>
      <w:tr w:rsidR="00646A5B" w:rsidRPr="00E61696" w:rsidTr="00BB237C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UC0</w:t>
            </w:r>
            <w:r>
              <w:rPr>
                <w:b/>
                <w:bCs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Zadávanie otázok prednášajúcemu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nízka</w:t>
            </w:r>
          </w:p>
        </w:tc>
      </w:tr>
      <w:tr w:rsidR="00646A5B" w:rsidRPr="00E61696" w:rsidTr="00BB237C"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4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Pr="00E61696" w:rsidRDefault="00646A5B" w:rsidP="00BB237C">
            <w:pPr>
              <w:spacing w:after="0" w:line="240" w:lineRule="auto"/>
            </w:pPr>
            <w:r>
              <w:t>Pomocou mobilnej aplikácie bude môcť každý zaregistrovaný a prihlásený účastník prednášky zadať svoju otázku na prednášajúceho. Otázka sa následne zobrazí na webovom rozhraní prednášajúceho. Prednášajúci na položené otázky odpovedá ústne.</w:t>
            </w:r>
          </w:p>
        </w:tc>
      </w:tr>
    </w:tbl>
    <w:p w:rsidR="00646A5B" w:rsidRDefault="00646A5B" w:rsidP="00007088"/>
    <w:p w:rsidR="00646A5B" w:rsidRDefault="00646A5B" w:rsidP="00007088"/>
    <w:p w:rsidR="00646A5B" w:rsidRDefault="00646A5B" w:rsidP="0027785F">
      <w:pPr>
        <w:pStyle w:val="Heading3"/>
      </w:pPr>
      <w:bookmarkStart w:id="38" w:name="_Toc433047801"/>
      <w:r>
        <w:t>3.2.4 Odpoveď na otázky prednášajúceho</w:t>
      </w:r>
      <w:bookmarkEnd w:id="38"/>
      <w:r>
        <w:t xml:space="preserve"> </w:t>
      </w:r>
    </w:p>
    <w:p w:rsidR="00646A5B" w:rsidRPr="00460C33" w:rsidRDefault="00646A5B" w:rsidP="00460C33">
      <w:pPr>
        <w:pStyle w:val="Heading4"/>
      </w:pPr>
      <w:r>
        <w:t>3.2.4.1 Popis prípadu použitia</w:t>
      </w:r>
    </w:p>
    <w:p w:rsidR="00646A5B" w:rsidRPr="00460C33" w:rsidRDefault="00646A5B" w:rsidP="00460C33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161"/>
        <w:gridCol w:w="2092"/>
        <w:gridCol w:w="1110"/>
        <w:gridCol w:w="1678"/>
        <w:gridCol w:w="1126"/>
        <w:gridCol w:w="1121"/>
      </w:tblGrid>
      <w:tr w:rsidR="00646A5B" w:rsidRPr="00E61696" w:rsidTr="00BB237C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UC06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Odpoveď na otázky prednášajúceho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stredná</w:t>
            </w:r>
          </w:p>
        </w:tc>
      </w:tr>
      <w:tr w:rsidR="00646A5B" w:rsidRPr="00E61696" w:rsidTr="00BB237C"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4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Pr="00E61696" w:rsidRDefault="00646A5B" w:rsidP="00BB237C">
            <w:pPr>
              <w:spacing w:after="0" w:line="240" w:lineRule="auto"/>
            </w:pPr>
            <w:r>
              <w:t>Účastníci budú môcť vyjadriť svoj nápad, názor alebo odpoveď na otázku vlastnými slovami bez toho aby použili anketové odpovede.</w:t>
            </w:r>
          </w:p>
        </w:tc>
      </w:tr>
    </w:tbl>
    <w:p w:rsidR="00646A5B" w:rsidRDefault="00646A5B" w:rsidP="00007088"/>
    <w:p w:rsidR="00646A5B" w:rsidRDefault="00646A5B" w:rsidP="0027785F">
      <w:pPr>
        <w:pStyle w:val="Heading3"/>
      </w:pPr>
    </w:p>
    <w:p w:rsidR="00646A5B" w:rsidRDefault="00646A5B" w:rsidP="0027785F">
      <w:pPr>
        <w:pStyle w:val="Heading3"/>
      </w:pPr>
    </w:p>
    <w:p w:rsidR="00646A5B" w:rsidRPr="006A0314" w:rsidRDefault="00646A5B" w:rsidP="006A0314"/>
    <w:p w:rsidR="00646A5B" w:rsidRDefault="00646A5B" w:rsidP="0027785F">
      <w:pPr>
        <w:pStyle w:val="Heading3"/>
      </w:pPr>
      <w:bookmarkStart w:id="39" w:name="_Toc433047802"/>
      <w:r>
        <w:t>3.2.5 Odpoveď na anketové otázky</w:t>
      </w:r>
      <w:bookmarkEnd w:id="39"/>
    </w:p>
    <w:p w:rsidR="00646A5B" w:rsidRPr="00460C33" w:rsidRDefault="00646A5B" w:rsidP="00460C33">
      <w:pPr>
        <w:pStyle w:val="Heading4"/>
      </w:pPr>
      <w:r>
        <w:t>3.2.5.1 Popis prípadu použitia</w:t>
      </w:r>
    </w:p>
    <w:p w:rsidR="00646A5B" w:rsidRPr="00460C33" w:rsidRDefault="00646A5B" w:rsidP="00460C33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303"/>
        <w:gridCol w:w="2303"/>
        <w:gridCol w:w="1151"/>
        <w:gridCol w:w="1152"/>
        <w:gridCol w:w="1151"/>
        <w:gridCol w:w="1152"/>
      </w:tblGrid>
      <w:tr w:rsidR="00646A5B" w:rsidRPr="00E61696" w:rsidTr="00BB237C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UC07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Odpoveď na anketové otázky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nízka</w:t>
            </w:r>
          </w:p>
        </w:tc>
      </w:tr>
      <w:tr w:rsidR="00646A5B" w:rsidRPr="00E61696" w:rsidTr="00BB237C"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Pr="00E61696" w:rsidRDefault="00646A5B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4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B" w:rsidRPr="00E61696" w:rsidRDefault="00646A5B" w:rsidP="00BB237C">
            <w:pPr>
              <w:spacing w:after="0" w:line="240" w:lineRule="auto"/>
            </w:pPr>
            <w:r>
              <w:t>Účastníci prednášky si budú môcť vybrať jednu prípadne viac odpovedí na anketovú otázku položenú prednášajúcim. (podľa zadania otázky)</w:t>
            </w:r>
          </w:p>
        </w:tc>
      </w:tr>
    </w:tbl>
    <w:p w:rsidR="00646A5B" w:rsidRDefault="00646A5B"/>
    <w:p w:rsidR="00646A5B" w:rsidRDefault="00646A5B" w:rsidP="00520869">
      <w:pPr>
        <w:pStyle w:val="Heading1"/>
      </w:pPr>
      <w:bookmarkStart w:id="40" w:name="_Toc432423235"/>
      <w:bookmarkStart w:id="41" w:name="_Toc432423428"/>
    </w:p>
    <w:p w:rsidR="00646A5B" w:rsidRDefault="00646A5B" w:rsidP="003330A7"/>
    <w:p w:rsidR="00646A5B" w:rsidRDefault="00646A5B" w:rsidP="00520869">
      <w:pPr>
        <w:pStyle w:val="Heading1"/>
        <w:rPr>
          <w:rFonts w:ascii="Calibri" w:hAnsi="Calibri" w:cs="Times New Roman"/>
          <w:b w:val="0"/>
          <w:bCs w:val="0"/>
          <w:kern w:val="0"/>
          <w:sz w:val="22"/>
          <w:szCs w:val="22"/>
        </w:rPr>
      </w:pPr>
    </w:p>
    <w:p w:rsidR="00646A5B" w:rsidRPr="003330A7" w:rsidRDefault="00646A5B" w:rsidP="003330A7"/>
    <w:p w:rsidR="00646A5B" w:rsidRDefault="00646A5B" w:rsidP="00520869">
      <w:pPr>
        <w:pStyle w:val="Heading1"/>
      </w:pPr>
    </w:p>
    <w:p w:rsidR="00646A5B" w:rsidRDefault="00646A5B" w:rsidP="00520869">
      <w:pPr>
        <w:pStyle w:val="Heading1"/>
      </w:pPr>
    </w:p>
    <w:p w:rsidR="00646A5B" w:rsidRDefault="00646A5B" w:rsidP="00520869">
      <w:pPr>
        <w:pStyle w:val="Heading1"/>
      </w:pPr>
    </w:p>
    <w:p w:rsidR="00646A5B" w:rsidRDefault="00646A5B" w:rsidP="00520869">
      <w:pPr>
        <w:pStyle w:val="Heading1"/>
      </w:pPr>
    </w:p>
    <w:p w:rsidR="00646A5B" w:rsidRDefault="00646A5B" w:rsidP="00520869">
      <w:pPr>
        <w:pStyle w:val="Heading1"/>
      </w:pPr>
    </w:p>
    <w:p w:rsidR="00646A5B" w:rsidRDefault="00646A5B" w:rsidP="00520869">
      <w:pPr>
        <w:pStyle w:val="Heading1"/>
      </w:pPr>
    </w:p>
    <w:p w:rsidR="00646A5B" w:rsidRDefault="00646A5B" w:rsidP="00520869">
      <w:pPr>
        <w:pStyle w:val="Heading1"/>
      </w:pPr>
    </w:p>
    <w:p w:rsidR="00646A5B" w:rsidRDefault="00646A5B" w:rsidP="00520869">
      <w:pPr>
        <w:pStyle w:val="Heading1"/>
      </w:pPr>
    </w:p>
    <w:p w:rsidR="00646A5B" w:rsidRDefault="00646A5B" w:rsidP="00520869">
      <w:pPr>
        <w:pStyle w:val="Heading1"/>
      </w:pPr>
    </w:p>
    <w:p w:rsidR="00646A5B" w:rsidRDefault="00646A5B" w:rsidP="00520869">
      <w:pPr>
        <w:pStyle w:val="Heading1"/>
      </w:pPr>
    </w:p>
    <w:p w:rsidR="00646A5B" w:rsidRDefault="00646A5B" w:rsidP="00520869">
      <w:pPr>
        <w:pStyle w:val="Heading1"/>
      </w:pPr>
    </w:p>
    <w:p w:rsidR="00646A5B" w:rsidRPr="00150DFB" w:rsidRDefault="00646A5B" w:rsidP="00150DFB"/>
    <w:p w:rsidR="00646A5B" w:rsidRDefault="00646A5B" w:rsidP="00520869">
      <w:pPr>
        <w:pStyle w:val="Heading1"/>
      </w:pPr>
      <w:bookmarkStart w:id="42" w:name="_Toc433047803"/>
      <w:r>
        <w:t>4</w:t>
      </w:r>
      <w:r w:rsidRPr="00095A61">
        <w:t>. Ďalšie požiadavky</w:t>
      </w:r>
      <w:bookmarkEnd w:id="40"/>
      <w:bookmarkEnd w:id="41"/>
      <w:bookmarkEnd w:id="42"/>
      <w:r w:rsidRPr="00095A61">
        <w:t xml:space="preserve"> </w:t>
      </w:r>
    </w:p>
    <w:p w:rsidR="00646A5B" w:rsidRPr="00E4368B" w:rsidRDefault="00646A5B" w:rsidP="00E4368B"/>
    <w:p w:rsidR="00646A5B" w:rsidRPr="00095A61" w:rsidRDefault="00646A5B" w:rsidP="00520869">
      <w:pPr>
        <w:pStyle w:val="Heading2"/>
      </w:pPr>
      <w:bookmarkStart w:id="43" w:name="_Toc432423236"/>
      <w:bookmarkStart w:id="44" w:name="_Toc432423429"/>
      <w:bookmarkStart w:id="45" w:name="_Toc433047804"/>
      <w:r>
        <w:t>4</w:t>
      </w:r>
      <w:r w:rsidRPr="00095A61">
        <w:t>.1 Dostupnosť</w:t>
      </w:r>
      <w:bookmarkEnd w:id="43"/>
      <w:bookmarkEnd w:id="44"/>
      <w:bookmarkEnd w:id="45"/>
    </w:p>
    <w:p w:rsidR="00646A5B" w:rsidRDefault="00646A5B">
      <w:r>
        <w:t>Aplikácia bude dostupná kedykoľvek. Ak však nebude prebiehať prednáška, tak bude prázdna stránka.</w:t>
      </w:r>
    </w:p>
    <w:p w:rsidR="00646A5B" w:rsidRDefault="00646A5B" w:rsidP="00E4368B">
      <w:pPr>
        <w:pStyle w:val="Heading2"/>
      </w:pPr>
      <w:bookmarkStart w:id="46" w:name="_Toc433047805"/>
      <w:r>
        <w:t>4.2 Bezpečnostné požiadavky</w:t>
      </w:r>
      <w:bookmarkEnd w:id="46"/>
    </w:p>
    <w:p w:rsidR="00646A5B" w:rsidRPr="004F47F0" w:rsidRDefault="00646A5B" w:rsidP="004F47F0">
      <w:r>
        <w:t>Zabránenie vytvárania viacerých používateľských kont resp. prihlasovanie viac ako jedného účastníka na jedno mobilné zariadenie.</w:t>
      </w:r>
    </w:p>
    <w:p w:rsidR="00646A5B" w:rsidRPr="00E4368B" w:rsidRDefault="00646A5B" w:rsidP="00E4368B"/>
    <w:p w:rsidR="00646A5B" w:rsidRDefault="00646A5B"/>
    <w:sectPr w:rsidR="00646A5B" w:rsidSect="00D37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A5B" w:rsidRDefault="00646A5B">
      <w:r>
        <w:separator/>
      </w:r>
    </w:p>
  </w:endnote>
  <w:endnote w:type="continuationSeparator" w:id="0">
    <w:p w:rsidR="00646A5B" w:rsidRDefault="00646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A5B" w:rsidRDefault="00646A5B">
      <w:r>
        <w:separator/>
      </w:r>
    </w:p>
  </w:footnote>
  <w:footnote w:type="continuationSeparator" w:id="0">
    <w:p w:rsidR="00646A5B" w:rsidRDefault="00646A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7F283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6E241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ED68F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0F03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A1C3F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68C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28A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B28F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8EE9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48EA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08DE"/>
    <w:rsid w:val="00007088"/>
    <w:rsid w:val="00027E54"/>
    <w:rsid w:val="00041161"/>
    <w:rsid w:val="00060048"/>
    <w:rsid w:val="00063FBA"/>
    <w:rsid w:val="00095A61"/>
    <w:rsid w:val="000C7AAC"/>
    <w:rsid w:val="00150DFB"/>
    <w:rsid w:val="001D35D5"/>
    <w:rsid w:val="001E2AB6"/>
    <w:rsid w:val="00237674"/>
    <w:rsid w:val="0027785F"/>
    <w:rsid w:val="003330A7"/>
    <w:rsid w:val="00365341"/>
    <w:rsid w:val="0039387F"/>
    <w:rsid w:val="003E6964"/>
    <w:rsid w:val="00415678"/>
    <w:rsid w:val="00460C33"/>
    <w:rsid w:val="004610E9"/>
    <w:rsid w:val="004F47F0"/>
    <w:rsid w:val="00520869"/>
    <w:rsid w:val="005250AD"/>
    <w:rsid w:val="005D0AB9"/>
    <w:rsid w:val="00645A98"/>
    <w:rsid w:val="00646A5B"/>
    <w:rsid w:val="006A0314"/>
    <w:rsid w:val="006A1064"/>
    <w:rsid w:val="006C1532"/>
    <w:rsid w:val="00775474"/>
    <w:rsid w:val="007F6FC0"/>
    <w:rsid w:val="008077BC"/>
    <w:rsid w:val="00846C4E"/>
    <w:rsid w:val="008500B6"/>
    <w:rsid w:val="008F31D6"/>
    <w:rsid w:val="00934AD2"/>
    <w:rsid w:val="009B5F06"/>
    <w:rsid w:val="00A1107A"/>
    <w:rsid w:val="00A60B73"/>
    <w:rsid w:val="00A85C86"/>
    <w:rsid w:val="00AB1174"/>
    <w:rsid w:val="00AC5E79"/>
    <w:rsid w:val="00AE2F9D"/>
    <w:rsid w:val="00B47C80"/>
    <w:rsid w:val="00BB237C"/>
    <w:rsid w:val="00BC6745"/>
    <w:rsid w:val="00CA77B4"/>
    <w:rsid w:val="00CF357A"/>
    <w:rsid w:val="00D374A1"/>
    <w:rsid w:val="00D6068A"/>
    <w:rsid w:val="00D83DF6"/>
    <w:rsid w:val="00DF1C39"/>
    <w:rsid w:val="00E308DE"/>
    <w:rsid w:val="00E379FC"/>
    <w:rsid w:val="00E4368B"/>
    <w:rsid w:val="00E5115A"/>
    <w:rsid w:val="00E5615D"/>
    <w:rsid w:val="00E61696"/>
    <w:rsid w:val="00E74751"/>
    <w:rsid w:val="00E9625D"/>
    <w:rsid w:val="00EB2171"/>
    <w:rsid w:val="00EB7CD4"/>
    <w:rsid w:val="00ED7B2D"/>
    <w:rsid w:val="00F149EB"/>
    <w:rsid w:val="00F429A8"/>
    <w:rsid w:val="00F67A94"/>
    <w:rsid w:val="00FC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A1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5208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52086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C5E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460C3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34AD2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34AD2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34AD2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D7B2D"/>
    <w:rPr>
      <w:rFonts w:ascii="Calibri" w:hAnsi="Calibri" w:cs="Times New Roman"/>
      <w:b/>
      <w:bCs/>
      <w:sz w:val="28"/>
      <w:szCs w:val="28"/>
      <w:lang w:eastAsia="en-US"/>
    </w:rPr>
  </w:style>
  <w:style w:type="table" w:styleId="TableGrid">
    <w:name w:val="Table Grid"/>
    <w:basedOn w:val="TableNormal"/>
    <w:uiPriority w:val="99"/>
    <w:locked/>
    <w:rsid w:val="00E5615D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locked/>
    <w:rsid w:val="00237674"/>
  </w:style>
  <w:style w:type="paragraph" w:styleId="TOC2">
    <w:name w:val="toc 2"/>
    <w:basedOn w:val="Normal"/>
    <w:next w:val="Normal"/>
    <w:autoRedefine/>
    <w:uiPriority w:val="99"/>
    <w:semiHidden/>
    <w:locked/>
    <w:rsid w:val="00237674"/>
    <w:pPr>
      <w:ind w:left="220"/>
    </w:pPr>
  </w:style>
  <w:style w:type="character" w:styleId="Hyperlink">
    <w:name w:val="Hyperlink"/>
    <w:basedOn w:val="DefaultParagraphFont"/>
    <w:uiPriority w:val="99"/>
    <w:rsid w:val="0023767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99"/>
    <w:semiHidden/>
    <w:locked/>
    <w:rsid w:val="00AC5E79"/>
    <w:pPr>
      <w:ind w:left="440"/>
    </w:pPr>
  </w:style>
  <w:style w:type="paragraph" w:styleId="Header">
    <w:name w:val="header"/>
    <w:basedOn w:val="Normal"/>
    <w:link w:val="HeaderChar"/>
    <w:uiPriority w:val="99"/>
    <w:rsid w:val="006C15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D7B2D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6C15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D7B2D"/>
    <w:rPr>
      <w:rFonts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240</TotalTime>
  <Pages>9</Pages>
  <Words>1145</Words>
  <Characters>6530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Tomáš Grešík</cp:lastModifiedBy>
  <cp:revision>33</cp:revision>
  <dcterms:created xsi:type="dcterms:W3CDTF">2015-10-11T09:36:00Z</dcterms:created>
  <dcterms:modified xsi:type="dcterms:W3CDTF">2015-10-19T17:54:00Z</dcterms:modified>
</cp:coreProperties>
</file>