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Коллективная разработка.</w:t>
      </w:r>
    </w:p>
    <w:p w:rsidR="00AF7FF0" w:rsidRPr="00044636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фотографии из ленты пользователя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с.с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.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22</w:t>
      </w: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1647854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8" w:name="_Toc340173792"/>
            <w:bookmarkStart w:id="9" w:name="_Toc340173830"/>
            <w:bookmarkStart w:id="10" w:name="_Toc340173942"/>
            <w:bookmarkStart w:id="11" w:name="_Toc341647856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8"/>
            <w:bookmarkEnd w:id="9"/>
            <w:bookmarkEnd w:id="10"/>
            <w:bookmarkEnd w:id="11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2" w:name="_Toc340173793"/>
            <w:bookmarkStart w:id="13" w:name="_Toc340173831"/>
            <w:bookmarkStart w:id="14" w:name="_Toc340173943"/>
            <w:bookmarkStart w:id="15" w:name="_Toc341647857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2"/>
            <w:bookmarkEnd w:id="13"/>
            <w:bookmarkEnd w:id="14"/>
            <w:bookmarkEnd w:id="15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4"/>
            <w:bookmarkStart w:id="17" w:name="_Toc340173832"/>
            <w:bookmarkStart w:id="18" w:name="_Toc340173944"/>
            <w:bookmarkStart w:id="19" w:name="_Toc341647858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16"/>
            <w:bookmarkEnd w:id="17"/>
            <w:bookmarkEnd w:id="18"/>
            <w:bookmarkEnd w:id="19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0" w:name="_Toc340173795"/>
            <w:bookmarkStart w:id="21" w:name="_Toc340173833"/>
            <w:bookmarkStart w:id="22" w:name="_Toc340173945"/>
            <w:bookmarkStart w:id="23" w:name="_Toc341647859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0"/>
            <w:bookmarkEnd w:id="21"/>
            <w:bookmarkEnd w:id="22"/>
            <w:bookmarkEnd w:id="23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bookmarkStart w:id="24" w:name="_GoBack"/>
            <w:bookmarkEnd w:id="24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0118F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28</w:t>
            </w:r>
            <w:r w:rsidR="00AF7FF0"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pStyle w:val="1"/>
        <w:rPr>
          <w:rFonts w:ascii="Cambria" w:hAnsi="Cambria"/>
        </w:rPr>
      </w:pPr>
      <w:bookmarkStart w:id="25" w:name="_Toc341647860"/>
      <w:proofErr w:type="spellStart"/>
      <w:r w:rsidRPr="00044636">
        <w:rPr>
          <w:rFonts w:ascii="Cambria" w:hAnsi="Cambria"/>
        </w:rPr>
        <w:lastRenderedPageBreak/>
        <w:t>Оглавление</w:t>
      </w:r>
      <w:bookmarkEnd w:id="25"/>
      <w:proofErr w:type="spellEnd"/>
    </w:p>
    <w:p w:rsidR="00044636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TOC \o "1-3" \h \z \u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hyperlink w:anchor="_Toc341647854" w:history="1">
        <w:r w:rsidR="00044636" w:rsidRPr="009A6285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044636">
          <w:rPr>
            <w:noProof/>
            <w:webHidden/>
          </w:rPr>
          <w:tab/>
        </w:r>
        <w:r w:rsidR="00044636">
          <w:rPr>
            <w:noProof/>
            <w:webHidden/>
          </w:rPr>
          <w:fldChar w:fldCharType="begin"/>
        </w:r>
        <w:r w:rsidR="00044636">
          <w:rPr>
            <w:noProof/>
            <w:webHidden/>
          </w:rPr>
          <w:instrText xml:space="preserve"> PAGEREF _Toc341647854 \h </w:instrText>
        </w:r>
        <w:r w:rsidR="00044636">
          <w:rPr>
            <w:noProof/>
            <w:webHidden/>
          </w:rPr>
        </w:r>
        <w:r w:rsidR="00044636">
          <w:rPr>
            <w:noProof/>
            <w:webHidden/>
          </w:rPr>
          <w:fldChar w:fldCharType="separate"/>
        </w:r>
        <w:r w:rsidR="00044636">
          <w:rPr>
            <w:noProof/>
            <w:webHidden/>
          </w:rPr>
          <w:t>2</w:t>
        </w:r>
        <w:r w:rsidR="00044636">
          <w:rPr>
            <w:noProof/>
            <w:webHidden/>
          </w:rPr>
          <w:fldChar w:fldCharType="end"/>
        </w:r>
      </w:hyperlink>
    </w:p>
    <w:p w:rsidR="00044636" w:rsidRDefault="000118F6" w:rsidP="00044636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1647861" w:history="1">
        <w:r w:rsidR="00044636" w:rsidRPr="009A6285">
          <w:rPr>
            <w:rStyle w:val="a4"/>
            <w:noProof/>
          </w:rPr>
          <w:t>Управление альбомами.</w:t>
        </w:r>
        <w:r w:rsidR="00044636">
          <w:rPr>
            <w:noProof/>
            <w:webHidden/>
          </w:rPr>
          <w:tab/>
        </w:r>
        <w:r w:rsidR="00044636">
          <w:rPr>
            <w:noProof/>
            <w:webHidden/>
          </w:rPr>
          <w:fldChar w:fldCharType="begin"/>
        </w:r>
        <w:r w:rsidR="00044636">
          <w:rPr>
            <w:noProof/>
            <w:webHidden/>
          </w:rPr>
          <w:instrText xml:space="preserve"> PAGEREF _Toc341647861 \h </w:instrText>
        </w:r>
        <w:r w:rsidR="00044636">
          <w:rPr>
            <w:noProof/>
            <w:webHidden/>
          </w:rPr>
        </w:r>
        <w:r w:rsidR="00044636">
          <w:rPr>
            <w:noProof/>
            <w:webHidden/>
          </w:rPr>
          <w:fldChar w:fldCharType="separate"/>
        </w:r>
        <w:r w:rsidR="00044636">
          <w:rPr>
            <w:noProof/>
            <w:webHidden/>
          </w:rPr>
          <w:t>4</w:t>
        </w:r>
        <w:r w:rsidR="00044636"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044636" w:rsidRDefault="001F06C1" w:rsidP="00AF7FF0">
      <w:pPr>
        <w:pStyle w:val="3"/>
        <w:rPr>
          <w:sz w:val="24"/>
          <w:szCs w:val="24"/>
        </w:rPr>
      </w:pPr>
      <w:bookmarkStart w:id="26" w:name="_Toc340173796"/>
      <w:bookmarkStart w:id="27" w:name="_Toc341647861"/>
      <w:r>
        <w:rPr>
          <w:sz w:val="24"/>
          <w:szCs w:val="24"/>
        </w:rPr>
        <w:t>Смена пароля Администратора</w:t>
      </w:r>
      <w:r w:rsidR="00AF7FF0" w:rsidRPr="00044636">
        <w:rPr>
          <w:sz w:val="24"/>
          <w:szCs w:val="24"/>
        </w:rPr>
        <w:t>.</w:t>
      </w:r>
      <w:bookmarkEnd w:id="26"/>
      <w:bookmarkEnd w:id="27"/>
    </w:p>
    <w:p w:rsidR="00AB4680" w:rsidRPr="00044636" w:rsidRDefault="00AF7FF0" w:rsidP="00AF7FF0">
      <w:pPr>
        <w:spacing w:line="240" w:lineRule="auto"/>
        <w:ind w:left="72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044636">
        <w:rPr>
          <w:rFonts w:ascii="Cambria" w:hAnsi="Cambria"/>
          <w:sz w:val="24"/>
          <w:szCs w:val="24"/>
        </w:rPr>
        <w:t xml:space="preserve">управлять </w:t>
      </w:r>
      <w:r w:rsidR="001F06C1">
        <w:rPr>
          <w:rFonts w:ascii="Cambria" w:hAnsi="Cambria"/>
          <w:sz w:val="24"/>
          <w:szCs w:val="24"/>
        </w:rPr>
        <w:t>сменой пароля Администратора сайта</w:t>
      </w:r>
      <w:r w:rsidR="00AB4680" w:rsidRPr="00044636">
        <w:rPr>
          <w:rFonts w:ascii="Cambria" w:hAnsi="Cambria"/>
          <w:sz w:val="24"/>
          <w:szCs w:val="24"/>
        </w:rPr>
        <w:t>.</w:t>
      </w:r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28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28"/>
    </w:p>
    <w:p w:rsidR="00AF7FF0" w:rsidRPr="00044636" w:rsidRDefault="001F06C1" w:rsidP="00AB4680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r>
        <w:rPr>
          <w:rFonts w:ascii="Cambria" w:hAnsi="Cambria" w:cs="Arial"/>
          <w:sz w:val="24"/>
          <w:szCs w:val="24"/>
          <w:lang w:val="en-US"/>
        </w:rPr>
        <w:t>pass</w:t>
      </w:r>
      <w:r w:rsidRPr="001F06C1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B4680" w:rsidRPr="00044636" w:rsidRDefault="00AF7FF0" w:rsidP="00AB4680">
      <w:pPr>
        <w:pStyle w:val="a7"/>
        <w:keepNext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Возможный вид страницы «Личный кабинет», расположенный по адресу: </w:t>
      </w:r>
      <w:hyperlink r:id="rId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auto"/>
          <w:sz w:val="24"/>
          <w:szCs w:val="24"/>
        </w:rPr>
        <w:t xml:space="preserve"> представлен на 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="00AB4680" w:rsidRPr="00044636">
        <w:rPr>
          <w:rFonts w:ascii="Cambria" w:hAnsi="Cambria"/>
          <w:color w:val="auto"/>
          <w:sz w:val="24"/>
          <w:szCs w:val="24"/>
        </w:rPr>
        <w:instrText xml:space="preserve"> REF _Ref341644503 \h </w:instrText>
      </w:r>
      <w:r w:rsidR="00044636" w:rsidRPr="00044636">
        <w:rPr>
          <w:rFonts w:ascii="Cambria" w:hAnsi="Cambria"/>
          <w:color w:val="auto"/>
          <w:sz w:val="24"/>
          <w:szCs w:val="24"/>
        </w:rPr>
        <w:instrText xml:space="preserve"> \* MERGEFORMAT </w:instrText>
      </w:r>
      <w:r w:rsidR="00AB4680" w:rsidRPr="00044636">
        <w:rPr>
          <w:rFonts w:ascii="Cambria" w:hAnsi="Cambria"/>
          <w:color w:val="auto"/>
          <w:sz w:val="24"/>
          <w:szCs w:val="24"/>
        </w:rPr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="00AB4680" w:rsidRPr="00044636">
        <w:rPr>
          <w:rFonts w:ascii="Cambria" w:hAnsi="Cambria"/>
          <w:sz w:val="24"/>
          <w:szCs w:val="24"/>
        </w:rPr>
        <w:t xml:space="preserve">Рисунок </w:t>
      </w:r>
      <w:r w:rsidR="00AB4680" w:rsidRPr="00044636">
        <w:rPr>
          <w:rFonts w:ascii="Cambria" w:hAnsi="Cambria"/>
          <w:noProof/>
          <w:sz w:val="24"/>
          <w:szCs w:val="24"/>
        </w:rPr>
        <w:t>1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end"/>
      </w:r>
      <w:r w:rsidR="00044636">
        <w:rPr>
          <w:rFonts w:ascii="Cambria" w:hAnsi="Cambria"/>
          <w:color w:val="auto"/>
          <w:sz w:val="24"/>
          <w:szCs w:val="24"/>
        </w:rPr>
        <w:t>:</w:t>
      </w:r>
      <w:r w:rsidR="00740497" w:rsidRPr="00044636">
        <w:rPr>
          <w:rFonts w:ascii="Cambria" w:hAnsi="Cambria"/>
          <w:sz w:val="24"/>
          <w:szCs w:val="24"/>
        </w:rPr>
        <w:object w:dxaOrig="21122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63.5pt" o:ole="">
            <v:imagedata r:id="rId12" o:title=""/>
          </v:shape>
          <o:OLEObject Type="Embed" ProgID="Visio.Drawing.11" ShapeID="_x0000_i1025" DrawAspect="Content" ObjectID="_1415642673" r:id="rId13"/>
        </w:object>
      </w:r>
    </w:p>
    <w:p w:rsidR="00AF7FF0" w:rsidRPr="00044636" w:rsidRDefault="00AB4680" w:rsidP="00AB4680">
      <w:pPr>
        <w:pStyle w:val="a3"/>
        <w:rPr>
          <w:rFonts w:ascii="Cambria" w:hAnsi="Cambria"/>
          <w:sz w:val="24"/>
          <w:szCs w:val="24"/>
          <w:lang w:val="en-US"/>
        </w:rPr>
      </w:pPr>
      <w:bookmarkStart w:id="29" w:name="_Ref341644503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E3155A">
        <w:rPr>
          <w:rFonts w:ascii="Cambria" w:hAnsi="Cambria"/>
          <w:noProof/>
          <w:sz w:val="24"/>
          <w:szCs w:val="24"/>
        </w:rPr>
        <w:t>1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29"/>
    </w:p>
    <w:p w:rsidR="00AB4680" w:rsidRPr="00044636" w:rsidRDefault="00AB4680" w:rsidP="00AB4680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нажмет на странице «Личный кабинет» на кнопку «Управление информацией», система должна перенаправить этого пользователя на страницу «Управление информацией», расположенную по адресу </w:t>
      </w:r>
      <w:hyperlink r:id="rId1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1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1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.</w:t>
      </w:r>
    </w:p>
    <w:p w:rsidR="00AB4680" w:rsidRPr="00044636" w:rsidRDefault="00AB4680" w:rsidP="00AB4680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Если пользователь, не являющийся Администратором, перейдёт на страницу с адресом </w:t>
      </w:r>
      <w:hyperlink r:id="rId1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2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Pr="00044636">
        <w:rPr>
          <w:rFonts w:ascii="Cambria" w:hAnsi="Cambria"/>
          <w:sz w:val="24"/>
          <w:szCs w:val="24"/>
        </w:rPr>
        <w:t xml:space="preserve">,  система должна перенаправить этого пользователя на страницу авторизации Администратора </w:t>
      </w:r>
      <w:hyperlink r:id="rId2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2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2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 xml:space="preserve">admin. </w:t>
      </w:r>
    </w:p>
    <w:p w:rsidR="00E954B1" w:rsidRPr="00044636" w:rsidRDefault="00AB4680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Возможный вид страницы «Управление информацией», расположенный по адресу: </w:t>
      </w:r>
      <w:hyperlink r:id="rId3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3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3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3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3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="00677F97" w:rsidRPr="00044636">
        <w:rPr>
          <w:rFonts w:ascii="Cambria" w:hAnsi="Cambria"/>
          <w:color w:val="auto"/>
          <w:sz w:val="24"/>
          <w:szCs w:val="24"/>
        </w:rPr>
        <w:t xml:space="preserve"> представлен на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t xml:space="preserve"> 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begin"/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REF _Ref341646614 \h </w:instrText>
      </w:r>
      <w:r w:rsidR="00044636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\* MERGEFORMAT </w:instrTex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separate"/>
      </w:r>
      <w:r w:rsidR="00677F97" w:rsidRPr="00044636">
        <w:rPr>
          <w:rFonts w:ascii="Cambria" w:hAnsi="Cambria"/>
          <w:sz w:val="24"/>
          <w:szCs w:val="24"/>
        </w:rPr>
        <w:t xml:space="preserve">Рисунок </w:t>
      </w:r>
      <w:r w:rsidR="00677F97" w:rsidRPr="00044636">
        <w:rPr>
          <w:rFonts w:ascii="Cambria" w:hAnsi="Cambria"/>
          <w:noProof/>
          <w:sz w:val="24"/>
          <w:szCs w:val="24"/>
        </w:rPr>
        <w:t>2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end"/>
      </w:r>
      <w:r w:rsidR="00677F97" w:rsidRPr="00044636">
        <w:rPr>
          <w:rFonts w:ascii="Cambria" w:hAnsi="Cambria"/>
          <w:color w:val="auto"/>
          <w:sz w:val="24"/>
          <w:szCs w:val="24"/>
        </w:rPr>
        <w:t>:</w:t>
      </w:r>
    </w:p>
    <w:p w:rsidR="00677F97" w:rsidRPr="00044636" w:rsidRDefault="000D0D5E" w:rsidP="00677F97">
      <w:pPr>
        <w:keepNext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26" type="#_x0000_t75" style="width:467.25pt;height:329.25pt" o:ole="">
            <v:imagedata r:id="rId35" o:title=""/>
          </v:shape>
          <o:OLEObject Type="Embed" ProgID="Visio.Drawing.11" ShapeID="_x0000_i1026" DrawAspect="Content" ObjectID="_1415642674" r:id="rId36"/>
        </w:object>
      </w:r>
    </w:p>
    <w:p w:rsidR="00677F97" w:rsidRPr="00044636" w:rsidRDefault="00677F97" w:rsidP="00677F97">
      <w:pPr>
        <w:pStyle w:val="a3"/>
        <w:rPr>
          <w:rFonts w:ascii="Cambria" w:hAnsi="Cambria"/>
          <w:sz w:val="24"/>
          <w:szCs w:val="24"/>
        </w:rPr>
      </w:pPr>
      <w:bookmarkStart w:id="30" w:name="_Ref341646614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E3155A">
        <w:rPr>
          <w:rFonts w:ascii="Cambria" w:hAnsi="Cambria"/>
          <w:noProof/>
          <w:sz w:val="24"/>
          <w:szCs w:val="24"/>
        </w:rPr>
        <w:t>2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30"/>
    </w:p>
    <w:p w:rsidR="00B45930" w:rsidRDefault="00A55AFB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Если пользователь заходит на страницу </w:t>
      </w:r>
      <w:r w:rsidR="00677F97" w:rsidRPr="00044636">
        <w:rPr>
          <w:rFonts w:ascii="Cambria" w:hAnsi="Cambria"/>
          <w:sz w:val="24"/>
          <w:szCs w:val="24"/>
        </w:rPr>
        <w:t xml:space="preserve"> «Управление информацией» </w:t>
      </w:r>
      <w:r>
        <w:rPr>
          <w:rFonts w:ascii="Cambria" w:hAnsi="Cambria"/>
          <w:sz w:val="24"/>
          <w:szCs w:val="24"/>
        </w:rPr>
        <w:t>система должна отобража</w:t>
      </w:r>
      <w:r w:rsidR="00677F97" w:rsidRPr="00044636">
        <w:rPr>
          <w:rFonts w:ascii="Cambria" w:hAnsi="Cambria"/>
          <w:sz w:val="24"/>
          <w:szCs w:val="24"/>
        </w:rPr>
        <w:t>т</w:t>
      </w:r>
      <w:r>
        <w:rPr>
          <w:rFonts w:ascii="Cambria" w:hAnsi="Cambria"/>
          <w:sz w:val="24"/>
          <w:szCs w:val="24"/>
        </w:rPr>
        <w:t>ь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740497">
        <w:rPr>
          <w:rFonts w:ascii="Cambria" w:hAnsi="Cambria"/>
          <w:sz w:val="24"/>
          <w:szCs w:val="24"/>
        </w:rPr>
        <w:t xml:space="preserve">на странице </w:t>
      </w:r>
      <w:r w:rsidR="00677F97" w:rsidRPr="00044636">
        <w:rPr>
          <w:rFonts w:ascii="Cambria" w:hAnsi="Cambria"/>
          <w:sz w:val="24"/>
          <w:szCs w:val="24"/>
        </w:rPr>
        <w:t>5 вкладок: “</w:t>
      </w:r>
      <w:r w:rsidR="00677F97" w:rsidRPr="00044636">
        <w:rPr>
          <w:rFonts w:ascii="Cambria" w:hAnsi="Cambria"/>
          <w:sz w:val="24"/>
          <w:szCs w:val="24"/>
          <w:lang w:val="en-US"/>
        </w:rPr>
        <w:t>Albums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="00677F97" w:rsidRPr="00044636">
        <w:rPr>
          <w:rFonts w:ascii="Cambria" w:hAnsi="Cambria"/>
          <w:sz w:val="24"/>
          <w:szCs w:val="24"/>
        </w:rPr>
        <w:t>lbums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and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tags</w:t>
      </w:r>
      <w:proofErr w:type="spellEnd"/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Information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about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author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T</w:t>
      </w:r>
      <w:proofErr w:type="spellStart"/>
      <w:r w:rsidR="00677F97" w:rsidRPr="00044636">
        <w:rPr>
          <w:rFonts w:ascii="Cambria" w:hAnsi="Cambria"/>
          <w:sz w:val="24"/>
          <w:szCs w:val="24"/>
        </w:rPr>
        <w:t>ext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messages</w:t>
      </w:r>
      <w:proofErr w:type="spellEnd"/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="00677F97" w:rsidRPr="00044636">
        <w:rPr>
          <w:rFonts w:ascii="Cambria" w:hAnsi="Cambria"/>
          <w:sz w:val="24"/>
          <w:szCs w:val="24"/>
        </w:rPr>
        <w:t>assword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”. </w:t>
      </w:r>
    </w:p>
    <w:p w:rsidR="00677F97" w:rsidRPr="001F06C1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По умолчанию, при переходе </w:t>
      </w:r>
      <w:r w:rsidR="00B45930">
        <w:rPr>
          <w:rFonts w:ascii="Cambria" w:hAnsi="Cambria"/>
          <w:sz w:val="24"/>
          <w:szCs w:val="24"/>
        </w:rPr>
        <w:t xml:space="preserve">пользователем </w:t>
      </w:r>
      <w:r w:rsidRPr="00044636">
        <w:rPr>
          <w:rFonts w:ascii="Cambria" w:hAnsi="Cambria"/>
          <w:sz w:val="24"/>
          <w:szCs w:val="24"/>
        </w:rPr>
        <w:t xml:space="preserve">на страницу </w:t>
      </w:r>
      <w:r w:rsidR="00B45930">
        <w:rPr>
          <w:rFonts w:ascii="Cambria" w:hAnsi="Cambria"/>
          <w:sz w:val="24"/>
          <w:szCs w:val="24"/>
        </w:rPr>
        <w:t xml:space="preserve">«Управление информацией»  </w:t>
      </w:r>
      <w:r w:rsidR="00A55AFB">
        <w:rPr>
          <w:rFonts w:ascii="Cambria" w:hAnsi="Cambria"/>
          <w:sz w:val="24"/>
          <w:szCs w:val="24"/>
        </w:rPr>
        <w:t xml:space="preserve">должна быть </w:t>
      </w:r>
      <w:r w:rsidRPr="00044636">
        <w:rPr>
          <w:rFonts w:ascii="Cambria" w:hAnsi="Cambria"/>
          <w:sz w:val="24"/>
          <w:szCs w:val="24"/>
        </w:rPr>
        <w:t>открыта вкладка «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»,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="00A55AFB">
        <w:rPr>
          <w:rFonts w:ascii="Cambria" w:hAnsi="Cambria"/>
          <w:sz w:val="24"/>
          <w:szCs w:val="24"/>
        </w:rPr>
        <w:t>»  должно быть пустым</w:t>
      </w:r>
      <w:r w:rsidRPr="00044636">
        <w:rPr>
          <w:rFonts w:ascii="Cambria" w:hAnsi="Cambria"/>
          <w:sz w:val="24"/>
          <w:szCs w:val="24"/>
        </w:rPr>
        <w:t xml:space="preserve">, </w:t>
      </w:r>
      <w:r w:rsidR="00C92D4C">
        <w:rPr>
          <w:rFonts w:ascii="Cambria" w:hAnsi="Cambria"/>
          <w:sz w:val="24"/>
          <w:szCs w:val="24"/>
        </w:rPr>
        <w:t xml:space="preserve">список альбомов, </w:t>
      </w:r>
      <w:r w:rsidRPr="00044636">
        <w:rPr>
          <w:rFonts w:ascii="Cambria" w:hAnsi="Cambria"/>
          <w:sz w:val="24"/>
          <w:szCs w:val="24"/>
        </w:rPr>
        <w:t>кнопки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 и «</w:t>
      </w:r>
      <w:r w:rsidRPr="00044636">
        <w:rPr>
          <w:rFonts w:ascii="Cambria" w:hAnsi="Cambria"/>
          <w:sz w:val="24"/>
          <w:szCs w:val="24"/>
          <w:lang w:val="en-US"/>
        </w:rPr>
        <w:t>OK</w:t>
      </w:r>
      <w:r w:rsidRPr="00044636">
        <w:rPr>
          <w:rFonts w:ascii="Cambria" w:hAnsi="Cambria"/>
          <w:sz w:val="24"/>
          <w:szCs w:val="24"/>
        </w:rPr>
        <w:t>»</w:t>
      </w:r>
      <w:r w:rsidR="00C92D4C">
        <w:rPr>
          <w:rFonts w:ascii="Cambria" w:hAnsi="Cambria"/>
          <w:sz w:val="24"/>
          <w:szCs w:val="24"/>
        </w:rPr>
        <w:t xml:space="preserve"> не активны.</w:t>
      </w:r>
    </w:p>
    <w:p w:rsidR="001F06C1" w:rsidRDefault="001F06C1" w:rsidP="001F06C1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>Если пользователь с правами Администратора</w:t>
      </w:r>
      <w:r w:rsidRPr="00F7464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кликает по вкладке </w:t>
      </w:r>
      <w:r w:rsidRPr="00044636">
        <w:rPr>
          <w:rFonts w:ascii="Cambria" w:hAnsi="Cambria"/>
          <w:sz w:val="24"/>
          <w:szCs w:val="24"/>
        </w:rPr>
        <w:t>“</w:t>
      </w:r>
      <w:r w:rsidRPr="001F06C1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044636">
        <w:rPr>
          <w:rFonts w:ascii="Cambria" w:hAnsi="Cambria"/>
          <w:sz w:val="24"/>
          <w:szCs w:val="24"/>
        </w:rPr>
        <w:t>assword</w:t>
      </w:r>
      <w:proofErr w:type="spellEnd"/>
      <w:r w:rsidRPr="00044636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 xml:space="preserve">, система должна  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открыть вкладку </w:t>
      </w:r>
      <w:r w:rsidRPr="00044636">
        <w:rPr>
          <w:rFonts w:ascii="Cambria" w:hAnsi="Cambria"/>
          <w:sz w:val="24"/>
          <w:szCs w:val="24"/>
        </w:rPr>
        <w:t>“</w:t>
      </w:r>
      <w:r w:rsidRPr="001F06C1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044636">
        <w:rPr>
          <w:rFonts w:ascii="Cambria" w:hAnsi="Cambria"/>
          <w:sz w:val="24"/>
          <w:szCs w:val="24"/>
        </w:rPr>
        <w:t>assword</w:t>
      </w:r>
      <w:proofErr w:type="spellEnd"/>
      <w:r w:rsidRPr="00044636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, возможный вид которой представлен на</w:t>
      </w:r>
      <w:r w:rsid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</w:rPr>
        <w:fldChar w:fldCharType="begin"/>
      </w:r>
      <w:r w:rsidR="003017C0">
        <w:rPr>
          <w:rFonts w:ascii="Cambria" w:hAnsi="Cambria"/>
          <w:sz w:val="24"/>
          <w:szCs w:val="24"/>
        </w:rPr>
        <w:instrText xml:space="preserve"> REF _Ref341892712 \h </w:instrText>
      </w:r>
      <w:r w:rsidR="003017C0">
        <w:rPr>
          <w:rFonts w:ascii="Cambria" w:hAnsi="Cambria"/>
          <w:sz w:val="24"/>
          <w:szCs w:val="24"/>
        </w:rPr>
      </w:r>
      <w:r w:rsidR="003017C0">
        <w:rPr>
          <w:rFonts w:ascii="Cambria" w:hAnsi="Cambria"/>
          <w:sz w:val="24"/>
          <w:szCs w:val="24"/>
        </w:rPr>
        <w:fldChar w:fldCharType="separate"/>
      </w:r>
      <w:r w:rsidR="003017C0">
        <w:t xml:space="preserve">Рисунок </w:t>
      </w:r>
      <w:r w:rsidR="003017C0">
        <w:rPr>
          <w:noProof/>
        </w:rPr>
        <w:t>3</w:t>
      </w:r>
      <w:r w:rsidR="003017C0"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:</w:t>
      </w:r>
    </w:p>
    <w:p w:rsidR="003017C0" w:rsidRDefault="00E3155A" w:rsidP="003017C0">
      <w:pPr>
        <w:keepNext/>
      </w:pPr>
      <w:r w:rsidRPr="00044636">
        <w:rPr>
          <w:rFonts w:ascii="Cambria" w:hAnsi="Cambria"/>
          <w:sz w:val="24"/>
          <w:szCs w:val="24"/>
        </w:rPr>
        <w:object w:dxaOrig="12273" w:dyaOrig="8644">
          <v:shape id="_x0000_i1027" type="#_x0000_t75" style="width:467.25pt;height:329.25pt" o:ole="">
            <v:imagedata r:id="rId37" o:title=""/>
          </v:shape>
          <o:OLEObject Type="Embed" ProgID="Visio.Drawing.11" ShapeID="_x0000_i1027" DrawAspect="Content" ObjectID="_1415642675" r:id="rId38"/>
        </w:object>
      </w:r>
    </w:p>
    <w:p w:rsidR="001F06C1" w:rsidRPr="001F06C1" w:rsidRDefault="003017C0" w:rsidP="003017C0">
      <w:pPr>
        <w:pStyle w:val="a3"/>
        <w:rPr>
          <w:rFonts w:ascii="Cambria" w:hAnsi="Cambria"/>
          <w:sz w:val="24"/>
          <w:szCs w:val="24"/>
          <w:lang w:val="en-US"/>
        </w:rPr>
      </w:pPr>
      <w:bookmarkStart w:id="31" w:name="_Ref341892712"/>
      <w:r>
        <w:t xml:space="preserve">Рисунок </w:t>
      </w:r>
      <w:r w:rsidR="000118F6">
        <w:fldChar w:fldCharType="begin"/>
      </w:r>
      <w:r w:rsidR="000118F6">
        <w:instrText xml:space="preserve"> SEQ Рисунок \* ARABIC </w:instrText>
      </w:r>
      <w:r w:rsidR="000118F6">
        <w:fldChar w:fldCharType="separate"/>
      </w:r>
      <w:r w:rsidR="00E3155A">
        <w:rPr>
          <w:noProof/>
        </w:rPr>
        <w:t>3</w:t>
      </w:r>
      <w:r w:rsidR="000118F6">
        <w:rPr>
          <w:noProof/>
        </w:rPr>
        <w:fldChar w:fldCharType="end"/>
      </w:r>
      <w:bookmarkEnd w:id="31"/>
    </w:p>
    <w:p w:rsidR="001F06C1" w:rsidRPr="001F06C1" w:rsidRDefault="001F06C1" w:rsidP="001F06C1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06C1">
        <w:rPr>
          <w:rFonts w:ascii="Cambria" w:hAnsi="Cambria"/>
          <w:sz w:val="24"/>
          <w:szCs w:val="24"/>
        </w:rPr>
        <w:t>По умолчанию, при переходе пользователем на вкладку «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044636">
        <w:rPr>
          <w:rFonts w:ascii="Cambria" w:hAnsi="Cambria"/>
          <w:sz w:val="24"/>
          <w:szCs w:val="24"/>
        </w:rPr>
        <w:t>assword</w:t>
      </w:r>
      <w:proofErr w:type="spellEnd"/>
      <w:r w:rsidRPr="001F06C1">
        <w:rPr>
          <w:rFonts w:ascii="Cambria" w:hAnsi="Cambria"/>
          <w:sz w:val="24"/>
          <w:szCs w:val="24"/>
        </w:rPr>
        <w:t xml:space="preserve">»  </w:t>
      </w:r>
      <w:r>
        <w:rPr>
          <w:rFonts w:ascii="Cambria" w:hAnsi="Cambria"/>
          <w:sz w:val="24"/>
          <w:szCs w:val="24"/>
        </w:rPr>
        <w:t xml:space="preserve">поля ввода паролей должны быть пустыми, </w:t>
      </w:r>
      <w:r w:rsidRPr="001F06C1">
        <w:rPr>
          <w:rFonts w:ascii="Cambria" w:hAnsi="Cambria"/>
          <w:sz w:val="24"/>
          <w:szCs w:val="24"/>
        </w:rPr>
        <w:t xml:space="preserve"> кнопка  «</w:t>
      </w:r>
      <w:r w:rsidRPr="001F06C1">
        <w:rPr>
          <w:rFonts w:ascii="Cambria" w:hAnsi="Cambria"/>
          <w:sz w:val="24"/>
          <w:szCs w:val="24"/>
          <w:lang w:val="en-US"/>
        </w:rPr>
        <w:t>OK</w:t>
      </w:r>
      <w:r w:rsidRPr="001F06C1">
        <w:rPr>
          <w:rFonts w:ascii="Cambria" w:hAnsi="Cambria"/>
          <w:sz w:val="24"/>
          <w:szCs w:val="24"/>
        </w:rPr>
        <w:t>» не активна.</w:t>
      </w:r>
    </w:p>
    <w:p w:rsidR="00677F97" w:rsidRPr="003017C0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2" w:name="_Ref341892728"/>
      <w:r w:rsidRPr="00044636">
        <w:rPr>
          <w:rFonts w:ascii="Cambria" w:hAnsi="Cambria"/>
          <w:sz w:val="24"/>
          <w:szCs w:val="24"/>
        </w:rPr>
        <w:t>Если пользователь с правами Администратора вводит в поле «</w:t>
      </w:r>
      <w:r w:rsidR="003017C0">
        <w:rPr>
          <w:rFonts w:ascii="Cambria" w:hAnsi="Cambria"/>
          <w:sz w:val="24"/>
          <w:szCs w:val="24"/>
          <w:lang w:val="en-US"/>
        </w:rPr>
        <w:t>Current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  <w:lang w:val="en-US"/>
        </w:rPr>
        <w:t>password</w:t>
      </w:r>
      <w:r w:rsidR="003017C0">
        <w:rPr>
          <w:rFonts w:ascii="Cambria" w:hAnsi="Cambria"/>
          <w:sz w:val="24"/>
          <w:szCs w:val="24"/>
        </w:rPr>
        <w:t>»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</w:rPr>
        <w:t>текущий пароль, в поля «</w:t>
      </w:r>
      <w:r w:rsidR="003017C0">
        <w:rPr>
          <w:rFonts w:ascii="Cambria" w:hAnsi="Cambria"/>
          <w:sz w:val="24"/>
          <w:szCs w:val="24"/>
          <w:lang w:val="en-US"/>
        </w:rPr>
        <w:t>New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  <w:lang w:val="en-US"/>
        </w:rPr>
        <w:t>password</w:t>
      </w:r>
      <w:r w:rsidR="003017C0">
        <w:rPr>
          <w:rFonts w:ascii="Cambria" w:hAnsi="Cambria"/>
          <w:sz w:val="24"/>
          <w:szCs w:val="24"/>
        </w:rPr>
        <w:t>»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</w:rPr>
        <w:t>и «</w:t>
      </w:r>
      <w:r w:rsidR="003017C0">
        <w:rPr>
          <w:rFonts w:ascii="Cambria" w:hAnsi="Cambria"/>
          <w:sz w:val="24"/>
          <w:szCs w:val="24"/>
          <w:lang w:val="en-US"/>
        </w:rPr>
        <w:t>Confirm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  <w:lang w:val="en-US"/>
        </w:rPr>
        <w:t>new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  <w:lang w:val="en-US"/>
        </w:rPr>
        <w:t>password</w:t>
      </w:r>
      <w:r w:rsidR="003017C0">
        <w:rPr>
          <w:rFonts w:ascii="Cambria" w:hAnsi="Cambria"/>
          <w:sz w:val="24"/>
          <w:szCs w:val="24"/>
        </w:rPr>
        <w:t>»</w:t>
      </w:r>
      <w:r w:rsidR="003017C0" w:rsidRPr="003017C0">
        <w:rPr>
          <w:rFonts w:ascii="Cambria" w:hAnsi="Cambria"/>
          <w:sz w:val="24"/>
          <w:szCs w:val="24"/>
        </w:rPr>
        <w:t xml:space="preserve"> </w:t>
      </w:r>
      <w:r w:rsidR="003017C0">
        <w:rPr>
          <w:rFonts w:ascii="Cambria" w:hAnsi="Cambria"/>
          <w:sz w:val="24"/>
          <w:szCs w:val="24"/>
        </w:rPr>
        <w:t>новый пароль</w:t>
      </w:r>
      <w:r w:rsidRPr="00044636">
        <w:rPr>
          <w:rFonts w:ascii="Cambria" w:hAnsi="Cambria"/>
          <w:sz w:val="24"/>
          <w:szCs w:val="24"/>
        </w:rPr>
        <w:t xml:space="preserve">, то система </w:t>
      </w:r>
      <w:r w:rsidR="00A55AFB">
        <w:rPr>
          <w:rFonts w:ascii="Cambria" w:hAnsi="Cambria"/>
          <w:sz w:val="24"/>
          <w:szCs w:val="24"/>
        </w:rPr>
        <w:t>должна активировать</w:t>
      </w:r>
      <w:r w:rsidRPr="00044636">
        <w:rPr>
          <w:rFonts w:ascii="Cambria" w:hAnsi="Cambria"/>
          <w:sz w:val="24"/>
          <w:szCs w:val="24"/>
        </w:rPr>
        <w:t xml:space="preserve"> кнопку  «</w:t>
      </w:r>
      <w:r w:rsidR="003017C0">
        <w:rPr>
          <w:rFonts w:ascii="Cambria" w:hAnsi="Cambria"/>
          <w:sz w:val="24"/>
          <w:szCs w:val="24"/>
          <w:lang w:val="en-US"/>
        </w:rPr>
        <w:t>Save</w:t>
      </w:r>
      <w:r w:rsidRPr="00044636">
        <w:rPr>
          <w:rFonts w:ascii="Cambria" w:hAnsi="Cambria"/>
          <w:sz w:val="24"/>
          <w:szCs w:val="24"/>
        </w:rPr>
        <w:t>».</w:t>
      </w:r>
      <w:bookmarkEnd w:id="32"/>
    </w:p>
    <w:p w:rsidR="003017C0" w:rsidRDefault="003017C0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требование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_Ref341892728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F_pass_0009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выполнено, и если пользователь ввел корректный пароль в поле ввода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Current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», пароли в полях «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 «</w:t>
      </w:r>
      <w:r>
        <w:rPr>
          <w:rFonts w:ascii="Cambria" w:hAnsi="Cambria"/>
          <w:sz w:val="24"/>
          <w:szCs w:val="24"/>
          <w:lang w:val="en-US"/>
        </w:rPr>
        <w:t>Confirm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</w:t>
      </w:r>
      <w:r w:rsidR="00604532">
        <w:rPr>
          <w:rFonts w:ascii="Cambria" w:hAnsi="Cambria"/>
          <w:sz w:val="24"/>
          <w:szCs w:val="24"/>
        </w:rPr>
        <w:t xml:space="preserve"> совпадают и введены корректно, то система должна отобразить на странице </w:t>
      </w:r>
      <w:r w:rsidR="00604532" w:rsidRPr="00044636">
        <w:rPr>
          <w:rFonts w:ascii="Cambria" w:hAnsi="Cambria"/>
          <w:sz w:val="24"/>
          <w:szCs w:val="24"/>
        </w:rPr>
        <w:t xml:space="preserve"> сообщение «</w:t>
      </w:r>
      <w:r w:rsidR="00604532">
        <w:rPr>
          <w:rFonts w:ascii="Cambria" w:hAnsi="Cambria"/>
          <w:sz w:val="24"/>
          <w:szCs w:val="24"/>
        </w:rPr>
        <w:t>Пароль изменен успешно</w:t>
      </w:r>
      <w:r w:rsidR="00604532" w:rsidRPr="00044636">
        <w:rPr>
          <w:rFonts w:ascii="Cambria" w:hAnsi="Cambria"/>
          <w:sz w:val="24"/>
          <w:szCs w:val="24"/>
        </w:rPr>
        <w:t>»</w:t>
      </w:r>
      <w:r w:rsidR="00604532">
        <w:rPr>
          <w:rFonts w:ascii="Cambria" w:hAnsi="Cambria"/>
          <w:sz w:val="24"/>
          <w:szCs w:val="24"/>
        </w:rPr>
        <w:t xml:space="preserve"> </w:t>
      </w:r>
      <w:r w:rsidR="00604532" w:rsidRPr="00044636">
        <w:rPr>
          <w:rFonts w:ascii="Cambria" w:hAnsi="Cambria"/>
          <w:sz w:val="24"/>
          <w:szCs w:val="24"/>
        </w:rPr>
        <w:t>(см.</w:t>
      </w:r>
      <w:r w:rsidR="00604532">
        <w:rPr>
          <w:rFonts w:ascii="Cambria" w:hAnsi="Cambria"/>
          <w:sz w:val="24"/>
          <w:szCs w:val="24"/>
        </w:rPr>
        <w:t xml:space="preserve"> </w:t>
      </w:r>
      <w:r w:rsidR="00604532" w:rsidRPr="00044636">
        <w:rPr>
          <w:rFonts w:ascii="Cambria" w:hAnsi="Cambria"/>
          <w:sz w:val="24"/>
          <w:szCs w:val="24"/>
        </w:rPr>
        <w:t xml:space="preserve"> </w:t>
      </w:r>
      <w:r w:rsidR="00604532">
        <w:rPr>
          <w:rFonts w:ascii="Cambria" w:hAnsi="Cambria"/>
          <w:sz w:val="24"/>
          <w:szCs w:val="24"/>
        </w:rPr>
        <w:fldChar w:fldCharType="begin"/>
      </w:r>
      <w:r w:rsidR="00604532">
        <w:rPr>
          <w:rFonts w:ascii="Cambria" w:hAnsi="Cambria"/>
          <w:sz w:val="24"/>
          <w:szCs w:val="24"/>
        </w:rPr>
        <w:instrText xml:space="preserve"> REF _Ref341893607 \h </w:instrText>
      </w:r>
      <w:r w:rsidR="00604532">
        <w:rPr>
          <w:rFonts w:ascii="Cambria" w:hAnsi="Cambria"/>
          <w:sz w:val="24"/>
          <w:szCs w:val="24"/>
        </w:rPr>
      </w:r>
      <w:r w:rsidR="00604532">
        <w:rPr>
          <w:rFonts w:ascii="Cambria" w:hAnsi="Cambria"/>
          <w:sz w:val="24"/>
          <w:szCs w:val="24"/>
        </w:rPr>
        <w:fldChar w:fldCharType="separate"/>
      </w:r>
      <w:r w:rsidR="00604532">
        <w:t xml:space="preserve">Рисунок </w:t>
      </w:r>
      <w:r w:rsidR="00604532">
        <w:rPr>
          <w:noProof/>
        </w:rPr>
        <w:t>4</w:t>
      </w:r>
      <w:r w:rsidR="00604532">
        <w:rPr>
          <w:rFonts w:ascii="Cambria" w:hAnsi="Cambria"/>
          <w:sz w:val="24"/>
          <w:szCs w:val="24"/>
        </w:rPr>
        <w:fldChar w:fldCharType="end"/>
      </w:r>
      <w:r w:rsidR="00604532">
        <w:rPr>
          <w:rFonts w:ascii="Cambria" w:hAnsi="Cambria"/>
          <w:sz w:val="24"/>
          <w:szCs w:val="24"/>
        </w:rPr>
        <w:t>), зашифровать пароль и сохранить в системе.</w:t>
      </w:r>
    </w:p>
    <w:p w:rsidR="00604532" w:rsidRDefault="00604532" w:rsidP="00604532">
      <w:pPr>
        <w:keepNext/>
      </w:pPr>
      <w:r w:rsidRPr="00044636">
        <w:rPr>
          <w:rFonts w:ascii="Cambria" w:hAnsi="Cambria"/>
          <w:sz w:val="24"/>
          <w:szCs w:val="24"/>
        </w:rPr>
        <w:object w:dxaOrig="11989" w:dyaOrig="3911">
          <v:shape id="_x0000_i1028" type="#_x0000_t75" style="width:285pt;height:93.75pt" o:ole="">
            <v:imagedata r:id="rId39" o:title=""/>
          </v:shape>
          <o:OLEObject Type="Embed" ProgID="Visio.Drawing.11" ShapeID="_x0000_i1028" DrawAspect="Content" ObjectID="_1415642676" r:id="rId40"/>
        </w:object>
      </w:r>
    </w:p>
    <w:p w:rsidR="00604532" w:rsidRPr="00604532" w:rsidRDefault="00604532" w:rsidP="00604532">
      <w:pPr>
        <w:pStyle w:val="a3"/>
        <w:rPr>
          <w:rFonts w:ascii="Cambria" w:hAnsi="Cambria"/>
          <w:sz w:val="24"/>
          <w:szCs w:val="24"/>
        </w:rPr>
      </w:pPr>
      <w:bookmarkStart w:id="33" w:name="_Ref341893607"/>
      <w:r>
        <w:t xml:space="preserve">Рисунок </w:t>
      </w:r>
      <w:r w:rsidR="000118F6">
        <w:fldChar w:fldCharType="begin"/>
      </w:r>
      <w:r w:rsidR="000118F6">
        <w:instrText xml:space="preserve"> SEQ Рисунок \* ARABIC </w:instrText>
      </w:r>
      <w:r w:rsidR="000118F6">
        <w:fldChar w:fldCharType="separate"/>
      </w:r>
      <w:r w:rsidR="00E3155A">
        <w:rPr>
          <w:noProof/>
        </w:rPr>
        <w:t>4</w:t>
      </w:r>
      <w:r w:rsidR="000118F6">
        <w:rPr>
          <w:noProof/>
        </w:rPr>
        <w:fldChar w:fldCharType="end"/>
      </w:r>
      <w:bookmarkEnd w:id="33"/>
    </w:p>
    <w:p w:rsidR="00604532" w:rsidRPr="00204A26" w:rsidRDefault="00604532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4" w:name="_Ref341647386"/>
      <w:r>
        <w:rPr>
          <w:rFonts w:ascii="Cambria" w:hAnsi="Cambria"/>
          <w:sz w:val="24"/>
          <w:szCs w:val="24"/>
        </w:rPr>
        <w:t xml:space="preserve">Если пользователь вводит некорректный пароль в поле ввода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Current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 или  в «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или в  «</w:t>
      </w:r>
      <w:r>
        <w:rPr>
          <w:rFonts w:ascii="Cambria" w:hAnsi="Cambria"/>
          <w:sz w:val="24"/>
          <w:szCs w:val="24"/>
          <w:lang w:val="en-US"/>
        </w:rPr>
        <w:t>Confirm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</w:t>
      </w:r>
      <w:r w:rsidR="00D2326A">
        <w:rPr>
          <w:rFonts w:ascii="Cambria" w:hAnsi="Cambria"/>
          <w:sz w:val="24"/>
          <w:szCs w:val="24"/>
        </w:rPr>
        <w:t xml:space="preserve">, то </w:t>
      </w:r>
      <w:r w:rsidR="00D2326A">
        <w:rPr>
          <w:rFonts w:ascii="Cambria" w:hAnsi="Cambria"/>
          <w:sz w:val="24"/>
          <w:szCs w:val="24"/>
        </w:rPr>
        <w:lastRenderedPageBreak/>
        <w:t xml:space="preserve">система должна отобразить на странице  сообщение об ошибке (см. </w:t>
      </w:r>
      <w:r w:rsidR="00E3155A">
        <w:rPr>
          <w:rFonts w:ascii="Cambria" w:hAnsi="Cambria"/>
          <w:sz w:val="24"/>
          <w:szCs w:val="24"/>
        </w:rPr>
        <w:fldChar w:fldCharType="begin"/>
      </w:r>
      <w:r w:rsidR="00E3155A">
        <w:rPr>
          <w:rFonts w:ascii="Cambria" w:hAnsi="Cambria"/>
          <w:sz w:val="24"/>
          <w:szCs w:val="24"/>
        </w:rPr>
        <w:instrText xml:space="preserve"> REF _Ref341899797 \h </w:instrText>
      </w:r>
      <w:r w:rsidR="00E3155A">
        <w:rPr>
          <w:rFonts w:ascii="Cambria" w:hAnsi="Cambria"/>
          <w:sz w:val="24"/>
          <w:szCs w:val="24"/>
        </w:rPr>
      </w:r>
      <w:r w:rsidR="00E3155A">
        <w:rPr>
          <w:rFonts w:ascii="Cambria" w:hAnsi="Cambria"/>
          <w:sz w:val="24"/>
          <w:szCs w:val="24"/>
        </w:rPr>
        <w:fldChar w:fldCharType="separate"/>
      </w:r>
      <w:r w:rsidR="00E3155A">
        <w:t xml:space="preserve">Рисунок </w:t>
      </w:r>
      <w:r w:rsidR="00E3155A">
        <w:rPr>
          <w:noProof/>
        </w:rPr>
        <w:t>5</w:t>
      </w:r>
      <w:r w:rsidR="00E3155A">
        <w:rPr>
          <w:rFonts w:ascii="Cambria" w:hAnsi="Cambria"/>
          <w:sz w:val="24"/>
          <w:szCs w:val="24"/>
        </w:rPr>
        <w:fldChar w:fldCharType="end"/>
      </w:r>
      <w:r w:rsidR="00D2326A">
        <w:rPr>
          <w:rFonts w:ascii="Cambria" w:hAnsi="Cambria"/>
          <w:sz w:val="24"/>
          <w:szCs w:val="24"/>
        </w:rPr>
        <w:t>),  очистить поля ввода и деактивировать кнопку «</w:t>
      </w:r>
      <w:r w:rsidR="00D2326A">
        <w:rPr>
          <w:rFonts w:ascii="Cambria" w:hAnsi="Cambria"/>
          <w:sz w:val="24"/>
          <w:szCs w:val="24"/>
          <w:lang w:val="en-US"/>
        </w:rPr>
        <w:t>Save</w:t>
      </w:r>
      <w:r w:rsidR="00D2326A">
        <w:rPr>
          <w:rFonts w:ascii="Cambria" w:hAnsi="Cambria"/>
          <w:sz w:val="24"/>
          <w:szCs w:val="24"/>
        </w:rPr>
        <w:t>»</w:t>
      </w:r>
      <w:r w:rsidR="00D2326A" w:rsidRPr="00D2326A">
        <w:rPr>
          <w:rFonts w:ascii="Cambria" w:hAnsi="Cambria"/>
          <w:sz w:val="24"/>
          <w:szCs w:val="24"/>
        </w:rPr>
        <w:t>.</w:t>
      </w:r>
    </w:p>
    <w:p w:rsidR="00E3155A" w:rsidRDefault="00E3155A" w:rsidP="00E3155A">
      <w:pPr>
        <w:keepNext/>
      </w:pPr>
      <w:r w:rsidRPr="00044636">
        <w:rPr>
          <w:rFonts w:ascii="Cambria" w:hAnsi="Cambria"/>
          <w:sz w:val="24"/>
          <w:szCs w:val="24"/>
        </w:rPr>
        <w:object w:dxaOrig="11989" w:dyaOrig="3911">
          <v:shape id="_x0000_i1029" type="#_x0000_t75" style="width:285pt;height:93.75pt" o:ole="">
            <v:imagedata r:id="rId41" o:title=""/>
          </v:shape>
          <o:OLEObject Type="Embed" ProgID="Visio.Drawing.11" ShapeID="_x0000_i1029" DrawAspect="Content" ObjectID="_1415642677" r:id="rId42"/>
        </w:object>
      </w:r>
    </w:p>
    <w:p w:rsidR="00204A26" w:rsidRPr="00204A26" w:rsidRDefault="00E3155A" w:rsidP="00E3155A">
      <w:pPr>
        <w:pStyle w:val="a3"/>
        <w:rPr>
          <w:rFonts w:ascii="Cambria" w:hAnsi="Cambria"/>
          <w:sz w:val="24"/>
          <w:szCs w:val="24"/>
          <w:lang w:val="en-US"/>
        </w:rPr>
      </w:pPr>
      <w:bookmarkStart w:id="35" w:name="_Ref341899797"/>
      <w:r>
        <w:t xml:space="preserve">Рисунок </w:t>
      </w:r>
      <w:r w:rsidR="000118F6">
        <w:fldChar w:fldCharType="begin"/>
      </w:r>
      <w:r w:rsidR="000118F6">
        <w:instrText xml:space="preserve"> SEQ Рисунок \* ARABIC </w:instrText>
      </w:r>
      <w:r w:rsidR="000118F6">
        <w:fldChar w:fldCharType="separate"/>
      </w:r>
      <w:r>
        <w:rPr>
          <w:noProof/>
        </w:rPr>
        <w:t>5</w:t>
      </w:r>
      <w:r w:rsidR="000118F6">
        <w:rPr>
          <w:noProof/>
        </w:rPr>
        <w:fldChar w:fldCharType="end"/>
      </w:r>
      <w:bookmarkEnd w:id="35"/>
    </w:p>
    <w:p w:rsidR="00E3155A" w:rsidRDefault="00204A26" w:rsidP="00E3155A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пароли в полях «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>»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  «</w:t>
      </w:r>
      <w:r>
        <w:rPr>
          <w:rFonts w:ascii="Cambria" w:hAnsi="Cambria"/>
          <w:sz w:val="24"/>
          <w:szCs w:val="24"/>
          <w:lang w:val="en-US"/>
        </w:rPr>
        <w:t>Confirm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new</w:t>
      </w:r>
      <w:r w:rsidRPr="003017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password</w:t>
      </w:r>
      <w:r>
        <w:rPr>
          <w:rFonts w:ascii="Cambria" w:hAnsi="Cambria"/>
          <w:sz w:val="24"/>
          <w:szCs w:val="24"/>
        </w:rPr>
        <w:t xml:space="preserve">» не совпадают, </w:t>
      </w:r>
      <w:r w:rsidR="00E3155A">
        <w:rPr>
          <w:rFonts w:ascii="Cambria" w:hAnsi="Cambria"/>
          <w:sz w:val="24"/>
          <w:szCs w:val="24"/>
        </w:rPr>
        <w:t xml:space="preserve">то система должна отобразить на странице  сообщение об ошибке (см. </w:t>
      </w:r>
      <w:r w:rsidR="00E3155A">
        <w:rPr>
          <w:rFonts w:ascii="Cambria" w:hAnsi="Cambria"/>
          <w:sz w:val="24"/>
          <w:szCs w:val="24"/>
        </w:rPr>
        <w:fldChar w:fldCharType="begin"/>
      </w:r>
      <w:r w:rsidR="00E3155A">
        <w:rPr>
          <w:rFonts w:ascii="Cambria" w:hAnsi="Cambria"/>
          <w:sz w:val="24"/>
          <w:szCs w:val="24"/>
        </w:rPr>
        <w:instrText xml:space="preserve"> REF _Ref341899846 \h </w:instrText>
      </w:r>
      <w:r w:rsidR="00E3155A">
        <w:rPr>
          <w:rFonts w:ascii="Cambria" w:hAnsi="Cambria"/>
          <w:sz w:val="24"/>
          <w:szCs w:val="24"/>
        </w:rPr>
      </w:r>
      <w:r w:rsidR="00E3155A">
        <w:rPr>
          <w:rFonts w:ascii="Cambria" w:hAnsi="Cambria"/>
          <w:sz w:val="24"/>
          <w:szCs w:val="24"/>
        </w:rPr>
        <w:fldChar w:fldCharType="separate"/>
      </w:r>
      <w:r w:rsidR="00E3155A">
        <w:t xml:space="preserve">Рисунок </w:t>
      </w:r>
      <w:r w:rsidR="00E3155A">
        <w:rPr>
          <w:noProof/>
        </w:rPr>
        <w:t>6</w:t>
      </w:r>
      <w:r w:rsidR="00E3155A">
        <w:rPr>
          <w:rFonts w:ascii="Cambria" w:hAnsi="Cambria"/>
          <w:sz w:val="24"/>
          <w:szCs w:val="24"/>
        </w:rPr>
        <w:fldChar w:fldCharType="end"/>
      </w:r>
      <w:r w:rsidR="00E3155A">
        <w:rPr>
          <w:rFonts w:ascii="Cambria" w:hAnsi="Cambria"/>
          <w:sz w:val="24"/>
          <w:szCs w:val="24"/>
        </w:rPr>
        <w:t>),  очистить поля ввода и деактивировать кнопку «</w:t>
      </w:r>
      <w:r w:rsidR="00E3155A">
        <w:rPr>
          <w:rFonts w:ascii="Cambria" w:hAnsi="Cambria"/>
          <w:sz w:val="24"/>
          <w:szCs w:val="24"/>
          <w:lang w:val="en-US"/>
        </w:rPr>
        <w:t>Save</w:t>
      </w:r>
      <w:r w:rsidR="00E3155A">
        <w:rPr>
          <w:rFonts w:ascii="Cambria" w:hAnsi="Cambria"/>
          <w:sz w:val="24"/>
          <w:szCs w:val="24"/>
        </w:rPr>
        <w:t>»</w:t>
      </w:r>
      <w:r w:rsidR="00E3155A" w:rsidRPr="00D2326A">
        <w:rPr>
          <w:rFonts w:ascii="Cambria" w:hAnsi="Cambria"/>
          <w:sz w:val="24"/>
          <w:szCs w:val="24"/>
        </w:rPr>
        <w:t>.</w:t>
      </w:r>
    </w:p>
    <w:p w:rsidR="00E3155A" w:rsidRDefault="00E3155A" w:rsidP="00E3155A">
      <w:pPr>
        <w:keepNext/>
      </w:pPr>
      <w:r w:rsidRPr="00044636">
        <w:rPr>
          <w:rFonts w:ascii="Cambria" w:hAnsi="Cambria"/>
          <w:sz w:val="24"/>
          <w:szCs w:val="24"/>
        </w:rPr>
        <w:object w:dxaOrig="11989" w:dyaOrig="3911">
          <v:shape id="_x0000_i1030" type="#_x0000_t75" style="width:285pt;height:93.75pt" o:ole="">
            <v:imagedata r:id="rId43" o:title=""/>
          </v:shape>
          <o:OLEObject Type="Embed" ProgID="Visio.Drawing.11" ShapeID="_x0000_i1030" DrawAspect="Content" ObjectID="_1415642678" r:id="rId44"/>
        </w:object>
      </w:r>
    </w:p>
    <w:p w:rsidR="00E3155A" w:rsidRPr="00E3155A" w:rsidRDefault="00E3155A" w:rsidP="00E3155A">
      <w:pPr>
        <w:pStyle w:val="a3"/>
        <w:rPr>
          <w:rFonts w:ascii="Cambria" w:hAnsi="Cambria"/>
          <w:sz w:val="24"/>
          <w:szCs w:val="24"/>
        </w:rPr>
      </w:pPr>
      <w:bookmarkStart w:id="36" w:name="_Ref341899846"/>
      <w:r>
        <w:t xml:space="preserve">Рисунок </w:t>
      </w:r>
      <w:r w:rsidR="000118F6">
        <w:fldChar w:fldCharType="begin"/>
      </w:r>
      <w:r w:rsidR="000118F6">
        <w:instrText xml:space="preserve"> SEQ Рисунок \* ARABIC </w:instrText>
      </w:r>
      <w:r w:rsidR="000118F6">
        <w:fldChar w:fldCharType="separate"/>
      </w:r>
      <w:r>
        <w:rPr>
          <w:noProof/>
        </w:rPr>
        <w:t>6</w:t>
      </w:r>
      <w:r w:rsidR="000118F6">
        <w:rPr>
          <w:noProof/>
        </w:rPr>
        <w:fldChar w:fldCharType="end"/>
      </w:r>
      <w:bookmarkEnd w:id="36"/>
    </w:p>
    <w:bookmarkEnd w:id="34"/>
    <w:p w:rsidR="003C07CE" w:rsidRPr="00044636" w:rsidRDefault="003C07CE" w:rsidP="003C07CE">
      <w:pPr>
        <w:pStyle w:val="a7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</w:t>
      </w:r>
      <w:r>
        <w:rPr>
          <w:rFonts w:ascii="Cambria" w:hAnsi="Cambria"/>
          <w:sz w:val="24"/>
          <w:szCs w:val="24"/>
        </w:rPr>
        <w:t xml:space="preserve"> находится на вкладке «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044636">
        <w:rPr>
          <w:rFonts w:ascii="Cambria" w:hAnsi="Cambria"/>
          <w:sz w:val="24"/>
          <w:szCs w:val="24"/>
        </w:rPr>
        <w:t>assword</w:t>
      </w:r>
      <w:proofErr w:type="spellEnd"/>
      <w:r>
        <w:rPr>
          <w:rFonts w:ascii="Cambria" w:hAnsi="Cambria"/>
          <w:sz w:val="24"/>
          <w:szCs w:val="24"/>
        </w:rPr>
        <w:t xml:space="preserve">»  и нажимает на вкладку 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 xml:space="preserve"> 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proofErr w:type="spellStart"/>
      <w:r>
        <w:rPr>
          <w:rFonts w:ascii="Cambria" w:hAnsi="Cambria"/>
          <w:sz w:val="24"/>
          <w:szCs w:val="24"/>
        </w:rPr>
        <w:t>ext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messages</w:t>
      </w:r>
      <w:proofErr w:type="spellEnd"/>
      <w:r>
        <w:rPr>
          <w:rFonts w:ascii="Cambria" w:hAnsi="Cambria"/>
          <w:sz w:val="24"/>
          <w:szCs w:val="24"/>
        </w:rPr>
        <w:t xml:space="preserve">”/ </w:t>
      </w:r>
      <w:r w:rsidRPr="00044636">
        <w:rPr>
          <w:rFonts w:ascii="Cambria" w:hAnsi="Cambria"/>
          <w:sz w:val="24"/>
          <w:szCs w:val="24"/>
        </w:rPr>
        <w:t>“</w:t>
      </w:r>
      <w:r w:rsidRPr="003C07CE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Pr="00044636">
        <w:rPr>
          <w:rFonts w:ascii="Cambria" w:hAnsi="Cambria"/>
          <w:sz w:val="24"/>
          <w:szCs w:val="24"/>
        </w:rPr>
        <w:t>lbums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and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tags</w:t>
      </w:r>
      <w:proofErr w:type="spellEnd"/>
      <w:r w:rsidRPr="00044636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 xml:space="preserve">, то система должна  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открыть вкладку 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 xml:space="preserve"> 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proofErr w:type="spellStart"/>
      <w:r>
        <w:rPr>
          <w:rFonts w:ascii="Cambria" w:hAnsi="Cambria"/>
          <w:sz w:val="24"/>
          <w:szCs w:val="24"/>
        </w:rPr>
        <w:t>ext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messages</w:t>
      </w:r>
      <w:proofErr w:type="spellEnd"/>
      <w:r>
        <w:rPr>
          <w:rFonts w:ascii="Cambria" w:hAnsi="Cambria"/>
          <w:sz w:val="24"/>
          <w:szCs w:val="24"/>
        </w:rPr>
        <w:t xml:space="preserve">”/ </w:t>
      </w:r>
      <w:r w:rsidRPr="00044636">
        <w:rPr>
          <w:rFonts w:ascii="Cambria" w:hAnsi="Cambria"/>
          <w:sz w:val="24"/>
          <w:szCs w:val="24"/>
        </w:rPr>
        <w:t xml:space="preserve">“ 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Pr="00044636">
        <w:rPr>
          <w:rFonts w:ascii="Cambria" w:hAnsi="Cambria"/>
          <w:sz w:val="24"/>
          <w:szCs w:val="24"/>
        </w:rPr>
        <w:t>lbums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and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tags</w:t>
      </w:r>
      <w:proofErr w:type="spellEnd"/>
      <w:r w:rsidRPr="00044636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.</w:t>
      </w:r>
    </w:p>
    <w:bookmarkEnd w:id="1"/>
    <w:p w:rsidR="00ED0B52" w:rsidRPr="003C07CE" w:rsidRDefault="00ED0B52" w:rsidP="003C07CE">
      <w:pPr>
        <w:pStyle w:val="a7"/>
        <w:ind w:left="360"/>
        <w:rPr>
          <w:rFonts w:ascii="Cambria" w:hAnsi="Cambria"/>
          <w:sz w:val="24"/>
          <w:szCs w:val="24"/>
        </w:rPr>
      </w:pPr>
    </w:p>
    <w:sectPr w:rsidR="00ED0B52" w:rsidRPr="003C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FAD"/>
    <w:multiLevelType w:val="hybridMultilevel"/>
    <w:tmpl w:val="23C6DDB6"/>
    <w:lvl w:ilvl="0" w:tplc="C1926F2C">
      <w:start w:val="1"/>
      <w:numFmt w:val="decimal"/>
      <w:lvlText w:val="F_pas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47C12"/>
    <w:multiLevelType w:val="hybridMultilevel"/>
    <w:tmpl w:val="73B4642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63946E7"/>
    <w:multiLevelType w:val="hybridMultilevel"/>
    <w:tmpl w:val="312E0198"/>
    <w:lvl w:ilvl="0" w:tplc="C1926F2C">
      <w:start w:val="1"/>
      <w:numFmt w:val="decimal"/>
      <w:lvlText w:val="F_pas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118F6"/>
    <w:rsid w:val="00044636"/>
    <w:rsid w:val="000C2FF3"/>
    <w:rsid w:val="000D0D5E"/>
    <w:rsid w:val="001C33BD"/>
    <w:rsid w:val="001F06C1"/>
    <w:rsid w:val="00204A26"/>
    <w:rsid w:val="003017C0"/>
    <w:rsid w:val="003A35DC"/>
    <w:rsid w:val="003C07CE"/>
    <w:rsid w:val="003E782E"/>
    <w:rsid w:val="00415CC8"/>
    <w:rsid w:val="00604532"/>
    <w:rsid w:val="00677F97"/>
    <w:rsid w:val="00740497"/>
    <w:rsid w:val="007A6FF1"/>
    <w:rsid w:val="008D22E7"/>
    <w:rsid w:val="00A55AFB"/>
    <w:rsid w:val="00AB4680"/>
    <w:rsid w:val="00AF7FF0"/>
    <w:rsid w:val="00B45930"/>
    <w:rsid w:val="00B72224"/>
    <w:rsid w:val="00C77D74"/>
    <w:rsid w:val="00C92D4C"/>
    <w:rsid w:val="00D2326A"/>
    <w:rsid w:val="00E3155A"/>
    <w:rsid w:val="00E954B1"/>
    <w:rsid w:val="00ED0B52"/>
    <w:rsid w:val="00F37A5E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luscircles.ru/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39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42" Type="http://schemas.openxmlformats.org/officeDocument/2006/relationships/oleObject" Target="embeddings/oleObject5.bin"/><Relationship Id="rId7" Type="http://schemas.openxmlformats.org/officeDocument/2006/relationships/hyperlink" Target="http://www.gpluscircles.ru/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www.gpluscircles.ru/" TargetMode="External"/><Relationship Id="rId25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38" Type="http://schemas.openxmlformats.org/officeDocument/2006/relationships/oleObject" Target="embeddings/oleObject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41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37" Type="http://schemas.openxmlformats.org/officeDocument/2006/relationships/image" Target="media/image3.emf"/><Relationship Id="rId40" Type="http://schemas.openxmlformats.org/officeDocument/2006/relationships/oleObject" Target="embeddings/oleObject4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36" Type="http://schemas.openxmlformats.org/officeDocument/2006/relationships/oleObject" Target="embeddings/oleObject2.bin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44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image" Target="media/image2.emf"/><Relationship Id="rId43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7946-AB0D-47BE-AE25-334B0441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18</cp:revision>
  <dcterms:created xsi:type="dcterms:W3CDTF">2012-11-25T13:08:00Z</dcterms:created>
  <dcterms:modified xsi:type="dcterms:W3CDTF">2012-11-28T11:16:00Z</dcterms:modified>
</cp:coreProperties>
</file>