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E71"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p>
    <w:p w:rsidR="008D0E71" w:rsidRDefault="00A74F5F">
      <w:pPr>
        <w:snapToGrid w:val="0"/>
        <w:rPr>
          <w:rFonts w:eastAsia="楷体_GB2312"/>
          <w:sz w:val="28"/>
        </w:rPr>
      </w:pPr>
      <w:r>
        <w:rPr>
          <w:rFonts w:ascii="黑体" w:eastAsia="黑体" w:hAnsi="黑体"/>
          <w:b/>
          <w:sz w:val="36"/>
          <w:szCs w:val="36"/>
        </w:rPr>
        <w:t>东软机密</w:t>
      </w:r>
    </w:p>
    <w:p w:rsidR="008D0E71" w:rsidRDefault="00A74F5F">
      <w:pPr>
        <w:snapToGrid w:val="0"/>
        <w:rPr>
          <w:sz w:val="28"/>
        </w:rPr>
      </w:pPr>
      <w:r>
        <w:rPr>
          <w:rFonts w:eastAsia="楷体_GB2312"/>
          <w:sz w:val="28"/>
        </w:rPr>
        <w:t>文件编号：</w:t>
      </w:r>
      <w:r>
        <w:rPr>
          <w:rFonts w:ascii="Times New Roman" w:eastAsia="楷体_GB2312" w:hAnsi="Times New Roman"/>
          <w:sz w:val="28"/>
        </w:rPr>
        <w:t>D05-PDT07A</w:t>
      </w: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A74F5F">
      <w:pPr>
        <w:snapToGrid w:val="0"/>
        <w:jc w:val="center"/>
        <w:rPr>
          <w:rFonts w:ascii="楷体_GB2312" w:eastAsia="楷体_GB2312" w:hAnsi="楷体_GB2312"/>
          <w:b/>
          <w:sz w:val="28"/>
        </w:rPr>
      </w:pPr>
      <w:r>
        <w:rPr>
          <w:rFonts w:eastAsia="楷体_GB2312"/>
          <w:sz w:val="84"/>
          <w:szCs w:val="84"/>
        </w:rPr>
        <w:t>概要设计报告模板</w:t>
      </w:r>
    </w:p>
    <w:p w:rsidR="008D0E71" w:rsidRDefault="008D0E71">
      <w:pPr>
        <w:snapToGrid w:val="0"/>
        <w:jc w:val="center"/>
        <w:rPr>
          <w:rFonts w:ascii="楷体_GB2312" w:eastAsia="楷体_GB2312" w:hAnsi="楷体_GB2312"/>
          <w:b/>
          <w:sz w:val="28"/>
        </w:rPr>
      </w:pPr>
    </w:p>
    <w:p w:rsidR="008D0E71"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8D0E71" w:rsidRDefault="00A74F5F">
      <w:pPr>
        <w:snapToGrid w:val="0"/>
        <w:jc w:val="center"/>
        <w:rPr>
          <w:sz w:val="28"/>
        </w:rPr>
      </w:pPr>
      <w:r>
        <w:rPr>
          <w:rFonts w:ascii="Times New Roman" w:eastAsia="楷体_GB2312" w:hAnsi="Times New Roman"/>
          <w:sz w:val="28"/>
          <w:szCs w:val="28"/>
        </w:rPr>
        <w:t>20</w:t>
      </w:r>
      <w:r w:rsidR="00661F2C">
        <w:rPr>
          <w:rFonts w:ascii="Times New Roman" w:eastAsia="楷体_GB2312" w:hAnsi="Times New Roman" w:hint="eastAsia"/>
          <w:sz w:val="28"/>
          <w:szCs w:val="28"/>
          <w:lang w:eastAsia="zh-CN"/>
        </w:rPr>
        <w:t>17</w:t>
      </w:r>
      <w:r w:rsidR="00661F2C">
        <w:rPr>
          <w:rFonts w:ascii="Times New Roman" w:eastAsia="楷体_GB2312" w:hAnsi="Times New Roman"/>
          <w:sz w:val="28"/>
          <w:szCs w:val="28"/>
        </w:rPr>
        <w:t>-</w:t>
      </w:r>
      <w:r w:rsidR="00661F2C">
        <w:rPr>
          <w:rFonts w:ascii="Times New Roman" w:eastAsia="楷体_GB2312" w:hAnsi="Times New Roman" w:hint="eastAsia"/>
          <w:sz w:val="28"/>
          <w:szCs w:val="28"/>
          <w:lang w:eastAsia="zh-CN"/>
        </w:rPr>
        <w:t>8</w:t>
      </w:r>
      <w:r>
        <w:rPr>
          <w:rFonts w:ascii="Times New Roman" w:eastAsia="楷体_GB2312" w:hAnsi="Times New Roman"/>
          <w:sz w:val="28"/>
          <w:szCs w:val="28"/>
        </w:rPr>
        <w:t>-</w:t>
      </w:r>
      <w:r w:rsidR="00661F2C">
        <w:rPr>
          <w:rFonts w:ascii="Times New Roman" w:eastAsia="楷体_GB2312" w:hAnsi="Times New Roman" w:hint="eastAsia"/>
          <w:sz w:val="28"/>
          <w:szCs w:val="28"/>
          <w:lang w:eastAsia="zh-CN"/>
        </w:rPr>
        <w:t>1</w:t>
      </w: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8D0E71" w:rsidRDefault="00A74F5F">
      <w:pPr>
        <w:jc w:val="center"/>
        <w:rPr>
          <w:rFonts w:eastAsia="黑体"/>
          <w:sz w:val="44"/>
        </w:rPr>
      </w:pPr>
      <w:r>
        <w:rPr>
          <w:rFonts w:ascii="黑体" w:eastAsia="黑体" w:hAnsi="黑体"/>
          <w:b/>
          <w:bCs/>
          <w:sz w:val="30"/>
          <w:szCs w:val="30"/>
        </w:rPr>
        <w:t>(版权所有，翻版必究)</w:t>
      </w:r>
    </w:p>
    <w:p w:rsidR="008D0E71" w:rsidRDefault="008D0E71">
      <w:pPr>
        <w:snapToGrid w:val="0"/>
        <w:jc w:val="center"/>
        <w:rPr>
          <w:rFonts w:eastAsia="黑体"/>
          <w:sz w:val="44"/>
        </w:rPr>
      </w:pPr>
    </w:p>
    <w:p w:rsidR="008D0E71" w:rsidRDefault="008D0E71">
      <w:pPr>
        <w:sectPr w:rsidR="008D0E71">
          <w:pgSz w:w="11906" w:h="16838"/>
          <w:pgMar w:top="1134" w:right="851" w:bottom="1134" w:left="1418" w:header="720" w:footer="720" w:gutter="0"/>
          <w:pgNumType w:start="1"/>
          <w:cols w:space="720"/>
          <w:docGrid w:linePitch="312"/>
        </w:sectPr>
      </w:pPr>
    </w:p>
    <w:p w:rsidR="008D0E71" w:rsidRDefault="00A74F5F">
      <w:pPr>
        <w:snapToGrid w:val="0"/>
        <w:jc w:val="center"/>
        <w:rPr>
          <w:rFonts w:eastAsia="黑体"/>
        </w:rPr>
      </w:pPr>
      <w:r>
        <w:rPr>
          <w:rFonts w:eastAsia="黑体"/>
          <w:sz w:val="44"/>
        </w:rPr>
        <w:lastRenderedPageBreak/>
        <w:t>文件修改控制</w:t>
      </w:r>
    </w:p>
    <w:p w:rsidR="008D0E71" w:rsidRDefault="008D0E71">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8D0E71">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8D0E71"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8D0E71"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8D0E71"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8D0E71">
        <w:trPr>
          <w:trHeight w:val="256"/>
        </w:trPr>
        <w:tc>
          <w:tcPr>
            <w:tcW w:w="1606"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8D0E71"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w:t>
            </w:r>
            <w:r w:rsidR="00661F2C">
              <w:rPr>
                <w:rFonts w:ascii="Times New Roman" w:eastAsia="楷体_GB2312" w:hAnsi="Times New Roman" w:hint="eastAsia"/>
                <w:sz w:val="24"/>
                <w:lang w:eastAsia="zh-CN"/>
              </w:rPr>
              <w:t>17</w:t>
            </w:r>
            <w:r>
              <w:rPr>
                <w:rFonts w:ascii="Times New Roman" w:eastAsia="楷体_GB2312" w:hAnsi="Times New Roman"/>
                <w:sz w:val="24"/>
              </w:rPr>
              <w:t>-</w:t>
            </w:r>
            <w:r w:rsidR="00661F2C">
              <w:rPr>
                <w:rFonts w:ascii="Times New Roman" w:eastAsia="楷体_GB2312" w:hAnsi="Times New Roman" w:hint="eastAsia"/>
                <w:sz w:val="24"/>
                <w:lang w:eastAsia="zh-CN"/>
              </w:rPr>
              <w:t>8</w:t>
            </w:r>
            <w:r>
              <w:rPr>
                <w:rFonts w:ascii="Times New Roman" w:eastAsia="楷体_GB2312" w:hAnsi="Times New Roman"/>
                <w:sz w:val="24"/>
              </w:rPr>
              <w:t>-</w:t>
            </w:r>
            <w:r w:rsidR="00661F2C">
              <w:rPr>
                <w:rFonts w:ascii="Times New Roman" w:eastAsia="楷体_GB2312" w:hAnsi="Times New Roman" w:hint="eastAsia"/>
                <w:sz w:val="24"/>
                <w:lang w:eastAsia="zh-CN"/>
              </w:rPr>
              <w:t>1</w:t>
            </w: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bookmarkStart w:id="2" w:name="_GoBack"/>
            <w:bookmarkEnd w:id="2"/>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bl>
    <w:p w:rsidR="008D0E71" w:rsidRDefault="008D0E71">
      <w:pPr>
        <w:jc w:val="center"/>
        <w:rPr>
          <w:rFonts w:eastAsia="黑体"/>
          <w:sz w:val="36"/>
        </w:rPr>
      </w:pPr>
    </w:p>
    <w:p w:rsidR="008D0E71" w:rsidRDefault="008D0E71">
      <w:pPr>
        <w:rPr>
          <w:rFonts w:ascii="Times New Roman" w:eastAsia="楷体_GB2312" w:hAnsi="Times New Roman"/>
          <w:sz w:val="28"/>
        </w:rPr>
      </w:pPr>
    </w:p>
    <w:p w:rsidR="008D0E71" w:rsidRDefault="00A74F5F">
      <w:pPr>
        <w:pageBreakBefore/>
        <w:jc w:val="left"/>
      </w:pPr>
      <w:r>
        <w:rPr>
          <w:rFonts w:ascii="黑体" w:eastAsia="黑体" w:hAnsi="黑体"/>
          <w:b/>
          <w:sz w:val="36"/>
          <w:szCs w:val="36"/>
        </w:rPr>
        <w:lastRenderedPageBreak/>
        <w:t>东软机密</w:t>
      </w:r>
    </w:p>
    <w:p w:rsidR="008D0E71"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8D0E71" w:rsidRDefault="00A74F5F">
      <w:pPr>
        <w:jc w:val="left"/>
        <w:rPr>
          <w:rFonts w:ascii="Times New Roman" w:eastAsia="楷体_GB2312" w:hAnsi="Times New Roman"/>
          <w:sz w:val="28"/>
        </w:rPr>
      </w:pPr>
      <w:r>
        <w:rPr>
          <w:rFonts w:ascii="幼圆" w:eastAsia="幼圆" w:hAnsi="幼圆"/>
          <w:sz w:val="36"/>
        </w:rPr>
        <w:t>分册名称：                              第  册/共  册</w:t>
      </w:r>
    </w:p>
    <w:p w:rsidR="008D0E71" w:rsidRDefault="008D0E71">
      <w:pPr>
        <w:jc w:val="left"/>
        <w:rPr>
          <w:rFonts w:ascii="Times New Roman" w:eastAsia="楷体_GB2312" w:hAnsi="Times New Roman"/>
          <w:sz w:val="28"/>
        </w:rPr>
      </w:pPr>
    </w:p>
    <w:bookmarkEnd w:id="0"/>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A74F5F">
      <w:pPr>
        <w:jc w:val="center"/>
        <w:rPr>
          <w:rFonts w:eastAsia="楷体_GB2312"/>
          <w:sz w:val="72"/>
        </w:rPr>
      </w:pPr>
      <w:r>
        <w:rPr>
          <w:rFonts w:eastAsia="黑体"/>
          <w:sz w:val="72"/>
        </w:rPr>
        <w:t>项目名称（项目编号）</w:t>
      </w:r>
    </w:p>
    <w:p w:rsidR="008D0E71" w:rsidRDefault="00A74F5F">
      <w:pPr>
        <w:jc w:val="center"/>
        <w:rPr>
          <w:rFonts w:eastAsia="宋体"/>
          <w:b/>
          <w:bCs/>
          <w:sz w:val="36"/>
        </w:rPr>
      </w:pPr>
      <w:r>
        <w:rPr>
          <w:rFonts w:eastAsia="楷体_GB2312"/>
          <w:sz w:val="72"/>
        </w:rPr>
        <w:t>概要设计报告</w:t>
      </w:r>
    </w:p>
    <w:p w:rsidR="008D0E71" w:rsidRDefault="008D0E71">
      <w:pPr>
        <w:jc w:val="center"/>
        <w:rPr>
          <w:rFonts w:eastAsia="宋体"/>
          <w:b/>
          <w:bCs/>
          <w:sz w:val="36"/>
        </w:rPr>
      </w:pPr>
    </w:p>
    <w:p w:rsidR="008D0E71"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8D0E71">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r>
      <w:tr w:rsidR="008D0E71">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8D0E71" w:rsidRDefault="008D0E71">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pStyle w:val="xl26"/>
              <w:widowControl w:val="0"/>
              <w:snapToGrid w:val="0"/>
              <w:spacing w:before="0" w:after="0"/>
              <w:jc w:val="center"/>
              <w:textAlignment w:val="auto"/>
              <w:rPr>
                <w:rFonts w:ascii="幼圆" w:eastAsia="楷体_GB2312" w:hAnsi="幼圆" w:cs="Times New Roman"/>
              </w:rPr>
            </w:pPr>
          </w:p>
        </w:tc>
      </w:tr>
    </w:tbl>
    <w:p w:rsidR="008D0E71"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8D0E71">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变更控制报告</w:t>
            </w:r>
          </w:p>
          <w:p w:rsidR="008D0E71"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8D0E71" w:rsidRDefault="00A74F5F">
            <w:pPr>
              <w:snapToGrid w:val="0"/>
              <w:jc w:val="center"/>
              <w:rPr>
                <w:rFonts w:ascii="宋体" w:hAnsi="宋体"/>
                <w:sz w:val="24"/>
                <w:szCs w:val="20"/>
              </w:rPr>
            </w:pPr>
            <w:r>
              <w:rPr>
                <w:rFonts w:ascii="宋体" w:eastAsia="宋体" w:hAnsi="宋体"/>
                <w:sz w:val="24"/>
              </w:rPr>
              <w:t>更改日期</w:t>
            </w:r>
          </w:p>
        </w:tc>
      </w:tr>
      <w:tr w:rsidR="008D0E71">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300"/>
        </w:trPr>
        <w:tc>
          <w:tcPr>
            <w:tcW w:w="900" w:type="dxa"/>
            <w:tcBorders>
              <w:left w:val="single" w:sz="8" w:space="0" w:color="000000"/>
              <w:bottom w:val="single" w:sz="8"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bl>
    <w:p w:rsidR="008D0E71" w:rsidRDefault="008D0E71">
      <w:pPr>
        <w:spacing w:line="360" w:lineRule="auto"/>
        <w:rPr>
          <w:rFonts w:ascii="Times New Roman" w:eastAsia="宋体" w:hAnsi="Times New Roman"/>
          <w:bCs/>
          <w:sz w:val="36"/>
          <w:szCs w:val="32"/>
        </w:rPr>
      </w:pPr>
    </w:p>
    <w:p w:rsidR="008D0E71" w:rsidRDefault="00A74F5F">
      <w:pPr>
        <w:pageBreakBefore/>
        <w:spacing w:line="360" w:lineRule="auto"/>
        <w:jc w:val="center"/>
        <w:sectPr w:rsidR="008D0E71">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8D0E71" w:rsidRDefault="00A74F5F">
      <w:pPr>
        <w:pStyle w:val="11"/>
        <w:tabs>
          <w:tab w:val="right" w:leader="dot" w:pos="9636"/>
        </w:tabs>
      </w:pPr>
      <w:r>
        <w:lastRenderedPageBreak/>
        <w:fldChar w:fldCharType="begin"/>
      </w:r>
      <w:r>
        <w:instrText xml:space="preserve"> TOC </w:instrText>
      </w:r>
      <w:r>
        <w:fldChar w:fldCharType="separate"/>
      </w:r>
      <w:hyperlink w:anchor="_toc715" w:history="1">
        <w:r>
          <w:rPr>
            <w:rStyle w:val="a3"/>
          </w:rPr>
          <w:t xml:space="preserve">1 </w:t>
        </w:r>
        <w:r>
          <w:rPr>
            <w:rStyle w:val="a3"/>
          </w:rPr>
          <w:t>引言</w:t>
        </w:r>
        <w:r>
          <w:rPr>
            <w:rStyle w:val="a3"/>
          </w:rPr>
          <w:tab/>
          <w:t>1</w:t>
        </w:r>
      </w:hyperlink>
    </w:p>
    <w:p w:rsidR="008D0E71" w:rsidRDefault="00DB795C">
      <w:pPr>
        <w:pStyle w:val="20"/>
        <w:tabs>
          <w:tab w:val="right" w:leader="dot" w:pos="9636"/>
        </w:tabs>
      </w:pPr>
      <w:hyperlink w:anchor="_toc716" w:history="1">
        <w:r w:rsidR="00A74F5F">
          <w:rPr>
            <w:rStyle w:val="a3"/>
          </w:rPr>
          <w:t xml:space="preserve">1.1   </w:t>
        </w:r>
        <w:r w:rsidR="00A74F5F">
          <w:rPr>
            <w:rStyle w:val="a3"/>
          </w:rPr>
          <w:t>目的</w:t>
        </w:r>
        <w:r w:rsidR="00A74F5F">
          <w:rPr>
            <w:rStyle w:val="a3"/>
          </w:rPr>
          <w:tab/>
          <w:t>1</w:t>
        </w:r>
      </w:hyperlink>
    </w:p>
    <w:p w:rsidR="008D0E71" w:rsidRDefault="00DB795C">
      <w:pPr>
        <w:pStyle w:val="20"/>
        <w:tabs>
          <w:tab w:val="right" w:leader="dot" w:pos="9636"/>
        </w:tabs>
      </w:pPr>
      <w:hyperlink w:anchor="_toc718" w:history="1">
        <w:r w:rsidR="00A74F5F">
          <w:rPr>
            <w:rStyle w:val="a3"/>
          </w:rPr>
          <w:t xml:space="preserve">1.2   </w:t>
        </w:r>
        <w:r w:rsidR="00A74F5F">
          <w:rPr>
            <w:rStyle w:val="a3"/>
          </w:rPr>
          <w:t>背景</w:t>
        </w:r>
        <w:r w:rsidR="00A74F5F">
          <w:rPr>
            <w:rStyle w:val="a3"/>
          </w:rPr>
          <w:tab/>
          <w:t>1</w:t>
        </w:r>
      </w:hyperlink>
    </w:p>
    <w:p w:rsidR="008D0E71" w:rsidRDefault="00DB795C">
      <w:pPr>
        <w:pStyle w:val="20"/>
        <w:tabs>
          <w:tab w:val="right" w:leader="dot" w:pos="9636"/>
        </w:tabs>
      </w:pPr>
      <w:hyperlink w:anchor="_toc720" w:history="1">
        <w:r w:rsidR="00A74F5F">
          <w:rPr>
            <w:rStyle w:val="a3"/>
          </w:rPr>
          <w:t xml:space="preserve">1.3   </w:t>
        </w:r>
        <w:r w:rsidR="00A74F5F">
          <w:rPr>
            <w:rStyle w:val="a3"/>
          </w:rPr>
          <w:t>术语表</w:t>
        </w:r>
        <w:r w:rsidR="00A74F5F">
          <w:rPr>
            <w:rStyle w:val="a3"/>
          </w:rPr>
          <w:tab/>
          <w:t>1</w:t>
        </w:r>
      </w:hyperlink>
    </w:p>
    <w:p w:rsidR="008D0E71" w:rsidRDefault="00DB795C">
      <w:pPr>
        <w:pStyle w:val="20"/>
        <w:tabs>
          <w:tab w:val="right" w:leader="dot" w:pos="9636"/>
        </w:tabs>
      </w:pPr>
      <w:hyperlink w:anchor="_toc752" w:history="1">
        <w:r w:rsidR="00A74F5F">
          <w:rPr>
            <w:rStyle w:val="a3"/>
          </w:rPr>
          <w:t xml:space="preserve">1.4   </w:t>
        </w:r>
        <w:r w:rsidR="00A74F5F">
          <w:rPr>
            <w:rStyle w:val="a3"/>
          </w:rPr>
          <w:t>参考资料</w:t>
        </w:r>
        <w:r w:rsidR="00A74F5F">
          <w:rPr>
            <w:rStyle w:val="a3"/>
          </w:rPr>
          <w:tab/>
          <w:t>1</w:t>
        </w:r>
      </w:hyperlink>
    </w:p>
    <w:p w:rsidR="008D0E71" w:rsidRDefault="00DB795C">
      <w:pPr>
        <w:pStyle w:val="11"/>
        <w:tabs>
          <w:tab w:val="right" w:leader="dot" w:pos="9636"/>
        </w:tabs>
      </w:pPr>
      <w:hyperlink w:anchor="_toc756" w:history="1">
        <w:r w:rsidR="00A74F5F">
          <w:rPr>
            <w:rStyle w:val="a3"/>
          </w:rPr>
          <w:t xml:space="preserve">2 </w:t>
        </w:r>
        <w:r w:rsidR="00A74F5F">
          <w:rPr>
            <w:rStyle w:val="a3"/>
          </w:rPr>
          <w:t>概要设计决策</w:t>
        </w:r>
        <w:r w:rsidR="00A74F5F">
          <w:rPr>
            <w:rStyle w:val="a3"/>
          </w:rPr>
          <w:tab/>
          <w:t>1</w:t>
        </w:r>
      </w:hyperlink>
    </w:p>
    <w:p w:rsidR="008D0E71" w:rsidRDefault="00DB795C">
      <w:pPr>
        <w:pStyle w:val="20"/>
        <w:tabs>
          <w:tab w:val="right" w:leader="dot" w:pos="9636"/>
        </w:tabs>
      </w:pPr>
      <w:hyperlink w:anchor="_toc758" w:history="1">
        <w:r w:rsidR="00A74F5F">
          <w:rPr>
            <w:rStyle w:val="a3"/>
          </w:rPr>
          <w:t xml:space="preserve">2.1   </w:t>
        </w:r>
        <w:r w:rsidR="00A74F5F">
          <w:rPr>
            <w:rStyle w:val="a3"/>
          </w:rPr>
          <w:t>设计原则</w:t>
        </w:r>
        <w:r w:rsidR="00A74F5F">
          <w:rPr>
            <w:rStyle w:val="a3"/>
          </w:rPr>
          <w:tab/>
          <w:t>2</w:t>
        </w:r>
      </w:hyperlink>
    </w:p>
    <w:p w:rsidR="008D0E71" w:rsidRDefault="00DB795C">
      <w:pPr>
        <w:pStyle w:val="20"/>
        <w:tabs>
          <w:tab w:val="right" w:leader="dot" w:pos="9636"/>
        </w:tabs>
      </w:pPr>
      <w:hyperlink w:anchor="_toc761" w:history="1">
        <w:r w:rsidR="00A74F5F">
          <w:rPr>
            <w:rStyle w:val="a3"/>
          </w:rPr>
          <w:t xml:space="preserve">2.2   </w:t>
        </w:r>
        <w:r w:rsidR="00A74F5F">
          <w:rPr>
            <w:rStyle w:val="a3"/>
          </w:rPr>
          <w:t>设计决策</w:t>
        </w:r>
        <w:r w:rsidR="00A74F5F">
          <w:rPr>
            <w:rStyle w:val="a3"/>
          </w:rPr>
          <w:tab/>
          <w:t>2</w:t>
        </w:r>
      </w:hyperlink>
    </w:p>
    <w:p w:rsidR="008D0E71" w:rsidRDefault="00DB795C">
      <w:pPr>
        <w:pStyle w:val="30"/>
        <w:tabs>
          <w:tab w:val="right" w:leader="dot" w:pos="9636"/>
        </w:tabs>
      </w:pPr>
      <w:hyperlink w:anchor="_toc763" w:history="1">
        <w:r w:rsidR="00A74F5F">
          <w:rPr>
            <w:rStyle w:val="a3"/>
          </w:rPr>
          <w:t xml:space="preserve">2.2.1   </w:t>
        </w:r>
        <w:r w:rsidR="00A74F5F">
          <w:rPr>
            <w:rStyle w:val="a3"/>
          </w:rPr>
          <w:t>决策</w:t>
        </w:r>
        <w:r w:rsidR="00A74F5F">
          <w:rPr>
            <w:rStyle w:val="a3"/>
          </w:rPr>
          <w:t>1</w:t>
        </w:r>
        <w:r w:rsidR="00A74F5F">
          <w:rPr>
            <w:rStyle w:val="a3"/>
          </w:rPr>
          <w:tab/>
          <w:t>2</w:t>
        </w:r>
      </w:hyperlink>
    </w:p>
    <w:p w:rsidR="008D0E71" w:rsidRDefault="00DB795C">
      <w:pPr>
        <w:pStyle w:val="11"/>
        <w:tabs>
          <w:tab w:val="right" w:leader="dot" w:pos="9636"/>
        </w:tabs>
      </w:pPr>
      <w:hyperlink w:anchor="_toc821" w:history="1">
        <w:r w:rsidR="00A74F5F">
          <w:rPr>
            <w:rStyle w:val="a3"/>
          </w:rPr>
          <w:t xml:space="preserve">3 </w:t>
        </w:r>
        <w:r w:rsidR="00A74F5F">
          <w:rPr>
            <w:rStyle w:val="a3"/>
          </w:rPr>
          <w:t>总体设计</w:t>
        </w:r>
        <w:r w:rsidR="00A74F5F">
          <w:rPr>
            <w:rStyle w:val="a3"/>
          </w:rPr>
          <w:tab/>
          <w:t>2</w:t>
        </w:r>
      </w:hyperlink>
    </w:p>
    <w:p w:rsidR="008D0E71" w:rsidRDefault="00DB795C">
      <w:pPr>
        <w:pStyle w:val="20"/>
        <w:tabs>
          <w:tab w:val="right" w:leader="dot" w:pos="9636"/>
        </w:tabs>
      </w:pPr>
      <w:hyperlink w:anchor="_toc822" w:history="1">
        <w:r w:rsidR="00A74F5F">
          <w:rPr>
            <w:rStyle w:val="a3"/>
          </w:rPr>
          <w:t xml:space="preserve">3.1   </w:t>
        </w:r>
        <w:r w:rsidR="00A74F5F">
          <w:rPr>
            <w:rStyle w:val="a3"/>
          </w:rPr>
          <w:t>软件体系结构</w:t>
        </w:r>
        <w:r w:rsidR="00A74F5F">
          <w:rPr>
            <w:rStyle w:val="a3"/>
          </w:rPr>
          <w:tab/>
          <w:t>2</w:t>
        </w:r>
      </w:hyperlink>
    </w:p>
    <w:p w:rsidR="008D0E71" w:rsidRDefault="00DB795C">
      <w:pPr>
        <w:pStyle w:val="20"/>
        <w:tabs>
          <w:tab w:val="right" w:leader="dot" w:pos="9636"/>
        </w:tabs>
      </w:pPr>
      <w:hyperlink w:anchor="_toc824" w:history="1">
        <w:r w:rsidR="00A74F5F">
          <w:rPr>
            <w:rStyle w:val="a3"/>
          </w:rPr>
          <w:t xml:space="preserve">3.2   </w:t>
        </w:r>
        <w:r w:rsidR="00A74F5F">
          <w:rPr>
            <w:rStyle w:val="a3"/>
          </w:rPr>
          <w:t>系统技术构架</w:t>
        </w:r>
        <w:r w:rsidR="00A74F5F">
          <w:rPr>
            <w:rStyle w:val="a3"/>
          </w:rPr>
          <w:tab/>
          <w:t>2</w:t>
        </w:r>
      </w:hyperlink>
    </w:p>
    <w:p w:rsidR="008D0E71" w:rsidRDefault="00DB795C">
      <w:pPr>
        <w:pStyle w:val="20"/>
        <w:tabs>
          <w:tab w:val="right" w:leader="dot" w:pos="9636"/>
        </w:tabs>
      </w:pPr>
      <w:hyperlink w:anchor="_toc826" w:history="1">
        <w:r w:rsidR="00A74F5F">
          <w:rPr>
            <w:rStyle w:val="a3"/>
          </w:rPr>
          <w:t xml:space="preserve">3.3   </w:t>
        </w:r>
        <w:r w:rsidR="00A74F5F">
          <w:rPr>
            <w:rStyle w:val="a3"/>
          </w:rPr>
          <w:t>系统运行环境</w:t>
        </w:r>
        <w:r w:rsidR="00A74F5F">
          <w:rPr>
            <w:rStyle w:val="a3"/>
          </w:rPr>
          <w:tab/>
          <w:t>3</w:t>
        </w:r>
      </w:hyperlink>
    </w:p>
    <w:p w:rsidR="008D0E71" w:rsidRDefault="00DB795C">
      <w:pPr>
        <w:pStyle w:val="11"/>
        <w:tabs>
          <w:tab w:val="right" w:leader="dot" w:pos="9636"/>
        </w:tabs>
      </w:pPr>
      <w:hyperlink w:anchor="_toc828" w:history="1">
        <w:r w:rsidR="00A74F5F">
          <w:rPr>
            <w:rStyle w:val="a3"/>
          </w:rPr>
          <w:t xml:space="preserve">4 </w:t>
        </w:r>
        <w:r w:rsidR="00A74F5F">
          <w:rPr>
            <w:rStyle w:val="a3"/>
          </w:rPr>
          <w:t>子系统设计</w:t>
        </w:r>
        <w:r w:rsidR="00A74F5F">
          <w:rPr>
            <w:rStyle w:val="a3"/>
          </w:rPr>
          <w:tab/>
          <w:t>3</w:t>
        </w:r>
      </w:hyperlink>
    </w:p>
    <w:p w:rsidR="008D0E71" w:rsidRDefault="00DB795C">
      <w:pPr>
        <w:pStyle w:val="11"/>
        <w:tabs>
          <w:tab w:val="right" w:leader="dot" w:pos="9636"/>
        </w:tabs>
      </w:pPr>
      <w:hyperlink w:anchor="_toc832" w:history="1">
        <w:r w:rsidR="00A74F5F">
          <w:rPr>
            <w:rStyle w:val="a3"/>
          </w:rPr>
          <w:t xml:space="preserve">5 </w:t>
        </w:r>
        <w:r w:rsidR="00A74F5F">
          <w:rPr>
            <w:rStyle w:val="a3"/>
          </w:rPr>
          <w:t>接口说明</w:t>
        </w:r>
        <w:r w:rsidR="00A74F5F">
          <w:rPr>
            <w:rStyle w:val="a3"/>
          </w:rPr>
          <w:tab/>
          <w:t>3</w:t>
        </w:r>
      </w:hyperlink>
    </w:p>
    <w:p w:rsidR="008D0E71" w:rsidRDefault="00DB795C">
      <w:pPr>
        <w:pStyle w:val="20"/>
        <w:tabs>
          <w:tab w:val="right" w:leader="dot" w:pos="9636"/>
        </w:tabs>
      </w:pPr>
      <w:hyperlink w:anchor="_toc834" w:history="1">
        <w:r w:rsidR="00A74F5F">
          <w:rPr>
            <w:rStyle w:val="a3"/>
          </w:rPr>
          <w:t xml:space="preserve">5.1   </w:t>
        </w:r>
        <w:r w:rsidR="00A74F5F">
          <w:rPr>
            <w:rStyle w:val="a3"/>
          </w:rPr>
          <w:t>外部接口</w:t>
        </w:r>
        <w:r w:rsidR="00A74F5F">
          <w:rPr>
            <w:rStyle w:val="a3"/>
          </w:rPr>
          <w:tab/>
          <w:t>3</w:t>
        </w:r>
      </w:hyperlink>
    </w:p>
    <w:p w:rsidR="008D0E71" w:rsidRDefault="00DB795C">
      <w:pPr>
        <w:pStyle w:val="20"/>
        <w:tabs>
          <w:tab w:val="right" w:leader="dot" w:pos="9636"/>
        </w:tabs>
      </w:pPr>
      <w:hyperlink w:anchor="_toc836" w:history="1">
        <w:r w:rsidR="00A74F5F">
          <w:rPr>
            <w:rStyle w:val="a3"/>
          </w:rPr>
          <w:t xml:space="preserve">5.2   </w:t>
        </w:r>
        <w:r w:rsidR="00A74F5F">
          <w:rPr>
            <w:rStyle w:val="a3"/>
          </w:rPr>
          <w:t>内部接口</w:t>
        </w:r>
        <w:r w:rsidR="00A74F5F">
          <w:rPr>
            <w:rStyle w:val="a3"/>
          </w:rPr>
          <w:tab/>
          <w:t>3</w:t>
        </w:r>
      </w:hyperlink>
    </w:p>
    <w:p w:rsidR="008D0E71" w:rsidRDefault="00DB795C">
      <w:pPr>
        <w:pStyle w:val="11"/>
        <w:tabs>
          <w:tab w:val="right" w:leader="dot" w:pos="9636"/>
        </w:tabs>
      </w:pPr>
      <w:hyperlink w:anchor="_toc838" w:history="1">
        <w:r w:rsidR="00A74F5F">
          <w:rPr>
            <w:rStyle w:val="a3"/>
          </w:rPr>
          <w:t xml:space="preserve">6 </w:t>
        </w:r>
        <w:r w:rsidR="00A74F5F">
          <w:rPr>
            <w:rStyle w:val="a3"/>
          </w:rPr>
          <w:t>其他说明</w:t>
        </w:r>
        <w:r w:rsidR="00A74F5F">
          <w:rPr>
            <w:rStyle w:val="a3"/>
          </w:rPr>
          <w:tab/>
          <w:t>3</w:t>
        </w:r>
      </w:hyperlink>
    </w:p>
    <w:p w:rsidR="008D0E71" w:rsidRDefault="00DB795C">
      <w:pPr>
        <w:pStyle w:val="11"/>
        <w:tabs>
          <w:tab w:val="right" w:leader="dot" w:pos="9636"/>
        </w:tabs>
        <w:sectPr w:rsidR="008D0E71">
          <w:type w:val="continuous"/>
          <w:pgSz w:w="11906" w:h="16838"/>
          <w:pgMar w:top="1134" w:right="851" w:bottom="1134" w:left="1418" w:header="720" w:footer="720" w:gutter="0"/>
          <w:cols w:space="720"/>
          <w:docGrid w:linePitch="312"/>
        </w:sectPr>
      </w:pPr>
      <w:hyperlink w:anchor="_toc843" w:history="1">
        <w:r w:rsidR="00A74F5F">
          <w:rPr>
            <w:rStyle w:val="a3"/>
          </w:rPr>
          <w:t xml:space="preserve">7 </w:t>
        </w:r>
        <w:r w:rsidR="00A74F5F">
          <w:rPr>
            <w:rStyle w:val="a3"/>
          </w:rPr>
          <w:t>附件</w:t>
        </w:r>
        <w:r w:rsidR="00A74F5F">
          <w:rPr>
            <w:rStyle w:val="a3"/>
          </w:rPr>
          <w:tab/>
          <w:t>4</w:t>
        </w:r>
      </w:hyperlink>
      <w:r w:rsidR="00A74F5F">
        <w:fldChar w:fldCharType="end"/>
      </w:r>
    </w:p>
    <w:p w:rsidR="008D0E71" w:rsidRDefault="00DB795C">
      <w:pPr>
        <w:pStyle w:val="1"/>
        <w:tabs>
          <w:tab w:val="clear" w:pos="432"/>
          <w:tab w:val="left" w:pos="420"/>
          <w:tab w:val="right" w:leader="dot" w:pos="9627"/>
        </w:tabs>
        <w:ind w:left="0" w:firstLine="0"/>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pPr>
      <w:hyperlink w:anchor="_toc843" w:history="1"/>
    </w:p>
    <w:p w:rsidR="008D0E71" w:rsidRDefault="00DB795C">
      <w:pPr>
        <w:tabs>
          <w:tab w:val="left" w:pos="420"/>
          <w:tab w:val="right" w:leader="dot" w:pos="9627"/>
        </w:tabs>
        <w:sectPr w:rsidR="008D0E71">
          <w:type w:val="continuous"/>
          <w:pgSz w:w="11906" w:h="16838"/>
          <w:pgMar w:top="1134" w:right="851" w:bottom="1134" w:left="1418" w:header="720" w:footer="720" w:gutter="0"/>
          <w:cols w:space="720"/>
          <w:docGrid w:linePitch="312"/>
        </w:sectPr>
      </w:pPr>
      <w:hyperlink w:anchor="_toc843" w:history="1"/>
    </w:p>
    <w:p w:rsidR="008D0E71" w:rsidRDefault="00A74F5F">
      <w:pPr>
        <w:pStyle w:val="1"/>
        <w:tabs>
          <w:tab w:val="clear" w:pos="432"/>
          <w:tab w:val="left" w:pos="420"/>
          <w:tab w:val="right" w:leader="dot" w:pos="9627"/>
        </w:tabs>
        <w:rPr>
          <w:rFonts w:ascii="宋体" w:eastAsia="宋体" w:hAnsi="宋体"/>
        </w:rPr>
      </w:pPr>
      <w:bookmarkStart w:id="3" w:name="_toc715"/>
      <w:bookmarkEnd w:id="1"/>
      <w:bookmarkEnd w:id="3"/>
      <w:r>
        <w:rPr>
          <w:rFonts w:ascii="宋体" w:eastAsia="宋体" w:hAnsi="宋体"/>
        </w:rPr>
        <w:lastRenderedPageBreak/>
        <w:t>引言</w:t>
      </w:r>
    </w:p>
    <w:p w:rsidR="008D0E71" w:rsidRDefault="00A74F5F">
      <w:pPr>
        <w:pStyle w:val="2"/>
        <w:rPr>
          <w:rFonts w:ascii="宋体" w:hAnsi="宋体"/>
          <w:color w:val="000000"/>
          <w:sz w:val="21"/>
        </w:rPr>
      </w:pPr>
      <w:bookmarkStart w:id="4" w:name="_toc716"/>
      <w:bookmarkEnd w:id="4"/>
      <w:r>
        <w:rPr>
          <w:rFonts w:ascii="宋体" w:eastAsia="宋体" w:hAnsi="宋体"/>
        </w:rPr>
        <w:t>目的</w:t>
      </w:r>
    </w:p>
    <w:p w:rsidR="008D0E71" w:rsidRDefault="00A74F5F">
      <w:pPr>
        <w:pStyle w:val="ad"/>
        <w:ind w:firstLine="420"/>
        <w:rPr>
          <w:rFonts w:ascii="宋体" w:hAnsi="宋体"/>
        </w:rPr>
      </w:pPr>
      <w:r>
        <w:rPr>
          <w:rFonts w:ascii="宋体" w:hAnsi="宋体"/>
          <w:color w:val="000000"/>
          <w:sz w:val="21"/>
        </w:rPr>
        <w:t>说明编写这份报告的目的，指出预期的读者。</w:t>
      </w:r>
    </w:p>
    <w:p w:rsidR="008D0E71" w:rsidRDefault="00A74F5F">
      <w:pPr>
        <w:pStyle w:val="2"/>
        <w:rPr>
          <w:rFonts w:ascii="宋体" w:hAnsi="宋体"/>
          <w:sz w:val="21"/>
        </w:rPr>
      </w:pPr>
      <w:bookmarkStart w:id="5" w:name="_toc718"/>
      <w:bookmarkEnd w:id="5"/>
      <w:r>
        <w:rPr>
          <w:rFonts w:ascii="宋体" w:eastAsia="宋体" w:hAnsi="宋体"/>
        </w:rPr>
        <w:t>背景</w:t>
      </w:r>
    </w:p>
    <w:p w:rsidR="008D0E71" w:rsidRDefault="00A74F5F">
      <w:pPr>
        <w:pStyle w:val="ad"/>
        <w:ind w:firstLine="420"/>
        <w:rPr>
          <w:rFonts w:ascii="宋体" w:hAnsi="宋体"/>
        </w:rPr>
      </w:pPr>
      <w:r>
        <w:rPr>
          <w:rFonts w:ascii="宋体" w:hAnsi="宋体"/>
          <w:sz w:val="21"/>
        </w:rPr>
        <w:t>叙述该项软件开发的意图、应用目标、作用范围以及其他应向读者说明的有关该软件开发的背景材料。</w:t>
      </w:r>
    </w:p>
    <w:p w:rsidR="008D0E71" w:rsidRDefault="00A74F5F">
      <w:pPr>
        <w:pStyle w:val="2"/>
        <w:rPr>
          <w:rFonts w:ascii="宋体" w:hAnsi="宋体"/>
          <w:sz w:val="21"/>
        </w:rPr>
      </w:pPr>
      <w:bookmarkStart w:id="6" w:name="_toc720"/>
      <w:bookmarkEnd w:id="6"/>
      <w:r>
        <w:rPr>
          <w:rFonts w:ascii="宋体" w:eastAsia="宋体" w:hAnsi="宋体"/>
        </w:rPr>
        <w:t>术语表</w:t>
      </w:r>
    </w:p>
    <w:p w:rsidR="008D0E71" w:rsidRDefault="00A74F5F">
      <w:pPr>
        <w:pStyle w:val="ad"/>
        <w:ind w:firstLine="420"/>
        <w:rPr>
          <w:rFonts w:ascii="宋体" w:hAnsi="宋体"/>
          <w:sz w:val="21"/>
        </w:rPr>
      </w:pPr>
      <w:r>
        <w:rPr>
          <w:rFonts w:ascii="宋体" w:hAnsi="宋体"/>
          <w:sz w:val="21"/>
        </w:rPr>
        <w:t>列出本报告中专门术语的定义、英文缩写词的原词组和意义、项目组内达成一致意见的专用词汇，同时要求继承全部的先前过程中定义过的词汇。</w:t>
      </w:r>
    </w:p>
    <w:tbl>
      <w:tblPr>
        <w:tblW w:w="0" w:type="auto"/>
        <w:tblInd w:w="108" w:type="dxa"/>
        <w:tblLayout w:type="fixed"/>
        <w:tblLook w:val="0000" w:firstRow="0" w:lastRow="0" w:firstColumn="0" w:lastColumn="0" w:noHBand="0" w:noVBand="0"/>
      </w:tblPr>
      <w:tblGrid>
        <w:gridCol w:w="1908"/>
        <w:gridCol w:w="5040"/>
        <w:gridCol w:w="2935"/>
      </w:tblGrid>
      <w:tr w:rsidR="008D0E71">
        <w:tc>
          <w:tcPr>
            <w:tcW w:w="1908" w:type="dxa"/>
            <w:tcBorders>
              <w:top w:val="single" w:sz="8" w:space="0" w:color="000000"/>
              <w:left w:val="single" w:sz="8" w:space="0" w:color="000000"/>
              <w:bottom w:val="single" w:sz="8" w:space="0" w:color="000000"/>
            </w:tcBorders>
            <w:shd w:val="clear" w:color="auto" w:fill="auto"/>
          </w:tcPr>
          <w:p w:rsidR="008D0E71" w:rsidRDefault="00A74F5F">
            <w:pPr>
              <w:pStyle w:val="ad"/>
              <w:snapToGrid w:val="0"/>
              <w:ind w:firstLine="0"/>
              <w:jc w:val="center"/>
              <w:rPr>
                <w:rFonts w:ascii="宋体" w:hAnsi="宋体"/>
                <w:sz w:val="21"/>
              </w:rPr>
            </w:pPr>
            <w:r>
              <w:rPr>
                <w:rFonts w:ascii="宋体" w:hAnsi="宋体"/>
                <w:sz w:val="21"/>
              </w:rPr>
              <w:t>术语</w:t>
            </w:r>
          </w:p>
        </w:tc>
        <w:tc>
          <w:tcPr>
            <w:tcW w:w="5040" w:type="dxa"/>
            <w:tcBorders>
              <w:top w:val="single" w:sz="8" w:space="0" w:color="000000"/>
              <w:left w:val="single" w:sz="4" w:space="0" w:color="000000"/>
              <w:bottom w:val="single" w:sz="8" w:space="0" w:color="000000"/>
            </w:tcBorders>
            <w:shd w:val="clear" w:color="auto" w:fill="auto"/>
          </w:tcPr>
          <w:p w:rsidR="008D0E71" w:rsidRDefault="00A74F5F">
            <w:pPr>
              <w:pStyle w:val="ad"/>
              <w:snapToGrid w:val="0"/>
              <w:ind w:firstLine="0"/>
              <w:jc w:val="center"/>
              <w:rPr>
                <w:rFonts w:ascii="宋体" w:hAnsi="宋体"/>
                <w:sz w:val="21"/>
              </w:rPr>
            </w:pPr>
            <w:r>
              <w:rPr>
                <w:rFonts w:ascii="宋体" w:hAnsi="宋体"/>
                <w:sz w:val="21"/>
              </w:rPr>
              <w:t>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8D0E71" w:rsidRDefault="00A74F5F">
            <w:pPr>
              <w:pStyle w:val="ad"/>
              <w:snapToGrid w:val="0"/>
              <w:ind w:firstLine="0"/>
              <w:jc w:val="center"/>
              <w:rPr>
                <w:rFonts w:ascii="宋体" w:hAnsi="宋体"/>
                <w:sz w:val="21"/>
              </w:rPr>
            </w:pPr>
            <w:r>
              <w:rPr>
                <w:rFonts w:ascii="宋体" w:hAnsi="宋体"/>
                <w:sz w:val="21"/>
              </w:rPr>
              <w:t>备注</w:t>
            </w:r>
          </w:p>
        </w:tc>
      </w:tr>
      <w:tr w:rsidR="008D0E71">
        <w:tc>
          <w:tcPr>
            <w:tcW w:w="1908" w:type="dxa"/>
            <w:tcBorders>
              <w:top w:val="single" w:sz="8" w:space="0" w:color="000000"/>
              <w:left w:val="single" w:sz="8" w:space="0" w:color="000000"/>
              <w:bottom w:val="single" w:sz="4" w:space="0" w:color="000000"/>
            </w:tcBorders>
            <w:shd w:val="clear" w:color="auto" w:fill="auto"/>
          </w:tcPr>
          <w:p w:rsidR="008D0E71" w:rsidRDefault="008D0E71">
            <w:pPr>
              <w:pStyle w:val="ad"/>
              <w:snapToGrid w:val="0"/>
              <w:ind w:firstLine="0"/>
              <w:rPr>
                <w:rFonts w:ascii="宋体" w:hAnsi="宋体"/>
                <w:sz w:val="21"/>
              </w:rPr>
            </w:pPr>
          </w:p>
        </w:tc>
        <w:tc>
          <w:tcPr>
            <w:tcW w:w="5040" w:type="dxa"/>
            <w:tcBorders>
              <w:top w:val="single" w:sz="8" w:space="0" w:color="000000"/>
              <w:left w:val="single" w:sz="4" w:space="0" w:color="000000"/>
              <w:bottom w:val="single" w:sz="4" w:space="0" w:color="000000"/>
            </w:tcBorders>
            <w:shd w:val="clear" w:color="auto" w:fill="auto"/>
          </w:tcPr>
          <w:p w:rsidR="008D0E71" w:rsidRDefault="008D0E71">
            <w:pPr>
              <w:pStyle w:val="ad"/>
              <w:snapToGrid w:val="0"/>
              <w:ind w:firstLine="0"/>
              <w:rPr>
                <w:rFonts w:ascii="宋体" w:hAnsi="宋体"/>
                <w:sz w:val="21"/>
              </w:rPr>
            </w:pP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8D0E71" w:rsidRDefault="008D0E71">
            <w:pPr>
              <w:pStyle w:val="ad"/>
              <w:snapToGrid w:val="0"/>
              <w:ind w:firstLine="0"/>
              <w:rPr>
                <w:rFonts w:ascii="宋体" w:hAnsi="宋体"/>
                <w:sz w:val="21"/>
              </w:rPr>
            </w:pPr>
          </w:p>
        </w:tc>
      </w:tr>
      <w:tr w:rsidR="008D0E71">
        <w:tc>
          <w:tcPr>
            <w:tcW w:w="1908" w:type="dxa"/>
            <w:tcBorders>
              <w:top w:val="single" w:sz="4" w:space="0" w:color="000000"/>
              <w:left w:val="single" w:sz="8" w:space="0" w:color="000000"/>
              <w:bottom w:val="single" w:sz="8" w:space="0" w:color="000000"/>
            </w:tcBorders>
            <w:shd w:val="clear" w:color="auto" w:fill="auto"/>
          </w:tcPr>
          <w:p w:rsidR="008D0E71" w:rsidRDefault="008D0E71">
            <w:pPr>
              <w:pStyle w:val="ad"/>
              <w:snapToGrid w:val="0"/>
              <w:ind w:firstLine="0"/>
              <w:rPr>
                <w:rFonts w:ascii="宋体" w:hAnsi="宋体"/>
                <w:sz w:val="21"/>
              </w:rPr>
            </w:pPr>
          </w:p>
        </w:tc>
        <w:tc>
          <w:tcPr>
            <w:tcW w:w="5040" w:type="dxa"/>
            <w:tcBorders>
              <w:top w:val="single" w:sz="4" w:space="0" w:color="000000"/>
              <w:left w:val="single" w:sz="4" w:space="0" w:color="000000"/>
              <w:bottom w:val="single" w:sz="8" w:space="0" w:color="000000"/>
            </w:tcBorders>
            <w:shd w:val="clear" w:color="auto" w:fill="auto"/>
          </w:tcPr>
          <w:p w:rsidR="008D0E71" w:rsidRDefault="008D0E71">
            <w:pPr>
              <w:pStyle w:val="ad"/>
              <w:snapToGrid w:val="0"/>
              <w:ind w:firstLine="0"/>
              <w:rPr>
                <w:rFonts w:ascii="宋体" w:hAnsi="宋体"/>
                <w:sz w:val="21"/>
              </w:rPr>
            </w:pP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8D0E71" w:rsidRDefault="008D0E71">
            <w:pPr>
              <w:pStyle w:val="ad"/>
              <w:snapToGrid w:val="0"/>
              <w:ind w:firstLine="0"/>
              <w:rPr>
                <w:rFonts w:ascii="宋体" w:hAnsi="宋体"/>
                <w:sz w:val="21"/>
              </w:rPr>
            </w:pPr>
          </w:p>
        </w:tc>
      </w:tr>
    </w:tbl>
    <w:p w:rsidR="008D0E71" w:rsidRDefault="008D0E71"/>
    <w:p w:rsidR="008D0E71" w:rsidRDefault="00A74F5F">
      <w:pPr>
        <w:pStyle w:val="2"/>
        <w:rPr>
          <w:rFonts w:ascii="宋体" w:eastAsia="宋体" w:hAnsi="宋体"/>
        </w:rPr>
      </w:pPr>
      <w:bookmarkStart w:id="7" w:name="_toc752"/>
      <w:bookmarkEnd w:id="7"/>
      <w:r>
        <w:rPr>
          <w:rFonts w:ascii="宋体" w:eastAsia="宋体" w:hAnsi="宋体"/>
        </w:rPr>
        <w:t>参考资料</w:t>
      </w:r>
    </w:p>
    <w:p w:rsidR="008D0E71" w:rsidRDefault="00A74F5F">
      <w:pPr>
        <w:spacing w:line="360" w:lineRule="auto"/>
        <w:ind w:firstLine="420"/>
        <w:rPr>
          <w:rFonts w:ascii="宋体" w:eastAsia="宋体" w:hAnsi="宋体"/>
        </w:rPr>
      </w:pPr>
      <w:r>
        <w:rPr>
          <w:rFonts w:ascii="宋体" w:eastAsia="宋体" w:hAnsi="宋体"/>
        </w:rPr>
        <w:t>列出编写本报告时参考的文件、资料、技术标准以及他们的作者、标题、编号、出版日期和出版单位。</w:t>
      </w:r>
    </w:p>
    <w:p w:rsidR="008D0E71" w:rsidRDefault="00A74F5F">
      <w:pPr>
        <w:spacing w:line="360" w:lineRule="auto"/>
        <w:ind w:firstLine="420"/>
        <w:rPr>
          <w:rFonts w:ascii="宋体" w:eastAsia="宋体" w:hAnsi="宋体"/>
        </w:rPr>
      </w:pPr>
      <w:r>
        <w:rPr>
          <w:rFonts w:ascii="宋体" w:eastAsia="宋体" w:hAnsi="宋体"/>
        </w:rPr>
        <w:t>列出编写本报告时查阅的Internet上杂志、专业著作、技术标准以及其网址。</w:t>
      </w:r>
    </w:p>
    <w:p w:rsidR="008D0E71" w:rsidRDefault="00A74F5F">
      <w:pPr>
        <w:rPr>
          <w:rFonts w:ascii="宋体" w:eastAsia="宋体" w:hAnsi="宋体"/>
        </w:rPr>
      </w:pPr>
      <w:r>
        <w:rPr>
          <w:rFonts w:ascii="宋体" w:eastAsia="宋体" w:hAnsi="宋体"/>
        </w:rPr>
        <w:tab/>
      </w:r>
    </w:p>
    <w:p w:rsidR="008D0E71" w:rsidRDefault="00A74F5F">
      <w:pPr>
        <w:pStyle w:val="1"/>
        <w:rPr>
          <w:rFonts w:ascii="宋体" w:eastAsia="宋体" w:hAnsi="宋体"/>
        </w:rPr>
      </w:pPr>
      <w:bookmarkStart w:id="8" w:name="_toc756"/>
      <w:bookmarkEnd w:id="8"/>
      <w:r>
        <w:rPr>
          <w:rFonts w:ascii="宋体" w:eastAsia="宋体" w:hAnsi="宋体"/>
        </w:rPr>
        <w:lastRenderedPageBreak/>
        <w:t>概要设计决策</w:t>
      </w:r>
    </w:p>
    <w:p w:rsidR="008D0E71" w:rsidRDefault="00A74F5F">
      <w:pPr>
        <w:ind w:firstLine="420"/>
        <w:rPr>
          <w:rFonts w:ascii="宋体" w:eastAsia="宋体" w:hAnsi="宋体"/>
        </w:rPr>
        <w:sectPr w:rsidR="008D0E71">
          <w:headerReference w:type="default" r:id="rId8"/>
          <w:footerReference w:type="even" r:id="rId9"/>
          <w:footerReference w:type="default" r:id="rId10"/>
          <w:headerReference w:type="first" r:id="rId11"/>
          <w:footerReference w:type="first" r:id="rId12"/>
          <w:pgSz w:w="11906" w:h="16838"/>
          <w:pgMar w:top="1700" w:right="851" w:bottom="1700" w:left="1418" w:header="1134" w:footer="1134" w:gutter="0"/>
          <w:cols w:space="720"/>
          <w:docGrid w:linePitch="312"/>
        </w:sectPr>
      </w:pPr>
      <w:r>
        <w:rPr>
          <w:rFonts w:ascii="宋体" w:eastAsia="宋体" w:hAnsi="宋体"/>
        </w:rPr>
        <w:t>本节记录对概要设计具有重要影响的软件需求和约束，</w:t>
      </w:r>
      <w:r>
        <w:rPr>
          <w:rFonts w:ascii="宋体" w:eastAsia="宋体" w:hAnsi="宋体"/>
          <w:bCs/>
          <w:szCs w:val="21"/>
        </w:rPr>
        <w:t>描述相关的重要决策和决策的原因。这些决策一般对设计有很大影响,它们的改变很难通过设计技巧来屏蔽，例如所选用的开发语言,所选用的平台、组件和框架，对关键业务，类和方法的处理等。</w:t>
      </w:r>
    </w:p>
    <w:p w:rsidR="008D0E71" w:rsidRDefault="00A74F5F">
      <w:pPr>
        <w:pStyle w:val="2"/>
        <w:rPr>
          <w:rFonts w:ascii="宋体" w:eastAsia="宋体" w:hAnsi="宋体"/>
        </w:rPr>
      </w:pPr>
      <w:bookmarkStart w:id="9" w:name="_toc758"/>
      <w:bookmarkEnd w:id="9"/>
      <w:r>
        <w:rPr>
          <w:rFonts w:ascii="宋体" w:eastAsia="宋体" w:hAnsi="宋体"/>
        </w:rPr>
        <w:lastRenderedPageBreak/>
        <w:t>设计原则</w:t>
      </w:r>
    </w:p>
    <w:p w:rsidR="008D0E71" w:rsidRDefault="00A74F5F">
      <w:pPr>
        <w:rPr>
          <w:rFonts w:ascii="宋体" w:eastAsia="宋体" w:hAnsi="宋体"/>
        </w:rPr>
      </w:pPr>
      <w:r>
        <w:rPr>
          <w:rFonts w:ascii="宋体" w:eastAsia="宋体" w:hAnsi="宋体"/>
        </w:rPr>
        <w:t>本节给出系统的整体设计原则，是设计决策的基础方针。</w:t>
      </w:r>
    </w:p>
    <w:p w:rsidR="008D0E71" w:rsidRDefault="008D0E71">
      <w:pPr>
        <w:rPr>
          <w:rFonts w:ascii="宋体" w:eastAsia="宋体" w:hAnsi="宋体"/>
        </w:rPr>
      </w:pPr>
    </w:p>
    <w:p w:rsidR="008D0E71" w:rsidRDefault="00A74F5F">
      <w:pPr>
        <w:pStyle w:val="2"/>
        <w:rPr>
          <w:rFonts w:eastAsia="宋体"/>
        </w:rPr>
      </w:pPr>
      <w:bookmarkStart w:id="10" w:name="_toc761"/>
      <w:bookmarkEnd w:id="10"/>
      <w:r>
        <w:rPr>
          <w:rFonts w:ascii="宋体" w:eastAsia="宋体" w:hAnsi="宋体"/>
        </w:rPr>
        <w:t>设计决策</w:t>
      </w:r>
    </w:p>
    <w:p w:rsidR="008D0E71" w:rsidRDefault="00A74F5F">
      <w:pPr>
        <w:rPr>
          <w:rFonts w:ascii="Times New Roman" w:eastAsia="宋体" w:hAnsi="Times New Roman"/>
          <w:sz w:val="28"/>
          <w:szCs w:val="20"/>
        </w:rPr>
      </w:pPr>
      <w:r>
        <w:rPr>
          <w:rFonts w:eastAsia="宋体"/>
        </w:rPr>
        <w:t>本节记录系统的所有设计决策。</w:t>
      </w:r>
    </w:p>
    <w:p w:rsidR="008D0E71" w:rsidRDefault="00A74F5F">
      <w:pPr>
        <w:pStyle w:val="3"/>
        <w:rPr>
          <w:rFonts w:ascii="Times New Roman" w:eastAsia="宋体" w:hAnsi="Times New Roman"/>
        </w:rPr>
      </w:pPr>
      <w:bookmarkStart w:id="11" w:name="_toc763"/>
      <w:bookmarkEnd w:id="11"/>
      <w:r>
        <w:rPr>
          <w:rFonts w:ascii="Times New Roman" w:eastAsia="宋体" w:hAnsi="Times New Roman"/>
          <w:sz w:val="28"/>
          <w:szCs w:val="20"/>
        </w:rPr>
        <w:t>决策</w:t>
      </w:r>
      <w:r>
        <w:rPr>
          <w:rFonts w:ascii="Times New Roman" w:eastAsia="宋体" w:hAnsi="Times New Roman"/>
          <w:sz w:val="28"/>
          <w:szCs w:val="20"/>
        </w:rPr>
        <w:t>1</w:t>
      </w:r>
    </w:p>
    <w:tbl>
      <w:tblPr>
        <w:tblW w:w="0" w:type="auto"/>
        <w:tblInd w:w="108" w:type="dxa"/>
        <w:tblLayout w:type="fixed"/>
        <w:tblLook w:val="0000" w:firstRow="0" w:lastRow="0" w:firstColumn="0" w:lastColumn="0" w:noHBand="0" w:noVBand="0"/>
      </w:tblPr>
      <w:tblGrid>
        <w:gridCol w:w="1638"/>
        <w:gridCol w:w="4392"/>
        <w:gridCol w:w="1080"/>
        <w:gridCol w:w="1815"/>
      </w:tblGrid>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宋体" w:hAnsi="Times New Roman"/>
              </w:rPr>
            </w:pPr>
          </w:p>
        </w:tc>
        <w:tc>
          <w:tcPr>
            <w:tcW w:w="1080" w:type="dxa"/>
            <w:tcBorders>
              <w:top w:val="single" w:sz="4" w:space="0" w:color="000000"/>
              <w:left w:val="single" w:sz="4" w:space="0" w:color="000000"/>
              <w:bottom w:val="single" w:sz="4" w:space="0" w:color="000000"/>
            </w:tcBorders>
            <w:shd w:val="clear" w:color="auto" w:fill="auto"/>
          </w:tcPr>
          <w:p w:rsidR="008D0E71" w:rsidRDefault="00A74F5F">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8D0E71">
            <w:pPr>
              <w:snapToGrid w:val="0"/>
              <w:rPr>
                <w:rFonts w:ascii="Times New Roman" w:eastAsia="宋体" w:hAnsi="Times New Roman"/>
              </w:rPr>
            </w:pPr>
          </w:p>
        </w:tc>
      </w:tr>
    </w:tbl>
    <w:p w:rsidR="008D0E71" w:rsidRDefault="008D0E71">
      <w:pPr>
        <w:rPr>
          <w:rFonts w:ascii="宋体" w:eastAsia="宋体" w:hAnsi="宋体"/>
        </w:rPr>
      </w:pPr>
    </w:p>
    <w:p w:rsidR="008D0E71" w:rsidRDefault="00A74F5F">
      <w:pPr>
        <w:pStyle w:val="1"/>
        <w:rPr>
          <w:rFonts w:ascii="宋体" w:eastAsia="宋体" w:hAnsi="宋体"/>
        </w:rPr>
      </w:pPr>
      <w:bookmarkStart w:id="12" w:name="_toc821"/>
      <w:bookmarkEnd w:id="12"/>
      <w:r>
        <w:rPr>
          <w:rFonts w:ascii="宋体" w:eastAsia="宋体" w:hAnsi="宋体"/>
        </w:rPr>
        <w:t>总体设计</w:t>
      </w:r>
    </w:p>
    <w:p w:rsidR="008D0E71" w:rsidRDefault="00A74F5F">
      <w:pPr>
        <w:pStyle w:val="2"/>
        <w:rPr>
          <w:rFonts w:ascii="宋体" w:eastAsia="宋体" w:hAnsi="宋体"/>
        </w:rPr>
      </w:pPr>
      <w:bookmarkStart w:id="13" w:name="_toc822"/>
      <w:bookmarkEnd w:id="13"/>
      <w:r>
        <w:rPr>
          <w:rFonts w:ascii="宋体" w:eastAsia="宋体" w:hAnsi="宋体"/>
        </w:rPr>
        <w:t>软件</w:t>
      </w:r>
      <w:bookmarkStart w:id="14" w:name="OLE_LINK3"/>
      <w:r>
        <w:rPr>
          <w:rFonts w:ascii="宋体" w:eastAsia="宋体" w:hAnsi="宋体"/>
        </w:rPr>
        <w:t>体系结构</w:t>
      </w:r>
      <w:bookmarkEnd w:id="14"/>
    </w:p>
    <w:p w:rsidR="008D0E71" w:rsidRDefault="00A74F5F">
      <w:pPr>
        <w:rPr>
          <w:rFonts w:ascii="宋体" w:eastAsia="宋体" w:hAnsi="宋体"/>
        </w:rPr>
      </w:pPr>
      <w:r>
        <w:rPr>
          <w:rFonts w:ascii="宋体" w:eastAsia="宋体" w:hAnsi="宋体"/>
        </w:rPr>
        <w:tab/>
        <w:t>本节说明对系统的层次结构（layer）和子系统的设计，说明各子系统的职责，相互之间的关系、操作和属性。对体系结构的设计应该满足系统的所有功能需求的要求。</w:t>
      </w:r>
    </w:p>
    <w:p w:rsidR="008D0E71" w:rsidRDefault="00A74F5F">
      <w:pPr>
        <w:pStyle w:val="2"/>
        <w:rPr>
          <w:rFonts w:ascii="Times New Roman" w:eastAsia="宋体" w:hAnsi="Times New Roman"/>
        </w:rPr>
      </w:pPr>
      <w:bookmarkStart w:id="15" w:name="_toc824"/>
      <w:bookmarkEnd w:id="15"/>
      <w:r>
        <w:rPr>
          <w:rFonts w:ascii="宋体" w:eastAsia="宋体" w:hAnsi="宋体"/>
        </w:rPr>
        <w:t>系统技术构架</w:t>
      </w:r>
    </w:p>
    <w:p w:rsidR="008D0E71" w:rsidRDefault="00A74F5F">
      <w:pPr>
        <w:spacing w:line="360" w:lineRule="auto"/>
        <w:ind w:firstLine="420"/>
        <w:rPr>
          <w:rFonts w:ascii="宋体" w:eastAsia="宋体" w:hAnsi="宋体"/>
        </w:rPr>
        <w:sectPr w:rsidR="008D0E71">
          <w:headerReference w:type="even" r:id="rId13"/>
          <w:headerReference w:type="default" r:id="rId14"/>
          <w:footerReference w:type="even" r:id="rId15"/>
          <w:footerReference w:type="default" r:id="rId16"/>
          <w:headerReference w:type="first" r:id="rId17"/>
          <w:footerReference w:type="first" r:id="rId18"/>
          <w:pgSz w:w="11906" w:h="16838"/>
          <w:pgMar w:top="1700" w:right="851" w:bottom="1700" w:left="1418" w:header="1134" w:footer="1134" w:gutter="0"/>
          <w:cols w:space="720"/>
          <w:docGrid w:linePitch="312"/>
        </w:sectPr>
      </w:pPr>
      <w:r>
        <w:rPr>
          <w:rFonts w:ascii="Times New Roman" w:eastAsia="宋体" w:hAnsi="Times New Roman"/>
        </w:rPr>
        <w:t>提供系统使用的技术路线</w:t>
      </w:r>
      <w:r>
        <w:rPr>
          <w:rFonts w:ascii="Times New Roman" w:eastAsia="宋体" w:hAnsi="Times New Roman"/>
        </w:rPr>
        <w:t>(tier)</w:t>
      </w:r>
      <w:r>
        <w:rPr>
          <w:rFonts w:ascii="Times New Roman" w:eastAsia="宋体" w:hAnsi="Times New Roman"/>
        </w:rPr>
        <w:t>，包括使用</w:t>
      </w:r>
      <w:r>
        <w:rPr>
          <w:rFonts w:ascii="Times New Roman" w:eastAsia="宋体" w:hAnsi="Times New Roman"/>
        </w:rPr>
        <w:t>2</w:t>
      </w:r>
      <w:r>
        <w:rPr>
          <w:rFonts w:ascii="Times New Roman" w:eastAsia="宋体" w:hAnsi="Times New Roman"/>
        </w:rPr>
        <w:t>次开发平台、系统重用组件内容、应用框架等。技术构架的设计应该满足系统的所有非功能需求的要求。</w:t>
      </w:r>
    </w:p>
    <w:p w:rsidR="008D0E71" w:rsidRDefault="00A74F5F">
      <w:pPr>
        <w:pStyle w:val="2"/>
        <w:rPr>
          <w:rFonts w:ascii="宋体" w:eastAsia="宋体" w:hAnsi="宋体"/>
        </w:rPr>
      </w:pPr>
      <w:bookmarkStart w:id="16" w:name="_toc826"/>
      <w:bookmarkEnd w:id="16"/>
      <w:r>
        <w:rPr>
          <w:rFonts w:ascii="宋体" w:eastAsia="宋体" w:hAnsi="宋体"/>
        </w:rPr>
        <w:lastRenderedPageBreak/>
        <w:t>系统运行环境</w:t>
      </w:r>
    </w:p>
    <w:p w:rsidR="008D0E71" w:rsidRDefault="00A74F5F">
      <w:pPr>
        <w:ind w:firstLine="420"/>
        <w:rPr>
          <w:rFonts w:eastAsia="宋体"/>
        </w:rPr>
      </w:pPr>
      <w:r>
        <w:rPr>
          <w:rFonts w:ascii="宋体" w:eastAsia="宋体" w:hAnsi="宋体"/>
        </w:rPr>
        <w:t>本节说明系统中的所有组件和物理节点的配置及其互连情况。</w:t>
      </w:r>
    </w:p>
    <w:p w:rsidR="008D0E71" w:rsidRDefault="00A74F5F">
      <w:pPr>
        <w:pStyle w:val="1"/>
        <w:rPr>
          <w:rFonts w:ascii="宋体" w:eastAsia="宋体" w:hAnsi="宋体"/>
        </w:rPr>
      </w:pPr>
      <w:bookmarkStart w:id="17" w:name="_toc828"/>
      <w:bookmarkEnd w:id="17"/>
      <w:r>
        <w:rPr>
          <w:rFonts w:eastAsia="宋体"/>
        </w:rPr>
        <w:t>子系统设计</w:t>
      </w:r>
    </w:p>
    <w:p w:rsidR="008D0E71" w:rsidRDefault="00A74F5F">
      <w:pPr>
        <w:ind w:firstLine="420"/>
        <w:rPr>
          <w:rFonts w:ascii="宋体" w:eastAsia="宋体" w:hAnsi="宋体"/>
        </w:rPr>
      </w:pPr>
      <w:r>
        <w:rPr>
          <w:rFonts w:ascii="宋体" w:eastAsia="宋体" w:hAnsi="宋体"/>
        </w:rPr>
        <w:t>本节按照软件体系结构中子系统的层次结构来说明系统的整体分解情况，包括该子系统的名称、简要说明以及该子系统中所有关键的类及类图。</w:t>
      </w:r>
    </w:p>
    <w:p w:rsidR="008D0E71" w:rsidRDefault="00A74F5F">
      <w:pPr>
        <w:ind w:firstLine="420"/>
        <w:rPr>
          <w:rFonts w:ascii="宋体" w:eastAsia="宋体" w:hAnsi="宋体"/>
        </w:rPr>
      </w:pPr>
      <w:r>
        <w:rPr>
          <w:rFonts w:ascii="宋体" w:eastAsia="宋体" w:hAnsi="宋体"/>
        </w:rPr>
        <w:t>如果采用Rose模版，概要设计保存在$</w:t>
      </w:r>
      <w:proofErr w:type="spellStart"/>
      <w:r>
        <w:rPr>
          <w:rFonts w:ascii="宋体" w:eastAsia="宋体" w:hAnsi="宋体"/>
        </w:rPr>
        <w:t>ProjectModel</w:t>
      </w:r>
      <w:proofErr w:type="spellEnd"/>
      <w:r>
        <w:rPr>
          <w:rFonts w:ascii="宋体" w:eastAsia="宋体" w:hAnsi="宋体"/>
        </w:rPr>
        <w:t>\Logical View\PD目录下。</w:t>
      </w:r>
    </w:p>
    <w:p w:rsidR="008D0E71" w:rsidRDefault="008D0E71">
      <w:pPr>
        <w:rPr>
          <w:rFonts w:ascii="宋体" w:eastAsia="宋体" w:hAnsi="宋体"/>
        </w:rPr>
      </w:pPr>
    </w:p>
    <w:p w:rsidR="008D0E71" w:rsidRDefault="00A74F5F">
      <w:pPr>
        <w:pStyle w:val="1"/>
        <w:rPr>
          <w:rFonts w:ascii="宋体" w:eastAsia="宋体" w:hAnsi="宋体"/>
        </w:rPr>
      </w:pPr>
      <w:bookmarkStart w:id="18" w:name="_toc832"/>
      <w:bookmarkEnd w:id="18"/>
      <w:r>
        <w:rPr>
          <w:rFonts w:ascii="宋体" w:eastAsia="宋体" w:hAnsi="宋体"/>
        </w:rPr>
        <w:t>接口说明</w:t>
      </w:r>
    </w:p>
    <w:p w:rsidR="008D0E71" w:rsidRDefault="00A74F5F">
      <w:pPr>
        <w:ind w:firstLine="420"/>
        <w:rPr>
          <w:rFonts w:ascii="宋体" w:eastAsia="宋体" w:hAnsi="宋体"/>
        </w:rPr>
      </w:pPr>
      <w:r>
        <w:rPr>
          <w:rFonts w:ascii="宋体" w:eastAsia="宋体" w:hAnsi="宋体"/>
        </w:rPr>
        <w:t>列举系统中所有的外部接口和关键的内部接口。</w:t>
      </w:r>
    </w:p>
    <w:p w:rsidR="008D0E71" w:rsidRDefault="00A74F5F">
      <w:pPr>
        <w:pStyle w:val="2"/>
        <w:rPr>
          <w:rFonts w:eastAsia="宋体"/>
        </w:rPr>
      </w:pPr>
      <w:bookmarkStart w:id="19" w:name="_toc834"/>
      <w:bookmarkEnd w:id="19"/>
      <w:r>
        <w:rPr>
          <w:rFonts w:ascii="宋体" w:eastAsia="宋体" w:hAnsi="宋体"/>
        </w:rPr>
        <w:t>外部接口</w:t>
      </w:r>
    </w:p>
    <w:p w:rsidR="008D0E71" w:rsidRDefault="008D0E71">
      <w:pPr>
        <w:rPr>
          <w:rFonts w:eastAsia="宋体"/>
        </w:rPr>
      </w:pPr>
    </w:p>
    <w:p w:rsidR="008D0E71" w:rsidRDefault="00A74F5F">
      <w:pPr>
        <w:pStyle w:val="2"/>
        <w:rPr>
          <w:rFonts w:eastAsia="宋体"/>
        </w:rPr>
      </w:pPr>
      <w:bookmarkStart w:id="20" w:name="_toc836"/>
      <w:bookmarkEnd w:id="20"/>
      <w:r>
        <w:rPr>
          <w:rFonts w:ascii="宋体" w:eastAsia="宋体" w:hAnsi="宋体"/>
        </w:rPr>
        <w:t>内部接口</w:t>
      </w:r>
    </w:p>
    <w:p w:rsidR="008D0E71" w:rsidRDefault="008D0E71">
      <w:pPr>
        <w:rPr>
          <w:rFonts w:eastAsia="宋体"/>
        </w:rPr>
      </w:pPr>
    </w:p>
    <w:p w:rsidR="008D0E71" w:rsidRDefault="00A74F5F">
      <w:pPr>
        <w:pStyle w:val="1"/>
        <w:rPr>
          <w:rFonts w:ascii="宋体" w:eastAsia="宋体" w:hAnsi="宋体"/>
        </w:rPr>
      </w:pPr>
      <w:bookmarkStart w:id="21" w:name="_toc838"/>
      <w:bookmarkEnd w:id="21"/>
      <w:r>
        <w:rPr>
          <w:rFonts w:ascii="宋体" w:eastAsia="宋体" w:hAnsi="宋体"/>
        </w:rPr>
        <w:t>其他说明</w:t>
      </w:r>
    </w:p>
    <w:p w:rsidR="008D0E71" w:rsidRDefault="00A74F5F">
      <w:pPr>
        <w:rPr>
          <w:rFonts w:ascii="宋体" w:eastAsia="宋体" w:hAnsi="宋体"/>
        </w:rPr>
      </w:pPr>
      <w:r>
        <w:rPr>
          <w:rFonts w:ascii="宋体" w:eastAsia="宋体" w:hAnsi="宋体"/>
        </w:rPr>
        <w:tab/>
        <w:t>对任何其他问题的说明。</w:t>
      </w:r>
    </w:p>
    <w:p w:rsidR="008D0E71" w:rsidRDefault="008D0E71">
      <w:pPr>
        <w:rPr>
          <w:rFonts w:ascii="宋体" w:eastAsia="宋体" w:hAnsi="宋体"/>
        </w:rPr>
      </w:pPr>
    </w:p>
    <w:p w:rsidR="008D0E71" w:rsidRDefault="008D0E71">
      <w:pPr>
        <w:rPr>
          <w:rFonts w:ascii="宋体" w:eastAsia="宋体" w:hAnsi="宋体"/>
        </w:rPr>
      </w:pPr>
    </w:p>
    <w:p w:rsidR="008D0E71" w:rsidRDefault="008D0E71">
      <w:pPr>
        <w:rPr>
          <w:rFonts w:ascii="宋体" w:eastAsia="宋体" w:hAnsi="宋体"/>
        </w:rPr>
      </w:pPr>
    </w:p>
    <w:p w:rsidR="008D0E71" w:rsidRDefault="008D0E71">
      <w:pPr>
        <w:sectPr w:rsidR="008D0E71">
          <w:headerReference w:type="even" r:id="rId19"/>
          <w:headerReference w:type="default" r:id="rId20"/>
          <w:footerReference w:type="even" r:id="rId21"/>
          <w:footerReference w:type="default" r:id="rId22"/>
          <w:headerReference w:type="first" r:id="rId23"/>
          <w:footerReference w:type="first" r:id="rId24"/>
          <w:pgSz w:w="11906" w:h="16838"/>
          <w:pgMar w:top="1700" w:right="851" w:bottom="1700" w:left="1418" w:header="1134" w:footer="1134" w:gutter="0"/>
          <w:cols w:space="720"/>
          <w:docGrid w:linePitch="312"/>
        </w:sectPr>
      </w:pPr>
    </w:p>
    <w:p w:rsidR="008D0E71" w:rsidRDefault="00A74F5F">
      <w:pPr>
        <w:pStyle w:val="1"/>
        <w:rPr>
          <w:rFonts w:ascii="宋体" w:eastAsia="宋体" w:hAnsi="宋体"/>
        </w:rPr>
      </w:pPr>
      <w:bookmarkStart w:id="22" w:name="_toc843"/>
      <w:bookmarkEnd w:id="22"/>
      <w:r>
        <w:lastRenderedPageBreak/>
        <w:t>附件</w:t>
      </w:r>
    </w:p>
    <w:p w:rsidR="008D0E71" w:rsidRDefault="008D0E71">
      <w:pPr>
        <w:rPr>
          <w:rFonts w:ascii="宋体" w:eastAsia="宋体" w:hAnsi="宋体"/>
        </w:rPr>
      </w:pPr>
    </w:p>
    <w:p w:rsidR="008D0E71" w:rsidRDefault="008D0E71">
      <w:pPr>
        <w:rPr>
          <w:rFonts w:ascii="宋体" w:eastAsia="宋体" w:hAnsi="宋体"/>
        </w:rPr>
      </w:pPr>
    </w:p>
    <w:p w:rsidR="00A74F5F" w:rsidRDefault="00A74F5F"/>
    <w:sectPr w:rsidR="00A74F5F">
      <w:headerReference w:type="even" r:id="rId25"/>
      <w:headerReference w:type="default" r:id="rId26"/>
      <w:footerReference w:type="even" r:id="rId27"/>
      <w:footerReference w:type="default" r:id="rId28"/>
      <w:headerReference w:type="first" r:id="rId29"/>
      <w:footerReference w:type="first" r:id="rId30"/>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95C" w:rsidRDefault="00DB795C">
      <w:r>
        <w:separator/>
      </w:r>
    </w:p>
  </w:endnote>
  <w:endnote w:type="continuationSeparator" w:id="0">
    <w:p w:rsidR="00DB795C" w:rsidRDefault="00DB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c"/>
      <w:jc w:val="center"/>
    </w:pPr>
    <w:r>
      <w:rPr>
        <w:rFonts w:eastAsia="宋体"/>
      </w:rPr>
      <w:t>东软集团股份有限公司</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c"/>
      <w:jc w:val="center"/>
    </w:pPr>
    <w:r>
      <w:rPr>
        <w:rFonts w:eastAsia="宋体"/>
      </w:rPr>
      <w:t>东软集团股份有限公司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c"/>
      <w:jc w:val="center"/>
    </w:pPr>
    <w:r>
      <w:rPr>
        <w:rFonts w:eastAsia="宋体"/>
      </w:rPr>
      <w:t>东软集团股份有限公司</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95C" w:rsidRDefault="00DB795C">
      <w:r>
        <w:separator/>
      </w:r>
    </w:p>
  </w:footnote>
  <w:footnote w:type="continuationSeparator" w:id="0">
    <w:p w:rsidR="00DB795C" w:rsidRDefault="00DB7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b"/>
      <w:jc w:val="left"/>
    </w:pPr>
    <w:r>
      <w:t>概要设计报告</w:t>
    </w:r>
    <w:r>
      <w:t>                                                                   </w:t>
    </w:r>
    <w:r>
      <w:t>版本：</w:t>
    </w:r>
    <w:r>
      <w:rPr>
        <w:rFonts w:ascii="Times New Roman" w:hAnsi="Times New Roman"/>
      </w:rPr>
      <w:t xml:space="preserve">0.0.0-1.1.0  </w:t>
    </w:r>
    <w:r>
      <w:t>第</w:t>
    </w:r>
    <w:r>
      <w:t>1</w:t>
    </w:r>
    <w:r>
      <w:t>页</w:t>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b"/>
      <w:jc w:val="left"/>
    </w:pPr>
    <w:r>
      <w:t>概要设计报告</w:t>
    </w:r>
    <w:r>
      <w:t>                                                                   </w:t>
    </w:r>
    <w:r>
      <w:t>版本：</w:t>
    </w:r>
    <w:r>
      <w:rPr>
        <w:rFonts w:ascii="Times New Roman" w:hAnsi="Times New Roman"/>
      </w:rPr>
      <w:t xml:space="preserve">0.0.0-1.1.0  </w:t>
    </w:r>
    <w:r>
      <w:t>第</w:t>
    </w:r>
    <w:r>
      <w:t>2</w:t>
    </w:r>
    <w: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b"/>
      <w:jc w:val="left"/>
    </w:pPr>
    <w:r>
      <w:t>概要设计报告</w:t>
    </w:r>
    <w:r>
      <w:t>                                                                   </w:t>
    </w:r>
    <w:r>
      <w:t>版本：</w:t>
    </w:r>
    <w:r>
      <w:rPr>
        <w:rFonts w:ascii="Times New Roman" w:hAnsi="Times New Roman"/>
      </w:rPr>
      <w:t xml:space="preserve">0.0.0-1.1.0  </w:t>
    </w:r>
    <w:r>
      <w:t>第</w:t>
    </w:r>
    <w:r>
      <w:t>3</w:t>
    </w:r>
    <w:r>
      <w:t>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661F2C"/>
    <w:rsid w:val="008D0E71"/>
    <w:rsid w:val="00906A47"/>
    <w:rsid w:val="00A74F5F"/>
    <w:rsid w:val="00DB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style>
  <w:style w:type="paragraph" w:styleId="20">
    <w:name w:val="toc 2"/>
    <w:basedOn w:val="a"/>
    <w:next w:val="a"/>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style>
  <w:style w:type="paragraph" w:styleId="20">
    <w:name w:val="toc 2"/>
    <w:basedOn w:val="a"/>
    <w:next w:val="a"/>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395</Words>
  <Characters>2255</Characters>
  <Application>Microsoft Office Word</Application>
  <DocSecurity>0</DocSecurity>
  <Lines>18</Lines>
  <Paragraphs>5</Paragraphs>
  <ScaleCrop>false</ScaleCrop>
  <Company>Microsoft</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2</cp:revision>
  <cp:lastPrinted>1900-12-31T16:00:00Z</cp:lastPrinted>
  <dcterms:created xsi:type="dcterms:W3CDTF">2017-08-07T02:23:00Z</dcterms:created>
  <dcterms:modified xsi:type="dcterms:W3CDTF">2017-08-07T02:23:00Z</dcterms:modified>
</cp:coreProperties>
</file>