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4216" w14:textId="6A356E6C" w:rsidR="003C2A63" w:rsidRPr="009418B2" w:rsidRDefault="00833C49">
      <w:pPr>
        <w:rPr>
          <w:b/>
          <w:bCs/>
        </w:rPr>
      </w:pPr>
      <w:r w:rsidRPr="009418B2">
        <w:rPr>
          <w:b/>
          <w:bCs/>
        </w:rPr>
        <w:t>Group 30</w:t>
      </w:r>
    </w:p>
    <w:p w14:paraId="2CBC4655" w14:textId="0294F708" w:rsidR="00833C49" w:rsidRDefault="00833C49" w:rsidP="00833C49">
      <w:pPr>
        <w:pStyle w:val="ListParagraph"/>
        <w:numPr>
          <w:ilvl w:val="0"/>
          <w:numId w:val="1"/>
        </w:numPr>
      </w:pPr>
      <w:r>
        <w:t xml:space="preserve">Atif Ahmed (17074994) – Team Leader </w:t>
      </w:r>
    </w:p>
    <w:p w14:paraId="3CB796BC" w14:textId="0BC96521" w:rsidR="00833C49" w:rsidRDefault="00833C49" w:rsidP="00833C49">
      <w:pPr>
        <w:pStyle w:val="ListParagraph"/>
        <w:numPr>
          <w:ilvl w:val="0"/>
          <w:numId w:val="1"/>
        </w:numPr>
      </w:pPr>
      <w:r>
        <w:t xml:space="preserve">Murali Mukesh Reddy Daka (24145729) – </w:t>
      </w:r>
      <w:r w:rsidR="00524B9C">
        <w:t>Code Review Manager</w:t>
      </w:r>
    </w:p>
    <w:p w14:paraId="06962D37" w14:textId="6F8C887A" w:rsidR="00833C49" w:rsidRDefault="00833C49" w:rsidP="00833C49">
      <w:pPr>
        <w:pStyle w:val="ListParagraph"/>
        <w:numPr>
          <w:ilvl w:val="0"/>
          <w:numId w:val="1"/>
        </w:numPr>
      </w:pPr>
      <w:r>
        <w:t>Yeturi Dinesh babu (24152164) – Communication Leader</w:t>
      </w:r>
    </w:p>
    <w:p w14:paraId="0F80C5D6" w14:textId="3D90FE17" w:rsidR="00833C49" w:rsidRDefault="00833C49" w:rsidP="00833C49">
      <w:pPr>
        <w:pStyle w:val="ListParagraph"/>
        <w:numPr>
          <w:ilvl w:val="0"/>
          <w:numId w:val="1"/>
        </w:numPr>
      </w:pPr>
      <w:r>
        <w:t>Mahesh Nanduri (24136633) – Scrum Master</w:t>
      </w:r>
    </w:p>
    <w:p w14:paraId="72A5A41F" w14:textId="6B3D29DF" w:rsidR="00833C49" w:rsidRDefault="00833C49" w:rsidP="00833C49">
      <w:pPr>
        <w:pStyle w:val="ListParagraph"/>
        <w:numPr>
          <w:ilvl w:val="0"/>
          <w:numId w:val="1"/>
        </w:numPr>
      </w:pPr>
      <w:r>
        <w:t>Kata Manik Gou</w:t>
      </w:r>
      <w:r w:rsidR="003E0228">
        <w:t>d</w:t>
      </w:r>
      <w:r>
        <w:t xml:space="preserve"> (24165296) – GitHub Document Manager</w:t>
      </w:r>
    </w:p>
    <w:p w14:paraId="0427E89F" w14:textId="421E97F9" w:rsidR="00524B9C" w:rsidRPr="00524B9C" w:rsidRDefault="00524B9C" w:rsidP="00833C49">
      <w:pPr>
        <w:pStyle w:val="ListParagraph"/>
        <w:numPr>
          <w:ilvl w:val="0"/>
          <w:numId w:val="1"/>
        </w:numPr>
      </w:pPr>
      <w:r>
        <w:t>Tirumani Bhavana (24137611) - Test Plan Manager</w:t>
      </w:r>
    </w:p>
    <w:p w14:paraId="6F35F0F0" w14:textId="1FD9DE0A" w:rsidR="00833C49" w:rsidRPr="009418B2" w:rsidRDefault="00833C49" w:rsidP="00833C49">
      <w:pPr>
        <w:rPr>
          <w:b/>
          <w:bCs/>
        </w:rPr>
      </w:pPr>
      <w:r w:rsidRPr="009418B2">
        <w:rPr>
          <w:b/>
          <w:bCs/>
        </w:rPr>
        <w:t>Proposed Title of the Project:</w:t>
      </w:r>
    </w:p>
    <w:p w14:paraId="522F1481" w14:textId="6C57D0F6" w:rsidR="00052946" w:rsidRPr="009418B2" w:rsidRDefault="00052946" w:rsidP="00833C49">
      <w:r w:rsidRPr="009418B2">
        <w:t xml:space="preserve">Development of a General-Purpose Sentiment Analysis </w:t>
      </w:r>
      <w:r w:rsidR="00A44B50" w:rsidRPr="009418B2">
        <w:t>System</w:t>
      </w:r>
      <w:r w:rsidRPr="009418B2">
        <w:t xml:space="preserve"> for Cross-Domain Text Classification</w:t>
      </w:r>
    </w:p>
    <w:p w14:paraId="16928787" w14:textId="62E029AB" w:rsidR="00833C49" w:rsidRDefault="00B750AE">
      <w:r w:rsidRPr="009418B2">
        <w:rPr>
          <w:b/>
          <w:bCs/>
        </w:rPr>
        <w:t>Description of</w:t>
      </w:r>
      <w:r w:rsidR="009418B2">
        <w:rPr>
          <w:b/>
          <w:bCs/>
        </w:rPr>
        <w:t xml:space="preserve"> Dataset and</w:t>
      </w:r>
      <w:r w:rsidRPr="009418B2">
        <w:rPr>
          <w:b/>
          <w:bCs/>
        </w:rPr>
        <w:t xml:space="preserve"> </w:t>
      </w:r>
      <w:r w:rsidR="009418B2">
        <w:rPr>
          <w:b/>
          <w:bCs/>
        </w:rPr>
        <w:t>Project</w:t>
      </w:r>
      <w:r>
        <w:t xml:space="preserve">: </w:t>
      </w:r>
      <w:r w:rsidR="002828FF">
        <w:t xml:space="preserve">We will be using </w:t>
      </w:r>
      <w:r w:rsidR="00A44B50">
        <w:t>the Sentiment Labelled Sentences dataset from UCI (</w:t>
      </w:r>
      <w:hyperlink r:id="rId5" w:history="1">
        <w:r w:rsidR="00A44B50" w:rsidRPr="003733C3">
          <w:rPr>
            <w:rStyle w:val="Hyperlink"/>
          </w:rPr>
          <w:t>https://archive.ics.uci.edu/dataset/331/sentiment+labelled+sentences</w:t>
        </w:r>
      </w:hyperlink>
      <w:r w:rsidR="00A44B50">
        <w:t>). This dataset contains reviews as sentences from IMDb, Amazon and Yelp and then each sentence is given a score from 1 (positive) or 0 (negative). Since this dataset will contain sentences from the entertainment sector (IMDb), e-commerce sector (Amazon) and the hospitality sector (Yelp), it essentially covers multiple domains allowing us to build a general sentiment analyzer</w:t>
      </w:r>
      <w:r w:rsidR="009418B2">
        <w:t>, this system being built is the core of our project.</w:t>
      </w:r>
      <w:r w:rsidR="009418B2">
        <w:br/>
      </w:r>
      <w:r w:rsidR="00A44B50">
        <w:t>We will then be using trained models from these datasets to predict other sectors such as twitter sentiments(</w:t>
      </w:r>
      <w:hyperlink r:id="rId6" w:history="1">
        <w:r w:rsidR="00A44B50" w:rsidRPr="003733C3">
          <w:rPr>
            <w:rStyle w:val="Hyperlink"/>
          </w:rPr>
          <w:t>https://www.kaggle.com/datasets/saurabhshahane/twitter-sentiment-dataset</w:t>
        </w:r>
      </w:hyperlink>
      <w:r w:rsidR="00A44B50">
        <w:t>) or stock sentiments (</w:t>
      </w:r>
      <w:hyperlink r:id="rId7" w:history="1">
        <w:r w:rsidR="009418B2" w:rsidRPr="003733C3">
          <w:rPr>
            <w:rStyle w:val="Hyperlink"/>
          </w:rPr>
          <w:t>https://www.kaggle.com/datasets/yash612/stockmarket-sentiment-dataset</w:t>
        </w:r>
      </w:hyperlink>
      <w:r w:rsidR="009418B2">
        <w:t xml:space="preserve">). </w:t>
      </w:r>
    </w:p>
    <w:p w14:paraId="640BB7BA" w14:textId="3B42A573" w:rsidR="009418B2" w:rsidRPr="00A44B50" w:rsidRDefault="009418B2">
      <w:pPr>
        <w:rPr>
          <w:i/>
          <w:iCs/>
        </w:rPr>
      </w:pPr>
      <w:r>
        <w:t xml:space="preserve">We may or may not be using both the Kaggle datasets or may also be testing on multiple other datasets. The one that is confirmed to be 100% of use is the UCI dataset. Furthermore, we may add Kaggle or other sentiment datasets to the UCI dataset to further improve our general-purpose sentiment analysis system. Due to the stage of the project, we are not fully aware what will be needed in the future, but this is the near outlook for this project. Any further datasets added or introduced will be spoken to with the supervisor in charge of this project. </w:t>
      </w:r>
    </w:p>
    <w:sectPr w:rsidR="009418B2" w:rsidRPr="00A44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73BA2"/>
    <w:multiLevelType w:val="hybridMultilevel"/>
    <w:tmpl w:val="F92C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20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49"/>
    <w:rsid w:val="00052946"/>
    <w:rsid w:val="00055634"/>
    <w:rsid w:val="00195954"/>
    <w:rsid w:val="001E13E4"/>
    <w:rsid w:val="002828FF"/>
    <w:rsid w:val="003C2A63"/>
    <w:rsid w:val="003E0228"/>
    <w:rsid w:val="00524B9C"/>
    <w:rsid w:val="005B29F7"/>
    <w:rsid w:val="00833C49"/>
    <w:rsid w:val="00865598"/>
    <w:rsid w:val="009418B2"/>
    <w:rsid w:val="00A44B50"/>
    <w:rsid w:val="00B750AE"/>
    <w:rsid w:val="00D611F8"/>
    <w:rsid w:val="00D8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9686"/>
  <w15:chartTrackingRefBased/>
  <w15:docId w15:val="{223B73A7-89A5-5947-A5FF-195D1835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49"/>
    <w:rPr>
      <w:rFonts w:eastAsiaTheme="majorEastAsia" w:cstheme="majorBidi"/>
      <w:color w:val="272727" w:themeColor="text1" w:themeTint="D8"/>
    </w:rPr>
  </w:style>
  <w:style w:type="paragraph" w:styleId="Title">
    <w:name w:val="Title"/>
    <w:basedOn w:val="Normal"/>
    <w:next w:val="Normal"/>
    <w:link w:val="TitleChar"/>
    <w:uiPriority w:val="10"/>
    <w:qFormat/>
    <w:rsid w:val="0083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49"/>
    <w:pPr>
      <w:spacing w:before="160"/>
      <w:jc w:val="center"/>
    </w:pPr>
    <w:rPr>
      <w:i/>
      <w:iCs/>
      <w:color w:val="404040" w:themeColor="text1" w:themeTint="BF"/>
    </w:rPr>
  </w:style>
  <w:style w:type="character" w:customStyle="1" w:styleId="QuoteChar">
    <w:name w:val="Quote Char"/>
    <w:basedOn w:val="DefaultParagraphFont"/>
    <w:link w:val="Quote"/>
    <w:uiPriority w:val="29"/>
    <w:rsid w:val="00833C49"/>
    <w:rPr>
      <w:i/>
      <w:iCs/>
      <w:color w:val="404040" w:themeColor="text1" w:themeTint="BF"/>
    </w:rPr>
  </w:style>
  <w:style w:type="paragraph" w:styleId="ListParagraph">
    <w:name w:val="List Paragraph"/>
    <w:basedOn w:val="Normal"/>
    <w:uiPriority w:val="34"/>
    <w:qFormat/>
    <w:rsid w:val="00833C49"/>
    <w:pPr>
      <w:ind w:left="720"/>
      <w:contextualSpacing/>
    </w:pPr>
  </w:style>
  <w:style w:type="character" w:styleId="IntenseEmphasis">
    <w:name w:val="Intense Emphasis"/>
    <w:basedOn w:val="DefaultParagraphFont"/>
    <w:uiPriority w:val="21"/>
    <w:qFormat/>
    <w:rsid w:val="00833C49"/>
    <w:rPr>
      <w:i/>
      <w:iCs/>
      <w:color w:val="0F4761" w:themeColor="accent1" w:themeShade="BF"/>
    </w:rPr>
  </w:style>
  <w:style w:type="paragraph" w:styleId="IntenseQuote">
    <w:name w:val="Intense Quote"/>
    <w:basedOn w:val="Normal"/>
    <w:next w:val="Normal"/>
    <w:link w:val="IntenseQuoteChar"/>
    <w:uiPriority w:val="30"/>
    <w:qFormat/>
    <w:rsid w:val="00833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49"/>
    <w:rPr>
      <w:i/>
      <w:iCs/>
      <w:color w:val="0F4761" w:themeColor="accent1" w:themeShade="BF"/>
    </w:rPr>
  </w:style>
  <w:style w:type="character" w:styleId="IntenseReference">
    <w:name w:val="Intense Reference"/>
    <w:basedOn w:val="DefaultParagraphFont"/>
    <w:uiPriority w:val="32"/>
    <w:qFormat/>
    <w:rsid w:val="00833C49"/>
    <w:rPr>
      <w:b/>
      <w:bCs/>
      <w:smallCaps/>
      <w:color w:val="0F4761" w:themeColor="accent1" w:themeShade="BF"/>
      <w:spacing w:val="5"/>
    </w:rPr>
  </w:style>
  <w:style w:type="character" w:styleId="Hyperlink">
    <w:name w:val="Hyperlink"/>
    <w:basedOn w:val="DefaultParagraphFont"/>
    <w:uiPriority w:val="99"/>
    <w:unhideWhenUsed/>
    <w:rsid w:val="00A44B50"/>
    <w:rPr>
      <w:color w:val="467886" w:themeColor="hyperlink"/>
      <w:u w:val="single"/>
    </w:rPr>
  </w:style>
  <w:style w:type="character" w:styleId="UnresolvedMention">
    <w:name w:val="Unresolved Mention"/>
    <w:basedOn w:val="DefaultParagraphFont"/>
    <w:uiPriority w:val="99"/>
    <w:semiHidden/>
    <w:unhideWhenUsed/>
    <w:rsid w:val="00A44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yash612/stockmarket-sentiment-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aurabhshahane/twitter-sentiment-dataset" TargetMode="External"/><Relationship Id="rId5" Type="http://schemas.openxmlformats.org/officeDocument/2006/relationships/hyperlink" Target="https://archive.ics.uci.edu/dataset/331/sentiment+labelled+senten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Ahmed [Student-PECS]</dc:creator>
  <cp:keywords/>
  <dc:description/>
  <cp:lastModifiedBy>Manik Goud Kata</cp:lastModifiedBy>
  <cp:revision>3</cp:revision>
  <dcterms:created xsi:type="dcterms:W3CDTF">2026-10-07T14:19:00Z</dcterms:created>
  <dcterms:modified xsi:type="dcterms:W3CDTF">2026-10-14T13:14:00Z</dcterms:modified>
</cp:coreProperties>
</file>