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3B2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CC37A93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18F195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2C01C0EB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65ED439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0D296420" w14:textId="5A52D268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Nomor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  <w:t xml:space="preserve">SR/001/2024/DHC-DIK/UM/12-2024 </w:t>
      </w:r>
      <w:r>
        <w:rPr>
          <w:rFonts w:ascii="Swis721 Lt BT" w:hAnsi="Swis721 Lt BT" w:cs="Swiss 721 ltbt"/>
          <w:sz w:val="20"/>
          <w:szCs w:val="20"/>
        </w:rPr>
        <w:tab/>
        <w:t xml:space="preserve">                   Padang, 27 Desember 2024</w:t>
      </w:r>
    </w:p>
    <w:p w14:paraId="07F2DA26" w14:textId="77777777" w:rsidR="00DB42B9" w:rsidRDefault="00DB42B9" w:rsidP="00DB42B9">
      <w:pPr>
        <w:pStyle w:val="Standard"/>
        <w:tabs>
          <w:tab w:val="left" w:pos="1560"/>
          <w:tab w:val="left" w:pos="1701"/>
          <w:tab w:val="left" w:pos="576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Lampiran </w:t>
      </w:r>
      <w:r>
        <w:rPr>
          <w:rFonts w:ascii="Swis721 Lt BT" w:hAnsi="Swis721 Lt BT" w:cs="Swiss 721 ltbt"/>
          <w:sz w:val="20"/>
          <w:szCs w:val="20"/>
        </w:rPr>
        <w:tab/>
        <w:t xml:space="preserve">: </w:t>
      </w:r>
      <w:r>
        <w:rPr>
          <w:rFonts w:ascii="Swis721 Lt BT" w:hAnsi="Swis721 Lt BT" w:cs="Swiss 721 ltbt"/>
          <w:sz w:val="20"/>
          <w:szCs w:val="20"/>
        </w:rPr>
        <w:tab/>
        <w:t>--</w:t>
      </w:r>
    </w:p>
    <w:p w14:paraId="0AA791F7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Perihal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  <w:t xml:space="preserve">Magang Mahasiswa </w:t>
      </w:r>
    </w:p>
    <w:p w14:paraId="5997600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eastAsia="Swiss 721 ltbt" w:hAnsi="Swis721 Lt BT" w:cs="Swiss 721 ltbt"/>
          <w:sz w:val="20"/>
          <w:szCs w:val="20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</w:t>
      </w:r>
    </w:p>
    <w:p w14:paraId="1F4B1E2C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D1319D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   </w:t>
      </w:r>
    </w:p>
    <w:p w14:paraId="37690D48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Kepada Yth. :</w:t>
      </w:r>
    </w:p>
    <w:p w14:paraId="542F544D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Dekan Fakultas Teknik </w:t>
      </w:r>
    </w:p>
    <w:p w14:paraId="36C20350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Universitas Negeri Padang</w:t>
      </w:r>
    </w:p>
    <w:p w14:paraId="4C05D8C5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di     </w:t>
      </w:r>
    </w:p>
    <w:p w14:paraId="1759ED10" w14:textId="77777777" w:rsidR="00DB42B9" w:rsidRDefault="00DB42B9" w:rsidP="00DB42B9">
      <w:pPr>
        <w:pStyle w:val="Standard"/>
        <w:tabs>
          <w:tab w:val="left" w:pos="2268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       </w:t>
      </w:r>
      <w:r>
        <w:rPr>
          <w:rFonts w:ascii="Swis721 Lt BT" w:hAnsi="Swis721 Lt BT" w:cs="Swiss 721 ltbt"/>
          <w:sz w:val="20"/>
          <w:szCs w:val="20"/>
        </w:rPr>
        <w:tab/>
        <w:t>T E M P A T</w:t>
      </w:r>
    </w:p>
    <w:p w14:paraId="6FE83D13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12"/>
          <w:szCs w:val="12"/>
        </w:rPr>
      </w:pPr>
    </w:p>
    <w:p w14:paraId="3B7BFFEF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163B6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32F0E3FC" w14:textId="77777777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 xml:space="preserve">Sehubungan dengan surat dari Departemen Teknik Informatika Universitas Negeri Padang </w:t>
      </w:r>
      <w:r>
        <w:rPr>
          <w:rFonts w:ascii="Swis721 Lt BT" w:hAnsi="Swis721 Lt BT" w:cs="Swis721 Lt BT"/>
          <w:color w:val="000000"/>
          <w:sz w:val="20"/>
          <w:lang w:val="fr-FR"/>
        </w:rPr>
        <w:t xml:space="preserve"> Perihal Permohonan Magang Mahasiswa</w:t>
      </w:r>
      <w:r>
        <w:rPr>
          <w:rFonts w:ascii="Swis721 Lt BT" w:hAnsi="Swis721 Lt BT" w:cs="Swiss 721 ltbt"/>
          <w:sz w:val="20"/>
        </w:rPr>
        <w:t>, maka dengan ini kami sampaikan bahwa pada prinsipnya kami dapat menyetujui pelaksanaan magang dimaksud dengan ketentuan sebagai berikut :</w:t>
      </w:r>
    </w:p>
    <w:p w14:paraId="5E671C07" w14:textId="063DD6D0" w:rsidR="00DB42B9" w:rsidRPr="00636462" w:rsidRDefault="00DB42B9" w:rsidP="00DB42B9">
      <w:pPr>
        <w:pStyle w:val="Textbodyindent"/>
        <w:numPr>
          <w:ilvl w:val="0"/>
          <w:numId w:val="1"/>
        </w:numPr>
        <w:tabs>
          <w:tab w:val="left" w:pos="3695"/>
          <w:tab w:val="left" w:pos="4416"/>
        </w:tabs>
        <w:spacing w:before="115" w:after="144" w:line="240" w:lineRule="auto"/>
      </w:pPr>
      <w:r>
        <w:rPr>
          <w:rFonts w:ascii="Swis721 Lt BT" w:hAnsi="Swis721 Lt BT" w:cs="Swiss 721 ltbt"/>
          <w:sz w:val="20"/>
        </w:rPr>
        <w:t xml:space="preserve">Mahasiswa yang diterima magang pada Bank Nagari sebanyak </w:t>
      </w:r>
      <w:r w:rsidR="00F77115">
        <w:rPr>
          <w:rFonts w:ascii="Swis721 Lt BT" w:hAnsi="Swis721 Lt BT" w:cs="Swiss 721 ltbt"/>
          <w:sz w:val="20"/>
        </w:rPr>
        <w:t xml:space="preserve">undefined </w:t>
      </w:r>
      <w:r>
        <w:rPr>
          <w:rFonts w:ascii="Swis721 Lt BT" w:hAnsi="Swis721 Lt BT" w:cs="Swiss 721 ltbt"/>
          <w:sz w:val="20"/>
        </w:rPr>
        <w:t>orang sebagai berikut :</w:t>
      </w:r>
    </w:p>
    <w:p w14:paraId="1B97E0E2" w14:textId="029D7F7C" w:rsidR="00636462" w:rsidRPr="005A79BA" w:rsidRDefault="00636462" w:rsidP="00636462">
      <w:pPr>
        <w:pStyle w:val="Textbodyindent"/>
        <w:tabs>
          <w:tab w:val="left" w:pos="3695"/>
          <w:tab w:val="left" w:pos="4416"/>
        </w:tabs>
        <w:spacing w:before="115" w:after="144" w:line="240" w:lineRule="auto"/>
      </w:pP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F77115" w14:paraId="4FB6E8BD" w14:textId="77777777" w:rsidTr="00060D0E">
        <w:trPr>
          <w:trHeight w:val="465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8D8C2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06D3B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NAMA MAHASISWA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B59B5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NO. BP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D5676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PENEMPATAN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AC14F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PERIODE MAGANG</w:t>
            </w:r>
          </w:p>
        </w:tc>
      </w:tr>
    </w:tbl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 xml:space="preserve">1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Budi Santoso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 xml:space="preserve">19104410001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 xml:space="preserve">Divisi IT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1 Jan - 31 Mar 2025</w:t>
            </w:r>
          </w:p>
        </w:tc>
      </w:tr>
    </w:tbl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 xml:space="preserve">2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Ani Widya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 xml:space="preserve">19104410002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 xml:space="preserve">Divisi Human Capital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1 Jan - 31 Mar 2025</w:t>
            </w:r>
          </w:p>
        </w:tc>
      </w:tr>
    </w:tbl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 xml:space="preserve">3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Charlie Putra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 xml:space="preserve">19104410003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 xml:space="preserve">Divisi Keuangan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1 Jan - 31 Mar 2025</w:t>
            </w:r>
          </w:p>
        </w:tc>
      </w:tr>
    </w:tbl>
    <w:p w14:paraId="4116E9CC" w14:textId="77777777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46C1589F" w14:textId="77777777" w:rsidR="00636462" w:rsidRPr="005A79BA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23BBD674" w14:textId="77777777" w:rsidR="00DB42B9" w:rsidRDefault="00DB42B9" w:rsidP="00DB42B9">
      <w:pPr>
        <w:pStyle w:val="Textbodyindent"/>
        <w:numPr>
          <w:ilvl w:val="0"/>
          <w:numId w:val="2"/>
        </w:numPr>
        <w:tabs>
          <w:tab w:val="left" w:pos="3695"/>
          <w:tab w:val="left" w:pos="4416"/>
        </w:tabs>
        <w:spacing w:before="115" w:after="144" w:line="240" w:lineRule="auto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Mahasiswa tersebut harus melengkapi surat pernyataan yang dibubuhi materai Rp.10.000,- dan ditandatangani oleh yang bersangkutan serta orang tua/wali yang bersangkutan sebagaimana terlampir, isinya antara lain: “Memberikan izin pelaksanaan magang atas nama mahasiswa tersebut” serta “Tidak akan membuka rahasia Bank, mematuhi tata tertib, disiplin dan peraturan Bank serta tidak akan menuntut fasilitas apapun”.</w:t>
      </w:r>
    </w:p>
    <w:p w14:paraId="781EEE36" w14:textId="77777777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Demikian disampaikan, atas perhatian dan kerjasamanya kami ucapkan terima kasih.</w:t>
      </w:r>
    </w:p>
    <w:p w14:paraId="55A59829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</w:p>
    <w:p w14:paraId="4CCB3130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</w:t>
      </w:r>
    </w:p>
    <w:p w14:paraId="2A2AE58A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 </w:t>
      </w:r>
    </w:p>
    <w:p w14:paraId="4AB4B693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</w:t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>Divisi Human Capital,</w:t>
      </w:r>
    </w:p>
    <w:p w14:paraId="11CCFE45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04360E1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33E859FA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3D0952C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3F7C0E8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2B04AF0" w14:textId="730B870C" w:rsidR="00DB42B9" w:rsidRDefault="00DB42B9" w:rsidP="00DB42B9">
      <w:pPr>
        <w:pStyle w:val="Heading6"/>
        <w:tabs>
          <w:tab w:val="left" w:pos="13692"/>
        </w:tabs>
        <w:spacing w:line="240" w:lineRule="auto"/>
        <w:ind w:left="4326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lastRenderedPageBreak/>
        <w:t xml:space="preserve">                                             </w:t>
      </w:r>
      <w:r>
        <w:rPr>
          <w:rFonts w:ascii="Swis721 Lt BT" w:eastAsia="Swiss 721 ltbt" w:hAnsi="Swis721 Lt BT" w:cs="Swiss 721 ltbt"/>
          <w:sz w:val="20"/>
          <w:szCs w:val="20"/>
          <w:u w:val="single"/>
        </w:rPr>
        <w:t>YUNASRUL</w:t>
      </w:r>
    </w:p>
    <w:p w14:paraId="7037BE0A" w14:textId="77777777" w:rsidR="00DB42B9" w:rsidRDefault="00DB42B9" w:rsidP="00DB42B9">
      <w:pPr>
        <w:pStyle w:val="Standard"/>
        <w:jc w:val="center"/>
        <w:rPr>
          <w:rFonts w:ascii="Swis721 Lt BT" w:eastAsia="Swiss 721 ltbt" w:hAnsi="Swis721 Lt BT" w:cs="Swiss 721 ltbt"/>
          <w:color w:val="000000"/>
          <w:sz w:val="20"/>
          <w:szCs w:val="20"/>
        </w:rPr>
      </w:pP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  <w:t xml:space="preserve">                Pemimpin</w:t>
      </w:r>
    </w:p>
    <w:p w14:paraId="07E64F21" w14:textId="77777777" w:rsidR="00CC7A59" w:rsidRDefault="00CC7A59"/>
    <w:sectPr w:rsidR="00CC7A59" w:rsidSect="00DB42B9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wis721 Lt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53045"/>
    <w:multiLevelType w:val="multilevel"/>
    <w:tmpl w:val="1CA8C8D0"/>
    <w:lvl w:ilvl="0">
      <w:start w:val="2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abstractNum w:abstractNumId="1" w15:restartNumberingAfterBreak="0">
    <w:nsid w:val="71715CEE"/>
    <w:multiLevelType w:val="multilevel"/>
    <w:tmpl w:val="D5F81846"/>
    <w:lvl w:ilvl="0">
      <w:start w:val="1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num w:numId="1" w16cid:durableId="1278441906">
    <w:abstractNumId w:val="1"/>
  </w:num>
  <w:num w:numId="2" w16cid:durableId="96608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B9"/>
    <w:rsid w:val="002A2410"/>
    <w:rsid w:val="00544395"/>
    <w:rsid w:val="00567CAD"/>
    <w:rsid w:val="00636462"/>
    <w:rsid w:val="007D1219"/>
    <w:rsid w:val="00843220"/>
    <w:rsid w:val="008B45D2"/>
    <w:rsid w:val="008D7C49"/>
    <w:rsid w:val="009B507A"/>
    <w:rsid w:val="00B231A6"/>
    <w:rsid w:val="00B81345"/>
    <w:rsid w:val="00BB68C8"/>
    <w:rsid w:val="00CA4667"/>
    <w:rsid w:val="00CC7A59"/>
    <w:rsid w:val="00D44368"/>
    <w:rsid w:val="00DB42B9"/>
    <w:rsid w:val="00E81145"/>
    <w:rsid w:val="00F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FF1A"/>
  <w15:chartTrackingRefBased/>
  <w15:docId w15:val="{16B50A14-C541-4FB6-BBE7-971A8AA9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4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4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B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DB42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customStyle="1" w:styleId="Textbodyindent">
    <w:name w:val="Text body indent"/>
    <w:basedOn w:val="Standard"/>
    <w:rsid w:val="00DB42B9"/>
    <w:pPr>
      <w:spacing w:before="240" w:line="312" w:lineRule="auto"/>
      <w:ind w:firstLine="720"/>
      <w:jc w:val="both"/>
    </w:pPr>
    <w:rPr>
      <w:rFonts w:eastAsia="Times New Roman" w:cs="Times New Roman"/>
      <w:szCs w:val="20"/>
    </w:rPr>
  </w:style>
  <w:style w:type="paragraph" w:customStyle="1" w:styleId="TableContents">
    <w:name w:val="Table Contents"/>
    <w:basedOn w:val="Normal"/>
    <w:rsid w:val="00F7711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0648-222A-49A3-B6D2-46CC6C69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Rizki Navisa</dc:creator>
  <cp:keywords/>
  <dc:description/>
  <cp:lastModifiedBy>Naufal</cp:lastModifiedBy>
  <cp:revision>10</cp:revision>
  <dcterms:created xsi:type="dcterms:W3CDTF">2025-01-20T05:22:00Z</dcterms:created>
  <dcterms:modified xsi:type="dcterms:W3CDTF">2025-01-20T06:22:00Z</dcterms:modified>
</cp:coreProperties>
</file>