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Helios Telecom Equipment Ltd</w:t>
        <w:br/>
      </w:r>
    </w:p>
    <w:p>
      <w:r>
        <w:rPr>
          <w:b/>
        </w:rPr>
        <w:t>QUOTATION</w:t>
        <w:br/>
      </w:r>
      <w:r>
        <w:t>Quotation Reference: QT-CBD-2026-0291</w:t>
        <w:br/>
      </w:r>
      <w:r>
        <w:t>Quotation Date: 14 August 2026</w:t>
      </w:r>
    </w:p>
    <w:p/>
    <w:p>
      <w:r>
        <w:t>Customer: CBD Small-Cell Deployment Program</w:t>
      </w:r>
    </w:p>
    <w:p>
      <w:r>
        <w:t>This quotation was prepared for the proposed supply of 5G small-cell equipment and related deployment hardware for the Central Business District (CBD) network expansion project.</w:t>
      </w:r>
    </w:p>
    <w:p>
      <w:pPr>
        <w:pStyle w:val="Heading2"/>
      </w:pPr>
      <w:r>
        <w:t>Proposed Equipment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No.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5G Small-Cell Radio Unit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Small-Cell Mounting Kit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Integrated Antenna Assembly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Outdoor Power Distribution Unit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Fiber Connectivity Kit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Network Interface Module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Environmental Protection Enclosure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2"/>
      </w:pPr>
      <w:r>
        <w:t>Proposed Delivery</w:t>
      </w:r>
    </w:p>
    <w:p>
      <w:r>
        <w:t>Proposed Delivery Date: 2 November 2026</w:t>
      </w:r>
    </w:p>
    <w:p>
      <w:r>
        <w:t>The proposed delivery schedule is subject to confirmation upon receipt of a formal purchase order.</w:t>
      </w:r>
    </w:p>
    <w:p>
      <w:pPr>
        <w:pStyle w:val="Heading2"/>
      </w:pPr>
      <w:r>
        <w:t>Commercial Summary</w:t>
      </w:r>
    </w:p>
    <w:p>
      <w:r>
        <w:t>Quoted Total (NGN): 52,300,000.00</w:t>
      </w:r>
    </w:p>
    <w:p>
      <w:r>
        <w:t>This amount represents a quotation only and does not constitute a confirmed order.</w:t>
      </w:r>
    </w:p>
    <w:p>
      <w:pPr>
        <w:pStyle w:val="Heading2"/>
      </w:pPr>
      <w:r>
        <w:t>Quotation Notes</w:t>
      </w:r>
    </w:p>
    <w:p>
      <w:r>
        <w:t>1. Pricing and delivery are subject to final customer approval.</w:t>
      </w:r>
    </w:p>
    <w:p>
      <w:r>
        <w:t>2. Quantities and specifications may be revised before order confirmation.</w:t>
      </w:r>
    </w:p>
    <w:p>
      <w:r>
        <w:t>3. This document is a quotation and not a binding work order.</w:t>
      </w:r>
    </w:p>
    <w:p>
      <w:r>
        <w:t>4. A subsequent approved Purchase Order / Work Order, if issued, shall supersede this quotation.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Status: PRIOR QUOTATION - Superseded by a later confirmed Purchase Order / Work Order. Do not use this quotation for approval-threshold or readiness decisions.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