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E2" w:rsidRPr="00EC1AE2" w:rsidRDefault="00EC1AE2" w:rsidP="00EC1AE2">
      <w:pPr>
        <w:pStyle w:val="ListParagraph"/>
        <w:numPr>
          <w:ilvl w:val="0"/>
          <w:numId w:val="1"/>
        </w:numPr>
        <w:rPr>
          <w:highlight w:val="yellow"/>
        </w:rPr>
      </w:pPr>
      <w:r w:rsidRPr="00EC1AE2">
        <w:rPr>
          <w:highlight w:val="yellow"/>
        </w:rPr>
        <w:t xml:space="preserve">Identiteit provider </w:t>
      </w:r>
    </w:p>
    <w:p w:rsidR="008E19AB" w:rsidRDefault="00EC1AE2" w:rsidP="00EC1AE2">
      <w:pPr>
        <w:pStyle w:val="ListParagraph"/>
        <w:numPr>
          <w:ilvl w:val="1"/>
          <w:numId w:val="1"/>
        </w:numPr>
      </w:pPr>
      <w:r w:rsidRPr="00EC1AE2">
        <w:t>Vooral kijken naar de rollen</w:t>
      </w:r>
    </w:p>
    <w:p w:rsidR="00EC1AE2" w:rsidRPr="00EC1AE2" w:rsidRDefault="00EC1AE2" w:rsidP="00EC1AE2">
      <w:pPr>
        <w:pStyle w:val="ListParagraph"/>
        <w:numPr>
          <w:ilvl w:val="2"/>
          <w:numId w:val="1"/>
        </w:numPr>
      </w:pPr>
      <w:r>
        <w:t>Alexander vragen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Validatie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Standaard in het framework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Niet helemaal voor VI geregeld</w:t>
      </w:r>
    </w:p>
    <w:p w:rsidR="00EC1AE2" w:rsidRPr="00EC1AE2" w:rsidRDefault="00EC1AE2" w:rsidP="00EC1AE2">
      <w:pPr>
        <w:pStyle w:val="ListParagraph"/>
        <w:numPr>
          <w:ilvl w:val="0"/>
          <w:numId w:val="1"/>
        </w:numPr>
        <w:rPr>
          <w:highlight w:val="yellow"/>
        </w:rPr>
      </w:pPr>
      <w:r w:rsidRPr="00EC1AE2">
        <w:rPr>
          <w:highlight w:val="yellow"/>
        </w:rPr>
        <w:t>Vertaalbaarheid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Database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spellStart"/>
      <w:r>
        <w:t>Json</w:t>
      </w:r>
      <w:proofErr w:type="spellEnd"/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 xml:space="preserve">Een </w:t>
      </w:r>
      <w:proofErr w:type="spellStart"/>
      <w:r>
        <w:t>meganisme</w:t>
      </w:r>
      <w:proofErr w:type="spellEnd"/>
      <w:r>
        <w:t xml:space="preserve"> die de bestanden kunnen wijzigen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Omdat de klant wil wijzigen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Security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Actionfilter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spellStart"/>
      <w:r>
        <w:t>Bruteforge</w:t>
      </w:r>
      <w:proofErr w:type="spellEnd"/>
      <w:r>
        <w:t xml:space="preserve"> attack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Database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Connection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Ophalen van gegevens</w:t>
      </w:r>
    </w:p>
    <w:p w:rsidR="00EC1AE2" w:rsidRDefault="00EC1AE2" w:rsidP="00EC1AE2">
      <w:pPr>
        <w:pStyle w:val="ListParagraph"/>
        <w:numPr>
          <w:ilvl w:val="0"/>
          <w:numId w:val="1"/>
        </w:numPr>
        <w:rPr>
          <w:lang w:val="en-US"/>
        </w:rPr>
      </w:pPr>
      <w:r w:rsidRPr="00EC1AE2">
        <w:rPr>
          <w:lang w:val="en-US"/>
        </w:rPr>
        <w:t>Caching</w:t>
      </w:r>
    </w:p>
    <w:p w:rsidR="00EC1AE2" w:rsidRPr="00EC1AE2" w:rsidRDefault="00EC1AE2" w:rsidP="00EC1AE2">
      <w:pPr>
        <w:pStyle w:val="ListParagraph"/>
        <w:numPr>
          <w:ilvl w:val="0"/>
          <w:numId w:val="1"/>
        </w:numPr>
      </w:pPr>
      <w:proofErr w:type="spellStart"/>
      <w:r w:rsidRPr="00EC1AE2">
        <w:t>Pakkets</w:t>
      </w:r>
      <w:proofErr w:type="spellEnd"/>
      <w:r w:rsidRPr="00EC1AE2">
        <w:t xml:space="preserve"> C# unittest generator (Best veel werk)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proofErr w:type="spellStart"/>
      <w:r>
        <w:t>Websocket</w:t>
      </w:r>
      <w:proofErr w:type="spellEnd"/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Ondersteuning langzaam vooruit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proofErr w:type="gramStart"/>
      <w:r>
        <w:t>Back end</w:t>
      </w:r>
      <w:proofErr w:type="gramEnd"/>
      <w:r>
        <w:t xml:space="preserve"> heeft veel verschillende oplossingen</w:t>
      </w:r>
    </w:p>
    <w:p w:rsidR="00EC1AE2" w:rsidRDefault="00EC1AE2" w:rsidP="00EC1AE2">
      <w:pPr>
        <w:pStyle w:val="ListParagraph"/>
        <w:numPr>
          <w:ilvl w:val="0"/>
          <w:numId w:val="1"/>
        </w:numPr>
      </w:pPr>
      <w:proofErr w:type="spellStart"/>
      <w:r>
        <w:t>SignalR</w:t>
      </w:r>
      <w:proofErr w:type="spellEnd"/>
    </w:p>
    <w:p w:rsidR="00EC1AE2" w:rsidRDefault="00EC1AE2" w:rsidP="00EC1AE2">
      <w:pPr>
        <w:pStyle w:val="ListParagraph"/>
        <w:numPr>
          <w:ilvl w:val="0"/>
          <w:numId w:val="1"/>
        </w:numPr>
      </w:pPr>
      <w:r>
        <w:t>Inlogsysteem</w:t>
      </w:r>
    </w:p>
    <w:p w:rsidR="00EC1AE2" w:rsidRDefault="00EC1AE2" w:rsidP="00EC1AE2">
      <w:pPr>
        <w:pStyle w:val="ListParagraph"/>
        <w:numPr>
          <w:ilvl w:val="1"/>
          <w:numId w:val="1"/>
        </w:numPr>
      </w:pPr>
      <w:r>
        <w:t>Verschillende accounts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Issue-account</w:t>
      </w:r>
    </w:p>
    <w:p w:rsidR="00EC1AE2" w:rsidRDefault="00EC1AE2" w:rsidP="00EC1AE2">
      <w:pPr>
        <w:pStyle w:val="ListParagraph"/>
        <w:numPr>
          <w:ilvl w:val="2"/>
          <w:numId w:val="1"/>
        </w:numPr>
      </w:pPr>
      <w:r>
        <w:t>Gebruiker</w:t>
      </w:r>
      <w:r w:rsidRPr="00EC1AE2">
        <w:t xml:space="preserve"> </w:t>
      </w:r>
    </w:p>
    <w:p w:rsidR="00EC1AE2" w:rsidRDefault="00EC1AE2" w:rsidP="00EC1AE2"/>
    <w:p w:rsidR="00EC1AE2" w:rsidRPr="00EC1AE2" w:rsidRDefault="00EC1AE2" w:rsidP="00EC1AE2">
      <w:bookmarkStart w:id="0" w:name="_GoBack"/>
      <w:bookmarkEnd w:id="0"/>
      <w:r w:rsidRPr="00EC1AE2">
        <w:rPr>
          <w:highlight w:val="yellow"/>
        </w:rPr>
        <w:t>Geel heeft een hoge prioriteit</w:t>
      </w:r>
      <w:r>
        <w:t xml:space="preserve"> </w:t>
      </w:r>
    </w:p>
    <w:p w:rsidR="00EC1AE2" w:rsidRPr="00EC1AE2" w:rsidRDefault="00EC1AE2"/>
    <w:sectPr w:rsidR="00EC1AE2" w:rsidRPr="00EC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28E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75"/>
    <w:rsid w:val="002260B0"/>
    <w:rsid w:val="00523DC2"/>
    <w:rsid w:val="00AE6E75"/>
    <w:rsid w:val="00EB66AA"/>
    <w:rsid w:val="00E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7EE1"/>
  <w15:chartTrackingRefBased/>
  <w15:docId w15:val="{29669057-EC78-415B-B241-4EEADC34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2016-09-08T13:11:00Z</dcterms:created>
  <dcterms:modified xsi:type="dcterms:W3CDTF">2016-09-08T13:18:00Z</dcterms:modified>
</cp:coreProperties>
</file>