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ACA2E" w14:textId="59B58299" w:rsidR="00F37469" w:rsidRDefault="006B3613">
      <w:r>
        <w:t xml:space="preserve">Lesson 2 served as a continuation of Lesson 1. </w:t>
      </w:r>
      <w:r w:rsidR="00A80EE2">
        <w:t>Supplemented by chapter 2</w:t>
      </w:r>
      <w:r w:rsidR="00CA605B">
        <w:t xml:space="preserve">, </w:t>
      </w:r>
      <w:r>
        <w:t>We covered the history and basics of information science and technology</w:t>
      </w:r>
      <w:r w:rsidR="00D55801">
        <w:t xml:space="preserve">. </w:t>
      </w:r>
      <w:r w:rsidR="00B80438">
        <w:t xml:space="preserve">Topics included </w:t>
      </w:r>
      <w:r w:rsidR="004E78B4">
        <w:t xml:space="preserve">binary code, as well </w:t>
      </w:r>
      <w:proofErr w:type="gramStart"/>
      <w:r w:rsidR="004E78B4">
        <w:t>a</w:t>
      </w:r>
      <w:r w:rsidR="00BC088F">
        <w:t>.</w:t>
      </w:r>
      <w:proofErr w:type="gramEnd"/>
      <w:r w:rsidR="00BC088F">
        <w:t xml:space="preserve"> we had an assignment where we had to convert </w:t>
      </w:r>
      <w:r w:rsidR="00D72E81">
        <w:t xml:space="preserve">decimal numbers to binary, a discussion where we </w:t>
      </w:r>
      <w:r w:rsidR="00A80EE2">
        <w:t xml:space="preserve">had to convert binary code to strings, and discuss the tool used to do so. We also had a quiz at the end of this chapter. 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62"/>
    <w:rsid w:val="001B57C1"/>
    <w:rsid w:val="003D2B70"/>
    <w:rsid w:val="003F390D"/>
    <w:rsid w:val="004E78B4"/>
    <w:rsid w:val="006B3613"/>
    <w:rsid w:val="006D7462"/>
    <w:rsid w:val="00A80EE2"/>
    <w:rsid w:val="00B80438"/>
    <w:rsid w:val="00BC088F"/>
    <w:rsid w:val="00CA605B"/>
    <w:rsid w:val="00D55801"/>
    <w:rsid w:val="00D72E81"/>
    <w:rsid w:val="00F37469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49ED"/>
  <w15:chartTrackingRefBased/>
  <w15:docId w15:val="{BB5F836F-DCDB-4F69-98A6-C0D186F9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9</cp:revision>
  <dcterms:created xsi:type="dcterms:W3CDTF">2025-05-04T20:37:00Z</dcterms:created>
  <dcterms:modified xsi:type="dcterms:W3CDTF">2025-05-04T20:58:00Z</dcterms:modified>
</cp:coreProperties>
</file>