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61" w:rsidRPr="00D326AC" w:rsidRDefault="00885AA3" w:rsidP="00DB3F94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8116AD">
        <w:rPr>
          <w:sz w:val="28"/>
          <w:szCs w:val="28"/>
          <w:lang w:val="fr-FR"/>
        </w:rPr>
        <w:t>5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8116AD">
        <w:rPr>
          <w:sz w:val="28"/>
          <w:szCs w:val="28"/>
          <w:lang w:val="fr-FR"/>
        </w:rPr>
        <w:t>Présence d’acteurs non étatiques armés</w:t>
      </w:r>
      <w:r w:rsidR="00E4511A" w:rsidRPr="00D326AC">
        <w:rPr>
          <w:sz w:val="28"/>
          <w:szCs w:val="28"/>
          <w:lang w:val="fr-FR"/>
        </w:rPr>
        <w:t xml:space="preserve">  </w:t>
      </w:r>
    </w:p>
    <w:p w:rsidR="00396131" w:rsidRPr="00D326AC" w:rsidRDefault="00396131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8116AD" w:rsidP="00161FB7">
            <w:pPr>
              <w:rPr>
                <w:lang w:val="fr-FR"/>
              </w:rPr>
            </w:pPr>
            <w:r>
              <w:rPr>
                <w:lang w:val="fr-FR"/>
              </w:rPr>
              <w:t>Des acteurs non étatiques armés sont présents dans la région ou ont une capacité d’infiltrer la région.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8116AD" w:rsidP="00161FB7">
            <w:pPr>
              <w:rPr>
                <w:lang w:val="fr-FR"/>
              </w:rPr>
            </w:pPr>
            <w:r>
              <w:rPr>
                <w:lang w:val="fr-FR"/>
              </w:rPr>
              <w:t>Des t</w:t>
            </w:r>
            <w:r w:rsidRPr="002E6836">
              <w:rPr>
                <w:lang w:val="fr-FR"/>
              </w:rPr>
              <w:t>erritoires en dehors du contrôle effectif du gouvernement central existent dans la région.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8116AD" w:rsidP="008116AD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</w:t>
            </w:r>
            <w:r>
              <w:rPr>
                <w:lang w:val="fr-FR"/>
              </w:rPr>
              <w:t>agences</w:t>
            </w:r>
            <w:r w:rsidRPr="002E6836">
              <w:rPr>
                <w:lang w:val="fr-FR"/>
              </w:rPr>
              <w:t xml:space="preserve"> du secteur de la sécurité sont incapables de neutraliser efficacement les groupes armés non étatiques.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8116AD" w:rsidP="008116AD">
            <w:pPr>
              <w:rPr>
                <w:lang w:val="fr-FR"/>
              </w:rPr>
            </w:pPr>
            <w:r>
              <w:rPr>
                <w:lang w:val="fr-FR"/>
              </w:rPr>
              <w:t>Des liens cl</w:t>
            </w:r>
            <w:r w:rsidR="007451F4">
              <w:rPr>
                <w:lang w:val="fr-FR"/>
              </w:rPr>
              <w:t>andestins</w:t>
            </w:r>
            <w:r w:rsidRPr="002E6836">
              <w:rPr>
                <w:lang w:val="fr-FR"/>
              </w:rPr>
              <w:t xml:space="preserve"> ent</w:t>
            </w:r>
            <w:r>
              <w:rPr>
                <w:lang w:val="fr-FR"/>
              </w:rPr>
              <w:t>re les institutions de l'Etat, l</w:t>
            </w:r>
            <w:r w:rsidRPr="002E6836">
              <w:rPr>
                <w:lang w:val="fr-FR"/>
              </w:rPr>
              <w:t>es responsables gouvernementaux et / ou candidats politiques d'une part, et les acteurs armés non étatiques, d'autre part existent.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7451F4">
              <w:rPr>
                <w:sz w:val="23"/>
                <w:szCs w:val="23"/>
                <w:lang w:val="fr-FR"/>
              </w:rPr>
            </w:r>
            <w:r w:rsidR="007451F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  <w:p w:rsidR="007B44FB" w:rsidRPr="00D326AC" w:rsidRDefault="007B44FB" w:rsidP="007B44F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7B44FB" w:rsidRPr="006551F0" w:rsidRDefault="007B44F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6551F0">
      <w:t>EUR EXTERNE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23E36"/>
    <w:rsid w:val="000969A6"/>
    <w:rsid w:val="000E50EB"/>
    <w:rsid w:val="00161FB7"/>
    <w:rsid w:val="001A10D4"/>
    <w:rsid w:val="001F5A1F"/>
    <w:rsid w:val="00221080"/>
    <w:rsid w:val="002325AC"/>
    <w:rsid w:val="00277519"/>
    <w:rsid w:val="002D51C9"/>
    <w:rsid w:val="00307E73"/>
    <w:rsid w:val="00330A32"/>
    <w:rsid w:val="00347A32"/>
    <w:rsid w:val="00396131"/>
    <w:rsid w:val="003A66C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96C0F"/>
    <w:rsid w:val="005A4A93"/>
    <w:rsid w:val="005A6341"/>
    <w:rsid w:val="005C74BF"/>
    <w:rsid w:val="005C7744"/>
    <w:rsid w:val="005E5138"/>
    <w:rsid w:val="005E5390"/>
    <w:rsid w:val="006516B2"/>
    <w:rsid w:val="006551F0"/>
    <w:rsid w:val="00677611"/>
    <w:rsid w:val="00677D35"/>
    <w:rsid w:val="006B6A52"/>
    <w:rsid w:val="006F5603"/>
    <w:rsid w:val="00711EF7"/>
    <w:rsid w:val="007451F4"/>
    <w:rsid w:val="007455B4"/>
    <w:rsid w:val="00792B65"/>
    <w:rsid w:val="007934F6"/>
    <w:rsid w:val="007B44FB"/>
    <w:rsid w:val="007B5D29"/>
    <w:rsid w:val="007C0E91"/>
    <w:rsid w:val="007D6F0B"/>
    <w:rsid w:val="007F53B3"/>
    <w:rsid w:val="008116AD"/>
    <w:rsid w:val="00844B1F"/>
    <w:rsid w:val="00885AA3"/>
    <w:rsid w:val="00940528"/>
    <w:rsid w:val="00957ED6"/>
    <w:rsid w:val="00976335"/>
    <w:rsid w:val="00987A54"/>
    <w:rsid w:val="009904DC"/>
    <w:rsid w:val="009925C2"/>
    <w:rsid w:val="009B7E60"/>
    <w:rsid w:val="009E34CD"/>
    <w:rsid w:val="009F0768"/>
    <w:rsid w:val="00A32137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5227"/>
    <w:rsid w:val="00C15AA2"/>
    <w:rsid w:val="00C20CBA"/>
    <w:rsid w:val="00C65251"/>
    <w:rsid w:val="00C76B33"/>
    <w:rsid w:val="00C900E3"/>
    <w:rsid w:val="00CE6617"/>
    <w:rsid w:val="00D143D0"/>
    <w:rsid w:val="00D1462D"/>
    <w:rsid w:val="00D326AC"/>
    <w:rsid w:val="00D5189D"/>
    <w:rsid w:val="00DB3F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57243"/>
    <w:rsid w:val="00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37C65-E67C-4DB4-B5A1-2B199B16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4</cp:revision>
  <dcterms:created xsi:type="dcterms:W3CDTF">2016-06-02T11:11:00Z</dcterms:created>
  <dcterms:modified xsi:type="dcterms:W3CDTF">2016-06-02T11:30:00Z</dcterms:modified>
</cp:coreProperties>
</file>