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F620D7">
        <w:rPr>
          <w:sz w:val="28"/>
          <w:szCs w:val="28"/>
          <w:lang w:val="fr-FR"/>
        </w:rPr>
        <w:t>9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F620D7">
        <w:rPr>
          <w:sz w:val="28"/>
          <w:szCs w:val="28"/>
          <w:lang w:val="fr-FR"/>
        </w:rPr>
        <w:t>Risques environnementaux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A731C8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La région est </w:t>
            </w:r>
            <w:r>
              <w:rPr>
                <w:lang w:val="fr-FR"/>
              </w:rPr>
              <w:t>susceptible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>aux</w:t>
            </w:r>
            <w:r w:rsidRPr="002E6836">
              <w:rPr>
                <w:lang w:val="fr-FR"/>
              </w:rPr>
              <w:t xml:space="preserve"> risques naturels, tels que les éruptions volcaniques, les tremblements de terre, les tsunamis, les inondations, les sécheresses et autres.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F620D7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La région est </w:t>
            </w:r>
            <w:r>
              <w:rPr>
                <w:lang w:val="fr-FR"/>
              </w:rPr>
              <w:t>susceptible aux</w:t>
            </w:r>
            <w:r w:rsidRPr="002E6836">
              <w:rPr>
                <w:lang w:val="fr-FR"/>
              </w:rPr>
              <w:t xml:space="preserve"> risques biologiques (tels que les éclosions de maladies) et </w:t>
            </w:r>
            <w:r>
              <w:rPr>
                <w:lang w:val="fr-FR"/>
              </w:rPr>
              <w:t>aux</w:t>
            </w:r>
            <w:r w:rsidRPr="002E6836">
              <w:rPr>
                <w:lang w:val="fr-FR"/>
              </w:rPr>
              <w:t xml:space="preserve"> risques chimiques</w:t>
            </w:r>
            <w:r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F620D7" w:rsidP="00F40FCA">
            <w:pPr>
              <w:rPr>
                <w:lang w:val="fr-FR"/>
              </w:rPr>
            </w:pPr>
            <w:r>
              <w:rPr>
                <w:lang w:val="fr-FR"/>
              </w:rPr>
              <w:t>Les conséquences</w:t>
            </w:r>
            <w:r w:rsidRPr="002E6836">
              <w:rPr>
                <w:lang w:val="fr-FR"/>
              </w:rPr>
              <w:t xml:space="preserve"> historiques </w:t>
            </w:r>
            <w:r w:rsidRPr="002E6836">
              <w:rPr>
                <w:lang w:val="fr-FR"/>
              </w:rPr>
              <w:t>de</w:t>
            </w:r>
            <w:r>
              <w:rPr>
                <w:lang w:val="fr-FR"/>
              </w:rPr>
              <w:t xml:space="preserve"> catastrophes environnementales telles</w:t>
            </w:r>
            <w:r>
              <w:rPr>
                <w:lang w:val="fr-FR"/>
              </w:rPr>
              <w:t xml:space="preserve"> que la</w:t>
            </w:r>
            <w:r w:rsidRPr="002E6836">
              <w:rPr>
                <w:lang w:val="fr-FR"/>
              </w:rPr>
              <w:t xml:space="preserve"> déstabilisation politique, les crises humanitaires, l'augmentation de la criminalité, les pertes économiques, et la destruction des infrastructures.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F620D7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>Les systèmes</w:t>
            </w:r>
            <w:r>
              <w:rPr>
                <w:lang w:val="fr-FR"/>
              </w:rPr>
              <w:t xml:space="preserve"> d’alerte précoce environnementaux au niveau local, national et régional</w:t>
            </w:r>
            <w:r w:rsidRPr="002E6836">
              <w:rPr>
                <w:lang w:val="fr-FR"/>
              </w:rPr>
              <w:t xml:space="preserve"> n'existent pas.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F620D7">
              <w:rPr>
                <w:sz w:val="23"/>
                <w:szCs w:val="23"/>
                <w:lang w:val="fr-FR"/>
              </w:rPr>
            </w:r>
            <w:r w:rsidR="00F620D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6551F0">
      <w:t>EUR EXTERNE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2D6C93"/>
    <w:rsid w:val="00307E73"/>
    <w:rsid w:val="00330A32"/>
    <w:rsid w:val="00347A32"/>
    <w:rsid w:val="00396131"/>
    <w:rsid w:val="003A66C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96C0F"/>
    <w:rsid w:val="005A4A93"/>
    <w:rsid w:val="005A6341"/>
    <w:rsid w:val="005C74BF"/>
    <w:rsid w:val="005C7744"/>
    <w:rsid w:val="005E5138"/>
    <w:rsid w:val="005E5390"/>
    <w:rsid w:val="006516B2"/>
    <w:rsid w:val="006551F0"/>
    <w:rsid w:val="00677611"/>
    <w:rsid w:val="00677D35"/>
    <w:rsid w:val="006B6A52"/>
    <w:rsid w:val="006F050C"/>
    <w:rsid w:val="006F5603"/>
    <w:rsid w:val="00711EF7"/>
    <w:rsid w:val="007307C1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5AA3"/>
    <w:rsid w:val="00940528"/>
    <w:rsid w:val="00957ED6"/>
    <w:rsid w:val="00976335"/>
    <w:rsid w:val="00987A54"/>
    <w:rsid w:val="009904DC"/>
    <w:rsid w:val="009925C2"/>
    <w:rsid w:val="009B7E60"/>
    <w:rsid w:val="009E34CD"/>
    <w:rsid w:val="009F0768"/>
    <w:rsid w:val="00A32137"/>
    <w:rsid w:val="00A62C33"/>
    <w:rsid w:val="00A731C8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5227"/>
    <w:rsid w:val="00BF0A6B"/>
    <w:rsid w:val="00C15AA2"/>
    <w:rsid w:val="00C20CBA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40FCA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52126-BF8D-4E87-8DC2-6C78C273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1734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2016-06-14T07:51:00Z</dcterms:created>
  <dcterms:modified xsi:type="dcterms:W3CDTF">2016-06-14T07:59:00Z</dcterms:modified>
</cp:coreProperties>
</file>