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rovb3xfuhnfb" w:id="0"/>
      <w:bookmarkEnd w:id="0"/>
      <w:r w:rsidDel="00000000" w:rsidR="00000000" w:rsidRPr="00000000">
        <w:rPr>
          <w:rtl w:val="0"/>
        </w:rPr>
        <w:t xml:space="preserve">Allspice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Allspice (angl.) latinsky Pimenta dioica, španělsky Pimenta gorda, francouzsky piment, německy piment, švédsky kryddpeppar, italskypeppe di giamaica portugalsky pimenta-da- Jamaica, russian умаусkи перец, arabsky Bahar, anglicky takéJamaica pepper nebo pimento, česky nové koření. @ kdo-kdy-kde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K novému koření, lépe řečeno k jeho anglickému jménu se váže jedna zábavná příhoda...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U Marriottu v Chicágu na letišti, kde jsme připravovali tisíce jídel pro různé mezinárodní letecké společnosti, pro mě pracovali většinou Mexičané kteří nebyli sice vyučení kuchaři, ale měli již několik let praxe a někteří mluvili docela obstojně anglicky.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Tudíž když se pro nějakou zahraniční společnost mělo připravit nějaké zcela neznámé jídlo, tak jsem těm kuchařům dal v angličtině podrobný recept s přesným popisem jeho přípravy, vysvětlil jsem jim jak to jídlo udělat a musím říci, že většinou to bez problémů zvládli.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Jednoho dne jsem přišel k Jessusovi, což byl kuchař který připravoval jídla pro první třídy, s novým receptem. Vysvětlil jsem mu jak to udělat, prošli jsme, zda má všechny potřebné suroviny a koření, a po jeho ubezpečení, že je mu vše jasné, jsem šel na obchůzku ostatních oddělení.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Asi po deseti minutách jsem se vrátil k Jessusovi, který měl na svém pracovním stole vyložené všechno koření které jsme v té kuchyni měli v takovém vysokém pojízdném kabinetu.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Bylo jich asi 40 a já nevěděl to znamená. Vypadalo to jako když Jessus chce tu skřínku vyčistit a tak jsem se ho zeptal co to vlastně dělá. Jessus mi řekl abych neměl starosti, že přeci umí číst, a že mám v tom receptu jasně napsáno že se k jeho přípravě má použít allspice.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Nu, ukázalo se, že Jessusova angličtina přeci jenom nebyla ještě tak dobrá, protože by jinak věděl, že allspice, psáno dohromady je nové koření a že všechno koření by se muselo napsat zvlášť "all spice".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