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ECA" w:rsidRPr="00F57FD1" w:rsidRDefault="0048682C" w:rsidP="0048682C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Company</w:t>
      </w:r>
    </w:p>
    <w:p w:rsidR="0048682C" w:rsidRPr="00F57FD1" w:rsidRDefault="0048682C" w:rsidP="0048682C">
      <w:pPr>
        <w:rPr>
          <w:rFonts w:cs="Arial"/>
        </w:rPr>
      </w:pPr>
      <w:proofErr w:type="spellStart"/>
      <w:r w:rsidRPr="00F57FD1">
        <w:rPr>
          <w:rFonts w:cs="Arial"/>
        </w:rPr>
        <w:t>Enevo</w:t>
      </w:r>
      <w:proofErr w:type="spellEnd"/>
      <w:r w:rsidRPr="00F57FD1">
        <w:rPr>
          <w:rFonts w:cs="Arial"/>
        </w:rPr>
        <w:t>. Waste Analytics Company.</w:t>
      </w:r>
    </w:p>
    <w:p w:rsidR="0048682C" w:rsidRPr="00F57FD1" w:rsidRDefault="0048682C" w:rsidP="0048682C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Locations</w:t>
      </w:r>
    </w:p>
    <w:p w:rsidR="0048682C" w:rsidRPr="00F57FD1" w:rsidRDefault="0048682C" w:rsidP="0048682C">
      <w:pPr>
        <w:rPr>
          <w:rFonts w:cs="Arial"/>
        </w:rPr>
      </w:pPr>
      <w:r w:rsidRPr="00F57FD1">
        <w:rPr>
          <w:rFonts w:cs="Arial"/>
        </w:rPr>
        <w:t>Netherlands, Isle of Man, US, UK, Germany, Japan</w:t>
      </w:r>
    </w:p>
    <w:p w:rsidR="0048682C" w:rsidRPr="00F57FD1" w:rsidRDefault="0048682C" w:rsidP="0048682C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Sensor Tech</w:t>
      </w:r>
    </w:p>
    <w:p w:rsidR="0048682C" w:rsidRPr="00F57FD1" w:rsidRDefault="0048682C" w:rsidP="0048682C">
      <w:pPr>
        <w:rPr>
          <w:rFonts w:cs="Arial"/>
        </w:rPr>
      </w:pPr>
      <w:r w:rsidRPr="00F57FD1">
        <w:rPr>
          <w:rFonts w:cs="Arial"/>
        </w:rPr>
        <w:t>Ultrasonic sonar technology measures temperature, tilt and acceleration. Battery powered f</w:t>
      </w:r>
      <w:bookmarkStart w:id="0" w:name="_GoBack"/>
      <w:bookmarkEnd w:id="0"/>
      <w:r w:rsidRPr="00F57FD1">
        <w:rPr>
          <w:rFonts w:cs="Arial"/>
        </w:rPr>
        <w:t>or 10+ years.</w:t>
      </w:r>
    </w:p>
    <w:p w:rsidR="0048682C" w:rsidRPr="00F57FD1" w:rsidRDefault="0048682C" w:rsidP="0048682C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Communication Tech</w:t>
      </w:r>
    </w:p>
    <w:p w:rsidR="0048682C" w:rsidRPr="00F57FD1" w:rsidRDefault="0048682C" w:rsidP="0048682C">
      <w:pPr>
        <w:rPr>
          <w:rFonts w:cs="Arial"/>
        </w:rPr>
      </w:pPr>
      <w:r w:rsidRPr="00F57FD1">
        <w:rPr>
          <w:rFonts w:cs="Arial"/>
        </w:rPr>
        <w:t>Wireless communication</w:t>
      </w:r>
    </w:p>
    <w:p w:rsidR="0048682C" w:rsidRPr="00F57FD1" w:rsidRDefault="0048682C" w:rsidP="0048682C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Additional Services</w:t>
      </w:r>
    </w:p>
    <w:p w:rsidR="00ED2C9C" w:rsidRPr="00F57FD1" w:rsidRDefault="0048682C" w:rsidP="0048682C">
      <w:pPr>
        <w:rPr>
          <w:rFonts w:cs="Arial"/>
        </w:rPr>
      </w:pPr>
      <w:r w:rsidRPr="00F57FD1">
        <w:rPr>
          <w:rFonts w:cs="Arial"/>
        </w:rPr>
        <w:t>Analytics, prediction</w:t>
      </w:r>
    </w:p>
    <w:p w:rsidR="00ED2C9C" w:rsidRPr="00F57FD1" w:rsidRDefault="00ED2C9C" w:rsidP="00ED2C9C">
      <w:pPr>
        <w:rPr>
          <w:rFonts w:cs="Arial"/>
        </w:rPr>
      </w:pPr>
      <w:r w:rsidRPr="00F57FD1">
        <w:rPr>
          <w:rFonts w:cs="Arial"/>
        </w:rPr>
        <w:br w:type="page"/>
      </w:r>
    </w:p>
    <w:p w:rsidR="00ED2C9C" w:rsidRPr="00F57FD1" w:rsidRDefault="00ED2C9C" w:rsidP="00ED2C9C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lastRenderedPageBreak/>
        <w:t>Company</w:t>
      </w:r>
    </w:p>
    <w:p w:rsidR="00ED2C9C" w:rsidRPr="00F57FD1" w:rsidRDefault="00ED2C9C" w:rsidP="00ED2C9C">
      <w:pPr>
        <w:rPr>
          <w:rFonts w:cs="Arial"/>
        </w:rPr>
      </w:pPr>
      <w:r w:rsidRPr="00F57FD1">
        <w:rPr>
          <w:rFonts w:cs="Arial"/>
        </w:rPr>
        <w:t>Ecube</w:t>
      </w:r>
      <w:r w:rsidRPr="00F57FD1">
        <w:rPr>
          <w:rFonts w:cs="Arial"/>
        </w:rPr>
        <w:t xml:space="preserve">. Waste </w:t>
      </w:r>
      <w:r w:rsidRPr="00F57FD1">
        <w:rPr>
          <w:rFonts w:cs="Arial"/>
        </w:rPr>
        <w:t>Management</w:t>
      </w:r>
      <w:r w:rsidRPr="00F57FD1">
        <w:rPr>
          <w:rFonts w:cs="Arial"/>
        </w:rPr>
        <w:t xml:space="preserve"> Company.</w:t>
      </w:r>
    </w:p>
    <w:p w:rsidR="00ED2C9C" w:rsidRPr="00F57FD1" w:rsidRDefault="00ED2C9C" w:rsidP="00ED2C9C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Locations</w:t>
      </w:r>
    </w:p>
    <w:p w:rsidR="00ED2C9C" w:rsidRPr="00F57FD1" w:rsidRDefault="00ED2C9C" w:rsidP="00ED2C9C">
      <w:pPr>
        <w:rPr>
          <w:rFonts w:cs="Arial"/>
        </w:rPr>
      </w:pPr>
      <w:r w:rsidRPr="00F57FD1">
        <w:rPr>
          <w:rFonts w:cs="Arial"/>
        </w:rPr>
        <w:t>South Korea and on five continents.</w:t>
      </w:r>
    </w:p>
    <w:p w:rsidR="00ED2C9C" w:rsidRPr="00F57FD1" w:rsidRDefault="00ED2C9C" w:rsidP="00ED2C9C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Sensor Tech</w:t>
      </w:r>
    </w:p>
    <w:p w:rsidR="00ED2C9C" w:rsidRPr="00F57FD1" w:rsidRDefault="00ED2C9C" w:rsidP="00ED2C9C">
      <w:pPr>
        <w:rPr>
          <w:rFonts w:cs="Arial"/>
        </w:rPr>
      </w:pPr>
      <w:r w:rsidRPr="00F57FD1">
        <w:rPr>
          <w:rFonts w:cs="Arial"/>
        </w:rPr>
        <w:t>Ultrasonic sonar technology measures temperature, tilt and acceleration. Battery powered for 10+ years.</w:t>
      </w:r>
    </w:p>
    <w:p w:rsidR="00ED2C9C" w:rsidRPr="00F57FD1" w:rsidRDefault="00ED2C9C" w:rsidP="00ED2C9C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Communication Tech</w:t>
      </w:r>
    </w:p>
    <w:p w:rsidR="00ED2C9C" w:rsidRPr="00F57FD1" w:rsidRDefault="00ED2C9C" w:rsidP="00ED2C9C">
      <w:pPr>
        <w:rPr>
          <w:rFonts w:cs="Arial"/>
        </w:rPr>
      </w:pPr>
      <w:r w:rsidRPr="00F57FD1">
        <w:rPr>
          <w:rFonts w:cs="Arial"/>
        </w:rPr>
        <w:t>Wireless communication</w:t>
      </w:r>
      <w:r w:rsidRPr="00F57FD1">
        <w:rPr>
          <w:rFonts w:cs="Arial"/>
        </w:rPr>
        <w:t xml:space="preserve"> on 2G/3G network.</w:t>
      </w:r>
    </w:p>
    <w:p w:rsidR="00ED2C9C" w:rsidRPr="00F57FD1" w:rsidRDefault="00ED2C9C" w:rsidP="00ED2C9C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Additional Services</w:t>
      </w:r>
    </w:p>
    <w:p w:rsidR="00ED2C9C" w:rsidRPr="00F57FD1" w:rsidRDefault="00ED2C9C" w:rsidP="00ED2C9C">
      <w:pPr>
        <w:rPr>
          <w:rFonts w:cs="Arial"/>
        </w:rPr>
      </w:pPr>
      <w:r w:rsidRPr="00F57FD1">
        <w:rPr>
          <w:rFonts w:cs="Arial"/>
        </w:rPr>
        <w:t>Route optimization</w:t>
      </w:r>
    </w:p>
    <w:p w:rsidR="00ED2C9C" w:rsidRPr="00F57FD1" w:rsidRDefault="00ED2C9C" w:rsidP="00ED2C9C">
      <w:pPr>
        <w:rPr>
          <w:rFonts w:cs="Arial"/>
        </w:rPr>
      </w:pPr>
      <w:r w:rsidRPr="00F57FD1">
        <w:rPr>
          <w:rFonts w:cs="Arial"/>
        </w:rPr>
        <w:t>Trash compactor bin</w:t>
      </w:r>
    </w:p>
    <w:p w:rsidR="00F57FD1" w:rsidRPr="00F57FD1" w:rsidRDefault="00ED2C9C" w:rsidP="00ED2C9C">
      <w:pPr>
        <w:rPr>
          <w:rFonts w:cs="Arial"/>
        </w:rPr>
      </w:pPr>
      <w:r w:rsidRPr="00F57FD1">
        <w:rPr>
          <w:rFonts w:cs="Arial"/>
        </w:rPr>
        <w:t>Web application</w:t>
      </w:r>
    </w:p>
    <w:p w:rsidR="00F57FD1" w:rsidRPr="00F57FD1" w:rsidRDefault="00F57FD1" w:rsidP="00F57FD1">
      <w:pPr>
        <w:rPr>
          <w:rFonts w:cs="Arial"/>
        </w:rPr>
      </w:pPr>
      <w:r w:rsidRPr="00F57FD1">
        <w:rPr>
          <w:rFonts w:cs="Arial"/>
        </w:rPr>
        <w:br w:type="page"/>
      </w:r>
    </w:p>
    <w:p w:rsidR="00F57FD1" w:rsidRPr="00F57FD1" w:rsidRDefault="00F57FD1" w:rsidP="00F57FD1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lastRenderedPageBreak/>
        <w:t>Company</w:t>
      </w:r>
    </w:p>
    <w:p w:rsidR="00F57FD1" w:rsidRPr="00F57FD1" w:rsidRDefault="00F57FD1" w:rsidP="00F57FD1">
      <w:pPr>
        <w:rPr>
          <w:rFonts w:cs="Arial"/>
        </w:rPr>
      </w:pPr>
      <w:proofErr w:type="spellStart"/>
      <w:r w:rsidRPr="00F57FD1">
        <w:rPr>
          <w:rFonts w:cs="Arial"/>
        </w:rPr>
        <w:t>SmartEnds</w:t>
      </w:r>
      <w:proofErr w:type="spellEnd"/>
      <w:r w:rsidRPr="00F57FD1">
        <w:rPr>
          <w:rFonts w:cs="Arial"/>
        </w:rPr>
        <w:t xml:space="preserve">: </w:t>
      </w:r>
      <w:proofErr w:type="spellStart"/>
      <w:r w:rsidRPr="00F57FD1">
        <w:rPr>
          <w:rFonts w:cs="Arial"/>
        </w:rPr>
        <w:t>IoT</w:t>
      </w:r>
      <w:proofErr w:type="spellEnd"/>
      <w:r w:rsidRPr="00F57FD1">
        <w:rPr>
          <w:rFonts w:cs="Arial"/>
        </w:rPr>
        <w:t xml:space="preserve"> device provider for devices that can connect to different networks</w:t>
      </w:r>
    </w:p>
    <w:p w:rsidR="00F57FD1" w:rsidRPr="00F57FD1" w:rsidRDefault="00F57FD1" w:rsidP="00F57FD1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Locations</w:t>
      </w:r>
    </w:p>
    <w:p w:rsidR="00F57FD1" w:rsidRPr="00F57FD1" w:rsidRDefault="00F57FD1" w:rsidP="00F57FD1">
      <w:pPr>
        <w:jc w:val="both"/>
      </w:pPr>
      <w:r w:rsidRPr="00F57FD1">
        <w:t>Belgium</w:t>
      </w:r>
    </w:p>
    <w:p w:rsidR="00F57FD1" w:rsidRPr="00F57FD1" w:rsidRDefault="00F57FD1" w:rsidP="00F57FD1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Sensor tech</w:t>
      </w:r>
    </w:p>
    <w:p w:rsidR="00F57FD1" w:rsidRPr="00F57FD1" w:rsidRDefault="00F57FD1" w:rsidP="00F57FD1">
      <w:r w:rsidRPr="00F57FD1">
        <w:t xml:space="preserve">Hybrid contactless and contact-based </w:t>
      </w:r>
    </w:p>
    <w:p w:rsidR="00F57FD1" w:rsidRPr="00F57FD1" w:rsidRDefault="00F57FD1" w:rsidP="00F57FD1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Communication tech</w:t>
      </w:r>
    </w:p>
    <w:p w:rsidR="00F57FD1" w:rsidRPr="00F57FD1" w:rsidRDefault="00F57FD1" w:rsidP="00F57FD1">
      <w:proofErr w:type="spellStart"/>
      <w:r w:rsidRPr="00F57FD1">
        <w:t>LoRa</w:t>
      </w:r>
      <w:proofErr w:type="spellEnd"/>
    </w:p>
    <w:p w:rsidR="00F57FD1" w:rsidRPr="00F57FD1" w:rsidRDefault="00F57FD1" w:rsidP="00F57FD1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Additional services</w:t>
      </w:r>
    </w:p>
    <w:p w:rsidR="00F57FD1" w:rsidRPr="00F57FD1" w:rsidRDefault="00F57FD1" w:rsidP="00F57FD1">
      <w:r w:rsidRPr="00F57FD1">
        <w:t>Collection scheduling services</w:t>
      </w:r>
      <w:r w:rsidRPr="00F57FD1">
        <w:br w:type="page"/>
      </w:r>
    </w:p>
    <w:p w:rsidR="00F57FD1" w:rsidRPr="00F57FD1" w:rsidRDefault="00F57FD1" w:rsidP="00F57FD1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lastRenderedPageBreak/>
        <w:t>Company</w:t>
      </w:r>
    </w:p>
    <w:p w:rsidR="00F57FD1" w:rsidRPr="00F57FD1" w:rsidRDefault="00F57FD1" w:rsidP="00F57FD1">
      <w:r w:rsidRPr="00F57FD1">
        <w:t>Smart bin: waste analytics company</w:t>
      </w:r>
    </w:p>
    <w:p w:rsidR="00F57FD1" w:rsidRPr="00F57FD1" w:rsidRDefault="00F57FD1" w:rsidP="00F57FD1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Locations</w:t>
      </w:r>
    </w:p>
    <w:p w:rsidR="00F57FD1" w:rsidRPr="00F57FD1" w:rsidRDefault="00F57FD1" w:rsidP="00F57FD1">
      <w:r>
        <w:t>Worldwide</w:t>
      </w:r>
    </w:p>
    <w:p w:rsidR="00F57FD1" w:rsidRPr="00F57FD1" w:rsidRDefault="00F57FD1" w:rsidP="00F57FD1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Sensor tech</w:t>
      </w:r>
    </w:p>
    <w:p w:rsidR="00F57FD1" w:rsidRPr="00F57FD1" w:rsidRDefault="00F57FD1" w:rsidP="00F57FD1">
      <w:r w:rsidRPr="00F57FD1">
        <w:t>Ultrasonic distance measuring</w:t>
      </w:r>
    </w:p>
    <w:p w:rsidR="00F57FD1" w:rsidRPr="00F57FD1" w:rsidRDefault="00F57FD1" w:rsidP="00F57FD1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Communication tech</w:t>
      </w:r>
    </w:p>
    <w:p w:rsidR="00F57FD1" w:rsidRPr="00F57FD1" w:rsidRDefault="00F57FD1" w:rsidP="00F57FD1">
      <w:r w:rsidRPr="00F57FD1">
        <w:t>Cellular network</w:t>
      </w:r>
    </w:p>
    <w:p w:rsidR="00F57FD1" w:rsidRPr="00F57FD1" w:rsidRDefault="00F57FD1" w:rsidP="00F57FD1">
      <w:pPr>
        <w:pStyle w:val="Heading1"/>
        <w:rPr>
          <w:rFonts w:ascii="Arial" w:hAnsi="Arial" w:cs="Arial"/>
        </w:rPr>
      </w:pPr>
      <w:r w:rsidRPr="00F57FD1">
        <w:rPr>
          <w:rFonts w:ascii="Arial" w:hAnsi="Arial" w:cs="Arial"/>
        </w:rPr>
        <w:t>Additional services</w:t>
      </w:r>
    </w:p>
    <w:p w:rsidR="00F57FD1" w:rsidRPr="00F57FD1" w:rsidRDefault="00F57FD1" w:rsidP="00F57FD1">
      <w:r w:rsidRPr="00F57FD1">
        <w:t>Web client</w:t>
      </w:r>
    </w:p>
    <w:p w:rsidR="00F57FD1" w:rsidRPr="00F57FD1" w:rsidRDefault="00F57FD1" w:rsidP="00F57FD1">
      <w:r w:rsidRPr="00F57FD1">
        <w:t>Monitoring</w:t>
      </w:r>
      <w:r w:rsidRPr="00F57FD1">
        <w:tab/>
      </w:r>
    </w:p>
    <w:p w:rsidR="00F57FD1" w:rsidRPr="00F57FD1" w:rsidRDefault="00F57FD1" w:rsidP="00F57FD1">
      <w:r w:rsidRPr="00F57FD1">
        <w:t>Route optimization</w:t>
      </w:r>
    </w:p>
    <w:p w:rsidR="00F57FD1" w:rsidRPr="00F57FD1" w:rsidRDefault="00F57FD1" w:rsidP="00F57FD1">
      <w:r w:rsidRPr="00F57FD1">
        <w:t>Mobile app</w:t>
      </w:r>
    </w:p>
    <w:p w:rsidR="00F57FD1" w:rsidRPr="00F57FD1" w:rsidRDefault="00F57FD1" w:rsidP="00ED2C9C">
      <w:pPr>
        <w:rPr>
          <w:rFonts w:cs="Arial"/>
        </w:rPr>
      </w:pPr>
    </w:p>
    <w:p w:rsidR="0048682C" w:rsidRPr="00F57FD1" w:rsidRDefault="0048682C" w:rsidP="0048682C">
      <w:pPr>
        <w:rPr>
          <w:rFonts w:cs="Arial"/>
        </w:rPr>
      </w:pPr>
    </w:p>
    <w:sectPr w:rsidR="0048682C" w:rsidRPr="00F57FD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84C30"/>
    <w:multiLevelType w:val="hybridMultilevel"/>
    <w:tmpl w:val="A5B6A946"/>
    <w:lvl w:ilvl="0" w:tplc="23304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B3F94"/>
    <w:multiLevelType w:val="hybridMultilevel"/>
    <w:tmpl w:val="2E248F9C"/>
    <w:lvl w:ilvl="0" w:tplc="4F8C2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2C"/>
    <w:rsid w:val="00047150"/>
    <w:rsid w:val="0048682C"/>
    <w:rsid w:val="008603C1"/>
    <w:rsid w:val="00B13ECA"/>
    <w:rsid w:val="00ED2C9C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0ED51-04B4-4E3C-AB2D-69FB3805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2E74B5" w:themeColor="accent1" w:themeShade="BF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82C"/>
    <w:rPr>
      <w:rFonts w:ascii="Arial" w:hAnsi="Arial"/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82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682C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57FD1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F57FD1"/>
    <w:pPr>
      <w:spacing w:after="0" w:line="240" w:lineRule="auto"/>
    </w:pPr>
    <w:rPr>
      <w:rFonts w:ascii="Arial" w:hAnsi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 Ehren</dc:creator>
  <cp:keywords/>
  <dc:description/>
  <cp:lastModifiedBy>Loek Ehren</cp:lastModifiedBy>
  <cp:revision>2</cp:revision>
  <dcterms:created xsi:type="dcterms:W3CDTF">2017-04-03T10:18:00Z</dcterms:created>
  <dcterms:modified xsi:type="dcterms:W3CDTF">2017-04-03T11:45:00Z</dcterms:modified>
</cp:coreProperties>
</file>