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58BB8" w14:textId="5973105D" w:rsidR="009A76B0" w:rsidRDefault="005113DB">
      <w:proofErr w:type="spellStart"/>
      <w:r>
        <w:t>incAccounting</w:t>
      </w:r>
      <w:proofErr w:type="spellEnd"/>
      <w:r>
        <w:t xml:space="preserve"> Deployment Steps</w:t>
      </w:r>
    </w:p>
    <w:p w14:paraId="02FDEB18" w14:textId="2DA45F20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Build </w:t>
      </w:r>
      <w:proofErr w:type="gramStart"/>
      <w:r>
        <w:t>your .War</w:t>
      </w:r>
      <w:proofErr w:type="gramEnd"/>
      <w:r>
        <w:t xml:space="preserve"> file in NetBeans by clicking build. Take not of the path it built to.</w:t>
      </w:r>
    </w:p>
    <w:p w14:paraId="15E211B0" w14:textId="26A64673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Copy </w:t>
      </w:r>
      <w:proofErr w:type="gramStart"/>
      <w:r>
        <w:t>the .War</w:t>
      </w:r>
      <w:proofErr w:type="gramEnd"/>
      <w:r>
        <w:t xml:space="preserve"> file to svr2012-Web and place on desktop</w:t>
      </w:r>
    </w:p>
    <w:p w14:paraId="53E970F5" w14:textId="09493B63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9B0193">
          <w:rPr>
            <w:rStyle w:val="Hyperlink"/>
          </w:rPr>
          <w:t>https://www.internetworkconsulting.net:8181</w:t>
        </w:r>
      </w:hyperlink>
      <w:r>
        <w:t xml:space="preserve"> and click on admin console from the web server</w:t>
      </w:r>
    </w:p>
    <w:p w14:paraId="5977F930" w14:textId="16EBA454" w:rsidR="005113DB" w:rsidRPr="005113DB" w:rsidRDefault="005113DB" w:rsidP="005113DB">
      <w:pPr>
        <w:pStyle w:val="ListParagraph"/>
        <w:numPr>
          <w:ilvl w:val="0"/>
          <w:numId w:val="1"/>
        </w:numPr>
      </w:pPr>
      <w:r>
        <w:t xml:space="preserve">Go to </w:t>
      </w:r>
      <w:proofErr w:type="gramStart"/>
      <w:r>
        <w:t xml:space="preserve">Applications 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then click Redeploy.</w:t>
      </w:r>
    </w:p>
    <w:p w14:paraId="690BD6F2" w14:textId="1873E14E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Browse for the newly </w:t>
      </w:r>
      <w:proofErr w:type="gramStart"/>
      <w:r>
        <w:t>built .War</w:t>
      </w:r>
      <w:proofErr w:type="gramEnd"/>
      <w:r>
        <w:t xml:space="preserve"> file and then click OK</w:t>
      </w:r>
    </w:p>
    <w:p w14:paraId="309730C6" w14:textId="4858A98A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When it is done processing, go to </w:t>
      </w:r>
      <w:r w:rsidRPr="005113DB">
        <w:t>C:\glassfish4\glassfish\domains\domain1\applications\incAccounting\WEB-INF</w:t>
      </w:r>
      <w:r>
        <w:t xml:space="preserve"> and then edit the web.xml file so that under </w:t>
      </w:r>
      <w:proofErr w:type="spellStart"/>
      <w:r>
        <w:t>configEditable</w:t>
      </w:r>
      <w:proofErr w:type="spellEnd"/>
      <w:r>
        <w:t xml:space="preserve"> it is set to true instead of false.</w:t>
      </w:r>
      <w:r>
        <w:br/>
      </w:r>
      <w:r>
        <w:rPr>
          <w:noProof/>
        </w:rPr>
        <w:drawing>
          <wp:inline distT="0" distB="0" distL="0" distR="0" wp14:anchorId="5F6D622B" wp14:editId="63D6A36D">
            <wp:extent cx="3419475" cy="320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696" cy="32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E9D4" w14:textId="36FC0666" w:rsidR="005113DB" w:rsidRDefault="005113DB" w:rsidP="005113DB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incAccounting</w:t>
      </w:r>
      <w:proofErr w:type="spellEnd"/>
      <w:r>
        <w:t xml:space="preserve"> login page and go to Database Setup</w:t>
      </w:r>
    </w:p>
    <w:p w14:paraId="7D8E5144" w14:textId="59E919E6" w:rsidR="005113DB" w:rsidRDefault="005113DB" w:rsidP="005113DB">
      <w:pPr>
        <w:pStyle w:val="ListParagraph"/>
        <w:numPr>
          <w:ilvl w:val="0"/>
          <w:numId w:val="1"/>
        </w:numPr>
      </w:pPr>
      <w:r>
        <w:t>Update the database settings and test in order to save the connections</w:t>
      </w:r>
    </w:p>
    <w:p w14:paraId="5E9368B7" w14:textId="039BE8F3" w:rsidR="005113DB" w:rsidRDefault="005113DB" w:rsidP="005113DB">
      <w:pPr>
        <w:pStyle w:val="ListParagraph"/>
        <w:numPr>
          <w:ilvl w:val="0"/>
          <w:numId w:val="1"/>
        </w:numPr>
      </w:pPr>
      <w:r>
        <w:t>Return to the web.xml file and set it back to false.</w:t>
      </w:r>
      <w:bookmarkStart w:id="0" w:name="_GoBack"/>
      <w:bookmarkEnd w:id="0"/>
    </w:p>
    <w:sectPr w:rsidR="0051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47242"/>
    <w:multiLevelType w:val="hybridMultilevel"/>
    <w:tmpl w:val="3B56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B"/>
    <w:rsid w:val="00211E25"/>
    <w:rsid w:val="005113DB"/>
    <w:rsid w:val="0083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2E2F"/>
  <w15:chartTrackingRefBased/>
  <w15:docId w15:val="{36646FB2-FD38-4304-9B0C-64AC125A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ternetworkconsulting.net:8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Worwood</dc:creator>
  <cp:keywords/>
  <dc:description/>
  <cp:lastModifiedBy>Daniel Worwood</cp:lastModifiedBy>
  <cp:revision>1</cp:revision>
  <dcterms:created xsi:type="dcterms:W3CDTF">2018-01-23T17:29:00Z</dcterms:created>
  <dcterms:modified xsi:type="dcterms:W3CDTF">2018-01-23T17:37:00Z</dcterms:modified>
</cp:coreProperties>
</file>