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36E" w:rsidRDefault="000A5A4E" w:rsidP="002D2BED">
      <w:pPr>
        <w:spacing w:after="0" w:line="276" w:lineRule="auto"/>
        <w:jc w:val="center"/>
        <w:rPr>
          <w:rFonts w:ascii="Times New Roman" w:hAnsi="Times New Roman" w:cs="Times New Roman"/>
          <w:color w:val="000000" w:themeColor="text1"/>
          <w:sz w:val="32"/>
          <w:lang w:val="en-US"/>
        </w:rPr>
      </w:pPr>
      <w:r w:rsidRPr="002D2BED">
        <w:rPr>
          <w:rFonts w:ascii="Times New Roman" w:hAnsi="Times New Roman" w:cs="Times New Roman"/>
          <w:color w:val="000000" w:themeColor="text1"/>
          <w:sz w:val="32"/>
          <w:lang w:val="en-US"/>
        </w:rPr>
        <w:t>JIRA</w:t>
      </w:r>
    </w:p>
    <w:p w:rsidR="002D2BED" w:rsidRPr="002D2BED" w:rsidRDefault="002D2BED" w:rsidP="002D2BED">
      <w:pPr>
        <w:spacing w:after="0" w:line="276" w:lineRule="auto"/>
        <w:jc w:val="center"/>
        <w:rPr>
          <w:rFonts w:ascii="Times New Roman" w:hAnsi="Times New Roman" w:cs="Times New Roman"/>
          <w:color w:val="000000" w:themeColor="text1"/>
          <w:sz w:val="32"/>
          <w:lang w:val="en-US"/>
        </w:rPr>
      </w:pPr>
    </w:p>
    <w:p w:rsidR="00364363" w:rsidRPr="002D2BED" w:rsidRDefault="000A5A4E"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lang w:val="en-US"/>
        </w:rPr>
        <w:t xml:space="preserve">JIRA is a product of </w:t>
      </w:r>
      <w:hyperlink r:id="rId5" w:history="1">
        <w:r w:rsidRPr="002D2BED">
          <w:rPr>
            <w:rStyle w:val="Hyperlink"/>
            <w:rFonts w:ascii="Times New Roman" w:hAnsi="Times New Roman" w:cs="Times New Roman"/>
            <w:color w:val="000000" w:themeColor="text1"/>
            <w:lang w:val="en-US"/>
          </w:rPr>
          <w:t>www.atlassian.com</w:t>
        </w:r>
      </w:hyperlink>
      <w:r w:rsidRPr="002D2BED">
        <w:rPr>
          <w:rFonts w:ascii="Times New Roman" w:hAnsi="Times New Roman" w:cs="Times New Roman"/>
          <w:color w:val="000000" w:themeColor="text1"/>
          <w:lang w:val="en-US"/>
        </w:rPr>
        <w:t xml:space="preserve">, which </w:t>
      </w:r>
      <w:r w:rsidRPr="002D2BED">
        <w:rPr>
          <w:rFonts w:ascii="Times New Roman" w:hAnsi="Times New Roman" w:cs="Times New Roman"/>
          <w:color w:val="000000" w:themeColor="text1"/>
        </w:rPr>
        <w:t>is a tool used for issue tracking and bug tracking and for</w:t>
      </w:r>
      <w:r w:rsidR="00291E82" w:rsidRPr="002D2BED">
        <w:rPr>
          <w:rFonts w:ascii="Times New Roman" w:hAnsi="Times New Roman" w:cs="Times New Roman"/>
          <w:color w:val="000000" w:themeColor="text1"/>
        </w:rPr>
        <w:t xml:space="preserve"> Project Management</w:t>
      </w:r>
      <w:r w:rsidRPr="002D2BED">
        <w:rPr>
          <w:rFonts w:ascii="Times New Roman" w:hAnsi="Times New Roman" w:cs="Times New Roman"/>
          <w:color w:val="000000" w:themeColor="text1"/>
        </w:rPr>
        <w:t>.</w:t>
      </w:r>
      <w:r w:rsidR="00364363" w:rsidRPr="002D2BED">
        <w:rPr>
          <w:rFonts w:ascii="Times New Roman" w:hAnsi="Times New Roman" w:cs="Times New Roman"/>
          <w:color w:val="000000" w:themeColor="text1"/>
        </w:rPr>
        <w:t xml:space="preserve"> JIRA has its own database HSQLDB, but as per our project plan we are using MySQL as part of the database to store the JIRA data, which can be extracted using JQL (JIRA Query Language)</w:t>
      </w:r>
      <w:r w:rsidR="00E80353" w:rsidRPr="002D2BED">
        <w:rPr>
          <w:rFonts w:ascii="Times New Roman" w:hAnsi="Times New Roman" w:cs="Times New Roman"/>
          <w:color w:val="000000" w:themeColor="text1"/>
        </w:rPr>
        <w:t>.</w:t>
      </w:r>
    </w:p>
    <w:p w:rsidR="00E80353" w:rsidRPr="002D2BED" w:rsidRDefault="00E80353" w:rsidP="002D2BED">
      <w:pPr>
        <w:spacing w:after="0" w:line="276" w:lineRule="auto"/>
        <w:rPr>
          <w:rFonts w:ascii="Times New Roman" w:hAnsi="Times New Roman" w:cs="Times New Roman"/>
          <w:color w:val="000000" w:themeColor="text1"/>
        </w:rPr>
      </w:pPr>
    </w:p>
    <w:p w:rsidR="00E80353" w:rsidRPr="002D2BED" w:rsidRDefault="00E8035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JIRA as a Project Management tool has 2 modes Kanban and Scrum.</w:t>
      </w:r>
    </w:p>
    <w:p w:rsidR="002D2BED" w:rsidRPr="002D2BED" w:rsidRDefault="002D2BED" w:rsidP="002D2BED">
      <w:pPr>
        <w:spacing w:after="0" w:line="276" w:lineRule="auto"/>
        <w:rPr>
          <w:rFonts w:ascii="Times New Roman" w:hAnsi="Times New Roman" w:cs="Times New Roman"/>
          <w:color w:val="000000" w:themeColor="text1"/>
        </w:rPr>
      </w:pPr>
    </w:p>
    <w:p w:rsidR="00E80353" w:rsidRPr="002D2BED" w:rsidRDefault="00E80353" w:rsidP="002D2BED">
      <w:pPr>
        <w:spacing w:after="0" w:line="276" w:lineRule="auto"/>
        <w:rPr>
          <w:rFonts w:ascii="Times New Roman" w:hAnsi="Times New Roman" w:cs="Times New Roman"/>
          <w:color w:val="000000" w:themeColor="text1"/>
          <w:lang w:val="en-US"/>
        </w:rPr>
      </w:pPr>
      <w:r w:rsidRPr="002D2BED">
        <w:rPr>
          <w:rFonts w:ascii="Times New Roman" w:hAnsi="Times New Roman" w:cs="Times New Roman"/>
          <w:color w:val="000000" w:themeColor="text1"/>
          <w:lang w:val="en-US"/>
        </w:rPr>
        <w:t xml:space="preserve">Scrum and Kanban are two terms that are often (incorrectly) used interchangeably or thought to be two sides of the same coin. In reality, there are significant differences between these two </w:t>
      </w:r>
      <w:proofErr w:type="gramStart"/>
      <w:r w:rsidRPr="002D2BED">
        <w:rPr>
          <w:rFonts w:ascii="Times New Roman" w:hAnsi="Times New Roman" w:cs="Times New Roman"/>
          <w:color w:val="000000" w:themeColor="text1"/>
          <w:lang w:val="en-US"/>
        </w:rPr>
        <w:t>Agile</w:t>
      </w:r>
      <w:proofErr w:type="gramEnd"/>
      <w:r w:rsidRPr="002D2BED">
        <w:rPr>
          <w:rFonts w:ascii="Times New Roman" w:hAnsi="Times New Roman" w:cs="Times New Roman"/>
          <w:color w:val="000000" w:themeColor="text1"/>
          <w:lang w:val="en-US"/>
        </w:rPr>
        <w:t xml:space="preserve"> methodologies. Scrum is a tool used to organize work into small, manageable pieces that can be completed by a cross-functional team within a prescribed time period (called a sprint, generally 2-4 weeks long). To plan, organize, administer, and optimize this process, Scrum relies on at least three prescribed roles: the Product Owner (responsible for initial planning, prioritizing, and communication with the rest of the company), the Scrum Master (responsible for overseeing the process during each sprint), and the Team Members (responsible to carry out the purpose of each sprint, such as producing software code.) Another common tool used by scrum teams is the Scrum Board – a visual representation of the work flow, broken down into manageable chunks called “stories”, with each story moved along the board from the “backlog” (the to-do list), into work-in-progress (WIP), and on to completion. </w:t>
      </w:r>
      <w:hyperlink r:id="rId6" w:history="1">
        <w:r w:rsidRPr="002D2BED">
          <w:rPr>
            <w:rStyle w:val="Hyperlink"/>
            <w:rFonts w:ascii="Times New Roman" w:hAnsi="Times New Roman" w:cs="Times New Roman"/>
            <w:color w:val="000000" w:themeColor="text1"/>
            <w:lang w:val="en-US"/>
          </w:rPr>
          <w:t>Kanban</w:t>
        </w:r>
      </w:hyperlink>
      <w:r w:rsidRPr="002D2BED">
        <w:rPr>
          <w:rFonts w:ascii="Times New Roman" w:hAnsi="Times New Roman" w:cs="Times New Roman"/>
          <w:color w:val="000000" w:themeColor="text1"/>
          <w:lang w:val="en-US"/>
        </w:rPr>
        <w:t xml:space="preserve"> is also a tool used to organize work for the sake of efficiency. Like Scrum, Kanban encourages work to be broken down into manageable chunks and uses a Kanban Board (very similar to the Scrum Board) to visualize that work as it progresses through the work flow. Where Scrum limits the amount of time allowed to accomplish a particular amount of work (by means of sprints), Kanban limits the amount of work allowed in any one condition (only so many tasks can be ongoing, only so many can be on the to-do list.).</w:t>
      </w:r>
    </w:p>
    <w:p w:rsidR="002D2BED" w:rsidRPr="002D2BED" w:rsidRDefault="00E80353" w:rsidP="002D2BED">
      <w:pPr>
        <w:spacing w:after="0" w:line="276" w:lineRule="auto"/>
        <w:rPr>
          <w:rFonts w:ascii="Times New Roman" w:hAnsi="Times New Roman" w:cs="Times New Roman"/>
          <w:color w:val="000000" w:themeColor="text1"/>
          <w:lang w:val="en-US"/>
        </w:rPr>
      </w:pPr>
      <w:r w:rsidRPr="002D2BED">
        <w:rPr>
          <w:rFonts w:ascii="Times New Roman" w:hAnsi="Times New Roman" w:cs="Times New Roman"/>
          <w:color w:val="000000" w:themeColor="text1"/>
          <w:lang w:val="en-US"/>
        </w:rPr>
        <w:t>Both Scrum and Kanban allow for large and complex tasks to be broken down and completed efficiently. Both place a high value on continual improvement, optimization of the work and the process. And both share the very similar focus on a highly visible work flow that keeps all team members in the loop on WIP and what’s to come.</w:t>
      </w:r>
    </w:p>
    <w:p w:rsidR="002D2BED" w:rsidRPr="002D2BED" w:rsidRDefault="002D2BED" w:rsidP="002D2BED">
      <w:pPr>
        <w:spacing w:after="0" w:line="276" w:lineRule="auto"/>
        <w:rPr>
          <w:rFonts w:ascii="Times New Roman" w:hAnsi="Times New Roman" w:cs="Times New Roman"/>
          <w:color w:val="000000" w:themeColor="text1"/>
          <w:lang w:val="en-US"/>
        </w:rPr>
      </w:pPr>
    </w:p>
    <w:p w:rsidR="00E80353" w:rsidRPr="002D2BED" w:rsidRDefault="00E80353" w:rsidP="002D2BED">
      <w:pPr>
        <w:spacing w:after="0" w:line="276" w:lineRule="auto"/>
        <w:rPr>
          <w:rFonts w:ascii="Times New Roman" w:hAnsi="Times New Roman" w:cs="Times New Roman"/>
          <w:color w:val="000000" w:themeColor="text1"/>
          <w:lang w:val="en-US"/>
        </w:rPr>
      </w:pPr>
      <w:r w:rsidRPr="002D2BED">
        <w:rPr>
          <w:rFonts w:ascii="Times New Roman" w:hAnsi="Times New Roman" w:cs="Times New Roman"/>
          <w:color w:val="000000" w:themeColor="text1"/>
          <w:lang w:val="en-US"/>
        </w:rPr>
        <w:t>Example for Scrum Board:</w:t>
      </w:r>
    </w:p>
    <w:p w:rsidR="00E80353" w:rsidRPr="002D2BED" w:rsidRDefault="00E80353" w:rsidP="002D2BED">
      <w:pPr>
        <w:spacing w:after="0" w:line="276" w:lineRule="auto"/>
        <w:rPr>
          <w:rFonts w:ascii="Times New Roman" w:hAnsi="Times New Roman" w:cs="Times New Roman"/>
          <w:color w:val="000000" w:themeColor="text1"/>
          <w:lang w:val="en-US"/>
        </w:rPr>
      </w:pPr>
    </w:p>
    <w:p w:rsidR="00E80353" w:rsidRPr="002D2BED" w:rsidRDefault="00E80353" w:rsidP="002D2BED">
      <w:pPr>
        <w:spacing w:after="0" w:line="276" w:lineRule="auto"/>
        <w:rPr>
          <w:rFonts w:ascii="Times New Roman" w:hAnsi="Times New Roman" w:cs="Times New Roman"/>
          <w:color w:val="000000" w:themeColor="text1"/>
          <w:lang w:val="en-US"/>
        </w:rPr>
      </w:pPr>
      <w:r w:rsidRPr="002D2BED">
        <w:rPr>
          <w:rFonts w:ascii="Times New Roman" w:hAnsi="Times New Roman" w:cs="Times New Roman"/>
          <w:noProof/>
          <w:color w:val="000000" w:themeColor="text1"/>
          <w:lang w:eastAsia="en-GB"/>
        </w:rPr>
        <w:drawing>
          <wp:inline distT="0" distB="0" distL="0" distR="0">
            <wp:extent cx="5773166" cy="2552700"/>
            <wp:effectExtent l="0" t="0" r="0" b="0"/>
            <wp:docPr id="5" name="Picture 5" descr="C:\Users\jacobiy\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obiy\AppData\Local\Microsoft\Windows\INetCache\Content.Word\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2153" cy="2565517"/>
                    </a:xfrm>
                    <a:prstGeom prst="rect">
                      <a:avLst/>
                    </a:prstGeom>
                    <a:noFill/>
                    <a:ln>
                      <a:noFill/>
                    </a:ln>
                  </pic:spPr>
                </pic:pic>
              </a:graphicData>
            </a:graphic>
          </wp:inline>
        </w:drawing>
      </w:r>
    </w:p>
    <w:p w:rsidR="002D2BED" w:rsidRPr="002D2BED" w:rsidRDefault="002D2BED" w:rsidP="002D2BED">
      <w:pPr>
        <w:spacing w:after="0" w:line="276" w:lineRule="auto"/>
        <w:rPr>
          <w:rFonts w:ascii="Times New Roman" w:hAnsi="Times New Roman" w:cs="Times New Roman"/>
          <w:color w:val="000000" w:themeColor="text1"/>
          <w:lang w:val="en-US"/>
        </w:rPr>
      </w:pPr>
    </w:p>
    <w:p w:rsidR="00E80353" w:rsidRPr="002D2BED" w:rsidRDefault="00E80353" w:rsidP="002D2BED">
      <w:pPr>
        <w:spacing w:after="0" w:line="276" w:lineRule="auto"/>
        <w:rPr>
          <w:rFonts w:ascii="Times New Roman" w:hAnsi="Times New Roman" w:cs="Times New Roman"/>
          <w:color w:val="000000" w:themeColor="text1"/>
          <w:lang w:val="en-US"/>
        </w:rPr>
      </w:pPr>
      <w:r w:rsidRPr="002D2BED">
        <w:rPr>
          <w:rFonts w:ascii="Times New Roman" w:hAnsi="Times New Roman" w:cs="Times New Roman"/>
          <w:color w:val="000000" w:themeColor="text1"/>
          <w:lang w:val="en-US"/>
        </w:rPr>
        <w:t>Example for Kanban:</w:t>
      </w:r>
    </w:p>
    <w:p w:rsidR="00E80353" w:rsidRPr="002D2BED" w:rsidRDefault="00E80353" w:rsidP="002D2BED">
      <w:pPr>
        <w:spacing w:after="0" w:line="276" w:lineRule="auto"/>
        <w:rPr>
          <w:rFonts w:ascii="Times New Roman" w:hAnsi="Times New Roman" w:cs="Times New Roman"/>
          <w:color w:val="000000" w:themeColor="text1"/>
          <w:lang w:val="en-US"/>
        </w:rPr>
      </w:pPr>
    </w:p>
    <w:p w:rsidR="00E80353" w:rsidRPr="002D2BED" w:rsidRDefault="00E80353" w:rsidP="002D2BED">
      <w:pPr>
        <w:spacing w:after="0" w:line="276" w:lineRule="auto"/>
        <w:rPr>
          <w:rFonts w:ascii="Times New Roman" w:hAnsi="Times New Roman" w:cs="Times New Roman"/>
          <w:color w:val="000000" w:themeColor="text1"/>
          <w:lang w:val="en-US"/>
        </w:rPr>
      </w:pPr>
      <w:r w:rsidRPr="002D2BED">
        <w:rPr>
          <w:rFonts w:ascii="Times New Roman" w:hAnsi="Times New Roman" w:cs="Times New Roman"/>
          <w:noProof/>
          <w:color w:val="000000" w:themeColor="text1"/>
          <w:lang w:eastAsia="en-GB"/>
        </w:rPr>
        <w:drawing>
          <wp:inline distT="0" distB="0" distL="0" distR="0">
            <wp:extent cx="6294671" cy="2748987"/>
            <wp:effectExtent l="0" t="0" r="0" b="0"/>
            <wp:docPr id="4" name="Picture 4" descr="C:\Users\jacobiy\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obiy\AppData\Local\Microsoft\Windows\INetCache\Content.Word\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465" cy="2753264"/>
                    </a:xfrm>
                    <a:prstGeom prst="rect">
                      <a:avLst/>
                    </a:prstGeom>
                    <a:noFill/>
                    <a:ln>
                      <a:noFill/>
                    </a:ln>
                  </pic:spPr>
                </pic:pic>
              </a:graphicData>
            </a:graphic>
          </wp:inline>
        </w:drawing>
      </w:r>
    </w:p>
    <w:p w:rsidR="002D2BED" w:rsidRPr="002D2BED" w:rsidRDefault="002D2BED" w:rsidP="002D2BED">
      <w:pPr>
        <w:spacing w:after="0" w:line="276" w:lineRule="auto"/>
        <w:rPr>
          <w:rFonts w:ascii="Times New Roman" w:hAnsi="Times New Roman" w:cs="Times New Roman"/>
          <w:color w:val="000000" w:themeColor="text1"/>
          <w:lang w:val="en-US"/>
        </w:rPr>
      </w:pPr>
    </w:p>
    <w:p w:rsidR="002D2BED" w:rsidRPr="002D2BED" w:rsidRDefault="002D2BED" w:rsidP="002D2BED">
      <w:pPr>
        <w:spacing w:after="0" w:line="276" w:lineRule="auto"/>
        <w:rPr>
          <w:rFonts w:ascii="Times New Roman" w:hAnsi="Times New Roman" w:cs="Times New Roman"/>
          <w:color w:val="000000" w:themeColor="text1"/>
          <w:lang w:val="en-US"/>
        </w:rPr>
      </w:pPr>
    </w:p>
    <w:p w:rsidR="00BA5E82" w:rsidRPr="002D2BED" w:rsidRDefault="00BA5E82" w:rsidP="002D2BED">
      <w:pPr>
        <w:spacing w:after="0" w:line="276" w:lineRule="auto"/>
        <w:rPr>
          <w:rFonts w:ascii="Times New Roman" w:hAnsi="Times New Roman" w:cs="Times New Roman"/>
          <w:color w:val="000000" w:themeColor="text1"/>
          <w:lang w:val="en-US"/>
        </w:rPr>
      </w:pPr>
      <w:r w:rsidRPr="002D2BED">
        <w:rPr>
          <w:rFonts w:ascii="Times New Roman" w:hAnsi="Times New Roman" w:cs="Times New Roman"/>
          <w:color w:val="000000" w:themeColor="text1"/>
          <w:lang w:val="en-US"/>
        </w:rPr>
        <w:t>Features of JIRA</w:t>
      </w:r>
      <w:r w:rsidR="00364363" w:rsidRPr="002D2BED">
        <w:rPr>
          <w:rFonts w:ascii="Times New Roman" w:hAnsi="Times New Roman" w:cs="Times New Roman"/>
          <w:color w:val="000000" w:themeColor="text1"/>
          <w:lang w:val="en-US"/>
        </w:rPr>
        <w:t>:</w:t>
      </w:r>
    </w:p>
    <w:p w:rsidR="00364363" w:rsidRPr="002D2BED" w:rsidRDefault="00364363" w:rsidP="002D2BED">
      <w:pPr>
        <w:spacing w:after="0" w:line="276" w:lineRule="auto"/>
        <w:rPr>
          <w:rFonts w:ascii="Times New Roman" w:hAnsi="Times New Roman" w:cs="Times New Roman"/>
          <w:bCs/>
          <w:color w:val="000000" w:themeColor="text1"/>
          <w:lang w:val="en-US"/>
        </w:rPr>
      </w:pPr>
    </w:p>
    <w:p w:rsidR="001D5F25" w:rsidRPr="002D2BED" w:rsidRDefault="001D5F25" w:rsidP="002D2BED">
      <w:pPr>
        <w:spacing w:after="0" w:line="276" w:lineRule="auto"/>
        <w:rPr>
          <w:rFonts w:ascii="Times New Roman" w:hAnsi="Times New Roman" w:cs="Times New Roman"/>
          <w:color w:val="000000" w:themeColor="text1"/>
        </w:rPr>
      </w:pPr>
      <w:hyperlink r:id="rId9" w:history="1">
        <w:r w:rsidRPr="002D2BED">
          <w:rPr>
            <w:rStyle w:val="Hyperlink"/>
            <w:rFonts w:ascii="Times New Roman" w:hAnsi="Times New Roman" w:cs="Times New Roman"/>
            <w:bCs/>
            <w:color w:val="000000" w:themeColor="text1"/>
            <w:lang w:val="en-US"/>
          </w:rPr>
          <w:t>Because you've got issues</w:t>
        </w:r>
      </w:hyperlink>
    </w:p>
    <w:p w:rsidR="001D5F25" w:rsidRPr="002D2BED" w:rsidRDefault="001D5F25" w:rsidP="002D2BED">
      <w:pPr>
        <w:spacing w:after="0" w:line="276" w:lineRule="auto"/>
        <w:ind w:left="720"/>
        <w:rPr>
          <w:rFonts w:ascii="Times New Roman" w:hAnsi="Times New Roman" w:cs="Times New Roman"/>
          <w:color w:val="000000" w:themeColor="text1"/>
        </w:rPr>
      </w:pPr>
      <w:r w:rsidRPr="002D2BED">
        <w:rPr>
          <w:rFonts w:ascii="Times New Roman" w:hAnsi="Times New Roman" w:cs="Times New Roman"/>
          <w:color w:val="000000" w:themeColor="text1"/>
          <w:lang w:val="en-US"/>
        </w:rPr>
        <w:t xml:space="preserve">JIRA lets you </w:t>
      </w:r>
      <w:r w:rsidR="00BA5E82" w:rsidRPr="002D2BED">
        <w:rPr>
          <w:rFonts w:ascii="Times New Roman" w:hAnsi="Times New Roman" w:cs="Times New Roman"/>
          <w:color w:val="000000" w:themeColor="text1"/>
          <w:lang w:val="en-US"/>
        </w:rPr>
        <w:t>priorities</w:t>
      </w:r>
      <w:r w:rsidRPr="002D2BED">
        <w:rPr>
          <w:rFonts w:ascii="Times New Roman" w:hAnsi="Times New Roman" w:cs="Times New Roman"/>
          <w:color w:val="000000" w:themeColor="text1"/>
          <w:lang w:val="en-US"/>
        </w:rPr>
        <w:t xml:space="preserve">, assign, track, report and audit your 'issues,' whatever they may be — from software bugs and help-desk tickets to project tasks and change requests. </w:t>
      </w:r>
    </w:p>
    <w:p w:rsidR="001D5F25" w:rsidRPr="002D2BED" w:rsidRDefault="001D5F25" w:rsidP="002D2BED">
      <w:pPr>
        <w:spacing w:after="0" w:line="276" w:lineRule="auto"/>
        <w:rPr>
          <w:rFonts w:ascii="Times New Roman" w:hAnsi="Times New Roman" w:cs="Times New Roman"/>
          <w:color w:val="000000" w:themeColor="text1"/>
        </w:rPr>
      </w:pPr>
      <w:hyperlink r:id="rId10" w:history="1">
        <w:r w:rsidRPr="002D2BED">
          <w:rPr>
            <w:rStyle w:val="Hyperlink"/>
            <w:rFonts w:ascii="Times New Roman" w:hAnsi="Times New Roman" w:cs="Times New Roman"/>
            <w:bCs/>
            <w:color w:val="000000" w:themeColor="text1"/>
            <w:lang w:val="en-US"/>
          </w:rPr>
          <w:t>Reporting and statistics</w:t>
        </w:r>
      </w:hyperlink>
    </w:p>
    <w:p w:rsidR="001D5F25" w:rsidRPr="002D2BED" w:rsidRDefault="00BA5E82" w:rsidP="002D2BED">
      <w:pPr>
        <w:spacing w:after="0" w:line="276" w:lineRule="auto"/>
        <w:ind w:left="720"/>
        <w:rPr>
          <w:rFonts w:ascii="Times New Roman" w:hAnsi="Times New Roman" w:cs="Times New Roman"/>
          <w:color w:val="000000" w:themeColor="text1"/>
        </w:rPr>
      </w:pPr>
      <w:r w:rsidRPr="002D2BED">
        <w:rPr>
          <w:rFonts w:ascii="Times New Roman" w:hAnsi="Times New Roman" w:cs="Times New Roman"/>
          <w:color w:val="000000" w:themeColor="text1"/>
          <w:lang w:val="en-US"/>
        </w:rPr>
        <w:t>Customizable</w:t>
      </w:r>
      <w:r w:rsidR="001D5F25" w:rsidRPr="002D2BED">
        <w:rPr>
          <w:rFonts w:ascii="Times New Roman" w:hAnsi="Times New Roman" w:cs="Times New Roman"/>
          <w:color w:val="000000" w:themeColor="text1"/>
          <w:lang w:val="en-US"/>
        </w:rPr>
        <w:t xml:space="preserve"> reporting allows you to monitor the progress of your issues with detailed graphs and charts. </w:t>
      </w:r>
    </w:p>
    <w:p w:rsidR="001D5F25" w:rsidRPr="002D2BED" w:rsidRDefault="001D5F25" w:rsidP="002D2BED">
      <w:pPr>
        <w:spacing w:after="0" w:line="276" w:lineRule="auto"/>
        <w:rPr>
          <w:rFonts w:ascii="Times New Roman" w:hAnsi="Times New Roman" w:cs="Times New Roman"/>
          <w:color w:val="000000" w:themeColor="text1"/>
        </w:rPr>
      </w:pPr>
      <w:hyperlink r:id="rId11" w:history="1">
        <w:r w:rsidRPr="002D2BED">
          <w:rPr>
            <w:rStyle w:val="Hyperlink"/>
            <w:rFonts w:ascii="Times New Roman" w:hAnsi="Times New Roman" w:cs="Times New Roman"/>
            <w:bCs/>
            <w:color w:val="000000" w:themeColor="text1"/>
            <w:lang w:val="en-US"/>
          </w:rPr>
          <w:t>Workflow your way</w:t>
        </w:r>
      </w:hyperlink>
    </w:p>
    <w:p w:rsidR="001D5F25" w:rsidRPr="002D2BED" w:rsidRDefault="001D5F25" w:rsidP="002D2BED">
      <w:pPr>
        <w:spacing w:after="0" w:line="276" w:lineRule="auto"/>
        <w:ind w:left="720"/>
        <w:rPr>
          <w:rFonts w:ascii="Times New Roman" w:hAnsi="Times New Roman" w:cs="Times New Roman"/>
          <w:color w:val="000000" w:themeColor="text1"/>
        </w:rPr>
      </w:pPr>
      <w:r w:rsidRPr="002D2BED">
        <w:rPr>
          <w:rFonts w:ascii="Times New Roman" w:hAnsi="Times New Roman" w:cs="Times New Roman"/>
          <w:color w:val="000000" w:themeColor="text1"/>
          <w:lang w:val="en-US"/>
        </w:rPr>
        <w:t xml:space="preserve">Map your business process with a custom workflow. </w:t>
      </w:r>
    </w:p>
    <w:p w:rsidR="001D5F25" w:rsidRPr="002D2BED" w:rsidRDefault="001D5F25" w:rsidP="002D2BED">
      <w:pPr>
        <w:spacing w:after="0" w:line="276" w:lineRule="auto"/>
        <w:rPr>
          <w:rFonts w:ascii="Times New Roman" w:hAnsi="Times New Roman" w:cs="Times New Roman"/>
          <w:color w:val="000000" w:themeColor="text1"/>
        </w:rPr>
      </w:pPr>
      <w:hyperlink r:id="rId12" w:history="1">
        <w:r w:rsidRPr="002D2BED">
          <w:rPr>
            <w:rStyle w:val="Hyperlink"/>
            <w:rFonts w:ascii="Times New Roman" w:hAnsi="Times New Roman" w:cs="Times New Roman"/>
            <w:bCs/>
            <w:color w:val="000000" w:themeColor="text1"/>
            <w:lang w:val="en-US"/>
          </w:rPr>
          <w:t>An extensible platform</w:t>
        </w:r>
      </w:hyperlink>
    </w:p>
    <w:p w:rsidR="001D5F25" w:rsidRPr="002D2BED" w:rsidRDefault="001D5F25" w:rsidP="002D2BED">
      <w:pPr>
        <w:spacing w:after="0" w:line="276" w:lineRule="auto"/>
        <w:ind w:left="720"/>
        <w:rPr>
          <w:rFonts w:ascii="Times New Roman" w:hAnsi="Times New Roman" w:cs="Times New Roman"/>
          <w:color w:val="000000" w:themeColor="text1"/>
        </w:rPr>
      </w:pPr>
      <w:r w:rsidRPr="002D2BED">
        <w:rPr>
          <w:rFonts w:ascii="Times New Roman" w:hAnsi="Times New Roman" w:cs="Times New Roman"/>
          <w:color w:val="000000" w:themeColor="text1"/>
          <w:lang w:val="en-US"/>
        </w:rPr>
        <w:t>Integrate JIRA into your systems with our open API and 100+ free plugins.</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JIRA</w:t>
      </w:r>
      <w:r w:rsidR="00E80353" w:rsidRPr="002D2BED">
        <w:rPr>
          <w:rFonts w:ascii="Times New Roman" w:hAnsi="Times New Roman" w:cs="Times New Roman"/>
          <w:color w:val="000000" w:themeColor="text1"/>
        </w:rPr>
        <w:t xml:space="preserve"> 6.4.7</w:t>
      </w:r>
      <w:r w:rsidRPr="002D2BED">
        <w:rPr>
          <w:rFonts w:ascii="Times New Roman" w:hAnsi="Times New Roman" w:cs="Times New Roman"/>
          <w:color w:val="000000" w:themeColor="text1"/>
        </w:rPr>
        <w:t xml:space="preserve"> INSTALLATION</w:t>
      </w:r>
      <w:r w:rsidR="00E80353" w:rsidRPr="002D2BED">
        <w:rPr>
          <w:rFonts w:ascii="Times New Roman" w:hAnsi="Times New Roman" w:cs="Times New Roman"/>
          <w:color w:val="000000" w:themeColor="text1"/>
        </w:rPr>
        <w:t xml:space="preserve"> with Port no-8091</w:t>
      </w: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proofErr w:type="gramStart"/>
      <w:r w:rsidRPr="002D2BED">
        <w:rPr>
          <w:rFonts w:ascii="Times New Roman" w:hAnsi="Times New Roman" w:cs="Times New Roman"/>
          <w:color w:val="000000" w:themeColor="text1"/>
        </w:rPr>
        <w:t>cd</w:t>
      </w:r>
      <w:proofErr w:type="gramEnd"/>
      <w:r w:rsidRPr="002D2BED">
        <w:rPr>
          <w:rFonts w:ascii="Times New Roman" w:hAnsi="Times New Roman" w:cs="Times New Roman"/>
          <w:color w:val="000000" w:themeColor="text1"/>
        </w:rPr>
        <w:t xml:space="preserve"> /opt/software/</w:t>
      </w:r>
      <w:proofErr w:type="spellStart"/>
      <w:r w:rsidRPr="002D2BED">
        <w:rPr>
          <w:rFonts w:ascii="Times New Roman" w:hAnsi="Times New Roman" w:cs="Times New Roman"/>
          <w:color w:val="000000" w:themeColor="text1"/>
        </w:rPr>
        <w:t>jira</w:t>
      </w:r>
      <w:proofErr w:type="spellEnd"/>
      <w:r w:rsidRPr="002D2BED">
        <w:rPr>
          <w:rFonts w:ascii="Times New Roman" w:hAnsi="Times New Roman" w:cs="Times New Roman"/>
          <w:color w:val="000000" w:themeColor="text1"/>
        </w:rPr>
        <w:t>/</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proofErr w:type="spellStart"/>
      <w:proofErr w:type="gramStart"/>
      <w:r w:rsidRPr="002D2BED">
        <w:rPr>
          <w:rFonts w:ascii="Times New Roman" w:hAnsi="Times New Roman" w:cs="Times New Roman"/>
          <w:color w:val="000000" w:themeColor="text1"/>
        </w:rPr>
        <w:t>wget</w:t>
      </w:r>
      <w:proofErr w:type="spellEnd"/>
      <w:proofErr w:type="gramEnd"/>
      <w:r w:rsidRPr="002D2BED">
        <w:rPr>
          <w:rFonts w:ascii="Times New Roman" w:hAnsi="Times New Roman" w:cs="Times New Roman"/>
          <w:color w:val="000000" w:themeColor="text1"/>
        </w:rPr>
        <w:t xml:space="preserve"> https://www.atlassian.com/software/jira/downloads/binary/atlassian-jira-6.4.7-x64.bin</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proofErr w:type="spellStart"/>
      <w:proofErr w:type="gramStart"/>
      <w:r w:rsidRPr="002D2BED">
        <w:rPr>
          <w:rFonts w:ascii="Times New Roman" w:hAnsi="Times New Roman" w:cs="Times New Roman"/>
          <w:color w:val="000000" w:themeColor="text1"/>
        </w:rPr>
        <w:t>chmod</w:t>
      </w:r>
      <w:proofErr w:type="spellEnd"/>
      <w:proofErr w:type="gramEnd"/>
      <w:r w:rsidRPr="002D2BED">
        <w:rPr>
          <w:rFonts w:ascii="Times New Roman" w:hAnsi="Times New Roman" w:cs="Times New Roman"/>
          <w:color w:val="000000" w:themeColor="text1"/>
        </w:rPr>
        <w:t xml:space="preserve"> +x atlassian-jira-6.4.7-x64.bin</w:t>
      </w: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 xml:space="preserve"> ./atlassian-jira-6.4.7-x64.bin</w:t>
      </w:r>
    </w:p>
    <w:p w:rsidR="00E80353" w:rsidRPr="002D2BED" w:rsidRDefault="00E80353" w:rsidP="002D2BED">
      <w:pPr>
        <w:spacing w:after="0" w:line="276" w:lineRule="auto"/>
        <w:rPr>
          <w:rFonts w:ascii="Times New Roman" w:hAnsi="Times New Roman" w:cs="Times New Roman"/>
          <w:color w:val="000000" w:themeColor="text1"/>
        </w:rPr>
      </w:pPr>
    </w:p>
    <w:p w:rsidR="00E80353" w:rsidRPr="002D2BED" w:rsidRDefault="00E8035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 xml:space="preserve">//do change the JIRA </w:t>
      </w:r>
      <w:proofErr w:type="gramStart"/>
      <w:r w:rsidRPr="002D2BED">
        <w:rPr>
          <w:rFonts w:ascii="Times New Roman" w:hAnsi="Times New Roman" w:cs="Times New Roman"/>
          <w:color w:val="000000" w:themeColor="text1"/>
        </w:rPr>
        <w:t>port  no</w:t>
      </w:r>
      <w:proofErr w:type="gramEnd"/>
      <w:r w:rsidRPr="002D2BED">
        <w:rPr>
          <w:rFonts w:ascii="Times New Roman" w:hAnsi="Times New Roman" w:cs="Times New Roman"/>
          <w:color w:val="000000" w:themeColor="text1"/>
        </w:rPr>
        <w:t xml:space="preserve"> to 8091 in  /opt/software/</w:t>
      </w:r>
      <w:proofErr w:type="spellStart"/>
      <w:r w:rsidRPr="002D2BED">
        <w:rPr>
          <w:rFonts w:ascii="Times New Roman" w:hAnsi="Times New Roman" w:cs="Times New Roman"/>
          <w:color w:val="000000" w:themeColor="text1"/>
        </w:rPr>
        <w:t>jira</w:t>
      </w:r>
      <w:proofErr w:type="spellEnd"/>
      <w:r w:rsidRPr="002D2BED">
        <w:rPr>
          <w:rFonts w:ascii="Times New Roman" w:hAnsi="Times New Roman" w:cs="Times New Roman"/>
          <w:color w:val="000000" w:themeColor="text1"/>
        </w:rPr>
        <w:t>/atlassian-jira-6.4.7/</w:t>
      </w:r>
      <w:proofErr w:type="spellStart"/>
      <w:r w:rsidRPr="002D2BED">
        <w:rPr>
          <w:rFonts w:ascii="Times New Roman" w:hAnsi="Times New Roman" w:cs="Times New Roman"/>
          <w:color w:val="000000" w:themeColor="text1"/>
        </w:rPr>
        <w:t>conf</w:t>
      </w:r>
      <w:proofErr w:type="spellEnd"/>
      <w:r w:rsidRPr="002D2BED">
        <w:rPr>
          <w:rFonts w:ascii="Times New Roman" w:hAnsi="Times New Roman" w:cs="Times New Roman"/>
          <w:color w:val="000000" w:themeColor="text1"/>
        </w:rPr>
        <w:t>/server.xml</w:t>
      </w:r>
    </w:p>
    <w:p w:rsidR="00E80353" w:rsidRPr="002D2BED" w:rsidRDefault="00E8035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 xml:space="preserve">Service </w:t>
      </w:r>
      <w:proofErr w:type="spellStart"/>
      <w:r w:rsidRPr="002D2BED">
        <w:rPr>
          <w:rFonts w:ascii="Times New Roman" w:hAnsi="Times New Roman" w:cs="Times New Roman"/>
          <w:color w:val="000000" w:themeColor="text1"/>
        </w:rPr>
        <w:t>jira</w:t>
      </w:r>
      <w:proofErr w:type="spellEnd"/>
      <w:r w:rsidRPr="002D2BED">
        <w:rPr>
          <w:rFonts w:ascii="Times New Roman" w:hAnsi="Times New Roman" w:cs="Times New Roman"/>
          <w:color w:val="000000" w:themeColor="text1"/>
        </w:rPr>
        <w:t xml:space="preserve"> start</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 xml:space="preserve"> </w:t>
      </w:r>
      <w:hyperlink r:id="rId13" w:history="1">
        <w:r w:rsidRPr="002D2BED">
          <w:rPr>
            <w:rStyle w:val="Hyperlink"/>
            <w:rFonts w:ascii="Times New Roman" w:hAnsi="Times New Roman" w:cs="Times New Roman"/>
            <w:color w:val="000000" w:themeColor="text1"/>
          </w:rPr>
          <w:t>http://server-ip:8091</w:t>
        </w:r>
      </w:hyperlink>
    </w:p>
    <w:p w:rsidR="00364363" w:rsidRPr="002D2BED" w:rsidRDefault="00364363" w:rsidP="002D2BED">
      <w:pPr>
        <w:spacing w:after="0" w:line="276" w:lineRule="auto"/>
        <w:rPr>
          <w:rFonts w:ascii="Times New Roman" w:hAnsi="Times New Roman" w:cs="Times New Roman"/>
          <w:color w:val="000000" w:themeColor="text1"/>
        </w:rPr>
      </w:pPr>
    </w:p>
    <w:p w:rsidR="002D2BED" w:rsidRPr="002D2BED" w:rsidRDefault="002D2BED"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MySQL installation</w:t>
      </w: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w:t>
      </w:r>
    </w:p>
    <w:p w:rsidR="00364363" w:rsidRPr="002D2BED" w:rsidRDefault="00364363" w:rsidP="002D2BED">
      <w:pPr>
        <w:spacing w:after="0" w:line="276" w:lineRule="auto"/>
        <w:rPr>
          <w:rFonts w:ascii="Times New Roman" w:hAnsi="Times New Roman" w:cs="Times New Roman"/>
          <w:color w:val="000000" w:themeColor="text1"/>
        </w:rPr>
      </w:pPr>
      <w:proofErr w:type="spellStart"/>
      <w:proofErr w:type="gramStart"/>
      <w:r w:rsidRPr="002D2BED">
        <w:rPr>
          <w:rFonts w:ascii="Times New Roman" w:hAnsi="Times New Roman" w:cs="Times New Roman"/>
          <w:color w:val="000000" w:themeColor="text1"/>
        </w:rPr>
        <w:t>wget</w:t>
      </w:r>
      <w:proofErr w:type="spellEnd"/>
      <w:proofErr w:type="gramEnd"/>
      <w:r w:rsidRPr="002D2BED">
        <w:rPr>
          <w:rFonts w:ascii="Times New Roman" w:hAnsi="Times New Roman" w:cs="Times New Roman"/>
          <w:color w:val="000000" w:themeColor="text1"/>
        </w:rPr>
        <w:t xml:space="preserve"> https://dev.mysql.com/get/mysql57-community-release-el7-9.noarch.rpm</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 xml:space="preserve"> </w:t>
      </w:r>
      <w:proofErr w:type="gramStart"/>
      <w:r w:rsidRPr="002D2BED">
        <w:rPr>
          <w:rFonts w:ascii="Times New Roman" w:hAnsi="Times New Roman" w:cs="Times New Roman"/>
          <w:color w:val="000000" w:themeColor="text1"/>
        </w:rPr>
        <w:t>rpm</w:t>
      </w:r>
      <w:proofErr w:type="gramEnd"/>
      <w:r w:rsidRPr="002D2BED">
        <w:rPr>
          <w:rFonts w:ascii="Times New Roman" w:hAnsi="Times New Roman" w:cs="Times New Roman"/>
          <w:color w:val="000000" w:themeColor="text1"/>
        </w:rPr>
        <w:t xml:space="preserve"> -</w:t>
      </w:r>
      <w:proofErr w:type="spellStart"/>
      <w:r w:rsidRPr="002D2BED">
        <w:rPr>
          <w:rFonts w:ascii="Times New Roman" w:hAnsi="Times New Roman" w:cs="Times New Roman"/>
          <w:color w:val="000000" w:themeColor="text1"/>
        </w:rPr>
        <w:t>ivh</w:t>
      </w:r>
      <w:proofErr w:type="spellEnd"/>
      <w:r w:rsidRPr="002D2BED">
        <w:rPr>
          <w:rFonts w:ascii="Times New Roman" w:hAnsi="Times New Roman" w:cs="Times New Roman"/>
          <w:color w:val="000000" w:themeColor="text1"/>
        </w:rPr>
        <w:t xml:space="preserve"> mysql57-community-release-el7-9.noarch.rpm</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 xml:space="preserve"> </w:t>
      </w:r>
      <w:proofErr w:type="gramStart"/>
      <w:r w:rsidRPr="002D2BED">
        <w:rPr>
          <w:rFonts w:ascii="Times New Roman" w:hAnsi="Times New Roman" w:cs="Times New Roman"/>
          <w:color w:val="000000" w:themeColor="text1"/>
        </w:rPr>
        <w:t>yum</w:t>
      </w:r>
      <w:proofErr w:type="gramEnd"/>
      <w:r w:rsidRPr="002D2BED">
        <w:rPr>
          <w:rFonts w:ascii="Times New Roman" w:hAnsi="Times New Roman" w:cs="Times New Roman"/>
          <w:color w:val="000000" w:themeColor="text1"/>
        </w:rPr>
        <w:t xml:space="preserve"> install </w:t>
      </w:r>
      <w:proofErr w:type="spellStart"/>
      <w:r w:rsidRPr="002D2BED">
        <w:rPr>
          <w:rFonts w:ascii="Times New Roman" w:hAnsi="Times New Roman" w:cs="Times New Roman"/>
          <w:color w:val="000000" w:themeColor="text1"/>
        </w:rPr>
        <w:t>mysql</w:t>
      </w:r>
      <w:proofErr w:type="spellEnd"/>
      <w:r w:rsidRPr="002D2BED">
        <w:rPr>
          <w:rFonts w:ascii="Times New Roman" w:hAnsi="Times New Roman" w:cs="Times New Roman"/>
          <w:color w:val="000000" w:themeColor="text1"/>
        </w:rPr>
        <w:t>-server</w:t>
      </w: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p>
    <w:p w:rsidR="00364363" w:rsidRPr="002D2BED" w:rsidRDefault="00364363" w:rsidP="002D2BED">
      <w:pPr>
        <w:spacing w:after="0" w:line="276" w:lineRule="auto"/>
        <w:rPr>
          <w:rFonts w:ascii="Times New Roman" w:hAnsi="Times New Roman" w:cs="Times New Roman"/>
          <w:color w:val="000000" w:themeColor="text1"/>
        </w:rPr>
      </w:pPr>
      <w:r w:rsidRPr="002D2BED">
        <w:rPr>
          <w:rFonts w:ascii="Times New Roman" w:hAnsi="Times New Roman" w:cs="Times New Roman"/>
          <w:noProof/>
          <w:color w:val="000000" w:themeColor="text1"/>
          <w:lang w:eastAsia="en-GB"/>
        </w:rPr>
        <w:drawing>
          <wp:inline distT="0" distB="0" distL="0" distR="0" wp14:anchorId="1A9D6714" wp14:editId="23882C6E">
            <wp:extent cx="6086628"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048" cy="3369006"/>
                    </a:xfrm>
                    <a:prstGeom prst="rect">
                      <a:avLst/>
                    </a:prstGeom>
                  </pic:spPr>
                </pic:pic>
              </a:graphicData>
            </a:graphic>
          </wp:inline>
        </w:drawing>
      </w:r>
    </w:p>
    <w:p w:rsidR="00364363" w:rsidRPr="002D2BED" w:rsidRDefault="00364363" w:rsidP="002D2BED">
      <w:pPr>
        <w:spacing w:after="0" w:line="276" w:lineRule="auto"/>
        <w:rPr>
          <w:rFonts w:ascii="Times New Roman" w:hAnsi="Times New Roman" w:cs="Times New Roman"/>
          <w:color w:val="000000" w:themeColor="text1"/>
        </w:rPr>
      </w:pPr>
      <w:bookmarkStart w:id="0" w:name="_GoBack"/>
      <w:r w:rsidRPr="002D2BED">
        <w:rPr>
          <w:rFonts w:ascii="Times New Roman" w:hAnsi="Times New Roman" w:cs="Times New Roman"/>
          <w:noProof/>
          <w:color w:val="000000" w:themeColor="text1"/>
          <w:lang w:eastAsia="en-GB"/>
        </w:rPr>
        <w:drawing>
          <wp:inline distT="0" distB="0" distL="0" distR="0" wp14:anchorId="3A1D3A59" wp14:editId="0E543FA0">
            <wp:extent cx="6121980" cy="362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9096" cy="3638721"/>
                    </a:xfrm>
                    <a:prstGeom prst="rect">
                      <a:avLst/>
                    </a:prstGeom>
                  </pic:spPr>
                </pic:pic>
              </a:graphicData>
            </a:graphic>
          </wp:inline>
        </w:drawing>
      </w:r>
      <w:bookmarkEnd w:id="0"/>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noProof/>
          <w:color w:val="000000" w:themeColor="text1"/>
          <w:lang w:eastAsia="en-GB"/>
        </w:rPr>
        <w:lastRenderedPageBreak/>
        <w:drawing>
          <wp:inline distT="0" distB="0" distL="0" distR="0" wp14:anchorId="7F6A118C" wp14:editId="258BFDC3">
            <wp:extent cx="61506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0610" cy="3738245"/>
                    </a:xfrm>
                    <a:prstGeom prst="rect">
                      <a:avLst/>
                    </a:prstGeom>
                  </pic:spPr>
                </pic:pic>
              </a:graphicData>
            </a:graphic>
          </wp:inline>
        </w:drawing>
      </w:r>
    </w:p>
    <w:p w:rsidR="00364363" w:rsidRPr="002D2BED" w:rsidRDefault="00364363" w:rsidP="002D2BED">
      <w:pPr>
        <w:spacing w:after="0" w:line="276" w:lineRule="auto"/>
        <w:rPr>
          <w:rFonts w:ascii="Times New Roman" w:hAnsi="Times New Roman" w:cs="Times New Roman"/>
          <w:color w:val="000000" w:themeColor="text1"/>
        </w:rPr>
      </w:pPr>
    </w:p>
    <w:p w:rsidR="00BA5E82" w:rsidRPr="002D2BED" w:rsidRDefault="007E4057" w:rsidP="002D2BED">
      <w:pPr>
        <w:spacing w:after="0" w:line="276" w:lineRule="auto"/>
        <w:rPr>
          <w:rFonts w:ascii="Times New Roman" w:hAnsi="Times New Roman" w:cs="Times New Roman"/>
          <w:color w:val="000000" w:themeColor="text1"/>
        </w:rPr>
      </w:pPr>
      <w:r w:rsidRPr="002D2BED">
        <w:rPr>
          <w:rFonts w:ascii="Times New Roman" w:hAnsi="Times New Roman" w:cs="Times New Roman"/>
          <w:noProof/>
          <w:color w:val="000000" w:themeColor="text1"/>
          <w:lang w:eastAsia="en-GB"/>
        </w:rPr>
        <w:t>JIRA</w:t>
      </w:r>
      <w:r w:rsidRPr="002D2BED">
        <w:rPr>
          <w:rFonts w:ascii="Times New Roman" w:hAnsi="Times New Roman" w:cs="Times New Roman"/>
          <w:color w:val="000000" w:themeColor="text1"/>
        </w:rPr>
        <w:t xml:space="preserve"> Terminologies</w:t>
      </w:r>
      <w:r w:rsidR="002D2BED" w:rsidRPr="002D2BED">
        <w:rPr>
          <w:rFonts w:ascii="Times New Roman" w:hAnsi="Times New Roman" w:cs="Times New Roman"/>
          <w:color w:val="000000" w:themeColor="text1"/>
        </w:rPr>
        <w:t xml:space="preserve"> (Few)</w:t>
      </w:r>
      <w:r w:rsidRPr="002D2BED">
        <w:rPr>
          <w:rFonts w:ascii="Times New Roman" w:hAnsi="Times New Roman" w:cs="Times New Roman"/>
          <w:color w:val="000000" w:themeColor="text1"/>
        </w:rPr>
        <w:t>:</w:t>
      </w:r>
    </w:p>
    <w:p w:rsidR="007E4057" w:rsidRPr="002D2BED" w:rsidRDefault="007E4057" w:rsidP="002D2BED">
      <w:pPr>
        <w:spacing w:after="0" w:line="276" w:lineRule="auto"/>
        <w:rPr>
          <w:rFonts w:ascii="Times New Roman" w:hAnsi="Times New Roman" w:cs="Times New Roman"/>
          <w:color w:val="000000" w:themeColor="text1"/>
        </w:rPr>
      </w:pPr>
    </w:p>
    <w:tbl>
      <w:tblPr>
        <w:tblW w:w="5297" w:type="pct"/>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387"/>
        <w:gridCol w:w="2386"/>
        <w:gridCol w:w="2386"/>
        <w:gridCol w:w="2386"/>
      </w:tblGrid>
      <w:tr w:rsidR="002D2BED" w:rsidRPr="002D2BED" w:rsidTr="002D2BED">
        <w:trPr>
          <w:trHeight w:val="1541"/>
        </w:trPr>
        <w:tc>
          <w:tcPr>
            <w:tcW w:w="1250" w:type="pct"/>
            <w:tcBorders>
              <w:top w:val="outset" w:sz="6" w:space="0" w:color="auto"/>
              <w:left w:val="outset" w:sz="6" w:space="0" w:color="auto"/>
              <w:bottom w:val="outset" w:sz="6" w:space="0" w:color="auto"/>
              <w:right w:val="outset" w:sz="6" w:space="0" w:color="auto"/>
            </w:tcBorders>
            <w:vAlign w:val="center"/>
            <w:hideMark/>
          </w:tcPr>
          <w:p w:rsidR="007E4057" w:rsidRPr="002D2BED" w:rsidRDefault="007E4057" w:rsidP="002D2BED">
            <w:pPr>
              <w:spacing w:after="0" w:line="276" w:lineRule="auto"/>
              <w:jc w:val="center"/>
              <w:rPr>
                <w:rFonts w:ascii="Times New Roman" w:eastAsia="Times New Roman" w:hAnsi="Times New Roman" w:cs="Times New Roman"/>
                <w:color w:val="000000" w:themeColor="text1"/>
                <w:lang w:eastAsia="en-GB"/>
              </w:rPr>
            </w:pPr>
            <w:r w:rsidRPr="002D2BED">
              <w:rPr>
                <w:rFonts w:ascii="Times New Roman" w:eastAsia="Times New Roman" w:hAnsi="Times New Roman" w:cs="Times New Roman"/>
                <w:bCs/>
                <w:color w:val="000000" w:themeColor="text1"/>
                <w:lang w:eastAsia="en-GB"/>
              </w:rPr>
              <w:t>Epic</w:t>
            </w:r>
            <w:r w:rsidRPr="002D2BED">
              <w:rPr>
                <w:rFonts w:ascii="Times New Roman" w:eastAsia="Times New Roman" w:hAnsi="Times New Roman" w:cs="Times New Roman"/>
                <w:color w:val="000000" w:themeColor="text1"/>
                <w:lang w:eastAsia="en-GB"/>
              </w:rPr>
              <w:br/>
              <w:t>Large body of work, contains stories</w:t>
            </w:r>
          </w:p>
        </w:tc>
        <w:tc>
          <w:tcPr>
            <w:tcW w:w="1250" w:type="pct"/>
            <w:tcBorders>
              <w:top w:val="outset" w:sz="6" w:space="0" w:color="auto"/>
              <w:left w:val="outset" w:sz="6" w:space="0" w:color="auto"/>
              <w:bottom w:val="outset" w:sz="6" w:space="0" w:color="auto"/>
              <w:right w:val="outset" w:sz="6" w:space="0" w:color="auto"/>
            </w:tcBorders>
            <w:vAlign w:val="center"/>
            <w:hideMark/>
          </w:tcPr>
          <w:p w:rsidR="007E4057" w:rsidRPr="002D2BED" w:rsidRDefault="007E4057" w:rsidP="002D2BED">
            <w:pPr>
              <w:spacing w:after="0" w:line="276" w:lineRule="auto"/>
              <w:jc w:val="center"/>
              <w:rPr>
                <w:rFonts w:ascii="Times New Roman" w:eastAsia="Times New Roman" w:hAnsi="Times New Roman" w:cs="Times New Roman"/>
                <w:color w:val="000000" w:themeColor="text1"/>
                <w:lang w:eastAsia="en-GB"/>
              </w:rPr>
            </w:pPr>
            <w:r w:rsidRPr="002D2BED">
              <w:rPr>
                <w:rFonts w:ascii="Times New Roman" w:eastAsia="Times New Roman" w:hAnsi="Times New Roman" w:cs="Times New Roman"/>
                <w:bCs/>
                <w:color w:val="000000" w:themeColor="text1"/>
                <w:lang w:eastAsia="en-GB"/>
              </w:rPr>
              <w:t>Story</w:t>
            </w:r>
            <w:r w:rsidRPr="002D2BED">
              <w:rPr>
                <w:rFonts w:ascii="Times New Roman" w:eastAsia="Times New Roman" w:hAnsi="Times New Roman" w:cs="Times New Roman"/>
                <w:color w:val="000000" w:themeColor="text1"/>
                <w:lang w:eastAsia="en-GB"/>
              </w:rPr>
              <w:br/>
              <w:t>Smallest unit of work, also known as a task</w:t>
            </w:r>
          </w:p>
        </w:tc>
        <w:tc>
          <w:tcPr>
            <w:tcW w:w="1250" w:type="pct"/>
            <w:tcBorders>
              <w:top w:val="outset" w:sz="6" w:space="0" w:color="auto"/>
              <w:left w:val="outset" w:sz="6" w:space="0" w:color="auto"/>
              <w:bottom w:val="outset" w:sz="6" w:space="0" w:color="auto"/>
              <w:right w:val="outset" w:sz="6" w:space="0" w:color="auto"/>
            </w:tcBorders>
            <w:vAlign w:val="center"/>
            <w:hideMark/>
          </w:tcPr>
          <w:p w:rsidR="007E4057" w:rsidRPr="002D2BED" w:rsidRDefault="001D5F25" w:rsidP="002D2BED">
            <w:pPr>
              <w:spacing w:after="0" w:line="276" w:lineRule="auto"/>
              <w:jc w:val="center"/>
              <w:rPr>
                <w:rFonts w:ascii="Times New Roman" w:eastAsia="Times New Roman" w:hAnsi="Times New Roman" w:cs="Times New Roman"/>
                <w:color w:val="000000" w:themeColor="text1"/>
                <w:lang w:eastAsia="en-GB"/>
              </w:rPr>
            </w:pPr>
            <w:r w:rsidRPr="002D2BED">
              <w:rPr>
                <w:rFonts w:ascii="Times New Roman" w:eastAsia="Times New Roman" w:hAnsi="Times New Roman" w:cs="Times New Roman"/>
                <w:bCs/>
                <w:color w:val="000000" w:themeColor="text1"/>
                <w:lang w:eastAsia="en-GB"/>
              </w:rPr>
              <w:t>Tasks</w:t>
            </w:r>
            <w:r w:rsidRPr="002D2BED">
              <w:rPr>
                <w:rFonts w:ascii="Times New Roman" w:eastAsia="Times New Roman" w:hAnsi="Times New Roman" w:cs="Times New Roman"/>
                <w:color w:val="000000" w:themeColor="text1"/>
                <w:lang w:eastAsia="en-GB"/>
              </w:rPr>
              <w:br/>
            </w:r>
            <w:r w:rsidRPr="002D2BED">
              <w:rPr>
                <w:rStyle w:val="tgc"/>
                <w:rFonts w:ascii="Times New Roman" w:hAnsi="Times New Roman" w:cs="Times New Roman"/>
                <w:color w:val="000000" w:themeColor="text1"/>
                <w:lang w:val="en-IN"/>
              </w:rPr>
              <w:t>A unit of work contained within a story</w:t>
            </w:r>
          </w:p>
        </w:tc>
        <w:tc>
          <w:tcPr>
            <w:tcW w:w="1250" w:type="pct"/>
            <w:tcBorders>
              <w:top w:val="outset" w:sz="6" w:space="0" w:color="auto"/>
              <w:left w:val="outset" w:sz="6" w:space="0" w:color="auto"/>
              <w:bottom w:val="outset" w:sz="6" w:space="0" w:color="auto"/>
              <w:right w:val="outset" w:sz="6" w:space="0" w:color="auto"/>
            </w:tcBorders>
            <w:vAlign w:val="center"/>
            <w:hideMark/>
          </w:tcPr>
          <w:p w:rsidR="001D5F25" w:rsidRPr="002D2BED" w:rsidRDefault="001D5F25" w:rsidP="002D2BED">
            <w:pPr>
              <w:spacing w:after="0" w:line="276" w:lineRule="auto"/>
              <w:jc w:val="center"/>
              <w:rPr>
                <w:rFonts w:ascii="Times New Roman" w:eastAsia="Times New Roman" w:hAnsi="Times New Roman" w:cs="Times New Roman"/>
                <w:bCs/>
                <w:color w:val="000000" w:themeColor="text1"/>
                <w:lang w:eastAsia="en-GB"/>
              </w:rPr>
            </w:pPr>
          </w:p>
          <w:p w:rsidR="001D5F25" w:rsidRPr="002D2BED" w:rsidRDefault="001D5F25" w:rsidP="002D2BED">
            <w:pPr>
              <w:spacing w:after="0" w:line="276" w:lineRule="auto"/>
              <w:jc w:val="center"/>
              <w:rPr>
                <w:rFonts w:ascii="Times New Roman" w:eastAsia="Times New Roman" w:hAnsi="Times New Roman" w:cs="Times New Roman"/>
                <w:bCs/>
                <w:color w:val="000000" w:themeColor="text1"/>
                <w:lang w:eastAsia="en-GB"/>
              </w:rPr>
            </w:pPr>
          </w:p>
          <w:p w:rsidR="007E4057" w:rsidRPr="002D2BED" w:rsidRDefault="001D5F25" w:rsidP="002D2BED">
            <w:pPr>
              <w:spacing w:after="0" w:line="276" w:lineRule="auto"/>
              <w:jc w:val="center"/>
              <w:rPr>
                <w:rFonts w:ascii="Times New Roman" w:eastAsia="Times New Roman" w:hAnsi="Times New Roman" w:cs="Times New Roman"/>
                <w:color w:val="000000" w:themeColor="text1"/>
                <w:lang w:eastAsia="en-GB"/>
              </w:rPr>
            </w:pPr>
            <w:r w:rsidRPr="002D2BED">
              <w:rPr>
                <w:rFonts w:ascii="Times New Roman" w:eastAsia="Times New Roman" w:hAnsi="Times New Roman" w:cs="Times New Roman"/>
                <w:bCs/>
                <w:color w:val="000000" w:themeColor="text1"/>
                <w:lang w:eastAsia="en-GB"/>
              </w:rPr>
              <w:t>Subtask</w:t>
            </w:r>
            <w:r w:rsidR="007E4057" w:rsidRPr="002D2BED">
              <w:rPr>
                <w:rFonts w:ascii="Times New Roman" w:eastAsia="Times New Roman" w:hAnsi="Times New Roman" w:cs="Times New Roman"/>
                <w:color w:val="000000" w:themeColor="text1"/>
                <w:lang w:eastAsia="en-GB"/>
              </w:rPr>
              <w:br/>
            </w:r>
            <w:r w:rsidRPr="002D2BED">
              <w:rPr>
                <w:rFonts w:ascii="Times New Roman" w:hAnsi="Times New Roman" w:cs="Times New Roman"/>
                <w:color w:val="000000" w:themeColor="text1"/>
                <w:lang w:val="en"/>
              </w:rPr>
              <w:t>used to split up a parent task into a number of tasks which can be assigned and tracked separately.</w:t>
            </w:r>
          </w:p>
        </w:tc>
      </w:tr>
    </w:tbl>
    <w:p w:rsidR="007E4057" w:rsidRPr="002D2BED" w:rsidRDefault="007E4057" w:rsidP="002D2BED">
      <w:pPr>
        <w:spacing w:after="0" w:line="276" w:lineRule="auto"/>
        <w:rPr>
          <w:rFonts w:ascii="Times New Roman" w:hAnsi="Times New Roman" w:cs="Times New Roman"/>
          <w:color w:val="000000" w:themeColor="text1"/>
        </w:rPr>
      </w:pPr>
    </w:p>
    <w:p w:rsidR="007E4057" w:rsidRPr="002D2BED" w:rsidRDefault="007E4057" w:rsidP="002D2BED">
      <w:pPr>
        <w:spacing w:after="0" w:line="276" w:lineRule="auto"/>
        <w:ind w:left="720"/>
        <w:rPr>
          <w:rFonts w:ascii="Times New Roman" w:hAnsi="Times New Roman" w:cs="Times New Roman"/>
          <w:color w:val="000000" w:themeColor="text1"/>
        </w:rPr>
      </w:pPr>
      <w:r w:rsidRPr="002D2BED">
        <w:rPr>
          <w:rFonts w:ascii="Times New Roman" w:hAnsi="Times New Roman" w:cs="Times New Roman"/>
          <w:noProof/>
          <w:color w:val="000000" w:themeColor="text1"/>
          <w:lang w:eastAsia="en-GB"/>
        </w:rPr>
        <w:drawing>
          <wp:inline distT="0" distB="0" distL="0" distR="0">
            <wp:extent cx="4828152" cy="2511154"/>
            <wp:effectExtent l="0" t="0" r="0" b="3810"/>
            <wp:docPr id="6" name="Picture 6" descr="Epics vs stories - structure your agi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pics vs stories - structure your agile proj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2677" cy="2513507"/>
                    </a:xfrm>
                    <a:prstGeom prst="rect">
                      <a:avLst/>
                    </a:prstGeom>
                    <a:noFill/>
                    <a:ln>
                      <a:noFill/>
                    </a:ln>
                  </pic:spPr>
                </pic:pic>
              </a:graphicData>
            </a:graphic>
          </wp:inline>
        </w:drawing>
      </w:r>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noProof/>
          <w:color w:val="000000" w:themeColor="text1"/>
          <w:lang w:eastAsia="en-GB"/>
        </w:rPr>
        <w:lastRenderedPageBreak/>
        <w:drawing>
          <wp:inline distT="0" distB="0" distL="0" distR="0" wp14:anchorId="7E2CC239" wp14:editId="7BF04E7E">
            <wp:extent cx="6082941" cy="3422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4668" cy="3429248"/>
                    </a:xfrm>
                    <a:prstGeom prst="rect">
                      <a:avLst/>
                    </a:prstGeom>
                  </pic:spPr>
                </pic:pic>
              </a:graphicData>
            </a:graphic>
          </wp:inline>
        </w:drawing>
      </w:r>
    </w:p>
    <w:p w:rsidR="002D2BED" w:rsidRPr="002D2BED" w:rsidRDefault="002D2BED" w:rsidP="002D2BED">
      <w:pPr>
        <w:spacing w:after="0" w:line="276" w:lineRule="auto"/>
        <w:ind w:left="1440"/>
        <w:rPr>
          <w:rFonts w:ascii="Times New Roman" w:hAnsi="Times New Roman" w:cs="Times New Roman"/>
          <w:color w:val="000000" w:themeColor="text1"/>
        </w:rPr>
      </w:pPr>
    </w:p>
    <w:p w:rsidR="002D2BED" w:rsidRPr="002D2BED" w:rsidRDefault="002D2BED" w:rsidP="002D2BED">
      <w:pPr>
        <w:spacing w:after="0" w:line="276" w:lineRule="auto"/>
        <w:ind w:left="1440"/>
        <w:rPr>
          <w:rFonts w:ascii="Times New Roman" w:hAnsi="Times New Roman" w:cs="Times New Roman"/>
          <w:color w:val="000000" w:themeColor="text1"/>
        </w:rPr>
      </w:pPr>
    </w:p>
    <w:p w:rsidR="002D2BED" w:rsidRPr="002D2BED" w:rsidRDefault="002D2BED" w:rsidP="002D2BED">
      <w:pPr>
        <w:spacing w:after="0" w:line="276" w:lineRule="auto"/>
        <w:jc w:val="center"/>
        <w:rPr>
          <w:rFonts w:ascii="Times New Roman" w:hAnsi="Times New Roman" w:cs="Times New Roman"/>
          <w:color w:val="000000" w:themeColor="text1"/>
          <w:sz w:val="28"/>
        </w:rPr>
      </w:pPr>
      <w:r w:rsidRPr="002D2BED">
        <w:rPr>
          <w:rFonts w:ascii="Times New Roman" w:hAnsi="Times New Roman" w:cs="Times New Roman"/>
          <w:color w:val="000000" w:themeColor="text1"/>
          <w:sz w:val="28"/>
        </w:rPr>
        <w:t>JQL (JIRA Query Language)</w:t>
      </w:r>
    </w:p>
    <w:p w:rsidR="002D2BED" w:rsidRPr="002D2BED" w:rsidRDefault="002D2BED" w:rsidP="002D2BED">
      <w:pPr>
        <w:spacing w:after="0" w:line="276" w:lineRule="auto"/>
        <w:jc w:val="center"/>
        <w:rPr>
          <w:rFonts w:ascii="Times New Roman" w:hAnsi="Times New Roman" w:cs="Times New Roman"/>
          <w:color w:val="000000" w:themeColor="text1"/>
          <w:sz w:val="28"/>
        </w:rPr>
      </w:pPr>
    </w:p>
    <w:p w:rsidR="002D2BED" w:rsidRPr="002D2BED" w:rsidRDefault="002D2BED" w:rsidP="002D2BED">
      <w:pPr>
        <w:pStyle w:val="NormalWeb"/>
        <w:shd w:val="clear" w:color="auto" w:fill="FFFFFF"/>
        <w:spacing w:before="0" w:line="276" w:lineRule="auto"/>
        <w:textAlignment w:val="top"/>
        <w:rPr>
          <w:color w:val="000000" w:themeColor="text1"/>
          <w:sz w:val="22"/>
          <w:szCs w:val="22"/>
          <w:lang w:val="en"/>
        </w:rPr>
      </w:pPr>
      <w:r w:rsidRPr="002D2BED">
        <w:rPr>
          <w:color w:val="000000" w:themeColor="text1"/>
          <w:sz w:val="22"/>
          <w:szCs w:val="22"/>
          <w:lang w:val="en"/>
        </w:rPr>
        <w:t>The advanced search allows you to build structured queries using the JIRA Query Language (JQL) to search for issues. You can specify criteria that cannot be defined in the quick or basic searches (e.g. </w:t>
      </w:r>
      <w:r w:rsidRPr="002D2BED">
        <w:rPr>
          <w:rStyle w:val="HTMLCode"/>
          <w:rFonts w:ascii="Times New Roman" w:hAnsi="Times New Roman" w:cs="Times New Roman"/>
          <w:color w:val="000000" w:themeColor="text1"/>
          <w:sz w:val="22"/>
          <w:szCs w:val="22"/>
          <w:lang w:val="en"/>
        </w:rPr>
        <w:t>ORDER BY</w:t>
      </w:r>
      <w:r w:rsidRPr="002D2BED">
        <w:rPr>
          <w:color w:val="000000" w:themeColor="text1"/>
          <w:sz w:val="22"/>
          <w:szCs w:val="22"/>
          <w:lang w:val="en"/>
        </w:rPr>
        <w:t> clause). Note:</w:t>
      </w:r>
      <w:r w:rsidRPr="002D2BED">
        <w:rPr>
          <w:color w:val="000000" w:themeColor="text1"/>
          <w:sz w:val="22"/>
          <w:szCs w:val="22"/>
          <w:lang w:val="en"/>
        </w:rPr>
        <w:t xml:space="preserve"> </w:t>
      </w:r>
      <w:r w:rsidRPr="002D2BED">
        <w:rPr>
          <w:color w:val="000000" w:themeColor="text1"/>
          <w:sz w:val="22"/>
          <w:szCs w:val="22"/>
          <w:lang w:val="en"/>
        </w:rPr>
        <w:t>JQL is not a database query language, even though it uses SQL-like syntax. </w:t>
      </w:r>
    </w:p>
    <w:p w:rsidR="002D2BED" w:rsidRPr="002D2BED" w:rsidRDefault="002D2BED" w:rsidP="002D2BED">
      <w:pPr>
        <w:numPr>
          <w:ilvl w:val="0"/>
          <w:numId w:val="2"/>
        </w:numPr>
        <w:shd w:val="clear" w:color="auto" w:fill="FFFFFF"/>
        <w:spacing w:after="100" w:afterAutospacing="1" w:line="276" w:lineRule="auto"/>
        <w:ind w:left="0"/>
        <w:textAlignment w:val="top"/>
        <w:rPr>
          <w:rFonts w:ascii="Times New Roman" w:hAnsi="Times New Roman" w:cs="Times New Roman"/>
          <w:color w:val="000000" w:themeColor="text1"/>
          <w:lang w:val="en"/>
        </w:rPr>
      </w:pPr>
      <w:r w:rsidRPr="002D2BED">
        <w:rPr>
          <w:rFonts w:ascii="Times New Roman" w:hAnsi="Times New Roman" w:cs="Times New Roman"/>
          <w:color w:val="000000" w:themeColor="text1"/>
          <w:lang w:val="en"/>
        </w:rPr>
        <w:t>If you don't have complex search criteria, you may want to use </w:t>
      </w:r>
      <w:hyperlink r:id="rId19" w:history="1">
        <w:r w:rsidRPr="002D2BED">
          <w:rPr>
            <w:rStyle w:val="Hyperlink"/>
            <w:rFonts w:ascii="Times New Roman" w:hAnsi="Times New Roman" w:cs="Times New Roman"/>
            <w:color w:val="000000" w:themeColor="text1"/>
            <w:lang w:val="en"/>
          </w:rPr>
          <w:t>quick search</w:t>
        </w:r>
      </w:hyperlink>
      <w:r w:rsidRPr="002D2BED">
        <w:rPr>
          <w:rFonts w:ascii="Times New Roman" w:hAnsi="Times New Roman" w:cs="Times New Roman"/>
          <w:color w:val="000000" w:themeColor="text1"/>
          <w:lang w:val="en"/>
        </w:rPr>
        <w:t> instead.</w:t>
      </w:r>
    </w:p>
    <w:p w:rsidR="002D2BED" w:rsidRPr="002D2BED" w:rsidRDefault="002D2BED" w:rsidP="002D2BED">
      <w:pPr>
        <w:numPr>
          <w:ilvl w:val="0"/>
          <w:numId w:val="2"/>
        </w:numPr>
        <w:shd w:val="clear" w:color="auto" w:fill="FFFFFF"/>
        <w:spacing w:before="100" w:beforeAutospacing="1" w:after="100" w:afterAutospacing="1" w:line="276" w:lineRule="auto"/>
        <w:ind w:left="0"/>
        <w:textAlignment w:val="top"/>
        <w:rPr>
          <w:rFonts w:ascii="Times New Roman" w:hAnsi="Times New Roman" w:cs="Times New Roman"/>
          <w:color w:val="000000" w:themeColor="text1"/>
          <w:lang w:val="en"/>
        </w:rPr>
      </w:pPr>
      <w:r w:rsidRPr="002D2BED">
        <w:rPr>
          <w:rFonts w:ascii="Times New Roman" w:hAnsi="Times New Roman" w:cs="Times New Roman"/>
          <w:color w:val="000000" w:themeColor="text1"/>
          <w:lang w:val="en"/>
        </w:rPr>
        <w:t>If you are not comfortable with the JIRA Query Language (JQL), you may want to use </w:t>
      </w:r>
      <w:hyperlink r:id="rId20" w:history="1">
        <w:r w:rsidRPr="002D2BED">
          <w:rPr>
            <w:rStyle w:val="Hyperlink"/>
            <w:rFonts w:ascii="Times New Roman" w:hAnsi="Times New Roman" w:cs="Times New Roman"/>
            <w:color w:val="000000" w:themeColor="text1"/>
            <w:lang w:val="en"/>
          </w:rPr>
          <w:t>basic search</w:t>
        </w:r>
      </w:hyperlink>
      <w:r w:rsidRPr="002D2BED">
        <w:rPr>
          <w:rFonts w:ascii="Times New Roman" w:hAnsi="Times New Roman" w:cs="Times New Roman"/>
          <w:color w:val="000000" w:themeColor="text1"/>
          <w:lang w:val="en"/>
        </w:rPr>
        <w:t> instead.</w:t>
      </w:r>
    </w:p>
    <w:p w:rsidR="002D2BED" w:rsidRPr="002D2BED" w:rsidRDefault="002D2BED" w:rsidP="002D2BED">
      <w:pPr>
        <w:spacing w:after="0" w:line="276" w:lineRule="auto"/>
        <w:rPr>
          <w:rStyle w:val="Emphasis"/>
          <w:rFonts w:ascii="Times New Roman" w:hAnsi="Times New Roman" w:cs="Times New Roman"/>
          <w:color w:val="000000" w:themeColor="text1"/>
          <w:lang w:val="en"/>
        </w:rPr>
      </w:pPr>
      <w:r w:rsidRPr="002D2BED">
        <w:rPr>
          <w:rFonts w:ascii="Times New Roman" w:hAnsi="Times New Roman" w:cs="Times New Roman"/>
          <w:color w:val="000000" w:themeColor="text1"/>
          <w:lang w:val="en"/>
        </w:rPr>
        <w:t>A simple query in JQL (also known as a 'clause') consists of a </w:t>
      </w:r>
      <w:r w:rsidRPr="002D2BED">
        <w:rPr>
          <w:rStyle w:val="Emphasis"/>
          <w:rFonts w:ascii="Times New Roman" w:hAnsi="Times New Roman" w:cs="Times New Roman"/>
          <w:color w:val="000000" w:themeColor="text1"/>
          <w:lang w:val="en"/>
        </w:rPr>
        <w:t>field</w:t>
      </w:r>
      <w:r w:rsidRPr="002D2BED">
        <w:rPr>
          <w:rFonts w:ascii="Times New Roman" w:hAnsi="Times New Roman" w:cs="Times New Roman"/>
          <w:color w:val="000000" w:themeColor="text1"/>
          <w:lang w:val="en"/>
        </w:rPr>
        <w:t>, followed by an </w:t>
      </w:r>
      <w:r w:rsidRPr="002D2BED">
        <w:rPr>
          <w:rStyle w:val="Emphasis"/>
          <w:rFonts w:ascii="Times New Roman" w:hAnsi="Times New Roman" w:cs="Times New Roman"/>
          <w:color w:val="000000" w:themeColor="text1"/>
          <w:lang w:val="en"/>
        </w:rPr>
        <w:t>operator</w:t>
      </w:r>
      <w:r w:rsidRPr="002D2BED">
        <w:rPr>
          <w:rFonts w:ascii="Times New Roman" w:hAnsi="Times New Roman" w:cs="Times New Roman"/>
          <w:color w:val="000000" w:themeColor="text1"/>
          <w:lang w:val="en"/>
        </w:rPr>
        <w:t>, followed by one or more </w:t>
      </w:r>
      <w:r w:rsidRPr="002D2BED">
        <w:rPr>
          <w:rStyle w:val="Emphasis"/>
          <w:rFonts w:ascii="Times New Roman" w:hAnsi="Times New Roman" w:cs="Times New Roman"/>
          <w:color w:val="000000" w:themeColor="text1"/>
          <w:lang w:val="en"/>
        </w:rPr>
        <w:t>values</w:t>
      </w:r>
      <w:r w:rsidRPr="002D2BED">
        <w:rPr>
          <w:rFonts w:ascii="Times New Roman" w:hAnsi="Times New Roman" w:cs="Times New Roman"/>
          <w:color w:val="000000" w:themeColor="text1"/>
          <w:lang w:val="en"/>
        </w:rPr>
        <w:t> or </w:t>
      </w:r>
      <w:r w:rsidRPr="002D2BED">
        <w:rPr>
          <w:rStyle w:val="Emphasis"/>
          <w:rFonts w:ascii="Times New Roman" w:hAnsi="Times New Roman" w:cs="Times New Roman"/>
          <w:color w:val="000000" w:themeColor="text1"/>
          <w:lang w:val="en"/>
        </w:rPr>
        <w:t>functions</w:t>
      </w:r>
      <w:r w:rsidRPr="002D2BED">
        <w:rPr>
          <w:rStyle w:val="Emphasis"/>
          <w:rFonts w:ascii="Times New Roman" w:hAnsi="Times New Roman" w:cs="Times New Roman"/>
          <w:color w:val="000000" w:themeColor="text1"/>
          <w:lang w:val="en"/>
        </w:rPr>
        <w:t>.</w:t>
      </w:r>
    </w:p>
    <w:p w:rsidR="002D2BED" w:rsidRPr="002D2BED" w:rsidRDefault="002D2BED" w:rsidP="002D2BED">
      <w:pPr>
        <w:spacing w:after="0" w:line="276" w:lineRule="auto"/>
        <w:rPr>
          <w:rStyle w:val="Emphasis"/>
          <w:rFonts w:ascii="Times New Roman" w:hAnsi="Times New Roman" w:cs="Times New Roman"/>
          <w:color w:val="000000" w:themeColor="text1"/>
          <w:lang w:val="en"/>
        </w:rPr>
      </w:pPr>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bCs/>
          <w:color w:val="000000" w:themeColor="text1"/>
        </w:rPr>
        <w:t>Fields</w:t>
      </w:r>
      <w:r w:rsidRPr="002D2BED">
        <w:rPr>
          <w:rFonts w:ascii="Times New Roman" w:hAnsi="Times New Roman" w:cs="Times New Roman"/>
          <w:bCs/>
          <w:color w:val="000000" w:themeColor="text1"/>
        </w:rPr>
        <w:t xml:space="preserve">- </w:t>
      </w:r>
      <w:r w:rsidRPr="002D2BED">
        <w:rPr>
          <w:rFonts w:ascii="Times New Roman" w:hAnsi="Times New Roman" w:cs="Times New Roman"/>
          <w:color w:val="000000" w:themeColor="text1"/>
        </w:rPr>
        <w:t>A field in JQL is a word that represents a JIRA field (or a custom field that has already been defined in JIRA).</w:t>
      </w:r>
    </w:p>
    <w:p w:rsidR="002D2BED" w:rsidRPr="002D2BED" w:rsidRDefault="002D2BED" w:rsidP="002D2BED">
      <w:pPr>
        <w:spacing w:after="0" w:line="276" w:lineRule="auto"/>
        <w:rPr>
          <w:rFonts w:ascii="Times New Roman" w:hAnsi="Times New Roman" w:cs="Times New Roman"/>
          <w:color w:val="000000" w:themeColor="text1"/>
        </w:rPr>
      </w:pPr>
    </w:p>
    <w:p w:rsidR="002D2BED" w:rsidRPr="002D2BED" w:rsidRDefault="002D2BED" w:rsidP="002D2BED">
      <w:pPr>
        <w:spacing w:line="276" w:lineRule="auto"/>
        <w:rPr>
          <w:rFonts w:ascii="Times New Roman" w:hAnsi="Times New Roman" w:cs="Times New Roman"/>
          <w:color w:val="000000" w:themeColor="text1"/>
        </w:rPr>
      </w:pPr>
      <w:r w:rsidRPr="002D2BED">
        <w:rPr>
          <w:rFonts w:ascii="Times New Roman" w:hAnsi="Times New Roman" w:cs="Times New Roman"/>
          <w:bCs/>
          <w:color w:val="000000" w:themeColor="text1"/>
        </w:rPr>
        <w:t>Operators</w:t>
      </w:r>
      <w:r w:rsidRPr="002D2BED">
        <w:rPr>
          <w:rFonts w:ascii="Times New Roman" w:hAnsi="Times New Roman" w:cs="Times New Roman"/>
          <w:bCs/>
          <w:color w:val="000000" w:themeColor="text1"/>
        </w:rPr>
        <w:t>-</w:t>
      </w:r>
      <w:r w:rsidRPr="002D2BED">
        <w:rPr>
          <w:rFonts w:ascii="Times New Roman" w:hAnsi="Times New Roman" w:cs="Times New Roman"/>
          <w:color w:val="000000" w:themeColor="text1"/>
        </w:rPr>
        <w:t xml:space="preserve"> </w:t>
      </w:r>
      <w:r w:rsidRPr="002D2BED">
        <w:rPr>
          <w:rFonts w:ascii="Times New Roman" w:hAnsi="Times New Roman" w:cs="Times New Roman"/>
          <w:color w:val="000000" w:themeColor="text1"/>
        </w:rPr>
        <w:t>An operator in JQL is one or more symbols or words that compare the value of a field on its left with one or more values (or functions) on its right, such that only true results are retrieved by the clause. Some operators may use the NOT keyword</w:t>
      </w:r>
      <w:r w:rsidRPr="002D2BED">
        <w:rPr>
          <w:rFonts w:ascii="Times New Roman" w:hAnsi="Times New Roman" w:cs="Times New Roman"/>
          <w:color w:val="000000" w:themeColor="text1"/>
        </w:rPr>
        <w:t>.</w:t>
      </w:r>
    </w:p>
    <w:p w:rsidR="002D2BED" w:rsidRPr="002D2BED" w:rsidRDefault="002D2BED" w:rsidP="002D2BED">
      <w:pPr>
        <w:spacing w:line="276" w:lineRule="auto"/>
        <w:rPr>
          <w:rFonts w:ascii="Times New Roman" w:hAnsi="Times New Roman" w:cs="Times New Roman"/>
          <w:color w:val="000000" w:themeColor="text1"/>
        </w:rPr>
      </w:pPr>
      <w:r w:rsidRPr="002D2BED">
        <w:rPr>
          <w:rFonts w:ascii="Times New Roman" w:hAnsi="Times New Roman" w:cs="Times New Roman"/>
          <w:bCs/>
          <w:color w:val="000000" w:themeColor="text1"/>
        </w:rPr>
        <w:t>Keywords</w:t>
      </w:r>
      <w:r w:rsidRPr="002D2BED">
        <w:rPr>
          <w:rFonts w:ascii="Times New Roman" w:hAnsi="Times New Roman" w:cs="Times New Roman"/>
          <w:bCs/>
          <w:color w:val="000000" w:themeColor="text1"/>
        </w:rPr>
        <w:t>-</w:t>
      </w:r>
      <w:r w:rsidRPr="002D2BED">
        <w:rPr>
          <w:rFonts w:ascii="Times New Roman" w:hAnsi="Times New Roman" w:cs="Times New Roman"/>
          <w:color w:val="000000" w:themeColor="text1"/>
        </w:rPr>
        <w:t xml:space="preserve"> </w:t>
      </w:r>
      <w:r w:rsidRPr="002D2BED">
        <w:rPr>
          <w:rFonts w:ascii="Times New Roman" w:hAnsi="Times New Roman" w:cs="Times New Roman"/>
          <w:color w:val="000000" w:themeColor="text1"/>
        </w:rPr>
        <w:t>A keyword in JQL is a word or phrase that does (or is) any of the following:</w:t>
      </w:r>
    </w:p>
    <w:p w:rsidR="002D2BED" w:rsidRPr="002D2BED" w:rsidRDefault="002D2BED" w:rsidP="002D2BED">
      <w:pPr>
        <w:pStyle w:val="ListParagraph"/>
        <w:numPr>
          <w:ilvl w:val="0"/>
          <w:numId w:val="7"/>
        </w:numPr>
        <w:spacing w:after="100" w:afterAutospacing="1"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joins two or more clauses together to form a complex JQL query</w:t>
      </w:r>
    </w:p>
    <w:p w:rsidR="002D2BED" w:rsidRPr="002D2BED" w:rsidRDefault="002D2BED" w:rsidP="002D2BED">
      <w:pPr>
        <w:pStyle w:val="ListParagraph"/>
        <w:numPr>
          <w:ilvl w:val="0"/>
          <w:numId w:val="7"/>
        </w:numPr>
        <w:spacing w:before="100" w:beforeAutospacing="1" w:after="100" w:afterAutospacing="1"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alters the logic of one or more clauses</w:t>
      </w:r>
    </w:p>
    <w:p w:rsidR="002D2BED" w:rsidRPr="002D2BED" w:rsidRDefault="002D2BED" w:rsidP="002D2BED">
      <w:pPr>
        <w:pStyle w:val="ListParagraph"/>
        <w:numPr>
          <w:ilvl w:val="0"/>
          <w:numId w:val="7"/>
        </w:numPr>
        <w:spacing w:before="100" w:beforeAutospacing="1" w:after="100" w:afterAutospacing="1"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alters the logic of operators</w:t>
      </w:r>
    </w:p>
    <w:p w:rsidR="002D2BED" w:rsidRPr="002D2BED" w:rsidRDefault="002D2BED" w:rsidP="002D2BED">
      <w:pPr>
        <w:pStyle w:val="ListParagraph"/>
        <w:numPr>
          <w:ilvl w:val="0"/>
          <w:numId w:val="7"/>
        </w:numPr>
        <w:spacing w:before="100" w:beforeAutospacing="1" w:after="100" w:afterAutospacing="1"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has an explicit definition in a JQL query</w:t>
      </w:r>
    </w:p>
    <w:p w:rsidR="002D2BED" w:rsidRPr="002D2BED" w:rsidRDefault="002D2BED" w:rsidP="002D2BED">
      <w:pPr>
        <w:pStyle w:val="ListParagraph"/>
        <w:numPr>
          <w:ilvl w:val="0"/>
          <w:numId w:val="7"/>
        </w:numPr>
        <w:spacing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Performs a specific function that alters the results of a JQL query.</w:t>
      </w:r>
    </w:p>
    <w:p w:rsidR="002D2BED" w:rsidRPr="002D2BED" w:rsidRDefault="002D2BED" w:rsidP="002D2BED">
      <w:pPr>
        <w:spacing w:before="150" w:line="276" w:lineRule="auto"/>
        <w:rPr>
          <w:rFonts w:ascii="Times New Roman" w:hAnsi="Times New Roman" w:cs="Times New Roman"/>
          <w:color w:val="000000" w:themeColor="text1"/>
        </w:rPr>
      </w:pPr>
      <w:r w:rsidRPr="002D2BED">
        <w:rPr>
          <w:rFonts w:ascii="Times New Roman" w:hAnsi="Times New Roman" w:cs="Times New Roman"/>
          <w:bCs/>
          <w:color w:val="000000" w:themeColor="text1"/>
        </w:rPr>
        <w:lastRenderedPageBreak/>
        <w:t>Functions</w:t>
      </w:r>
      <w:r w:rsidRPr="002D2BED">
        <w:rPr>
          <w:rFonts w:ascii="Times New Roman" w:hAnsi="Times New Roman" w:cs="Times New Roman"/>
          <w:bCs/>
          <w:color w:val="000000" w:themeColor="text1"/>
        </w:rPr>
        <w:t>-</w:t>
      </w:r>
      <w:r w:rsidRPr="002D2BED">
        <w:rPr>
          <w:rFonts w:ascii="Times New Roman" w:hAnsi="Times New Roman" w:cs="Times New Roman"/>
          <w:color w:val="000000" w:themeColor="text1"/>
        </w:rPr>
        <w:t xml:space="preserve"> </w:t>
      </w:r>
      <w:r w:rsidRPr="002D2BED">
        <w:rPr>
          <w:rFonts w:ascii="Times New Roman" w:hAnsi="Times New Roman" w:cs="Times New Roman"/>
          <w:color w:val="000000" w:themeColor="text1"/>
        </w:rPr>
        <w:t>A function in JQL appears as a word followed by parentheses, which may contain one or more explicit values or JIRA fields.</w:t>
      </w:r>
    </w:p>
    <w:p w:rsidR="002D2BED" w:rsidRPr="002D2BED" w:rsidRDefault="002D2BED" w:rsidP="002D2BED">
      <w:pPr>
        <w:pStyle w:val="ListParagraph"/>
        <w:spacing w:line="276" w:lineRule="auto"/>
        <w:ind w:left="0"/>
        <w:rPr>
          <w:rStyle w:val="Emphasis"/>
          <w:rFonts w:ascii="Times New Roman" w:hAnsi="Times New Roman" w:cs="Times New Roman"/>
          <w:i w:val="0"/>
          <w:iCs w:val="0"/>
          <w:color w:val="000000" w:themeColor="text1"/>
        </w:rPr>
      </w:pPr>
      <w:r w:rsidRPr="002D2BED">
        <w:rPr>
          <w:rFonts w:ascii="Times New Roman" w:hAnsi="Times New Roman" w:cs="Times New Roman"/>
          <w:color w:val="000000" w:themeColor="text1"/>
        </w:rPr>
        <w:t>A function performs a calculation on either specific JIRA data or the function's content in parentheses, such that only true results are retrieved by the function, and then again by the clause in which the function is used.</w:t>
      </w:r>
    </w:p>
    <w:p w:rsidR="002D2BED" w:rsidRPr="002D2BED" w:rsidRDefault="002D2BED" w:rsidP="002D2BED">
      <w:pPr>
        <w:spacing w:after="0" w:line="276" w:lineRule="auto"/>
        <w:rPr>
          <w:rStyle w:val="Emphasis"/>
          <w:rFonts w:ascii="Times New Roman" w:hAnsi="Times New Roman" w:cs="Times New Roman"/>
          <w:color w:val="000000" w:themeColor="text1"/>
          <w:lang w:val="en"/>
        </w:rPr>
      </w:pPr>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noProof/>
          <w:color w:val="000000" w:themeColor="text1"/>
          <w:lang w:eastAsia="en-GB"/>
        </w:rPr>
        <w:drawing>
          <wp:inline distT="0" distB="0" distL="0" distR="0" wp14:anchorId="4969CDCC" wp14:editId="69098EFF">
            <wp:extent cx="6037162" cy="1917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56" b="43935"/>
                    <a:stretch/>
                  </pic:blipFill>
                  <pic:spPr bwMode="auto">
                    <a:xfrm>
                      <a:off x="0" y="0"/>
                      <a:ext cx="6042606" cy="1919429"/>
                    </a:xfrm>
                    <a:prstGeom prst="rect">
                      <a:avLst/>
                    </a:prstGeom>
                    <a:ln>
                      <a:noFill/>
                    </a:ln>
                    <a:extLst>
                      <a:ext uri="{53640926-AAD7-44D8-BBD7-CCE9431645EC}">
                        <a14:shadowObscured xmlns:a14="http://schemas.microsoft.com/office/drawing/2010/main"/>
                      </a:ext>
                    </a:extLst>
                  </pic:spPr>
                </pic:pic>
              </a:graphicData>
            </a:graphic>
          </wp:inline>
        </w:drawing>
      </w:r>
    </w:p>
    <w:p w:rsidR="002D2BED" w:rsidRPr="002D2BED" w:rsidRDefault="002D2BED" w:rsidP="002D2BED">
      <w:pPr>
        <w:spacing w:after="0" w:line="276" w:lineRule="auto"/>
        <w:rPr>
          <w:rFonts w:ascii="Times New Roman" w:hAnsi="Times New Roman" w:cs="Times New Roman"/>
          <w:color w:val="000000" w:themeColor="text1"/>
        </w:rPr>
      </w:pPr>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noProof/>
          <w:color w:val="000000" w:themeColor="text1"/>
          <w:lang w:eastAsia="en-GB"/>
        </w:rPr>
        <w:drawing>
          <wp:inline distT="0" distB="0" distL="0" distR="0" wp14:anchorId="39018FD4" wp14:editId="3E25699D">
            <wp:extent cx="6015090" cy="3383416"/>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7239" cy="3384625"/>
                    </a:xfrm>
                    <a:prstGeom prst="rect">
                      <a:avLst/>
                    </a:prstGeom>
                  </pic:spPr>
                </pic:pic>
              </a:graphicData>
            </a:graphic>
          </wp:inline>
        </w:drawing>
      </w:r>
    </w:p>
    <w:p w:rsidR="002D2BED" w:rsidRPr="002D2BED" w:rsidRDefault="002D2BED" w:rsidP="002D2BED">
      <w:pPr>
        <w:spacing w:after="0" w:line="276" w:lineRule="auto"/>
        <w:rPr>
          <w:rFonts w:ascii="Times New Roman" w:hAnsi="Times New Roman" w:cs="Times New Roman"/>
          <w:color w:val="000000" w:themeColor="text1"/>
        </w:rPr>
      </w:pPr>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 xml:space="preserve">Bibliography: </w:t>
      </w:r>
    </w:p>
    <w:p w:rsidR="002D2BED" w:rsidRPr="002D2BED" w:rsidRDefault="002D2BED" w:rsidP="002D2BED">
      <w:pPr>
        <w:spacing w:after="0" w:line="276" w:lineRule="auto"/>
        <w:rPr>
          <w:rFonts w:ascii="Times New Roman" w:hAnsi="Times New Roman" w:cs="Times New Roman"/>
          <w:color w:val="000000" w:themeColor="text1"/>
        </w:rPr>
      </w:pPr>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https://confluence.atlassian.com/jira/jira-documentation-1556.html</w:t>
      </w:r>
    </w:p>
    <w:p w:rsidR="002D2BED" w:rsidRPr="002D2BED" w:rsidRDefault="002D2BED" w:rsidP="002D2BED">
      <w:pPr>
        <w:spacing w:after="0" w:line="276" w:lineRule="auto"/>
        <w:rPr>
          <w:rFonts w:ascii="Times New Roman" w:hAnsi="Times New Roman" w:cs="Times New Roman"/>
          <w:color w:val="000000" w:themeColor="text1"/>
        </w:rPr>
      </w:pPr>
      <w:hyperlink r:id="rId23" w:history="1">
        <w:r w:rsidRPr="002D2BED">
          <w:rPr>
            <w:rStyle w:val="Hyperlink"/>
            <w:rFonts w:ascii="Times New Roman" w:hAnsi="Times New Roman" w:cs="Times New Roman"/>
            <w:color w:val="000000" w:themeColor="text1"/>
          </w:rPr>
          <w:t>https://confluence.atlassian.com/jirasoftwarecloud/advanced-searching-764478330.html</w:t>
        </w:r>
      </w:hyperlink>
    </w:p>
    <w:p w:rsidR="002D2BED" w:rsidRPr="002D2BED" w:rsidRDefault="002D2BED" w:rsidP="002D2BED">
      <w:pPr>
        <w:spacing w:after="0" w:line="276" w:lineRule="auto"/>
        <w:rPr>
          <w:rFonts w:ascii="Times New Roman" w:hAnsi="Times New Roman" w:cs="Times New Roman"/>
          <w:color w:val="000000" w:themeColor="text1"/>
        </w:rPr>
      </w:pPr>
      <w:r w:rsidRPr="002D2BED">
        <w:rPr>
          <w:rFonts w:ascii="Times New Roman" w:hAnsi="Times New Roman" w:cs="Times New Roman"/>
          <w:color w:val="000000" w:themeColor="text1"/>
        </w:rPr>
        <w:t>https://www.atlassian.com/blog/jira-software/jql-the-most-flexible-way-to-search-jira-14</w:t>
      </w:r>
    </w:p>
    <w:sectPr w:rsidR="002D2BED" w:rsidRPr="002D2BED" w:rsidSect="002D2BE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721B2"/>
    <w:multiLevelType w:val="multilevel"/>
    <w:tmpl w:val="BF34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F49F7"/>
    <w:multiLevelType w:val="multilevel"/>
    <w:tmpl w:val="BCCED6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21590486"/>
    <w:multiLevelType w:val="multilevel"/>
    <w:tmpl w:val="8F44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C324AB"/>
    <w:multiLevelType w:val="multilevel"/>
    <w:tmpl w:val="BCCE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6B060E"/>
    <w:multiLevelType w:val="multilevel"/>
    <w:tmpl w:val="D080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67B8D"/>
    <w:multiLevelType w:val="hybridMultilevel"/>
    <w:tmpl w:val="4386C48C"/>
    <w:lvl w:ilvl="0" w:tplc="ABB82888">
      <w:start w:val="1"/>
      <w:numFmt w:val="bullet"/>
      <w:lvlText w:val=""/>
      <w:lvlJc w:val="left"/>
      <w:pPr>
        <w:tabs>
          <w:tab w:val="num" w:pos="720"/>
        </w:tabs>
        <w:ind w:left="720" w:hanging="360"/>
      </w:pPr>
      <w:rPr>
        <w:rFonts w:ascii="Wingdings" w:hAnsi="Wingdings" w:hint="default"/>
      </w:rPr>
    </w:lvl>
    <w:lvl w:ilvl="1" w:tplc="680851DA">
      <w:start w:val="1"/>
      <w:numFmt w:val="bullet"/>
      <w:lvlText w:val=""/>
      <w:lvlJc w:val="left"/>
      <w:pPr>
        <w:tabs>
          <w:tab w:val="num" w:pos="1440"/>
        </w:tabs>
        <w:ind w:left="1440" w:hanging="360"/>
      </w:pPr>
      <w:rPr>
        <w:rFonts w:ascii="Wingdings" w:hAnsi="Wingdings" w:hint="default"/>
      </w:rPr>
    </w:lvl>
    <w:lvl w:ilvl="2" w:tplc="67F47AB8">
      <w:start w:val="210"/>
      <w:numFmt w:val="bullet"/>
      <w:lvlText w:val=""/>
      <w:lvlJc w:val="left"/>
      <w:pPr>
        <w:tabs>
          <w:tab w:val="num" w:pos="2160"/>
        </w:tabs>
        <w:ind w:left="2160" w:hanging="360"/>
      </w:pPr>
      <w:rPr>
        <w:rFonts w:ascii="Wingdings" w:hAnsi="Wingdings" w:hint="default"/>
      </w:rPr>
    </w:lvl>
    <w:lvl w:ilvl="3" w:tplc="887469E2" w:tentative="1">
      <w:start w:val="1"/>
      <w:numFmt w:val="bullet"/>
      <w:lvlText w:val=""/>
      <w:lvlJc w:val="left"/>
      <w:pPr>
        <w:tabs>
          <w:tab w:val="num" w:pos="2880"/>
        </w:tabs>
        <w:ind w:left="2880" w:hanging="360"/>
      </w:pPr>
      <w:rPr>
        <w:rFonts w:ascii="Wingdings" w:hAnsi="Wingdings" w:hint="default"/>
      </w:rPr>
    </w:lvl>
    <w:lvl w:ilvl="4" w:tplc="9F9EEB90" w:tentative="1">
      <w:start w:val="1"/>
      <w:numFmt w:val="bullet"/>
      <w:lvlText w:val=""/>
      <w:lvlJc w:val="left"/>
      <w:pPr>
        <w:tabs>
          <w:tab w:val="num" w:pos="3600"/>
        </w:tabs>
        <w:ind w:left="3600" w:hanging="360"/>
      </w:pPr>
      <w:rPr>
        <w:rFonts w:ascii="Wingdings" w:hAnsi="Wingdings" w:hint="default"/>
      </w:rPr>
    </w:lvl>
    <w:lvl w:ilvl="5" w:tplc="7EB0B3F2" w:tentative="1">
      <w:start w:val="1"/>
      <w:numFmt w:val="bullet"/>
      <w:lvlText w:val=""/>
      <w:lvlJc w:val="left"/>
      <w:pPr>
        <w:tabs>
          <w:tab w:val="num" w:pos="4320"/>
        </w:tabs>
        <w:ind w:left="4320" w:hanging="360"/>
      </w:pPr>
      <w:rPr>
        <w:rFonts w:ascii="Wingdings" w:hAnsi="Wingdings" w:hint="default"/>
      </w:rPr>
    </w:lvl>
    <w:lvl w:ilvl="6" w:tplc="E28CBF86" w:tentative="1">
      <w:start w:val="1"/>
      <w:numFmt w:val="bullet"/>
      <w:lvlText w:val=""/>
      <w:lvlJc w:val="left"/>
      <w:pPr>
        <w:tabs>
          <w:tab w:val="num" w:pos="5040"/>
        </w:tabs>
        <w:ind w:left="5040" w:hanging="360"/>
      </w:pPr>
      <w:rPr>
        <w:rFonts w:ascii="Wingdings" w:hAnsi="Wingdings" w:hint="default"/>
      </w:rPr>
    </w:lvl>
    <w:lvl w:ilvl="7" w:tplc="10C22E8E" w:tentative="1">
      <w:start w:val="1"/>
      <w:numFmt w:val="bullet"/>
      <w:lvlText w:val=""/>
      <w:lvlJc w:val="left"/>
      <w:pPr>
        <w:tabs>
          <w:tab w:val="num" w:pos="5760"/>
        </w:tabs>
        <w:ind w:left="5760" w:hanging="360"/>
      </w:pPr>
      <w:rPr>
        <w:rFonts w:ascii="Wingdings" w:hAnsi="Wingdings" w:hint="default"/>
      </w:rPr>
    </w:lvl>
    <w:lvl w:ilvl="8" w:tplc="6BFAD86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ABE1423"/>
    <w:multiLevelType w:val="multilevel"/>
    <w:tmpl w:val="4A6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6"/>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235"/>
    <w:rsid w:val="000A5A4E"/>
    <w:rsid w:val="000E336E"/>
    <w:rsid w:val="001D5F25"/>
    <w:rsid w:val="00291E82"/>
    <w:rsid w:val="002D2BED"/>
    <w:rsid w:val="00364363"/>
    <w:rsid w:val="007E4057"/>
    <w:rsid w:val="00837235"/>
    <w:rsid w:val="00BA5E82"/>
    <w:rsid w:val="00E803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698CF9-1A6D-4396-B57F-EBF5C0C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5A4E"/>
    <w:rPr>
      <w:color w:val="0563C1" w:themeColor="hyperlink"/>
      <w:u w:val="single"/>
    </w:rPr>
  </w:style>
  <w:style w:type="character" w:styleId="Strong">
    <w:name w:val="Strong"/>
    <w:basedOn w:val="DefaultParagraphFont"/>
    <w:uiPriority w:val="22"/>
    <w:qFormat/>
    <w:rsid w:val="007E4057"/>
    <w:rPr>
      <w:b/>
      <w:bCs/>
    </w:rPr>
  </w:style>
  <w:style w:type="character" w:customStyle="1" w:styleId="tgc">
    <w:name w:val="_tgc"/>
    <w:basedOn w:val="DefaultParagraphFont"/>
    <w:rsid w:val="001D5F25"/>
  </w:style>
  <w:style w:type="character" w:styleId="HTMLCode">
    <w:name w:val="HTML Code"/>
    <w:basedOn w:val="DefaultParagraphFont"/>
    <w:uiPriority w:val="99"/>
    <w:semiHidden/>
    <w:unhideWhenUsed/>
    <w:rsid w:val="002D2BED"/>
    <w:rPr>
      <w:rFonts w:ascii="Courier New" w:eastAsia="Times New Roman" w:hAnsi="Courier New" w:cs="Courier New" w:hint="default"/>
      <w:sz w:val="20"/>
      <w:szCs w:val="20"/>
    </w:rPr>
  </w:style>
  <w:style w:type="paragraph" w:styleId="NormalWeb">
    <w:name w:val="Normal (Web)"/>
    <w:basedOn w:val="Normal"/>
    <w:uiPriority w:val="99"/>
    <w:semiHidden/>
    <w:unhideWhenUsed/>
    <w:rsid w:val="002D2BED"/>
    <w:pPr>
      <w:spacing w:before="150" w:after="0"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2D2BED"/>
    <w:rPr>
      <w:i/>
      <w:iCs/>
    </w:rPr>
  </w:style>
  <w:style w:type="character" w:customStyle="1" w:styleId="expand-control-icon2">
    <w:name w:val="expand-control-icon2"/>
    <w:basedOn w:val="DefaultParagraphFont"/>
    <w:rsid w:val="002D2BED"/>
  </w:style>
  <w:style w:type="character" w:customStyle="1" w:styleId="expand-control-text2">
    <w:name w:val="expand-control-text2"/>
    <w:basedOn w:val="DefaultParagraphFont"/>
    <w:rsid w:val="002D2BED"/>
  </w:style>
  <w:style w:type="character" w:customStyle="1" w:styleId="expand-control-icon4">
    <w:name w:val="expand-control-icon4"/>
    <w:basedOn w:val="DefaultParagraphFont"/>
    <w:rsid w:val="002D2BED"/>
  </w:style>
  <w:style w:type="character" w:customStyle="1" w:styleId="expand-control-text4">
    <w:name w:val="expand-control-text4"/>
    <w:basedOn w:val="DefaultParagraphFont"/>
    <w:rsid w:val="002D2BED"/>
  </w:style>
  <w:style w:type="character" w:customStyle="1" w:styleId="expand-control-icon6">
    <w:name w:val="expand-control-icon6"/>
    <w:basedOn w:val="DefaultParagraphFont"/>
    <w:rsid w:val="002D2BED"/>
  </w:style>
  <w:style w:type="character" w:customStyle="1" w:styleId="expand-control-text6">
    <w:name w:val="expand-control-text6"/>
    <w:basedOn w:val="DefaultParagraphFont"/>
    <w:rsid w:val="002D2BED"/>
  </w:style>
  <w:style w:type="paragraph" w:styleId="ListParagraph">
    <w:name w:val="List Paragraph"/>
    <w:basedOn w:val="Normal"/>
    <w:uiPriority w:val="34"/>
    <w:qFormat/>
    <w:rsid w:val="002D2B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09304">
      <w:bodyDiv w:val="1"/>
      <w:marLeft w:val="0"/>
      <w:marRight w:val="0"/>
      <w:marTop w:val="0"/>
      <w:marBottom w:val="0"/>
      <w:divBdr>
        <w:top w:val="none" w:sz="0" w:space="0" w:color="auto"/>
        <w:left w:val="none" w:sz="0" w:space="0" w:color="auto"/>
        <w:bottom w:val="none" w:sz="0" w:space="0" w:color="auto"/>
        <w:right w:val="none" w:sz="0" w:space="0" w:color="auto"/>
      </w:divBdr>
      <w:divsChild>
        <w:div w:id="263073469">
          <w:marLeft w:val="0"/>
          <w:marRight w:val="0"/>
          <w:marTop w:val="0"/>
          <w:marBottom w:val="0"/>
          <w:divBdr>
            <w:top w:val="none" w:sz="0" w:space="0" w:color="auto"/>
            <w:left w:val="none" w:sz="0" w:space="0" w:color="auto"/>
            <w:bottom w:val="none" w:sz="0" w:space="0" w:color="auto"/>
            <w:right w:val="none" w:sz="0" w:space="0" w:color="auto"/>
          </w:divBdr>
          <w:divsChild>
            <w:div w:id="943726991">
              <w:marLeft w:val="0"/>
              <w:marRight w:val="0"/>
              <w:marTop w:val="0"/>
              <w:marBottom w:val="0"/>
              <w:divBdr>
                <w:top w:val="none" w:sz="0" w:space="0" w:color="auto"/>
                <w:left w:val="none" w:sz="0" w:space="0" w:color="auto"/>
                <w:bottom w:val="none" w:sz="0" w:space="0" w:color="auto"/>
                <w:right w:val="none" w:sz="0" w:space="0" w:color="auto"/>
              </w:divBdr>
              <w:divsChild>
                <w:div w:id="1303346683">
                  <w:marLeft w:val="0"/>
                  <w:marRight w:val="0"/>
                  <w:marTop w:val="0"/>
                  <w:marBottom w:val="0"/>
                  <w:divBdr>
                    <w:top w:val="none" w:sz="0" w:space="0" w:color="auto"/>
                    <w:left w:val="none" w:sz="0" w:space="0" w:color="auto"/>
                    <w:bottom w:val="none" w:sz="0" w:space="0" w:color="auto"/>
                    <w:right w:val="none" w:sz="0" w:space="0" w:color="auto"/>
                  </w:divBdr>
                  <w:divsChild>
                    <w:div w:id="374812193">
                      <w:marLeft w:val="0"/>
                      <w:marRight w:val="0"/>
                      <w:marTop w:val="0"/>
                      <w:marBottom w:val="0"/>
                      <w:divBdr>
                        <w:top w:val="none" w:sz="0" w:space="0" w:color="auto"/>
                        <w:left w:val="none" w:sz="0" w:space="0" w:color="auto"/>
                        <w:bottom w:val="none" w:sz="0" w:space="0" w:color="auto"/>
                        <w:right w:val="none" w:sz="0" w:space="0" w:color="auto"/>
                      </w:divBdr>
                      <w:divsChild>
                        <w:div w:id="114374640">
                          <w:marLeft w:val="0"/>
                          <w:marRight w:val="0"/>
                          <w:marTop w:val="0"/>
                          <w:marBottom w:val="0"/>
                          <w:divBdr>
                            <w:top w:val="none" w:sz="0" w:space="0" w:color="auto"/>
                            <w:left w:val="none" w:sz="0" w:space="0" w:color="auto"/>
                            <w:bottom w:val="none" w:sz="0" w:space="0" w:color="auto"/>
                            <w:right w:val="none" w:sz="0" w:space="0" w:color="auto"/>
                          </w:divBdr>
                          <w:divsChild>
                            <w:div w:id="1551185217">
                              <w:marLeft w:val="0"/>
                              <w:marRight w:val="0"/>
                              <w:marTop w:val="0"/>
                              <w:marBottom w:val="0"/>
                              <w:divBdr>
                                <w:top w:val="none" w:sz="0" w:space="0" w:color="auto"/>
                                <w:left w:val="none" w:sz="0" w:space="0" w:color="auto"/>
                                <w:bottom w:val="none" w:sz="0" w:space="0" w:color="auto"/>
                                <w:right w:val="none" w:sz="0" w:space="0" w:color="auto"/>
                              </w:divBdr>
                              <w:divsChild>
                                <w:div w:id="1874338654">
                                  <w:marLeft w:val="0"/>
                                  <w:marRight w:val="0"/>
                                  <w:marTop w:val="0"/>
                                  <w:marBottom w:val="0"/>
                                  <w:divBdr>
                                    <w:top w:val="none" w:sz="0" w:space="0" w:color="auto"/>
                                    <w:left w:val="none" w:sz="0" w:space="0" w:color="auto"/>
                                    <w:bottom w:val="none" w:sz="0" w:space="0" w:color="auto"/>
                                    <w:right w:val="none" w:sz="0" w:space="0" w:color="auto"/>
                                  </w:divBdr>
                                  <w:divsChild>
                                    <w:div w:id="1349790269">
                                      <w:marLeft w:val="0"/>
                                      <w:marRight w:val="0"/>
                                      <w:marTop w:val="150"/>
                                      <w:marBottom w:val="0"/>
                                      <w:divBdr>
                                        <w:top w:val="none" w:sz="0" w:space="0" w:color="auto"/>
                                        <w:left w:val="none" w:sz="0" w:space="0" w:color="auto"/>
                                        <w:bottom w:val="none" w:sz="0" w:space="0" w:color="auto"/>
                                        <w:right w:val="none" w:sz="0" w:space="0" w:color="auto"/>
                                      </w:divBdr>
                                      <w:divsChild>
                                        <w:div w:id="1816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412270">
      <w:bodyDiv w:val="1"/>
      <w:marLeft w:val="0"/>
      <w:marRight w:val="0"/>
      <w:marTop w:val="0"/>
      <w:marBottom w:val="0"/>
      <w:divBdr>
        <w:top w:val="none" w:sz="0" w:space="0" w:color="auto"/>
        <w:left w:val="none" w:sz="0" w:space="0" w:color="auto"/>
        <w:bottom w:val="none" w:sz="0" w:space="0" w:color="auto"/>
        <w:right w:val="none" w:sz="0" w:space="0" w:color="auto"/>
      </w:divBdr>
      <w:divsChild>
        <w:div w:id="134759560">
          <w:marLeft w:val="2059"/>
          <w:marRight w:val="0"/>
          <w:marTop w:val="91"/>
          <w:marBottom w:val="0"/>
          <w:divBdr>
            <w:top w:val="none" w:sz="0" w:space="0" w:color="auto"/>
            <w:left w:val="none" w:sz="0" w:space="0" w:color="auto"/>
            <w:bottom w:val="none" w:sz="0" w:space="0" w:color="auto"/>
            <w:right w:val="none" w:sz="0" w:space="0" w:color="auto"/>
          </w:divBdr>
        </w:div>
        <w:div w:id="366102166">
          <w:marLeft w:val="1426"/>
          <w:marRight w:val="0"/>
          <w:marTop w:val="96"/>
          <w:marBottom w:val="0"/>
          <w:divBdr>
            <w:top w:val="none" w:sz="0" w:space="0" w:color="auto"/>
            <w:left w:val="none" w:sz="0" w:space="0" w:color="auto"/>
            <w:bottom w:val="none" w:sz="0" w:space="0" w:color="auto"/>
            <w:right w:val="none" w:sz="0" w:space="0" w:color="auto"/>
          </w:divBdr>
        </w:div>
        <w:div w:id="456605707">
          <w:marLeft w:val="2059"/>
          <w:marRight w:val="0"/>
          <w:marTop w:val="91"/>
          <w:marBottom w:val="0"/>
          <w:divBdr>
            <w:top w:val="none" w:sz="0" w:space="0" w:color="auto"/>
            <w:left w:val="none" w:sz="0" w:space="0" w:color="auto"/>
            <w:bottom w:val="none" w:sz="0" w:space="0" w:color="auto"/>
            <w:right w:val="none" w:sz="0" w:space="0" w:color="auto"/>
          </w:divBdr>
        </w:div>
        <w:div w:id="492839290">
          <w:marLeft w:val="1426"/>
          <w:marRight w:val="0"/>
          <w:marTop w:val="96"/>
          <w:marBottom w:val="0"/>
          <w:divBdr>
            <w:top w:val="none" w:sz="0" w:space="0" w:color="auto"/>
            <w:left w:val="none" w:sz="0" w:space="0" w:color="auto"/>
            <w:bottom w:val="none" w:sz="0" w:space="0" w:color="auto"/>
            <w:right w:val="none" w:sz="0" w:space="0" w:color="auto"/>
          </w:divBdr>
        </w:div>
        <w:div w:id="894245311">
          <w:marLeft w:val="2059"/>
          <w:marRight w:val="0"/>
          <w:marTop w:val="91"/>
          <w:marBottom w:val="0"/>
          <w:divBdr>
            <w:top w:val="none" w:sz="0" w:space="0" w:color="auto"/>
            <w:left w:val="none" w:sz="0" w:space="0" w:color="auto"/>
            <w:bottom w:val="none" w:sz="0" w:space="0" w:color="auto"/>
            <w:right w:val="none" w:sz="0" w:space="0" w:color="auto"/>
          </w:divBdr>
        </w:div>
        <w:div w:id="1218854671">
          <w:marLeft w:val="2059"/>
          <w:marRight w:val="0"/>
          <w:marTop w:val="91"/>
          <w:marBottom w:val="0"/>
          <w:divBdr>
            <w:top w:val="none" w:sz="0" w:space="0" w:color="auto"/>
            <w:left w:val="none" w:sz="0" w:space="0" w:color="auto"/>
            <w:bottom w:val="none" w:sz="0" w:space="0" w:color="auto"/>
            <w:right w:val="none" w:sz="0" w:space="0" w:color="auto"/>
          </w:divBdr>
        </w:div>
        <w:div w:id="1531256278">
          <w:marLeft w:val="1426"/>
          <w:marRight w:val="0"/>
          <w:marTop w:val="96"/>
          <w:marBottom w:val="0"/>
          <w:divBdr>
            <w:top w:val="none" w:sz="0" w:space="0" w:color="auto"/>
            <w:left w:val="none" w:sz="0" w:space="0" w:color="auto"/>
            <w:bottom w:val="none" w:sz="0" w:space="0" w:color="auto"/>
            <w:right w:val="none" w:sz="0" w:space="0" w:color="auto"/>
          </w:divBdr>
        </w:div>
        <w:div w:id="1821075271">
          <w:marLeft w:val="1426"/>
          <w:marRight w:val="0"/>
          <w:marTop w:val="96"/>
          <w:marBottom w:val="0"/>
          <w:divBdr>
            <w:top w:val="none" w:sz="0" w:space="0" w:color="auto"/>
            <w:left w:val="none" w:sz="0" w:space="0" w:color="auto"/>
            <w:bottom w:val="none" w:sz="0" w:space="0" w:color="auto"/>
            <w:right w:val="none" w:sz="0" w:space="0" w:color="auto"/>
          </w:divBdr>
        </w:div>
      </w:divsChild>
    </w:div>
    <w:div w:id="1452505920">
      <w:bodyDiv w:val="1"/>
      <w:marLeft w:val="0"/>
      <w:marRight w:val="0"/>
      <w:marTop w:val="0"/>
      <w:marBottom w:val="0"/>
      <w:divBdr>
        <w:top w:val="none" w:sz="0" w:space="0" w:color="auto"/>
        <w:left w:val="none" w:sz="0" w:space="0" w:color="auto"/>
        <w:bottom w:val="none" w:sz="0" w:space="0" w:color="auto"/>
        <w:right w:val="none" w:sz="0" w:space="0" w:color="auto"/>
      </w:divBdr>
      <w:divsChild>
        <w:div w:id="2109963915">
          <w:marLeft w:val="0"/>
          <w:marRight w:val="0"/>
          <w:marTop w:val="0"/>
          <w:marBottom w:val="0"/>
          <w:divBdr>
            <w:top w:val="none" w:sz="0" w:space="0" w:color="auto"/>
            <w:left w:val="none" w:sz="0" w:space="0" w:color="auto"/>
            <w:bottom w:val="none" w:sz="0" w:space="0" w:color="auto"/>
            <w:right w:val="none" w:sz="0" w:space="0" w:color="auto"/>
          </w:divBdr>
          <w:divsChild>
            <w:div w:id="885993652">
              <w:marLeft w:val="2"/>
              <w:marRight w:val="2"/>
              <w:marTop w:val="0"/>
              <w:marBottom w:val="0"/>
              <w:divBdr>
                <w:top w:val="none" w:sz="0" w:space="0" w:color="auto"/>
                <w:left w:val="none" w:sz="0" w:space="0" w:color="auto"/>
                <w:bottom w:val="none" w:sz="0" w:space="0" w:color="auto"/>
                <w:right w:val="none" w:sz="0" w:space="0" w:color="auto"/>
              </w:divBdr>
            </w:div>
          </w:divsChild>
        </w:div>
      </w:divsChild>
    </w:div>
    <w:div w:id="1628927398">
      <w:bodyDiv w:val="1"/>
      <w:marLeft w:val="0"/>
      <w:marRight w:val="0"/>
      <w:marTop w:val="0"/>
      <w:marBottom w:val="0"/>
      <w:divBdr>
        <w:top w:val="none" w:sz="0" w:space="0" w:color="auto"/>
        <w:left w:val="none" w:sz="0" w:space="0" w:color="auto"/>
        <w:bottom w:val="none" w:sz="0" w:space="0" w:color="auto"/>
        <w:right w:val="none" w:sz="0" w:space="0" w:color="auto"/>
      </w:divBdr>
      <w:divsChild>
        <w:div w:id="922177360">
          <w:marLeft w:val="1426"/>
          <w:marRight w:val="0"/>
          <w:marTop w:val="125"/>
          <w:marBottom w:val="0"/>
          <w:divBdr>
            <w:top w:val="none" w:sz="0" w:space="0" w:color="auto"/>
            <w:left w:val="none" w:sz="0" w:space="0" w:color="auto"/>
            <w:bottom w:val="none" w:sz="0" w:space="0" w:color="auto"/>
            <w:right w:val="none" w:sz="0" w:space="0" w:color="auto"/>
          </w:divBdr>
        </w:div>
      </w:divsChild>
    </w:div>
    <w:div w:id="1720665761">
      <w:bodyDiv w:val="1"/>
      <w:marLeft w:val="0"/>
      <w:marRight w:val="0"/>
      <w:marTop w:val="0"/>
      <w:marBottom w:val="0"/>
      <w:divBdr>
        <w:top w:val="none" w:sz="0" w:space="0" w:color="auto"/>
        <w:left w:val="none" w:sz="0" w:space="0" w:color="auto"/>
        <w:bottom w:val="none" w:sz="0" w:space="0" w:color="auto"/>
        <w:right w:val="none" w:sz="0" w:space="0" w:color="auto"/>
      </w:divBdr>
      <w:divsChild>
        <w:div w:id="115491307">
          <w:marLeft w:val="0"/>
          <w:marRight w:val="0"/>
          <w:marTop w:val="0"/>
          <w:marBottom w:val="0"/>
          <w:divBdr>
            <w:top w:val="none" w:sz="0" w:space="0" w:color="auto"/>
            <w:left w:val="none" w:sz="0" w:space="0" w:color="auto"/>
            <w:bottom w:val="none" w:sz="0" w:space="0" w:color="auto"/>
            <w:right w:val="none" w:sz="0" w:space="0" w:color="auto"/>
          </w:divBdr>
          <w:divsChild>
            <w:div w:id="1136407976">
              <w:marLeft w:val="0"/>
              <w:marRight w:val="0"/>
              <w:marTop w:val="0"/>
              <w:marBottom w:val="0"/>
              <w:divBdr>
                <w:top w:val="none" w:sz="0" w:space="0" w:color="auto"/>
                <w:left w:val="none" w:sz="0" w:space="0" w:color="auto"/>
                <w:bottom w:val="none" w:sz="0" w:space="0" w:color="auto"/>
                <w:right w:val="none" w:sz="0" w:space="0" w:color="auto"/>
              </w:divBdr>
              <w:divsChild>
                <w:div w:id="1352680518">
                  <w:marLeft w:val="0"/>
                  <w:marRight w:val="0"/>
                  <w:marTop w:val="0"/>
                  <w:marBottom w:val="0"/>
                  <w:divBdr>
                    <w:top w:val="none" w:sz="0" w:space="0" w:color="auto"/>
                    <w:left w:val="none" w:sz="0" w:space="0" w:color="auto"/>
                    <w:bottom w:val="none" w:sz="0" w:space="0" w:color="auto"/>
                    <w:right w:val="none" w:sz="0" w:space="0" w:color="auto"/>
                  </w:divBdr>
                  <w:divsChild>
                    <w:div w:id="509296513">
                      <w:marLeft w:val="0"/>
                      <w:marRight w:val="0"/>
                      <w:marTop w:val="0"/>
                      <w:marBottom w:val="0"/>
                      <w:divBdr>
                        <w:top w:val="none" w:sz="0" w:space="0" w:color="auto"/>
                        <w:left w:val="none" w:sz="0" w:space="0" w:color="auto"/>
                        <w:bottom w:val="none" w:sz="0" w:space="0" w:color="auto"/>
                        <w:right w:val="none" w:sz="0" w:space="0" w:color="auto"/>
                      </w:divBdr>
                      <w:divsChild>
                        <w:div w:id="307318577">
                          <w:marLeft w:val="0"/>
                          <w:marRight w:val="0"/>
                          <w:marTop w:val="0"/>
                          <w:marBottom w:val="0"/>
                          <w:divBdr>
                            <w:top w:val="none" w:sz="0" w:space="0" w:color="auto"/>
                            <w:left w:val="none" w:sz="0" w:space="0" w:color="auto"/>
                            <w:bottom w:val="none" w:sz="0" w:space="0" w:color="auto"/>
                            <w:right w:val="none" w:sz="0" w:space="0" w:color="auto"/>
                          </w:divBdr>
                          <w:divsChild>
                            <w:div w:id="842663510">
                              <w:marLeft w:val="0"/>
                              <w:marRight w:val="0"/>
                              <w:marTop w:val="0"/>
                              <w:marBottom w:val="0"/>
                              <w:divBdr>
                                <w:top w:val="none" w:sz="0" w:space="0" w:color="auto"/>
                                <w:left w:val="none" w:sz="0" w:space="0" w:color="auto"/>
                                <w:bottom w:val="none" w:sz="0" w:space="0" w:color="auto"/>
                                <w:right w:val="none" w:sz="0" w:space="0" w:color="auto"/>
                              </w:divBdr>
                              <w:divsChild>
                                <w:div w:id="864443119">
                                  <w:marLeft w:val="0"/>
                                  <w:marRight w:val="0"/>
                                  <w:marTop w:val="0"/>
                                  <w:marBottom w:val="0"/>
                                  <w:divBdr>
                                    <w:top w:val="none" w:sz="0" w:space="0" w:color="auto"/>
                                    <w:left w:val="none" w:sz="0" w:space="0" w:color="auto"/>
                                    <w:bottom w:val="none" w:sz="0" w:space="0" w:color="auto"/>
                                    <w:right w:val="none" w:sz="0" w:space="0" w:color="auto"/>
                                  </w:divBdr>
                                  <w:divsChild>
                                    <w:div w:id="1728138780">
                                      <w:marLeft w:val="0"/>
                                      <w:marRight w:val="0"/>
                                      <w:marTop w:val="150"/>
                                      <w:marBottom w:val="0"/>
                                      <w:divBdr>
                                        <w:top w:val="none" w:sz="0" w:space="0" w:color="auto"/>
                                        <w:left w:val="none" w:sz="0" w:space="0" w:color="auto"/>
                                        <w:bottom w:val="none" w:sz="0" w:space="0" w:color="auto"/>
                                        <w:right w:val="none" w:sz="0" w:space="0" w:color="auto"/>
                                      </w:divBdr>
                                      <w:divsChild>
                                        <w:div w:id="707148009">
                                          <w:marLeft w:val="0"/>
                                          <w:marRight w:val="0"/>
                                          <w:marTop w:val="0"/>
                                          <w:marBottom w:val="0"/>
                                          <w:divBdr>
                                            <w:top w:val="none" w:sz="0" w:space="0" w:color="auto"/>
                                            <w:left w:val="none" w:sz="0" w:space="0" w:color="auto"/>
                                            <w:bottom w:val="none" w:sz="0" w:space="0" w:color="auto"/>
                                            <w:right w:val="none" w:sz="0" w:space="0" w:color="auto"/>
                                          </w:divBdr>
                                          <w:divsChild>
                                            <w:div w:id="912200303">
                                              <w:marLeft w:val="0"/>
                                              <w:marRight w:val="0"/>
                                              <w:marTop w:val="0"/>
                                              <w:marBottom w:val="0"/>
                                              <w:divBdr>
                                                <w:top w:val="none" w:sz="0" w:space="0" w:color="auto"/>
                                                <w:left w:val="none" w:sz="0" w:space="0" w:color="auto"/>
                                                <w:bottom w:val="none" w:sz="0" w:space="0" w:color="auto"/>
                                                <w:right w:val="none" w:sz="0" w:space="0" w:color="auto"/>
                                              </w:divBdr>
                                              <w:divsChild>
                                                <w:div w:id="1124468074">
                                                  <w:marLeft w:val="0"/>
                                                  <w:marRight w:val="0"/>
                                                  <w:marTop w:val="0"/>
                                                  <w:marBottom w:val="0"/>
                                                  <w:divBdr>
                                                    <w:top w:val="none" w:sz="0" w:space="0" w:color="auto"/>
                                                    <w:left w:val="none" w:sz="0" w:space="0" w:color="auto"/>
                                                    <w:bottom w:val="none" w:sz="0" w:space="0" w:color="auto"/>
                                                    <w:right w:val="none" w:sz="0" w:space="0" w:color="auto"/>
                                                  </w:divBdr>
                                                  <w:divsChild>
                                                    <w:div w:id="465895534">
                                                      <w:marLeft w:val="0"/>
                                                      <w:marRight w:val="0"/>
                                                      <w:marTop w:val="0"/>
                                                      <w:marBottom w:val="0"/>
                                                      <w:divBdr>
                                                        <w:top w:val="none" w:sz="0" w:space="0" w:color="auto"/>
                                                        <w:left w:val="none" w:sz="0" w:space="0" w:color="auto"/>
                                                        <w:bottom w:val="none" w:sz="0" w:space="0" w:color="auto"/>
                                                        <w:right w:val="none" w:sz="0" w:space="0" w:color="auto"/>
                                                      </w:divBdr>
                                                    </w:div>
                                                    <w:div w:id="597954319">
                                                      <w:marLeft w:val="0"/>
                                                      <w:marRight w:val="0"/>
                                                      <w:marTop w:val="0"/>
                                                      <w:marBottom w:val="0"/>
                                                      <w:divBdr>
                                                        <w:top w:val="none" w:sz="0" w:space="0" w:color="auto"/>
                                                        <w:left w:val="none" w:sz="0" w:space="0" w:color="auto"/>
                                                        <w:bottom w:val="none" w:sz="0" w:space="0" w:color="auto"/>
                                                        <w:right w:val="none" w:sz="0" w:space="0" w:color="auto"/>
                                                      </w:divBdr>
                                                      <w:divsChild>
                                                        <w:div w:id="18661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5331">
                                                  <w:marLeft w:val="0"/>
                                                  <w:marRight w:val="0"/>
                                                  <w:marTop w:val="0"/>
                                                  <w:marBottom w:val="0"/>
                                                  <w:divBdr>
                                                    <w:top w:val="none" w:sz="0" w:space="0" w:color="auto"/>
                                                    <w:left w:val="none" w:sz="0" w:space="0" w:color="auto"/>
                                                    <w:bottom w:val="none" w:sz="0" w:space="0" w:color="auto"/>
                                                    <w:right w:val="none" w:sz="0" w:space="0" w:color="auto"/>
                                                  </w:divBdr>
                                                  <w:divsChild>
                                                    <w:div w:id="883252501">
                                                      <w:marLeft w:val="0"/>
                                                      <w:marRight w:val="0"/>
                                                      <w:marTop w:val="0"/>
                                                      <w:marBottom w:val="0"/>
                                                      <w:divBdr>
                                                        <w:top w:val="none" w:sz="0" w:space="0" w:color="auto"/>
                                                        <w:left w:val="none" w:sz="0" w:space="0" w:color="auto"/>
                                                        <w:bottom w:val="none" w:sz="0" w:space="0" w:color="auto"/>
                                                        <w:right w:val="none" w:sz="0" w:space="0" w:color="auto"/>
                                                      </w:divBdr>
                                                    </w:div>
                                                    <w:div w:id="1446576334">
                                                      <w:marLeft w:val="0"/>
                                                      <w:marRight w:val="0"/>
                                                      <w:marTop w:val="0"/>
                                                      <w:marBottom w:val="0"/>
                                                      <w:divBdr>
                                                        <w:top w:val="none" w:sz="0" w:space="0" w:color="auto"/>
                                                        <w:left w:val="none" w:sz="0" w:space="0" w:color="auto"/>
                                                        <w:bottom w:val="none" w:sz="0" w:space="0" w:color="auto"/>
                                                        <w:right w:val="none" w:sz="0" w:space="0" w:color="auto"/>
                                                      </w:divBdr>
                                                      <w:divsChild>
                                                        <w:div w:id="8973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9974">
                                                  <w:marLeft w:val="0"/>
                                                  <w:marRight w:val="0"/>
                                                  <w:marTop w:val="0"/>
                                                  <w:marBottom w:val="0"/>
                                                  <w:divBdr>
                                                    <w:top w:val="none" w:sz="0" w:space="0" w:color="auto"/>
                                                    <w:left w:val="none" w:sz="0" w:space="0" w:color="auto"/>
                                                    <w:bottom w:val="none" w:sz="0" w:space="0" w:color="auto"/>
                                                    <w:right w:val="none" w:sz="0" w:space="0" w:color="auto"/>
                                                  </w:divBdr>
                                                  <w:divsChild>
                                                    <w:div w:id="628170199">
                                                      <w:marLeft w:val="0"/>
                                                      <w:marRight w:val="0"/>
                                                      <w:marTop w:val="0"/>
                                                      <w:marBottom w:val="0"/>
                                                      <w:divBdr>
                                                        <w:top w:val="none" w:sz="0" w:space="0" w:color="auto"/>
                                                        <w:left w:val="none" w:sz="0" w:space="0" w:color="auto"/>
                                                        <w:bottom w:val="none" w:sz="0" w:space="0" w:color="auto"/>
                                                        <w:right w:val="none" w:sz="0" w:space="0" w:color="auto"/>
                                                      </w:divBdr>
                                                    </w:div>
                                                    <w:div w:id="1229077647">
                                                      <w:marLeft w:val="0"/>
                                                      <w:marRight w:val="0"/>
                                                      <w:marTop w:val="0"/>
                                                      <w:marBottom w:val="0"/>
                                                      <w:divBdr>
                                                        <w:top w:val="none" w:sz="0" w:space="0" w:color="auto"/>
                                                        <w:left w:val="none" w:sz="0" w:space="0" w:color="auto"/>
                                                        <w:bottom w:val="none" w:sz="0" w:space="0" w:color="auto"/>
                                                        <w:right w:val="none" w:sz="0" w:space="0" w:color="auto"/>
                                                      </w:divBdr>
                                                      <w:divsChild>
                                                        <w:div w:id="19392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6390448">
      <w:bodyDiv w:val="1"/>
      <w:marLeft w:val="0"/>
      <w:marRight w:val="0"/>
      <w:marTop w:val="0"/>
      <w:marBottom w:val="0"/>
      <w:divBdr>
        <w:top w:val="none" w:sz="0" w:space="0" w:color="auto"/>
        <w:left w:val="none" w:sz="0" w:space="0" w:color="auto"/>
        <w:bottom w:val="none" w:sz="0" w:space="0" w:color="auto"/>
        <w:right w:val="none" w:sz="0" w:space="0" w:color="auto"/>
      </w:divBdr>
      <w:divsChild>
        <w:div w:id="29577548">
          <w:marLeft w:val="0"/>
          <w:marRight w:val="0"/>
          <w:marTop w:val="0"/>
          <w:marBottom w:val="0"/>
          <w:divBdr>
            <w:top w:val="none" w:sz="0" w:space="0" w:color="auto"/>
            <w:left w:val="none" w:sz="0" w:space="0" w:color="auto"/>
            <w:bottom w:val="none" w:sz="0" w:space="0" w:color="auto"/>
            <w:right w:val="none" w:sz="0" w:space="0" w:color="auto"/>
          </w:divBdr>
          <w:divsChild>
            <w:div w:id="1822228693">
              <w:marLeft w:val="0"/>
              <w:marRight w:val="0"/>
              <w:marTop w:val="0"/>
              <w:marBottom w:val="0"/>
              <w:divBdr>
                <w:top w:val="none" w:sz="0" w:space="0" w:color="auto"/>
                <w:left w:val="none" w:sz="0" w:space="0" w:color="auto"/>
                <w:bottom w:val="none" w:sz="0" w:space="0" w:color="auto"/>
                <w:right w:val="none" w:sz="0" w:space="0" w:color="auto"/>
              </w:divBdr>
              <w:divsChild>
                <w:div w:id="911894565">
                  <w:marLeft w:val="0"/>
                  <w:marRight w:val="0"/>
                  <w:marTop w:val="0"/>
                  <w:marBottom w:val="0"/>
                  <w:divBdr>
                    <w:top w:val="none" w:sz="0" w:space="0" w:color="auto"/>
                    <w:left w:val="none" w:sz="0" w:space="0" w:color="auto"/>
                    <w:bottom w:val="none" w:sz="0" w:space="0" w:color="auto"/>
                    <w:right w:val="none" w:sz="0" w:space="0" w:color="auto"/>
                  </w:divBdr>
                  <w:divsChild>
                    <w:div w:id="182011416">
                      <w:marLeft w:val="0"/>
                      <w:marRight w:val="0"/>
                      <w:marTop w:val="0"/>
                      <w:marBottom w:val="0"/>
                      <w:divBdr>
                        <w:top w:val="none" w:sz="0" w:space="0" w:color="auto"/>
                        <w:left w:val="none" w:sz="0" w:space="0" w:color="auto"/>
                        <w:bottom w:val="none" w:sz="0" w:space="0" w:color="auto"/>
                        <w:right w:val="none" w:sz="0" w:space="0" w:color="auto"/>
                      </w:divBdr>
                      <w:divsChild>
                        <w:div w:id="1918202611">
                          <w:marLeft w:val="0"/>
                          <w:marRight w:val="0"/>
                          <w:marTop w:val="0"/>
                          <w:marBottom w:val="0"/>
                          <w:divBdr>
                            <w:top w:val="none" w:sz="0" w:space="0" w:color="auto"/>
                            <w:left w:val="none" w:sz="0" w:space="0" w:color="auto"/>
                            <w:bottom w:val="none" w:sz="0" w:space="0" w:color="auto"/>
                            <w:right w:val="none" w:sz="0" w:space="0" w:color="auto"/>
                          </w:divBdr>
                          <w:divsChild>
                            <w:div w:id="1758820380">
                              <w:marLeft w:val="0"/>
                              <w:marRight w:val="0"/>
                              <w:marTop w:val="0"/>
                              <w:marBottom w:val="0"/>
                              <w:divBdr>
                                <w:top w:val="none" w:sz="0" w:space="0" w:color="auto"/>
                                <w:left w:val="none" w:sz="0" w:space="0" w:color="auto"/>
                                <w:bottom w:val="none" w:sz="0" w:space="0" w:color="auto"/>
                                <w:right w:val="none" w:sz="0" w:space="0" w:color="auto"/>
                              </w:divBdr>
                              <w:divsChild>
                                <w:div w:id="1233083735">
                                  <w:marLeft w:val="0"/>
                                  <w:marRight w:val="0"/>
                                  <w:marTop w:val="0"/>
                                  <w:marBottom w:val="0"/>
                                  <w:divBdr>
                                    <w:top w:val="none" w:sz="0" w:space="0" w:color="auto"/>
                                    <w:left w:val="none" w:sz="0" w:space="0" w:color="auto"/>
                                    <w:bottom w:val="none" w:sz="0" w:space="0" w:color="auto"/>
                                    <w:right w:val="none" w:sz="0" w:space="0" w:color="auto"/>
                                  </w:divBdr>
                                  <w:divsChild>
                                    <w:div w:id="391539114">
                                      <w:marLeft w:val="0"/>
                                      <w:marRight w:val="0"/>
                                      <w:marTop w:val="150"/>
                                      <w:marBottom w:val="0"/>
                                      <w:divBdr>
                                        <w:top w:val="none" w:sz="0" w:space="0" w:color="auto"/>
                                        <w:left w:val="none" w:sz="0" w:space="0" w:color="auto"/>
                                        <w:bottom w:val="none" w:sz="0" w:space="0" w:color="auto"/>
                                        <w:right w:val="none" w:sz="0" w:space="0" w:color="auto"/>
                                      </w:divBdr>
                                      <w:divsChild>
                                        <w:div w:id="845678012">
                                          <w:marLeft w:val="0"/>
                                          <w:marRight w:val="0"/>
                                          <w:marTop w:val="0"/>
                                          <w:marBottom w:val="0"/>
                                          <w:divBdr>
                                            <w:top w:val="none" w:sz="0" w:space="0" w:color="auto"/>
                                            <w:left w:val="none" w:sz="0" w:space="0" w:color="auto"/>
                                            <w:bottom w:val="none" w:sz="0" w:space="0" w:color="auto"/>
                                            <w:right w:val="none" w:sz="0" w:space="0" w:color="auto"/>
                                          </w:divBdr>
                                          <w:divsChild>
                                            <w:div w:id="3118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rver-ip:809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www.atlassian.com/software/jira/plugins/default.jsp"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onfluence.atlassian.com/jirasoftwarecloud/basic-searching-764478306.html" TargetMode="External"/><Relationship Id="rId1" Type="http://schemas.openxmlformats.org/officeDocument/2006/relationships/numbering" Target="numbering.xml"/><Relationship Id="rId6" Type="http://schemas.openxmlformats.org/officeDocument/2006/relationships/hyperlink" Target="https://www.cprime.com/training/onsite/kanban/" TargetMode="External"/><Relationship Id="rId11" Type="http://schemas.openxmlformats.org/officeDocument/2006/relationships/hyperlink" Target="http://www.atlassian.com/software/jira/features/workflow.jsp" TargetMode="External"/><Relationship Id="rId24" Type="http://schemas.openxmlformats.org/officeDocument/2006/relationships/fontTable" Target="fontTable.xml"/><Relationship Id="rId5" Type="http://schemas.openxmlformats.org/officeDocument/2006/relationships/hyperlink" Target="http://www.atlassian.com" TargetMode="External"/><Relationship Id="rId15" Type="http://schemas.openxmlformats.org/officeDocument/2006/relationships/image" Target="media/image4.png"/><Relationship Id="rId23" Type="http://schemas.openxmlformats.org/officeDocument/2006/relationships/hyperlink" Target="https://confluence.atlassian.com/jirasoftwarecloud/advanced-searching-764478330.html" TargetMode="External"/><Relationship Id="rId10" Type="http://schemas.openxmlformats.org/officeDocument/2006/relationships/hyperlink" Target="http://www.atlassian.com/software/jira/features/report.jsp" TargetMode="External"/><Relationship Id="rId19" Type="http://schemas.openxmlformats.org/officeDocument/2006/relationships/hyperlink" Target="https://confluence.atlassian.com/jirasoftwarecloud/quick-searching-764478325.html" TargetMode="External"/><Relationship Id="rId4" Type="http://schemas.openxmlformats.org/officeDocument/2006/relationships/webSettings" Target="webSettings.xml"/><Relationship Id="rId9" Type="http://schemas.openxmlformats.org/officeDocument/2006/relationships/hyperlink" Target="http://www.atlassian.com/software/jira/features/default.jsp" TargetMode="Externa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6</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Iylin</dc:creator>
  <cp:keywords/>
  <dc:description/>
  <cp:lastModifiedBy>Jacob, Iylin</cp:lastModifiedBy>
  <cp:revision>1</cp:revision>
  <dcterms:created xsi:type="dcterms:W3CDTF">2017-03-26T12:34:00Z</dcterms:created>
  <dcterms:modified xsi:type="dcterms:W3CDTF">2017-03-26T18:54:00Z</dcterms:modified>
</cp:coreProperties>
</file>