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DC4" w:rsidRPr="00B04DC4" w:rsidRDefault="00B04DC4" w:rsidP="00B04DC4">
      <w:pPr>
        <w:spacing w:after="0" w:line="240" w:lineRule="auto"/>
        <w:jc w:val="center"/>
        <w:rPr>
          <w:rFonts w:ascii="Times New Roman" w:eastAsia="Times New Roman" w:hAnsi="Times New Roman" w:cs="Times New Roman"/>
          <w:sz w:val="24"/>
          <w:szCs w:val="24"/>
        </w:rPr>
      </w:pPr>
      <w:r w:rsidRPr="00B04DC4">
        <w:rPr>
          <w:rFonts w:ascii="Calibri" w:eastAsia="Times New Roman" w:hAnsi="Calibri" w:cs="Calibri"/>
          <w:b/>
          <w:bCs/>
          <w:color w:val="2FBDE8"/>
          <w:sz w:val="72"/>
          <w:szCs w:val="72"/>
          <w:u w:val="single"/>
        </w:rPr>
        <w:t>Create-A-Thon</w:t>
      </w:r>
    </w:p>
    <w:p w:rsidR="00B04DC4" w:rsidRPr="00B04DC4" w:rsidRDefault="00B04DC4" w:rsidP="00B04DC4">
      <w:pPr>
        <w:spacing w:after="0" w:line="240" w:lineRule="auto"/>
        <w:rPr>
          <w:rFonts w:ascii="Times New Roman" w:eastAsia="Times New Roman" w:hAnsi="Times New Roman" w:cs="Times New Roman"/>
          <w:sz w:val="24"/>
          <w:szCs w:val="24"/>
        </w:rPr>
      </w:pPr>
    </w:p>
    <w:tbl>
      <w:tblPr>
        <w:tblW w:w="5665" w:type="dxa"/>
        <w:tblCellMar>
          <w:top w:w="15" w:type="dxa"/>
          <w:left w:w="15" w:type="dxa"/>
          <w:bottom w:w="15" w:type="dxa"/>
          <w:right w:w="15" w:type="dxa"/>
        </w:tblCellMar>
        <w:tblLook w:val="04A0"/>
      </w:tblPr>
      <w:tblGrid>
        <w:gridCol w:w="2688"/>
        <w:gridCol w:w="2977"/>
      </w:tblGrid>
      <w:tr w:rsidR="00B04DC4" w:rsidRPr="00B04DC4" w:rsidTr="00B04DC4">
        <w:trPr>
          <w:trHeight w:val="244"/>
        </w:trPr>
        <w:tc>
          <w:tcPr>
            <w:tcW w:w="0" w:type="auto"/>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rsidR="00B04DC4" w:rsidRPr="00B04DC4" w:rsidRDefault="00B04DC4" w:rsidP="00B04DC4">
            <w:pPr>
              <w:spacing w:after="0" w:line="240" w:lineRule="auto"/>
              <w:rPr>
                <w:rFonts w:ascii="Times New Roman" w:eastAsia="Times New Roman" w:hAnsi="Times New Roman" w:cs="Times New Roman"/>
                <w:sz w:val="24"/>
                <w:szCs w:val="24"/>
              </w:rPr>
            </w:pPr>
            <w:r w:rsidRPr="00B04DC4">
              <w:rPr>
                <w:rFonts w:ascii="Calibri" w:eastAsia="Times New Roman" w:hAnsi="Calibri" w:cs="Calibri"/>
                <w:b/>
                <w:bCs/>
                <w:color w:val="000000"/>
                <w:sz w:val="28"/>
                <w:szCs w:val="28"/>
              </w:rPr>
              <w:t>Team Name</w:t>
            </w:r>
          </w:p>
        </w:tc>
        <w:tc>
          <w:tcPr>
            <w:tcW w:w="2977" w:type="dxa"/>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rsidR="00B04DC4" w:rsidRPr="00B04DC4" w:rsidRDefault="00125387" w:rsidP="00B04D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 BREAKERS</w:t>
            </w:r>
            <w:r w:rsidR="00B04DC4">
              <w:rPr>
                <w:rFonts w:ascii="Times New Roman" w:eastAsia="Times New Roman" w:hAnsi="Times New Roman" w:cs="Times New Roman"/>
                <w:sz w:val="24"/>
                <w:szCs w:val="24"/>
              </w:rPr>
              <w:t xml:space="preserve">         </w:t>
            </w:r>
          </w:p>
        </w:tc>
      </w:tr>
      <w:tr w:rsidR="00B04DC4" w:rsidRPr="00B04DC4" w:rsidTr="00B04DC4">
        <w:trPr>
          <w:trHeight w:val="244"/>
        </w:trPr>
        <w:tc>
          <w:tcPr>
            <w:tcW w:w="0" w:type="auto"/>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rsidR="00B04DC4" w:rsidRPr="00B04DC4" w:rsidRDefault="00B04DC4" w:rsidP="00B04DC4">
            <w:pPr>
              <w:spacing w:after="0" w:line="240" w:lineRule="auto"/>
              <w:rPr>
                <w:rFonts w:ascii="Times New Roman" w:eastAsia="Times New Roman" w:hAnsi="Times New Roman" w:cs="Times New Roman"/>
                <w:sz w:val="24"/>
                <w:szCs w:val="24"/>
              </w:rPr>
            </w:pPr>
            <w:r w:rsidRPr="00B04DC4">
              <w:rPr>
                <w:rFonts w:ascii="Calibri" w:eastAsia="Times New Roman" w:hAnsi="Calibri" w:cs="Calibri"/>
                <w:b/>
                <w:bCs/>
                <w:color w:val="000000"/>
                <w:sz w:val="28"/>
                <w:szCs w:val="28"/>
              </w:rPr>
              <w:t>Team Members</w:t>
            </w:r>
          </w:p>
        </w:tc>
        <w:tc>
          <w:tcPr>
            <w:tcW w:w="2977" w:type="dxa"/>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rsidR="00B04DC4" w:rsidRDefault="00125387" w:rsidP="00B04D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KAUSHAL GUPTA</w:t>
            </w:r>
          </w:p>
          <w:p w:rsidR="00125387" w:rsidRDefault="00125387" w:rsidP="00B04D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YASHIKA NAVIN</w:t>
            </w:r>
          </w:p>
          <w:p w:rsidR="00125387" w:rsidRDefault="00125387" w:rsidP="00B04D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29614C">
              <w:rPr>
                <w:rFonts w:ascii="Times New Roman" w:eastAsia="Times New Roman" w:hAnsi="Times New Roman" w:cs="Times New Roman"/>
                <w:sz w:val="24"/>
                <w:szCs w:val="24"/>
              </w:rPr>
              <w:t>DHRUV</w:t>
            </w:r>
            <w:r>
              <w:rPr>
                <w:rFonts w:ascii="Times New Roman" w:eastAsia="Times New Roman" w:hAnsi="Times New Roman" w:cs="Times New Roman"/>
                <w:sz w:val="24"/>
                <w:szCs w:val="24"/>
              </w:rPr>
              <w:t xml:space="preserve"> ARYA</w:t>
            </w:r>
          </w:p>
          <w:p w:rsidR="00125387" w:rsidRDefault="00125387" w:rsidP="00B04D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SHIVANGI </w:t>
            </w:r>
          </w:p>
          <w:p w:rsidR="00125387" w:rsidRPr="00B04DC4" w:rsidRDefault="00125387" w:rsidP="00B04D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SHWETA RAWAT</w:t>
            </w:r>
          </w:p>
        </w:tc>
      </w:tr>
      <w:tr w:rsidR="00B04DC4" w:rsidRPr="00B04DC4" w:rsidTr="00B04DC4">
        <w:trPr>
          <w:trHeight w:val="244"/>
        </w:trPr>
        <w:tc>
          <w:tcPr>
            <w:tcW w:w="0" w:type="auto"/>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rsidR="00B04DC4" w:rsidRPr="00B04DC4" w:rsidRDefault="00B04DC4" w:rsidP="00B04DC4">
            <w:pPr>
              <w:spacing w:after="0" w:line="240" w:lineRule="auto"/>
              <w:rPr>
                <w:rFonts w:ascii="Times New Roman" w:eastAsia="Times New Roman" w:hAnsi="Times New Roman" w:cs="Times New Roman"/>
                <w:sz w:val="24"/>
                <w:szCs w:val="24"/>
              </w:rPr>
            </w:pPr>
            <w:r w:rsidRPr="00B04DC4">
              <w:rPr>
                <w:rFonts w:ascii="Calibri" w:eastAsia="Times New Roman" w:hAnsi="Calibri" w:cs="Calibri"/>
                <w:b/>
                <w:bCs/>
                <w:color w:val="000000"/>
                <w:sz w:val="28"/>
                <w:szCs w:val="28"/>
              </w:rPr>
              <w:t>Theme</w:t>
            </w:r>
          </w:p>
        </w:tc>
        <w:tc>
          <w:tcPr>
            <w:tcW w:w="2977" w:type="dxa"/>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rsidR="00B04DC4" w:rsidRPr="00B04DC4" w:rsidRDefault="00125387" w:rsidP="00B04D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OWN THEME</w:t>
            </w:r>
          </w:p>
        </w:tc>
      </w:tr>
    </w:tbl>
    <w:p w:rsidR="00B04DC4" w:rsidRPr="00B04DC4" w:rsidRDefault="00B04DC4" w:rsidP="00B04DC4">
      <w:pPr>
        <w:spacing w:after="0" w:line="240" w:lineRule="auto"/>
        <w:rPr>
          <w:rFonts w:ascii="Times New Roman" w:eastAsia="Times New Roman" w:hAnsi="Times New Roman" w:cs="Times New Roman"/>
          <w:sz w:val="24"/>
          <w:szCs w:val="24"/>
        </w:rPr>
      </w:pPr>
    </w:p>
    <w:p w:rsidR="00B04DC4" w:rsidRPr="00B04DC4" w:rsidRDefault="00B04DC4" w:rsidP="00B04DC4">
      <w:pPr>
        <w:spacing w:before="360" w:line="240" w:lineRule="auto"/>
        <w:outlineLvl w:val="1"/>
        <w:rPr>
          <w:rFonts w:ascii="Times New Roman" w:eastAsia="Times New Roman" w:hAnsi="Times New Roman" w:cs="Times New Roman"/>
          <w:b/>
          <w:bCs/>
          <w:sz w:val="36"/>
          <w:szCs w:val="36"/>
        </w:rPr>
      </w:pPr>
      <w:r w:rsidRPr="00B04DC4">
        <w:rPr>
          <w:rFonts w:ascii="Calibri" w:eastAsia="Times New Roman" w:hAnsi="Calibri" w:cs="Calibri"/>
          <w:b/>
          <w:bCs/>
          <w:color w:val="000000"/>
          <w:sz w:val="32"/>
          <w:szCs w:val="32"/>
        </w:rPr>
        <w:t>One line pitch of your idea</w:t>
      </w:r>
    </w:p>
    <w:p w:rsidR="00B04DC4" w:rsidRPr="00B04DC4" w:rsidRDefault="00125387" w:rsidP="00B04DC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BAGGAGE INSPECTION MACHINE WITH ARTIFICIAL INTELLIGENCE</w:t>
      </w:r>
      <w:r w:rsidRPr="00B04DC4">
        <w:rPr>
          <w:rFonts w:ascii="Calibri" w:eastAsia="Times New Roman" w:hAnsi="Calibri" w:cs="Calibri"/>
          <w:color w:val="000000"/>
          <w:sz w:val="28"/>
          <w:szCs w:val="28"/>
        </w:rPr>
        <w:t xml:space="preserve"> </w:t>
      </w:r>
    </w:p>
    <w:p w:rsidR="00B04DC4" w:rsidRPr="00B04DC4" w:rsidRDefault="00B04DC4" w:rsidP="00B04DC4">
      <w:pPr>
        <w:spacing w:after="0" w:line="240" w:lineRule="auto"/>
        <w:rPr>
          <w:rFonts w:ascii="Times New Roman" w:eastAsia="Times New Roman" w:hAnsi="Times New Roman" w:cs="Times New Roman"/>
          <w:sz w:val="24"/>
          <w:szCs w:val="24"/>
        </w:rPr>
      </w:pPr>
    </w:p>
    <w:p w:rsidR="003C4132" w:rsidRDefault="006D13C1" w:rsidP="00B04DC4">
      <w:pPr>
        <w:spacing w:before="360" w:line="240" w:lineRule="auto"/>
        <w:outlineLvl w:val="1"/>
        <w:rPr>
          <w:rFonts w:ascii="Calibri" w:eastAsia="Times New Roman" w:hAnsi="Calibri" w:cs="Calibri"/>
          <w:b/>
          <w:bCs/>
          <w:color w:val="000000"/>
          <w:sz w:val="32"/>
          <w:szCs w:val="32"/>
        </w:rPr>
      </w:pPr>
      <w:r>
        <w:rPr>
          <w:rFonts w:ascii="Calibri" w:eastAsia="Times New Roman" w:hAnsi="Calibri" w:cs="Calibri"/>
          <w:b/>
          <w:bCs/>
          <w:color w:val="000000"/>
          <w:sz w:val="32"/>
          <w:szCs w:val="32"/>
        </w:rPr>
        <w:t>Problems, WE</w:t>
      </w:r>
      <w:r w:rsidR="00B04DC4" w:rsidRPr="00B04DC4">
        <w:rPr>
          <w:rFonts w:ascii="Calibri" w:eastAsia="Times New Roman" w:hAnsi="Calibri" w:cs="Calibri"/>
          <w:b/>
          <w:bCs/>
          <w:color w:val="000000"/>
          <w:sz w:val="32"/>
          <w:szCs w:val="32"/>
        </w:rPr>
        <w:t xml:space="preserve"> are solving</w:t>
      </w:r>
    </w:p>
    <w:p w:rsidR="00B04DC4" w:rsidRDefault="003C4132" w:rsidP="00B04DC4">
      <w:pPr>
        <w:spacing w:before="360" w:line="240" w:lineRule="auto"/>
        <w:outlineLvl w:val="1"/>
        <w:rPr>
          <w:rFonts w:ascii="Calibri" w:eastAsia="Times New Roman" w:hAnsi="Calibri" w:cs="Calibri"/>
          <w:b/>
          <w:bCs/>
          <w:color w:val="000000"/>
          <w:sz w:val="32"/>
          <w:szCs w:val="32"/>
        </w:rPr>
      </w:pPr>
      <w:r w:rsidRPr="003C4132">
        <w:rPr>
          <w:rFonts w:ascii="Calibri" w:eastAsia="Times New Roman" w:hAnsi="Calibri" w:cs="Calibri"/>
          <w:b/>
          <w:bCs/>
          <w:color w:val="000000"/>
          <w:sz w:val="32"/>
          <w:szCs w:val="32"/>
        </w:rPr>
        <w:drawing>
          <wp:inline distT="0" distB="0" distL="0" distR="0">
            <wp:extent cx="3922472" cy="2362200"/>
            <wp:effectExtent l="19050" t="0" r="1828" b="0"/>
            <wp:docPr id="1" name="Picture 1" descr="Image result for baggage inspection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ggage inspection machine"/>
                    <pic:cNvPicPr>
                      <a:picLocks noChangeAspect="1" noChangeArrowheads="1"/>
                    </pic:cNvPicPr>
                  </pic:nvPicPr>
                  <pic:blipFill>
                    <a:blip r:embed="rId8" cstate="print"/>
                    <a:srcRect/>
                    <a:stretch>
                      <a:fillRect/>
                    </a:stretch>
                  </pic:blipFill>
                  <pic:spPr bwMode="auto">
                    <a:xfrm>
                      <a:off x="0" y="0"/>
                      <a:ext cx="3927610" cy="2365294"/>
                    </a:xfrm>
                    <a:prstGeom prst="rect">
                      <a:avLst/>
                    </a:prstGeom>
                    <a:noFill/>
                    <a:ln w="9525">
                      <a:noFill/>
                      <a:miter lim="800000"/>
                      <a:headEnd/>
                      <a:tailEnd/>
                    </a:ln>
                  </pic:spPr>
                </pic:pic>
              </a:graphicData>
            </a:graphic>
          </wp:inline>
        </w:drawing>
      </w:r>
      <w:r w:rsidR="00B04DC4" w:rsidRPr="00B04DC4">
        <w:rPr>
          <w:rFonts w:ascii="Calibri" w:eastAsia="Times New Roman" w:hAnsi="Calibri" w:cs="Calibri"/>
          <w:b/>
          <w:bCs/>
          <w:color w:val="000000"/>
          <w:sz w:val="32"/>
          <w:szCs w:val="32"/>
        </w:rPr>
        <w:t xml:space="preserve"> </w:t>
      </w:r>
      <w:bookmarkStart w:id="0" w:name="_GoBack"/>
      <w:bookmarkEnd w:id="0"/>
    </w:p>
    <w:p w:rsidR="003C4132" w:rsidRDefault="00125387" w:rsidP="003C4132">
      <w:pPr>
        <w:spacing w:before="360" w:line="240" w:lineRule="auto"/>
        <w:outlineLvl w:val="1"/>
        <w:rPr>
          <w:rFonts w:ascii="Calibri" w:eastAsia="Times New Roman" w:hAnsi="Calibri" w:cs="Calibri"/>
          <w:b/>
          <w:bCs/>
          <w:color w:val="000000"/>
          <w:sz w:val="32"/>
          <w:szCs w:val="32"/>
        </w:rPr>
      </w:pPr>
      <w:r>
        <w:rPr>
          <w:sz w:val="24"/>
          <w:szCs w:val="24"/>
          <w:lang w:val="en-GB"/>
        </w:rPr>
        <w:t xml:space="preserve">In the ordinary baggage inspection machine, we put the luggage in the machine from one side and the luggage passes through a chamber where X-rays penetrate through the luggage to identify objects inside the luggage and draw their image on the </w:t>
      </w:r>
      <w:proofErr w:type="gramStart"/>
      <w:r>
        <w:rPr>
          <w:sz w:val="24"/>
          <w:szCs w:val="24"/>
          <w:lang w:val="en-GB"/>
        </w:rPr>
        <w:t>screen .</w:t>
      </w:r>
      <w:proofErr w:type="gramEnd"/>
      <w:r>
        <w:rPr>
          <w:sz w:val="24"/>
          <w:szCs w:val="24"/>
          <w:lang w:val="en-GB"/>
        </w:rPr>
        <w:t xml:space="preserve"> There is a person who recognizes each object inside the luggage which is shown on the screen. So, there may be a chance that the person who is </w:t>
      </w:r>
      <w:proofErr w:type="gramStart"/>
      <w:r>
        <w:rPr>
          <w:sz w:val="24"/>
          <w:szCs w:val="24"/>
          <w:lang w:val="en-GB"/>
        </w:rPr>
        <w:t>inspecting  the</w:t>
      </w:r>
      <w:proofErr w:type="gramEnd"/>
      <w:r>
        <w:rPr>
          <w:sz w:val="24"/>
          <w:szCs w:val="24"/>
          <w:lang w:val="en-GB"/>
        </w:rPr>
        <w:t xml:space="preserve"> screen might misinterpret some items which causes security breach .</w:t>
      </w:r>
    </w:p>
    <w:p w:rsidR="00125387" w:rsidRPr="003C4132" w:rsidRDefault="00125387" w:rsidP="003C4132">
      <w:pPr>
        <w:spacing w:before="360" w:line="240" w:lineRule="auto"/>
        <w:ind w:firstLine="720"/>
        <w:outlineLvl w:val="1"/>
        <w:rPr>
          <w:rFonts w:ascii="Calibri" w:eastAsia="Times New Roman" w:hAnsi="Calibri" w:cs="Calibri"/>
          <w:b/>
          <w:bCs/>
          <w:color w:val="000000"/>
          <w:sz w:val="32"/>
          <w:szCs w:val="32"/>
        </w:rPr>
      </w:pPr>
      <w:r>
        <w:rPr>
          <w:sz w:val="24"/>
          <w:szCs w:val="24"/>
          <w:lang w:val="en-GB"/>
        </w:rPr>
        <w:lastRenderedPageBreak/>
        <w:t xml:space="preserve">Many times it </w:t>
      </w:r>
      <w:proofErr w:type="gramStart"/>
      <w:r>
        <w:rPr>
          <w:sz w:val="24"/>
          <w:szCs w:val="24"/>
          <w:lang w:val="en-GB"/>
        </w:rPr>
        <w:t>may  happen</w:t>
      </w:r>
      <w:proofErr w:type="gramEnd"/>
      <w:r>
        <w:rPr>
          <w:sz w:val="24"/>
          <w:szCs w:val="24"/>
          <w:lang w:val="en-GB"/>
        </w:rPr>
        <w:t xml:space="preserve"> that the inspecting person stops the passengers to show their bags and when he checks the bag manually it doesn’t have  any banned item . So it’s just the waste of time and power for inspecting person as well as for </w:t>
      </w:r>
      <w:proofErr w:type="gramStart"/>
      <w:r>
        <w:rPr>
          <w:sz w:val="24"/>
          <w:szCs w:val="24"/>
          <w:lang w:val="en-GB"/>
        </w:rPr>
        <w:t>passengers .</w:t>
      </w:r>
      <w:proofErr w:type="gramEnd"/>
      <w:r>
        <w:rPr>
          <w:sz w:val="24"/>
          <w:szCs w:val="24"/>
          <w:lang w:val="en-GB"/>
        </w:rPr>
        <w:t xml:space="preserve"> Even sometimes the inspecting person is not able to identify the difference between real and fake items (</w:t>
      </w:r>
      <w:proofErr w:type="spellStart"/>
      <w:r>
        <w:rPr>
          <w:sz w:val="24"/>
          <w:szCs w:val="24"/>
          <w:lang w:val="en-GB"/>
        </w:rPr>
        <w:t>eg</w:t>
      </w:r>
      <w:proofErr w:type="spellEnd"/>
      <w:r>
        <w:rPr>
          <w:sz w:val="24"/>
          <w:szCs w:val="24"/>
          <w:lang w:val="en-GB"/>
        </w:rPr>
        <w:t xml:space="preserve">. real or toy </w:t>
      </w:r>
      <w:proofErr w:type="gramStart"/>
      <w:r>
        <w:rPr>
          <w:sz w:val="24"/>
          <w:szCs w:val="24"/>
          <w:lang w:val="en-GB"/>
        </w:rPr>
        <w:t>gun )</w:t>
      </w:r>
      <w:proofErr w:type="gramEnd"/>
      <w:r>
        <w:rPr>
          <w:sz w:val="24"/>
          <w:szCs w:val="24"/>
          <w:lang w:val="en-GB"/>
        </w:rPr>
        <w:t xml:space="preserve"> as the human eyes are not so powerful to differentiate between the actual and the fake one.</w:t>
      </w:r>
    </w:p>
    <w:p w:rsidR="003C4132" w:rsidRPr="002D43E7" w:rsidRDefault="00B04DC4" w:rsidP="002D43E7">
      <w:pPr>
        <w:spacing w:before="360" w:line="240" w:lineRule="auto"/>
        <w:outlineLvl w:val="1"/>
        <w:rPr>
          <w:rFonts w:ascii="Calibri" w:eastAsia="Times New Roman" w:hAnsi="Calibri" w:cs="Calibri"/>
          <w:b/>
          <w:bCs/>
          <w:color w:val="000000"/>
          <w:sz w:val="32"/>
          <w:szCs w:val="32"/>
        </w:rPr>
      </w:pPr>
      <w:r w:rsidRPr="00B04DC4">
        <w:rPr>
          <w:rFonts w:ascii="Calibri" w:eastAsia="Times New Roman" w:hAnsi="Calibri" w:cs="Calibri"/>
          <w:b/>
          <w:bCs/>
          <w:color w:val="000000"/>
          <w:sz w:val="32"/>
          <w:szCs w:val="32"/>
        </w:rPr>
        <w:t>Description of Solution/Product provided</w:t>
      </w:r>
      <w:r w:rsidR="00751E7F">
        <w:rPr>
          <w:b/>
          <w:noProof/>
          <w:sz w:val="40"/>
          <w:szCs w:val="40"/>
          <w:u w:val="single"/>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50" type="#_x0000_t7" style="position:absolute;margin-left:232.95pt;margin-top:28.1pt;width:14.3pt;height:115.2pt;z-index:251658240;mso-position-horizontal-relative:text;mso-position-vertical-relative:text"/>
        </w:pict>
      </w:r>
      <w:r w:rsidR="00751E7F">
        <w:rPr>
          <w:b/>
          <w:noProof/>
          <w:sz w:val="40"/>
          <w:szCs w:val="40"/>
        </w:rPr>
        <w:pict>
          <v:shapetype id="_x0000_t32" coordsize="21600,21600" o:spt="32" o:oned="t" path="m,l21600,21600e" filled="f">
            <v:path arrowok="t" fillok="f" o:connecttype="none"/>
            <o:lock v:ext="edit" shapetype="t"/>
          </v:shapetype>
          <v:shape id="_x0000_s1043" type="#_x0000_t32" style="position:absolute;margin-left:185.9pt;margin-top:28.1pt;width:51.9pt;height:38.85pt;flip:y;z-index:251658240;mso-position-horizontal-relative:text;mso-position-vertical-relative:text" o:connectortype="straight"/>
        </w:pict>
      </w:r>
      <w:r w:rsidR="003C4132" w:rsidRPr="00C34B9A">
        <w:rPr>
          <w:b/>
          <w:sz w:val="40"/>
          <w:szCs w:val="40"/>
          <w:u w:val="single"/>
          <w:lang w:val="en-GB"/>
        </w:rPr>
        <w:t xml:space="preserve"> </w:t>
      </w:r>
      <w:r w:rsidR="003C4132">
        <w:rPr>
          <w:b/>
          <w:sz w:val="40"/>
          <w:szCs w:val="40"/>
          <w:u w:val="single"/>
          <w:lang w:val="en-GB"/>
        </w:rPr>
        <w:t xml:space="preserve"> </w:t>
      </w:r>
    </w:p>
    <w:p w:rsidR="003C4132" w:rsidRDefault="00751E7F" w:rsidP="003C4132">
      <w:pPr>
        <w:rPr>
          <w:b/>
          <w:sz w:val="40"/>
          <w:szCs w:val="40"/>
          <w:lang w:val="en-GB"/>
        </w:rPr>
      </w:pPr>
      <w:r>
        <w:rPr>
          <w:b/>
          <w:noProof/>
          <w:sz w:val="40"/>
          <w:szCs w:val="40"/>
        </w:rPr>
        <w:pict>
          <v:shape id="_x0000_s1045" type="#_x0000_t32" style="position:absolute;margin-left:185.9pt;margin-top:24.1pt;width:47.05pt;height:15.65pt;flip:y;z-index:251658240" o:connectortype="straight"/>
        </w:pict>
      </w:r>
      <w:r>
        <w:rPr>
          <w:b/>
          <w:noProof/>
          <w:sz w:val="40"/>
          <w:szCs w:val="40"/>
        </w:rPr>
        <w:pict>
          <v:rect id="_x0000_s1055" style="position:absolute;margin-left:270.3pt;margin-top:15.2pt;width:102.25pt;height:58.8pt;z-index:251663360">
            <v:textbox>
              <w:txbxContent>
                <w:p w:rsidR="002435F4" w:rsidRDefault="002435F4" w:rsidP="002435F4">
                  <w:pPr>
                    <w:jc w:val="center"/>
                    <w:rPr>
                      <w:lang w:val="en-GB"/>
                    </w:rPr>
                  </w:pPr>
                  <w:r>
                    <w:rPr>
                      <w:lang w:val="en-GB"/>
                    </w:rPr>
                    <w:t>VIDEO</w:t>
                  </w:r>
                </w:p>
                <w:p w:rsidR="002435F4" w:rsidRPr="002435F4" w:rsidRDefault="002435F4" w:rsidP="002435F4">
                  <w:pPr>
                    <w:jc w:val="center"/>
                    <w:rPr>
                      <w:lang w:val="en-GB"/>
                    </w:rPr>
                  </w:pPr>
                  <w:r>
                    <w:rPr>
                      <w:lang w:val="en-GB"/>
                    </w:rPr>
                    <w:t>SIGNAL</w:t>
                  </w:r>
                </w:p>
              </w:txbxContent>
            </v:textbox>
          </v:rect>
        </w:pict>
      </w:r>
      <w:r>
        <w:rPr>
          <w:b/>
          <w:noProof/>
          <w:sz w:val="40"/>
          <w:szCs w:val="40"/>
        </w:rPr>
        <w:pict>
          <v:oval id="_x0000_s1056" style="position:absolute;margin-left:406.5pt;margin-top:11.05pt;width:113.25pt;height:68.1pt;z-index:251664384">
            <v:textbox>
              <w:txbxContent>
                <w:p w:rsidR="00751E7F" w:rsidRDefault="00751E7F" w:rsidP="00751E7F">
                  <w:pPr>
                    <w:jc w:val="center"/>
                    <w:rPr>
                      <w:lang w:val="en-GB"/>
                    </w:rPr>
                  </w:pPr>
                  <w:r>
                    <w:rPr>
                      <w:lang w:val="en-GB"/>
                    </w:rPr>
                    <w:t>OBJECT</w:t>
                  </w:r>
                </w:p>
                <w:p w:rsidR="00751E7F" w:rsidRPr="00751E7F" w:rsidRDefault="00751E7F" w:rsidP="00751E7F">
                  <w:pPr>
                    <w:jc w:val="center"/>
                    <w:rPr>
                      <w:lang w:val="en-GB"/>
                    </w:rPr>
                  </w:pPr>
                  <w:r>
                    <w:rPr>
                      <w:lang w:val="en-GB"/>
                    </w:rPr>
                    <w:t>RECOGNITION</w:t>
                  </w:r>
                </w:p>
              </w:txbxContent>
            </v:textbox>
          </v:oval>
        </w:pict>
      </w:r>
      <w:r w:rsidR="003C4132">
        <w:rPr>
          <w:b/>
          <w:noProof/>
          <w:sz w:val="40"/>
          <w:szCs w:val="40"/>
        </w:rPr>
        <w:pict>
          <v:roundrect id="_x0000_s1041" style="position:absolute;margin-left:82.65pt;margin-top:11.05pt;width:103.25pt;height:53pt;z-index:251661312" arcsize="10923f">
            <v:textbox style="mso-next-textbox:#_x0000_s1041">
              <w:txbxContent>
                <w:p w:rsidR="003C4132" w:rsidRPr="00242776" w:rsidRDefault="003C4132" w:rsidP="003C4132">
                  <w:pPr>
                    <w:jc w:val="center"/>
                    <w:rPr>
                      <w:lang w:val="en-GB"/>
                    </w:rPr>
                  </w:pPr>
                  <w:r>
                    <w:rPr>
                      <w:lang w:val="en-GB"/>
                    </w:rPr>
                    <w:t>CONTAINER</w:t>
                  </w:r>
                </w:p>
              </w:txbxContent>
            </v:textbox>
          </v:roundrect>
        </w:pict>
      </w:r>
      <w:r w:rsidR="003C4132">
        <w:rPr>
          <w:b/>
          <w:noProof/>
          <w:sz w:val="40"/>
          <w:szCs w:val="40"/>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2" type="#_x0000_t13" style="position:absolute;margin-left:52.15pt;margin-top:32.6pt;width:35.3pt;height:7.15pt;z-index:251662336"/>
        </w:pict>
      </w:r>
      <w:r w:rsidR="003C4132">
        <w:rPr>
          <w:b/>
          <w:noProof/>
          <w:sz w:val="40"/>
          <w:szCs w:val="40"/>
        </w:rPr>
        <w:pict>
          <v:oval id="_x0000_s1040" style="position:absolute;margin-left:-30pt;margin-top:7.3pt;width:82.15pt;height:53pt;z-index:251660288">
            <v:textbox style="mso-next-textbox:#_x0000_s1040">
              <w:txbxContent>
                <w:p w:rsidR="003C4132" w:rsidRPr="00242776" w:rsidRDefault="003C4132" w:rsidP="003C4132">
                  <w:pPr>
                    <w:jc w:val="center"/>
                    <w:rPr>
                      <w:lang w:val="en-GB"/>
                    </w:rPr>
                  </w:pPr>
                  <w:r>
                    <w:rPr>
                      <w:lang w:val="en-GB"/>
                    </w:rPr>
                    <w:t>X-ray Source</w:t>
                  </w:r>
                </w:p>
              </w:txbxContent>
            </v:textbox>
          </v:oval>
        </w:pict>
      </w:r>
    </w:p>
    <w:p w:rsidR="003C4132" w:rsidRDefault="00751E7F" w:rsidP="003C4132">
      <w:pPr>
        <w:rPr>
          <w:sz w:val="40"/>
          <w:szCs w:val="40"/>
          <w:lang w:val="en-GB"/>
        </w:rPr>
      </w:pPr>
      <w:r>
        <w:rPr>
          <w:noProof/>
          <w:sz w:val="40"/>
          <w:szCs w:val="40"/>
        </w:rPr>
        <w:pict>
          <v:shape id="_x0000_s1051" type="#_x0000_t32" style="position:absolute;margin-left:372.55pt;margin-top:12.4pt;width:33.95pt;height:0;z-index:251658240" o:connectortype="straight">
            <v:stroke endarrow="block"/>
          </v:shape>
        </w:pict>
      </w:r>
      <w:r>
        <w:rPr>
          <w:noProof/>
          <w:sz w:val="40"/>
          <w:szCs w:val="40"/>
        </w:rPr>
        <w:pict>
          <v:shape id="_x0000_s1046" type="#_x0000_t32" style="position:absolute;margin-left:186.55pt;margin-top:16.15pt;width:46.4pt;height:13.6pt;z-index:251658240" o:connectortype="straight"/>
        </w:pict>
      </w:r>
      <w:r>
        <w:rPr>
          <w:noProof/>
          <w:sz w:val="40"/>
          <w:szCs w:val="40"/>
        </w:rPr>
        <w:pict>
          <v:shape id="_x0000_s1047" type="#_x0000_t32" style="position:absolute;margin-left:187.45pt;margin-top:12.25pt;width:45.5pt;height:.05pt;z-index:251658240" o:connectortype="straight"/>
        </w:pict>
      </w:r>
      <w:r w:rsidR="003C4132">
        <w:rPr>
          <w:noProof/>
          <w:sz w:val="40"/>
          <w:szCs w:val="40"/>
        </w:rPr>
        <w:pict>
          <v:shape id="_x0000_s1048" type="#_x0000_t32" style="position:absolute;margin-left:247.25pt;margin-top:12.3pt;width:23.05pt;height:.05pt;z-index:251658240" o:connectortype="straight">
            <v:stroke endarrow="block"/>
          </v:shape>
        </w:pict>
      </w:r>
      <w:r w:rsidR="003C4132">
        <w:rPr>
          <w:noProof/>
          <w:sz w:val="40"/>
          <w:szCs w:val="40"/>
        </w:rPr>
        <w:pict>
          <v:shape id="_x0000_s1044" type="#_x0000_t32" style="position:absolute;margin-left:185.9pt;margin-top:21.75pt;width:45.5pt;height:31.25pt;z-index:251658240" o:connectortype="straight"/>
        </w:pict>
      </w:r>
    </w:p>
    <w:p w:rsidR="003C4132" w:rsidRDefault="003C4132" w:rsidP="003C4132">
      <w:pPr>
        <w:jc w:val="center"/>
        <w:rPr>
          <w:sz w:val="24"/>
          <w:szCs w:val="24"/>
          <w:lang w:val="en-GB"/>
        </w:rPr>
      </w:pPr>
      <w:r>
        <w:rPr>
          <w:sz w:val="24"/>
          <w:szCs w:val="24"/>
          <w:lang w:val="en-GB"/>
        </w:rPr>
        <w:t xml:space="preserve">    </w:t>
      </w:r>
    </w:p>
    <w:p w:rsidR="003C4132" w:rsidRDefault="003C4132" w:rsidP="003C4132">
      <w:pPr>
        <w:jc w:val="center"/>
        <w:rPr>
          <w:sz w:val="24"/>
          <w:szCs w:val="24"/>
          <w:lang w:val="en-GB"/>
        </w:rPr>
      </w:pPr>
    </w:p>
    <w:p w:rsidR="003C4132" w:rsidRDefault="003C4132" w:rsidP="003C4132">
      <w:pPr>
        <w:jc w:val="center"/>
        <w:rPr>
          <w:sz w:val="24"/>
          <w:szCs w:val="24"/>
          <w:lang w:val="en-GB"/>
        </w:rPr>
      </w:pPr>
      <w:r>
        <w:rPr>
          <w:sz w:val="24"/>
          <w:szCs w:val="24"/>
          <w:lang w:val="en-GB"/>
        </w:rPr>
        <w:t xml:space="preserve">          DETECOTOR</w:t>
      </w:r>
    </w:p>
    <w:p w:rsidR="003C4132" w:rsidRDefault="003C4132" w:rsidP="003C4132">
      <w:pPr>
        <w:jc w:val="center"/>
        <w:rPr>
          <w:sz w:val="24"/>
          <w:szCs w:val="24"/>
          <w:lang w:val="en-GB"/>
        </w:rPr>
      </w:pPr>
    </w:p>
    <w:p w:rsidR="003C4132" w:rsidRDefault="003C4132" w:rsidP="003C4132">
      <w:pPr>
        <w:rPr>
          <w:sz w:val="24"/>
          <w:szCs w:val="24"/>
          <w:lang w:val="en-GB"/>
        </w:rPr>
      </w:pPr>
      <w:r>
        <w:rPr>
          <w:sz w:val="24"/>
          <w:szCs w:val="24"/>
          <w:lang w:val="en-GB"/>
        </w:rPr>
        <w:t xml:space="preserve">The working of the machine is similar to the ordinary machine. The luggage is put </w:t>
      </w:r>
      <w:proofErr w:type="gramStart"/>
      <w:r>
        <w:rPr>
          <w:sz w:val="24"/>
          <w:szCs w:val="24"/>
          <w:lang w:val="en-GB"/>
        </w:rPr>
        <w:t>on  one</w:t>
      </w:r>
      <w:proofErr w:type="gramEnd"/>
      <w:r>
        <w:rPr>
          <w:sz w:val="24"/>
          <w:szCs w:val="24"/>
          <w:lang w:val="en-GB"/>
        </w:rPr>
        <w:t xml:space="preserve"> side of the machine and a conveyor belt carries the luggage into the container section where the X-rays passes through the luggage. Then the detector detects the reflected rays from the luggage and projects the items inside the luggage on the screen. </w:t>
      </w:r>
    </w:p>
    <w:p w:rsidR="003C4132" w:rsidRDefault="003C4132" w:rsidP="003C4132">
      <w:pPr>
        <w:rPr>
          <w:sz w:val="24"/>
          <w:szCs w:val="24"/>
          <w:lang w:val="en-GB"/>
        </w:rPr>
      </w:pPr>
      <w:r>
        <w:rPr>
          <w:sz w:val="24"/>
          <w:szCs w:val="24"/>
          <w:lang w:val="en-GB"/>
        </w:rPr>
        <w:t xml:space="preserve">Now, the object recognition code will run to recognize each object in the chamber section and it will map the screen with names of the each item like purse, pen, lipsticks, etc. So, one doesn’t need to put so much effort to understand the objects inside the container chamber. Whenever some suspicious object is identified by machine then it will play an alarm and the moving </w:t>
      </w:r>
      <w:proofErr w:type="gramStart"/>
      <w:r>
        <w:rPr>
          <w:sz w:val="24"/>
          <w:szCs w:val="24"/>
          <w:lang w:val="en-GB"/>
        </w:rPr>
        <w:t>conveyor  belt</w:t>
      </w:r>
      <w:proofErr w:type="gramEnd"/>
      <w:r>
        <w:rPr>
          <w:sz w:val="24"/>
          <w:szCs w:val="24"/>
          <w:lang w:val="en-GB"/>
        </w:rPr>
        <w:t xml:space="preserve"> will stop . So, the luggage is easily captured which consist of any banned </w:t>
      </w:r>
      <w:proofErr w:type="gramStart"/>
      <w:r>
        <w:rPr>
          <w:sz w:val="24"/>
          <w:szCs w:val="24"/>
          <w:lang w:val="en-GB"/>
        </w:rPr>
        <w:t>item .</w:t>
      </w:r>
      <w:proofErr w:type="gramEnd"/>
    </w:p>
    <w:p w:rsidR="00B04DC4" w:rsidRPr="00B04DC4" w:rsidRDefault="00B04DC4" w:rsidP="00B04DC4">
      <w:pPr>
        <w:spacing w:before="360" w:line="240" w:lineRule="auto"/>
        <w:outlineLvl w:val="1"/>
        <w:rPr>
          <w:rFonts w:ascii="Times New Roman" w:eastAsia="Times New Roman" w:hAnsi="Times New Roman" w:cs="Times New Roman"/>
          <w:b/>
          <w:bCs/>
          <w:sz w:val="36"/>
          <w:szCs w:val="36"/>
        </w:rPr>
      </w:pPr>
      <w:r w:rsidRPr="00B04DC4">
        <w:rPr>
          <w:rFonts w:ascii="Calibri" w:eastAsia="Times New Roman" w:hAnsi="Calibri" w:cs="Calibri"/>
          <w:b/>
          <w:bCs/>
          <w:color w:val="000000"/>
          <w:sz w:val="32"/>
          <w:szCs w:val="32"/>
        </w:rPr>
        <w:t xml:space="preserve">Competitors </w:t>
      </w:r>
      <w:r w:rsidRPr="00B04DC4">
        <w:rPr>
          <w:rFonts w:ascii="Calibri" w:eastAsia="Times New Roman" w:hAnsi="Calibri" w:cs="Calibri"/>
          <w:b/>
          <w:bCs/>
          <w:color w:val="000000"/>
          <w:sz w:val="28"/>
          <w:szCs w:val="28"/>
        </w:rPr>
        <w:t>(Put it simply using SWOT Analysis)</w:t>
      </w:r>
    </w:p>
    <w:p w:rsidR="00751E7F" w:rsidRDefault="00751E7F" w:rsidP="00751E7F">
      <w:pPr>
        <w:rPr>
          <w:b/>
          <w:sz w:val="36"/>
          <w:szCs w:val="36"/>
          <w:u w:val="single"/>
          <w:lang w:val="en-GB"/>
        </w:rPr>
      </w:pPr>
      <w:r w:rsidRPr="00C34B9A">
        <w:rPr>
          <w:b/>
          <w:sz w:val="36"/>
          <w:szCs w:val="36"/>
          <w:u w:val="single"/>
          <w:lang w:val="en-GB"/>
        </w:rPr>
        <w:t>Advantages of Baggage inspection machine with Artificial intelligence</w:t>
      </w:r>
    </w:p>
    <w:p w:rsidR="00751E7F" w:rsidRDefault="00751E7F" w:rsidP="00751E7F">
      <w:pPr>
        <w:pStyle w:val="ListParagraph"/>
        <w:numPr>
          <w:ilvl w:val="0"/>
          <w:numId w:val="1"/>
        </w:numPr>
        <w:rPr>
          <w:lang w:val="en-GB"/>
        </w:rPr>
      </w:pPr>
      <w:r>
        <w:rPr>
          <w:lang w:val="en-GB"/>
        </w:rPr>
        <w:t>It doesn’t need someone to look every time on the screen.</w:t>
      </w:r>
    </w:p>
    <w:p w:rsidR="00751E7F" w:rsidRDefault="00751E7F" w:rsidP="00751E7F">
      <w:pPr>
        <w:pStyle w:val="ListParagraph"/>
        <w:numPr>
          <w:ilvl w:val="0"/>
          <w:numId w:val="1"/>
        </w:numPr>
        <w:rPr>
          <w:lang w:val="en-GB"/>
        </w:rPr>
      </w:pPr>
      <w:r>
        <w:rPr>
          <w:lang w:val="en-GB"/>
        </w:rPr>
        <w:t>It saves the time as it does not need one to look after the machine.</w:t>
      </w:r>
    </w:p>
    <w:p w:rsidR="00751E7F" w:rsidRDefault="00751E7F" w:rsidP="00751E7F">
      <w:pPr>
        <w:pStyle w:val="ListParagraph"/>
        <w:numPr>
          <w:ilvl w:val="0"/>
          <w:numId w:val="1"/>
        </w:numPr>
        <w:rPr>
          <w:lang w:val="en-GB"/>
        </w:rPr>
      </w:pPr>
      <w:r>
        <w:rPr>
          <w:lang w:val="en-GB"/>
        </w:rPr>
        <w:t>It improves the security as compared to ordinary machine.</w:t>
      </w:r>
    </w:p>
    <w:p w:rsidR="00751E7F" w:rsidRDefault="00751E7F" w:rsidP="00751E7F">
      <w:pPr>
        <w:pStyle w:val="ListParagraph"/>
        <w:numPr>
          <w:ilvl w:val="0"/>
          <w:numId w:val="1"/>
        </w:numPr>
        <w:rPr>
          <w:lang w:val="en-GB"/>
        </w:rPr>
      </w:pPr>
      <w:r>
        <w:rPr>
          <w:lang w:val="en-GB"/>
        </w:rPr>
        <w:t>It will automatically recognize any suspicious item.</w:t>
      </w:r>
    </w:p>
    <w:p w:rsidR="00751E7F" w:rsidRDefault="00751E7F" w:rsidP="00751E7F">
      <w:pPr>
        <w:pStyle w:val="ListParagraph"/>
        <w:numPr>
          <w:ilvl w:val="0"/>
          <w:numId w:val="1"/>
        </w:numPr>
        <w:rPr>
          <w:lang w:val="en-GB"/>
        </w:rPr>
      </w:pPr>
      <w:r>
        <w:rPr>
          <w:lang w:val="en-GB"/>
        </w:rPr>
        <w:t>It will ring the alarm if any suspicious item is encountered.</w:t>
      </w:r>
    </w:p>
    <w:p w:rsidR="00751E7F" w:rsidRPr="00751E7F" w:rsidRDefault="00751E7F" w:rsidP="00751E7F">
      <w:pPr>
        <w:rPr>
          <w:lang w:val="en-GB"/>
        </w:rPr>
      </w:pPr>
      <w:proofErr w:type="spellStart"/>
      <w:r>
        <w:rPr>
          <w:b/>
          <w:sz w:val="36"/>
          <w:szCs w:val="36"/>
          <w:u w:val="single"/>
          <w:lang w:val="en-GB"/>
        </w:rPr>
        <w:lastRenderedPageBreak/>
        <w:t>Disa</w:t>
      </w:r>
      <w:r w:rsidRPr="00751E7F">
        <w:rPr>
          <w:b/>
          <w:sz w:val="36"/>
          <w:szCs w:val="36"/>
          <w:u w:val="single"/>
          <w:lang w:val="en-GB"/>
        </w:rPr>
        <w:t>vantages</w:t>
      </w:r>
      <w:proofErr w:type="spellEnd"/>
      <w:r w:rsidRPr="00751E7F">
        <w:rPr>
          <w:b/>
          <w:sz w:val="36"/>
          <w:szCs w:val="36"/>
          <w:u w:val="single"/>
          <w:lang w:val="en-GB"/>
        </w:rPr>
        <w:t xml:space="preserve"> of Baggage inspection machine with Artificial intelligence</w:t>
      </w:r>
    </w:p>
    <w:p w:rsidR="00790D9E" w:rsidRDefault="004221C5" w:rsidP="00751E7F">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Advance Technology Required</w:t>
      </w:r>
    </w:p>
    <w:p w:rsidR="00B04DC4" w:rsidRDefault="00751E7F" w:rsidP="00751E7F">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Dif</w:t>
      </w:r>
      <w:r w:rsidR="00790D9E">
        <w:rPr>
          <w:rFonts w:ascii="Times New Roman" w:eastAsia="Times New Roman" w:hAnsi="Times New Roman" w:cs="Times New Roman"/>
          <w:sz w:val="24"/>
          <w:szCs w:val="24"/>
        </w:rPr>
        <w:t>ficult to implement</w:t>
      </w:r>
    </w:p>
    <w:p w:rsidR="00790D9E" w:rsidRDefault="004221C5" w:rsidP="00751E7F">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Huge installation cost</w:t>
      </w:r>
    </w:p>
    <w:p w:rsidR="004221C5" w:rsidRPr="00751E7F" w:rsidRDefault="004221C5" w:rsidP="00751E7F">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Large Data Set required </w:t>
      </w:r>
    </w:p>
    <w:p w:rsidR="00B04DC4" w:rsidRDefault="006D13C1" w:rsidP="00B04DC4">
      <w:pPr>
        <w:spacing w:before="360" w:line="240" w:lineRule="auto"/>
        <w:outlineLvl w:val="1"/>
        <w:rPr>
          <w:rFonts w:ascii="Calibri" w:eastAsia="Times New Roman" w:hAnsi="Calibri" w:cs="Calibri"/>
          <w:b/>
          <w:bCs/>
          <w:color w:val="000000"/>
          <w:sz w:val="32"/>
          <w:szCs w:val="32"/>
        </w:rPr>
      </w:pPr>
      <w:r>
        <w:rPr>
          <w:rFonts w:ascii="Calibri" w:eastAsia="Times New Roman" w:hAnsi="Calibri" w:cs="Calibri"/>
          <w:b/>
          <w:bCs/>
          <w:color w:val="000000"/>
          <w:sz w:val="32"/>
          <w:szCs w:val="32"/>
        </w:rPr>
        <w:t>What innovation WE are</w:t>
      </w:r>
      <w:r w:rsidR="00B04DC4" w:rsidRPr="00B04DC4">
        <w:rPr>
          <w:rFonts w:ascii="Calibri" w:eastAsia="Times New Roman" w:hAnsi="Calibri" w:cs="Calibri"/>
          <w:b/>
          <w:bCs/>
          <w:color w:val="000000"/>
          <w:sz w:val="32"/>
          <w:szCs w:val="32"/>
        </w:rPr>
        <w:t xml:space="preserve"> bringing?</w:t>
      </w:r>
    </w:p>
    <w:p w:rsidR="004221C5" w:rsidRDefault="004221C5" w:rsidP="004221C5">
      <w:pPr>
        <w:rPr>
          <w:lang w:val="en-GB"/>
        </w:rPr>
      </w:pPr>
      <w:r>
        <w:rPr>
          <w:lang w:val="en-GB"/>
        </w:rPr>
        <w:t>The baggage inspection machine with AI can be a solution for many day-to-day problems faced by the people in places like metro stations, railway stations, airports, etc. Overall, this machine can help in smooth functioning of the system.</w:t>
      </w:r>
    </w:p>
    <w:p w:rsidR="004221C5" w:rsidRPr="00B04DC4" w:rsidRDefault="004221C5" w:rsidP="00B04DC4">
      <w:pPr>
        <w:spacing w:before="360" w:line="240" w:lineRule="auto"/>
        <w:outlineLvl w:val="1"/>
        <w:rPr>
          <w:rFonts w:ascii="Times New Roman" w:eastAsia="Times New Roman" w:hAnsi="Times New Roman" w:cs="Times New Roman"/>
          <w:b/>
          <w:bCs/>
          <w:sz w:val="36"/>
          <w:szCs w:val="36"/>
        </w:rPr>
      </w:pPr>
    </w:p>
    <w:p w:rsidR="003C1321" w:rsidRDefault="003C1321"/>
    <w:sectPr w:rsidR="003C1321" w:rsidSect="00193D5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7828" w:rsidRDefault="00147828" w:rsidP="00B04DC4">
      <w:pPr>
        <w:spacing w:after="0" w:line="240" w:lineRule="auto"/>
      </w:pPr>
      <w:r>
        <w:separator/>
      </w:r>
    </w:p>
  </w:endnote>
  <w:endnote w:type="continuationSeparator" w:id="0">
    <w:p w:rsidR="00147828" w:rsidRDefault="00147828" w:rsidP="00B04D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DC4" w:rsidRDefault="00B04DC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DC4" w:rsidRDefault="00B04DC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DC4" w:rsidRDefault="00B04D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7828" w:rsidRDefault="00147828" w:rsidP="00B04DC4">
      <w:pPr>
        <w:spacing w:after="0" w:line="240" w:lineRule="auto"/>
      </w:pPr>
      <w:r>
        <w:separator/>
      </w:r>
    </w:p>
  </w:footnote>
  <w:footnote w:type="continuationSeparator" w:id="0">
    <w:p w:rsidR="00147828" w:rsidRDefault="00147828" w:rsidP="00B04D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DC4" w:rsidRDefault="00193D5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2969251" o:spid="_x0000_s2050" type="#_x0000_t75" style="position:absolute;margin-left:0;margin-top:0;width:468pt;height:351pt;z-index:-251657216;mso-position-horizontal:center;mso-position-horizontal-relative:margin;mso-position-vertical:center;mso-position-vertical-relative:margin" o:allowincell="f">
          <v:imagedata r:id="rId1" o:title="CreateAThon"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DC4" w:rsidRDefault="00193D5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2969252" o:spid="_x0000_s2051" type="#_x0000_t75" style="position:absolute;margin-left:0;margin-top:0;width:468pt;height:351pt;z-index:-251656192;mso-position-horizontal:center;mso-position-horizontal-relative:margin;mso-position-vertical:center;mso-position-vertical-relative:margin" o:allowincell="f">
          <v:imagedata r:id="rId1" o:title="CreateAThon"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DC4" w:rsidRDefault="00193D5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2969250" o:spid="_x0000_s2049" type="#_x0000_t75" style="position:absolute;margin-left:0;margin-top:0;width:468pt;height:351pt;z-index:-251658240;mso-position-horizontal:center;mso-position-horizontal-relative:margin;mso-position-vertical:center;mso-position-vertical-relative:margin" o:allowincell="f">
          <v:imagedata r:id="rId1" o:title="CreateAThon"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746CDD"/>
    <w:multiLevelType w:val="hybridMultilevel"/>
    <w:tmpl w:val="E180A3F4"/>
    <w:lvl w:ilvl="0" w:tplc="8850C7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AC564EA"/>
    <w:multiLevelType w:val="hybridMultilevel"/>
    <w:tmpl w:val="A91AD80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B04DC4"/>
    <w:rsid w:val="00125387"/>
    <w:rsid w:val="00147828"/>
    <w:rsid w:val="00193D5B"/>
    <w:rsid w:val="001D4254"/>
    <w:rsid w:val="002435F4"/>
    <w:rsid w:val="0029614C"/>
    <w:rsid w:val="002D43E7"/>
    <w:rsid w:val="003C1321"/>
    <w:rsid w:val="003C4132"/>
    <w:rsid w:val="004221C5"/>
    <w:rsid w:val="006646E1"/>
    <w:rsid w:val="006D13C1"/>
    <w:rsid w:val="00751E7F"/>
    <w:rsid w:val="00790D9E"/>
    <w:rsid w:val="00B04DC4"/>
    <w:rsid w:val="00C62358"/>
    <w:rsid w:val="00C773E4"/>
    <w:rsid w:val="00CD04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8" type="connector" idref="#_x0000_s1051"/>
        <o:r id="V:Rule9" type="connector" idref="#_x0000_s1046"/>
        <o:r id="V:Rule10" type="connector" idref="#_x0000_s1048"/>
        <o:r id="V:Rule11" type="connector" idref="#_x0000_s1044"/>
        <o:r id="V:Rule12" type="connector" idref="#_x0000_s1043"/>
        <o:r id="V:Rule13" type="connector" idref="#_x0000_s1045"/>
        <o:r id="V:Rule14"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D5B"/>
  </w:style>
  <w:style w:type="paragraph" w:styleId="Heading2">
    <w:name w:val="heading 2"/>
    <w:basedOn w:val="Normal"/>
    <w:link w:val="Heading2Char"/>
    <w:uiPriority w:val="9"/>
    <w:qFormat/>
    <w:rsid w:val="00B04D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4DC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04DC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04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DC4"/>
  </w:style>
  <w:style w:type="paragraph" w:styleId="Footer">
    <w:name w:val="footer"/>
    <w:basedOn w:val="Normal"/>
    <w:link w:val="FooterChar"/>
    <w:uiPriority w:val="99"/>
    <w:unhideWhenUsed/>
    <w:rsid w:val="00B04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DC4"/>
  </w:style>
  <w:style w:type="paragraph" w:styleId="BalloonText">
    <w:name w:val="Balloon Text"/>
    <w:basedOn w:val="Normal"/>
    <w:link w:val="BalloonTextChar"/>
    <w:uiPriority w:val="99"/>
    <w:semiHidden/>
    <w:unhideWhenUsed/>
    <w:rsid w:val="003C4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132"/>
    <w:rPr>
      <w:rFonts w:ascii="Tahoma" w:hAnsi="Tahoma" w:cs="Tahoma"/>
      <w:sz w:val="16"/>
      <w:szCs w:val="16"/>
    </w:rPr>
  </w:style>
  <w:style w:type="paragraph" w:styleId="ListParagraph">
    <w:name w:val="List Paragraph"/>
    <w:basedOn w:val="Normal"/>
    <w:uiPriority w:val="34"/>
    <w:qFormat/>
    <w:rsid w:val="00751E7F"/>
    <w:pPr>
      <w:spacing w:after="200" w:line="276" w:lineRule="auto"/>
      <w:ind w:left="720"/>
      <w:contextualSpacing/>
    </w:pPr>
  </w:style>
</w:styles>
</file>

<file path=word/webSettings.xml><?xml version="1.0" encoding="utf-8"?>
<w:webSettings xmlns:r="http://schemas.openxmlformats.org/officeDocument/2006/relationships" xmlns:w="http://schemas.openxmlformats.org/wordprocessingml/2006/main">
  <w:divs>
    <w:div w:id="1494956985">
      <w:bodyDiv w:val="1"/>
      <w:marLeft w:val="0"/>
      <w:marRight w:val="0"/>
      <w:marTop w:val="0"/>
      <w:marBottom w:val="0"/>
      <w:divBdr>
        <w:top w:val="none" w:sz="0" w:space="0" w:color="auto"/>
        <w:left w:val="none" w:sz="0" w:space="0" w:color="auto"/>
        <w:bottom w:val="none" w:sz="0" w:space="0" w:color="auto"/>
        <w:right w:val="none" w:sz="0" w:space="0" w:color="auto"/>
      </w:divBdr>
      <w:divsChild>
        <w:div w:id="1993562034">
          <w:marLeft w:val="0"/>
          <w:marRight w:val="0"/>
          <w:marTop w:val="0"/>
          <w:marBottom w:val="0"/>
          <w:divBdr>
            <w:top w:val="none" w:sz="0" w:space="0" w:color="auto"/>
            <w:left w:val="none" w:sz="0" w:space="0" w:color="auto"/>
            <w:bottom w:val="none" w:sz="0" w:space="0" w:color="auto"/>
            <w:right w:val="none" w:sz="0" w:space="0" w:color="auto"/>
          </w:divBdr>
        </w:div>
      </w:divsChild>
    </w:div>
    <w:div w:id="155924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0C8799-40D1-468A-82B5-8ACC9BF67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Tavisca Solutions Pvt Ltd</Company>
  <LinksUpToDate>false</LinksUpToDate>
  <CharactersWithSpaces>2982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Tandon</dc:creator>
  <cp:lastModifiedBy>kaushal gupta</cp:lastModifiedBy>
  <cp:revision>11</cp:revision>
  <dcterms:created xsi:type="dcterms:W3CDTF">2019-07-06T17:36:00Z</dcterms:created>
  <dcterms:modified xsi:type="dcterms:W3CDTF">2019-07-06T17:44:00Z</dcterms:modified>
</cp:coreProperties>
</file>