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2fbde8"/>
          <w:sz w:val="72"/>
          <w:szCs w:val="72"/>
          <w:u w:val="single"/>
          <w:rtl w:val="0"/>
        </w:rPr>
        <w:t xml:space="preserve">Create-A-Thon</w:t>
      </w:r>
      <w:r w:rsidDel="00000000" w:rsidR="00000000" w:rsidRPr="00000000">
        <w:rPr>
          <w:rtl w:val="0"/>
        </w:rPr>
      </w:r>
    </w:p>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740.0" w:type="dxa"/>
        <w:jc w:val="left"/>
        <w:tblInd w:w="-570.0" w:type="dxa"/>
        <w:tblLayout w:type="fixed"/>
        <w:tblLook w:val="0400"/>
      </w:tblPr>
      <w:tblGrid>
        <w:gridCol w:w="3255"/>
        <w:gridCol w:w="7485"/>
        <w:tblGridChange w:id="0">
          <w:tblGrid>
            <w:gridCol w:w="3255"/>
            <w:gridCol w:w="7485"/>
          </w:tblGrid>
        </w:tblGridChange>
      </w:tblGrid>
      <w:tr>
        <w:trPr>
          <w:trHeight w:val="240" w:hRule="atLeast"/>
        </w:trPr>
        <w:tc>
          <w:tcPr>
            <w:tcBorders>
              <w:top w:color="666666" w:space="0" w:sz="4" w:val="single"/>
              <w:left w:color="666666" w:space="0" w:sz="4" w:val="single"/>
              <w:bottom w:color="666666" w:space="0" w:sz="4" w:val="single"/>
              <w:right w:color="666666" w:space="0" w:sz="4" w:val="single"/>
            </w:tcBorders>
            <w:shd w:fill="efefef" w:val="clear"/>
            <w:tcMar>
              <w:top w:w="100.0" w:type="dxa"/>
              <w:left w:w="100.0" w:type="dxa"/>
              <w:bottom w:w="100.0" w:type="dxa"/>
              <w:right w:w="100.0" w:type="dxa"/>
            </w:tcMar>
          </w:tcPr>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Team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efefef" w:val="clear"/>
            <w:tcMar>
              <w:top w:w="100.0" w:type="dxa"/>
              <w:left w:w="100.0" w:type="dxa"/>
              <w:bottom w:w="100.0" w:type="dxa"/>
              <w:right w:w="100.0" w:type="dxa"/>
            </w:tcMar>
          </w:tcPr>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THE ENTHUSIASERS</w:t>
            </w:r>
          </w:p>
        </w:tc>
      </w:tr>
      <w:tr>
        <w:trPr>
          <w:trHeight w:val="240" w:hRule="atLeast"/>
        </w:trPr>
        <w:tc>
          <w:tcPr>
            <w:tcBorders>
              <w:top w:color="666666" w:space="0" w:sz="4" w:val="single"/>
              <w:left w:color="666666" w:space="0" w:sz="4" w:val="single"/>
              <w:bottom w:color="666666" w:space="0" w:sz="4" w:val="single"/>
              <w:right w:color="666666" w:space="0" w:sz="4" w:val="single"/>
            </w:tcBorders>
            <w:shd w:fill="efefef" w:val="clear"/>
            <w:tcMar>
              <w:top w:w="100.0" w:type="dxa"/>
              <w:left w:w="100.0" w:type="dxa"/>
              <w:bottom w:w="100.0" w:type="dxa"/>
              <w:right w:w="100.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Team Members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efefef" w:val="clear"/>
            <w:tcMar>
              <w:top w:w="100.0" w:type="dxa"/>
              <w:left w:w="100.0" w:type="dxa"/>
              <w:bottom w:w="100.0" w:type="dxa"/>
              <w:right w:w="100.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Jayant Sharma, Shivanshu Dixit, Prakhar Dixit, Mridul Roy, Nikhil Gupta</w:t>
            </w:r>
          </w:p>
        </w:tc>
      </w:tr>
      <w:tr>
        <w:trPr>
          <w:trHeight w:val="240" w:hRule="atLeast"/>
        </w:trPr>
        <w:tc>
          <w:tcPr>
            <w:tcBorders>
              <w:top w:color="666666" w:space="0" w:sz="4" w:val="single"/>
              <w:left w:color="666666" w:space="0" w:sz="4" w:val="single"/>
              <w:bottom w:color="666666" w:space="0" w:sz="4" w:val="single"/>
              <w:right w:color="666666" w:space="0" w:sz="4" w:val="single"/>
            </w:tcBorders>
            <w:shd w:fill="efefef" w:val="clear"/>
            <w:tcMar>
              <w:top w:w="100.0" w:type="dxa"/>
              <w:left w:w="100.0" w:type="dxa"/>
              <w:bottom w:w="100.0" w:type="dxa"/>
              <w:right w:w="100.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Theme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efefef" w:val="clear"/>
            <w:tcMar>
              <w:top w:w="100.0" w:type="dxa"/>
              <w:left w:w="100.0" w:type="dxa"/>
              <w:bottom w:w="100.0" w:type="dxa"/>
              <w:right w:w="100.0" w:type="dxa"/>
            </w:tcMar>
          </w:tcPr>
          <w:p w:rsidR="00000000" w:rsidDel="00000000" w:rsidP="00000000" w:rsidRDefault="00000000" w:rsidRPr="00000000" w14:paraId="00000007">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EDUCATION</w:t>
            </w:r>
          </w:p>
        </w:tc>
      </w:tr>
    </w:tbl>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360" w:line="240" w:lineRule="auto"/>
        <w:rPr>
          <w:rFonts w:ascii="Times New Roman" w:cs="Times New Roman" w:eastAsia="Times New Roman" w:hAnsi="Times New Roman"/>
          <w:b w:val="1"/>
          <w:sz w:val="36"/>
          <w:szCs w:val="36"/>
        </w:rPr>
      </w:pPr>
      <w:r w:rsidDel="00000000" w:rsidR="00000000" w:rsidRPr="00000000">
        <w:rPr>
          <w:rFonts w:ascii="Calibri" w:cs="Calibri" w:eastAsia="Calibri" w:hAnsi="Calibri"/>
          <w:b w:val="1"/>
          <w:color w:val="000000"/>
          <w:sz w:val="32"/>
          <w:szCs w:val="32"/>
          <w:rtl w:val="0"/>
        </w:rPr>
        <w:t xml:space="preserve">One line pitch of </w:t>
      </w:r>
      <w:r w:rsidDel="00000000" w:rsidR="00000000" w:rsidRPr="00000000">
        <w:rPr>
          <w:b w:val="1"/>
          <w:sz w:val="32"/>
          <w:szCs w:val="32"/>
          <w:rtl w:val="0"/>
        </w:rPr>
        <w:t xml:space="preserve">our </w:t>
      </w:r>
      <w:r w:rsidDel="00000000" w:rsidR="00000000" w:rsidRPr="00000000">
        <w:rPr>
          <w:rFonts w:ascii="Calibri" w:cs="Calibri" w:eastAsia="Calibri" w:hAnsi="Calibri"/>
          <w:b w:val="1"/>
          <w:color w:val="000000"/>
          <w:sz w:val="32"/>
          <w:szCs w:val="32"/>
          <w:rtl w:val="0"/>
        </w:rPr>
        <w:t xml:space="preserve">idea</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create a website that resolve the problem of communication between the teachers and the students for various queries.</w:t>
      </w:r>
    </w:p>
    <w:p w:rsidR="00000000" w:rsidDel="00000000" w:rsidP="00000000" w:rsidRDefault="00000000" w:rsidRPr="00000000" w14:paraId="0000000B">
      <w:pPr>
        <w:spacing w:before="360" w:line="24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Calibri" w:cs="Calibri" w:eastAsia="Calibri" w:hAnsi="Calibri"/>
          <w:b w:val="1"/>
          <w:color w:val="000000"/>
          <w:sz w:val="32"/>
          <w:szCs w:val="32"/>
          <w:rtl w:val="0"/>
        </w:rPr>
        <w:t xml:space="preserve">Problems, you are solving </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are discussing is actually the problem faced by us in our college. In college, the teacher taught us their subjects at there best. But still it is impossible for every student to remember each and every concept perfectly. Also, it is very difficult for the teacher to solve each student’s query during lecture as we don’t have that much time. So what that student tries to do is, he/she used to visit to teacher’s room in free time for their queries. But it may happen sometime, that teacher is not available at that time also. That means somehow, the student will not be able to made himself completely satisfied as his query is not yet solved. So there must be some medium available through which a student not only ask a subject related query from his college teacher, but also from the teachers of other good colleges also. For example, what if a student have a facility to ask a question related to Operating System subject from his college teacher and also from a teacher of other college say for example Jaypee Institute of Technology, noida.</w:t>
      </w:r>
    </w:p>
    <w:p w:rsidR="00000000" w:rsidDel="00000000" w:rsidP="00000000" w:rsidRDefault="00000000" w:rsidRPr="00000000" w14:paraId="0000000D">
      <w:pPr>
        <w:spacing w:before="360" w:line="240" w:lineRule="auto"/>
        <w:rPr>
          <w:b w:val="1"/>
          <w:sz w:val="32"/>
          <w:szCs w:val="32"/>
        </w:rPr>
      </w:pPr>
      <w:r w:rsidDel="00000000" w:rsidR="00000000" w:rsidRPr="00000000">
        <w:rPr>
          <w:rFonts w:ascii="Calibri" w:cs="Calibri" w:eastAsia="Calibri" w:hAnsi="Calibri"/>
          <w:b w:val="1"/>
          <w:color w:val="000000"/>
          <w:sz w:val="32"/>
          <w:szCs w:val="32"/>
          <w:rtl w:val="0"/>
        </w:rPr>
        <w:t xml:space="preserve">Description of Solution/Product </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After observing the above problem, we can use the most useful method of learning and communication. i.e. </w:t>
      </w:r>
      <w:r w:rsidDel="00000000" w:rsidR="00000000" w:rsidRPr="00000000">
        <w:rPr>
          <w:rFonts w:ascii="Times New Roman" w:cs="Times New Roman" w:eastAsia="Times New Roman" w:hAnsi="Times New Roman"/>
          <w:b w:val="1"/>
          <w:i w:val="1"/>
          <w:sz w:val="24"/>
          <w:szCs w:val="24"/>
          <w:rtl w:val="0"/>
        </w:rPr>
        <w:t xml:space="preserve">Internet. </w:t>
      </w:r>
      <w:r w:rsidDel="00000000" w:rsidR="00000000" w:rsidRPr="00000000">
        <w:rPr>
          <w:rFonts w:ascii="Times New Roman" w:cs="Times New Roman" w:eastAsia="Times New Roman" w:hAnsi="Times New Roman"/>
          <w:sz w:val="24"/>
          <w:szCs w:val="24"/>
          <w:rtl w:val="0"/>
        </w:rPr>
        <w:t xml:space="preserve">That means, we can create a website which acts as an interface between a student and a teacher. So, we are going to create a website through which we can solve the problem of millions of students.</w:t>
      </w:r>
      <w:r w:rsidDel="00000000" w:rsidR="00000000" w:rsidRPr="00000000">
        <w:rPr>
          <w:rtl w:val="0"/>
        </w:rPr>
      </w:r>
    </w:p>
    <w:p w:rsidR="00000000" w:rsidDel="00000000" w:rsidP="00000000" w:rsidRDefault="00000000" w:rsidRPr="00000000" w14:paraId="0000000F">
      <w:pPr>
        <w:spacing w:before="36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32"/>
          <w:szCs w:val="32"/>
          <w:rtl w:val="0"/>
        </w:rPr>
        <w:t xml:space="preserve">Competitors </w:t>
      </w:r>
      <w:r w:rsidDel="00000000" w:rsidR="00000000" w:rsidRPr="00000000">
        <w:rPr>
          <w:rFonts w:ascii="Calibri" w:cs="Calibri" w:eastAsia="Calibri" w:hAnsi="Calibri"/>
          <w:b w:val="1"/>
          <w:color w:val="000000"/>
          <w:sz w:val="28"/>
          <w:szCs w:val="28"/>
          <w:rtl w:val="0"/>
        </w:rPr>
        <w:t xml:space="preserve">(Put it simply using SWOT Analysis)</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being a part of a development area, the main thing every developer must have to think of is a competition. In today's scenario, no development is there that is always completely unique. They must have some sort of competition but only the difference is that, they of course have some additional features due to which they destroys various competitions. Similarly the thing we are going to create have a competition with some standard services like Quora, Answer.com, Yahoo answers. But we are definitely going to create completely different thing from these service. What these services usually do is, they are just like a social networking sites, where you create your account, no matter whether you are a teacher or a student, and write answers of various available question just like blogs. But what we actually need is a clean communication between a student and a teacher so that a student easily request the answer of his or her query from the subject teachers and heads. So this is </w:t>
      </w:r>
      <w:r w:rsidDel="00000000" w:rsidR="00000000" w:rsidRPr="00000000">
        <w:rPr>
          <w:rFonts w:ascii="Times New Roman" w:cs="Times New Roman" w:eastAsia="Times New Roman" w:hAnsi="Times New Roman"/>
          <w:b w:val="1"/>
          <w:sz w:val="24"/>
          <w:szCs w:val="24"/>
          <w:rtl w:val="0"/>
        </w:rPr>
        <w:t xml:space="preserve">Strength </w:t>
      </w:r>
      <w:r w:rsidDel="00000000" w:rsidR="00000000" w:rsidRPr="00000000">
        <w:rPr>
          <w:rFonts w:ascii="Times New Roman" w:cs="Times New Roman" w:eastAsia="Times New Roman" w:hAnsi="Times New Roman"/>
          <w:sz w:val="24"/>
          <w:szCs w:val="24"/>
          <w:rtl w:val="0"/>
        </w:rPr>
        <w:t xml:space="preserve">of our creation. In terms of </w:t>
      </w:r>
      <w:r w:rsidDel="00000000" w:rsidR="00000000" w:rsidRPr="00000000">
        <w:rPr>
          <w:rFonts w:ascii="Times New Roman" w:cs="Times New Roman" w:eastAsia="Times New Roman" w:hAnsi="Times New Roman"/>
          <w:b w:val="1"/>
          <w:sz w:val="24"/>
          <w:szCs w:val="24"/>
          <w:rtl w:val="0"/>
        </w:rPr>
        <w:t xml:space="preserve">weakness</w:t>
      </w:r>
      <w:r w:rsidDel="00000000" w:rsidR="00000000" w:rsidRPr="00000000">
        <w:rPr>
          <w:rFonts w:ascii="Times New Roman" w:cs="Times New Roman" w:eastAsia="Times New Roman" w:hAnsi="Times New Roman"/>
          <w:sz w:val="24"/>
          <w:szCs w:val="24"/>
          <w:rtl w:val="0"/>
        </w:rPr>
        <w:t xml:space="preserve">, the only weakness is that it is totally depends on network connectivity. If someone do not have facility of internet then he or she is not able use our service. In terms of </w:t>
      </w:r>
      <w:r w:rsidDel="00000000" w:rsidR="00000000" w:rsidRPr="00000000">
        <w:rPr>
          <w:rFonts w:ascii="Times New Roman" w:cs="Times New Roman" w:eastAsia="Times New Roman" w:hAnsi="Times New Roman"/>
          <w:b w:val="1"/>
          <w:sz w:val="24"/>
          <w:szCs w:val="24"/>
          <w:rtl w:val="0"/>
        </w:rPr>
        <w:t xml:space="preserve">opportunity</w:t>
      </w:r>
      <w:r w:rsidDel="00000000" w:rsidR="00000000" w:rsidRPr="00000000">
        <w:rPr>
          <w:rFonts w:ascii="Times New Roman" w:cs="Times New Roman" w:eastAsia="Times New Roman" w:hAnsi="Times New Roman"/>
          <w:sz w:val="24"/>
          <w:szCs w:val="24"/>
          <w:rtl w:val="0"/>
        </w:rPr>
        <w:t xml:space="preserve">, we have an opportunity to help large number of students. For </w:t>
      </w:r>
      <w:r w:rsidDel="00000000" w:rsidR="00000000" w:rsidRPr="00000000">
        <w:rPr>
          <w:rFonts w:ascii="Times New Roman" w:cs="Times New Roman" w:eastAsia="Times New Roman" w:hAnsi="Times New Roman"/>
          <w:b w:val="1"/>
          <w:sz w:val="24"/>
          <w:szCs w:val="24"/>
          <w:rtl w:val="0"/>
        </w:rPr>
        <w:t xml:space="preserve">threats</w:t>
      </w:r>
      <w:r w:rsidDel="00000000" w:rsidR="00000000" w:rsidRPr="00000000">
        <w:rPr>
          <w:rFonts w:ascii="Times New Roman" w:cs="Times New Roman" w:eastAsia="Times New Roman" w:hAnsi="Times New Roman"/>
          <w:sz w:val="24"/>
          <w:szCs w:val="24"/>
          <w:rtl w:val="0"/>
        </w:rPr>
        <w:t xml:space="preserve">, we are currently not focused on that as we have confidence that we can handle any type of failure or threat.</w:t>
      </w:r>
    </w:p>
    <w:p w:rsidR="00000000" w:rsidDel="00000000" w:rsidP="00000000" w:rsidRDefault="00000000" w:rsidRPr="00000000" w14:paraId="00000011">
      <w:pPr>
        <w:spacing w:before="360" w:line="240" w:lineRule="auto"/>
        <w:rPr>
          <w:rFonts w:ascii="Times New Roman" w:cs="Times New Roman" w:eastAsia="Times New Roman" w:hAnsi="Times New Roman"/>
          <w:b w:val="1"/>
          <w:sz w:val="36"/>
          <w:szCs w:val="36"/>
        </w:rPr>
      </w:pPr>
      <w:r w:rsidDel="00000000" w:rsidR="00000000" w:rsidRPr="00000000">
        <w:rPr>
          <w:rFonts w:ascii="Calibri" w:cs="Calibri" w:eastAsia="Calibri" w:hAnsi="Calibri"/>
          <w:b w:val="1"/>
          <w:color w:val="000000"/>
          <w:sz w:val="32"/>
          <w:szCs w:val="32"/>
          <w:rtl w:val="0"/>
        </w:rPr>
        <w:t xml:space="preserve">What innovation are you bringing?</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is already discussed that we are creating a new and smart way of communication between a student and a teacher. What student have to do is he or she just have to create an account on our website. Similarly the teacher have to register on our website as a teacher. We actually need is a clean communication between a student and a teacher so that a student easily request the answer of his or her query from the subject teachers and heads. So for that we are mainly divided this domain between two users: A student and a teacher. If a student have occurred some problem and he or she want to ask that query from the stream professor so, what our software will do is it only give the names of that subject teachers. Now from selecting their teachers from the given table, a student can upload a query to those teacher. What additional task it will do is that it will send the mail to all the selected teachers, so that they get notified for a new query. When the teacher uploaded their answer, the student got an email as a notification of answer. </w:t>
      </w:r>
    </w:p>
    <w:p w:rsidR="00000000" w:rsidDel="00000000" w:rsidP="00000000" w:rsidRDefault="00000000" w:rsidRPr="00000000" w14:paraId="00000013">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This is an overview of what we are going to create for the students so that some part of problems can be solved through our innovation.</w:t>
      </w:r>
    </w:p>
    <w:p w:rsidR="00000000" w:rsidDel="00000000" w:rsidP="00000000" w:rsidRDefault="00000000" w:rsidRPr="00000000" w14:paraId="00000014">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you</w:t>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