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F2404" w14:textId="77777777" w:rsidR="00F44BDA" w:rsidRDefault="00F44BDA" w:rsidP="00250F35">
      <w:pPr>
        <w:jc w:val="center"/>
      </w:pPr>
    </w:p>
    <w:p w14:paraId="33DE8170" w14:textId="77777777" w:rsidR="00F44BDA" w:rsidRDefault="00F44BDA" w:rsidP="00250F35">
      <w:pPr>
        <w:jc w:val="center"/>
      </w:pPr>
    </w:p>
    <w:p w14:paraId="2D0EEF88" w14:textId="67B55DDB" w:rsidR="00250F35" w:rsidRDefault="00000000" w:rsidP="00250F35">
      <w:pPr>
        <w:jc w:val="center"/>
        <w:rPr>
          <w:b/>
          <w:bCs/>
          <w:sz w:val="28"/>
          <w:szCs w:val="28"/>
        </w:rPr>
      </w:pPr>
      <w:r>
        <w:t xml:space="preserve"> </w:t>
      </w:r>
      <w:r w:rsidR="00250F35">
        <w:rPr>
          <w:noProof/>
        </w:rPr>
        <w:drawing>
          <wp:inline distT="0" distB="0" distL="0" distR="0" wp14:anchorId="59D52103" wp14:editId="60605983">
            <wp:extent cx="3587750" cy="4033225"/>
            <wp:effectExtent l="0" t="0" r="0" b="5715"/>
            <wp:docPr id="371073908" name="Picture 4" descr="National Assembly of Pakist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tional Assembly of Pakista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521" cy="4041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80C86" w14:textId="77777777" w:rsidR="00250F35" w:rsidRDefault="00250F35" w:rsidP="00250F35">
      <w:pPr>
        <w:jc w:val="center"/>
        <w:rPr>
          <w:b/>
          <w:bCs/>
          <w:sz w:val="28"/>
          <w:szCs w:val="28"/>
        </w:rPr>
      </w:pPr>
    </w:p>
    <w:p w14:paraId="1CD53B89" w14:textId="77777777" w:rsidR="00250F35" w:rsidRDefault="00250F35" w:rsidP="00250F35">
      <w:pPr>
        <w:jc w:val="center"/>
        <w:rPr>
          <w:b/>
          <w:bCs/>
          <w:sz w:val="28"/>
          <w:szCs w:val="28"/>
        </w:rPr>
      </w:pPr>
    </w:p>
    <w:p w14:paraId="6578B231" w14:textId="77777777" w:rsidR="00F44BDA" w:rsidRDefault="00F44BDA" w:rsidP="00250F35">
      <w:pPr>
        <w:jc w:val="center"/>
        <w:rPr>
          <w:b/>
          <w:bCs/>
          <w:sz w:val="28"/>
          <w:szCs w:val="28"/>
        </w:rPr>
      </w:pPr>
    </w:p>
    <w:p w14:paraId="17690EBB" w14:textId="5D0D6215" w:rsidR="00250F35" w:rsidRPr="00250F35" w:rsidRDefault="00951C49" w:rsidP="00250F35">
      <w:pPr>
        <w:jc w:val="center"/>
        <w:rPr>
          <w:b/>
          <w:bCs/>
          <w:sz w:val="28"/>
          <w:szCs w:val="28"/>
          <w:lang w:val="en-PK"/>
        </w:rPr>
      </w:pPr>
      <w:r>
        <w:rPr>
          <w:b/>
          <w:bCs/>
          <w:sz w:val="28"/>
          <w:szCs w:val="28"/>
        </w:rPr>
        <w:t xml:space="preserve">Book </w:t>
      </w:r>
      <w:r w:rsidR="00F44BDA">
        <w:rPr>
          <w:b/>
          <w:bCs/>
          <w:sz w:val="28"/>
          <w:szCs w:val="28"/>
        </w:rPr>
        <w:t>Review</w:t>
      </w:r>
      <w:r>
        <w:rPr>
          <w:b/>
          <w:bCs/>
          <w:sz w:val="28"/>
          <w:szCs w:val="28"/>
        </w:rPr>
        <w:t>, Policy Paper &amp; Internship Report</w:t>
      </w:r>
    </w:p>
    <w:p w14:paraId="7C88862A" w14:textId="3466CE36" w:rsidR="00250F35" w:rsidRPr="002D2A09" w:rsidRDefault="00250F35" w:rsidP="003064C0">
      <w:pPr>
        <w:rPr>
          <w:b/>
          <w:bCs/>
          <w:sz w:val="28"/>
          <w:szCs w:val="28"/>
          <w:lang w:val="en-PK"/>
        </w:rPr>
      </w:pPr>
    </w:p>
    <w:p w14:paraId="58E9667B" w14:textId="458A1326" w:rsidR="00250F35" w:rsidRDefault="00F44BDA" w:rsidP="00250F3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By </w:t>
      </w:r>
      <w:r w:rsidR="00250F35">
        <w:rPr>
          <w:b/>
          <w:bCs/>
          <w:sz w:val="28"/>
          <w:szCs w:val="28"/>
        </w:rPr>
        <w:t xml:space="preserve">Muhammad </w:t>
      </w:r>
      <w:r w:rsidR="00250F35">
        <w:rPr>
          <w:b/>
          <w:bCs/>
          <w:sz w:val="28"/>
          <w:szCs w:val="28"/>
        </w:rPr>
        <w:t>Sufyan Sadiq</w:t>
      </w:r>
    </w:p>
    <w:p w14:paraId="0D0D58D9" w14:textId="77777777" w:rsidR="00250F35" w:rsidRDefault="00250F35" w:rsidP="00250F35">
      <w:pPr>
        <w:jc w:val="center"/>
        <w:rPr>
          <w:b/>
          <w:bCs/>
          <w:sz w:val="28"/>
          <w:szCs w:val="28"/>
        </w:rPr>
      </w:pPr>
      <w:r w:rsidRPr="002D2A09">
        <w:rPr>
          <w:b/>
          <w:bCs/>
          <w:sz w:val="28"/>
          <w:szCs w:val="28"/>
        </w:rPr>
        <w:t xml:space="preserve">Intern at </w:t>
      </w:r>
      <w:r>
        <w:rPr>
          <w:b/>
          <w:bCs/>
          <w:sz w:val="28"/>
          <w:szCs w:val="28"/>
        </w:rPr>
        <w:t xml:space="preserve">The </w:t>
      </w:r>
      <w:r w:rsidRPr="002D2A09">
        <w:rPr>
          <w:b/>
          <w:bCs/>
          <w:sz w:val="28"/>
          <w:szCs w:val="28"/>
        </w:rPr>
        <w:t>National Assembly of Pakistan</w:t>
      </w:r>
    </w:p>
    <w:p w14:paraId="3FBF0F9B" w14:textId="0F014F52" w:rsidR="00D46BF1" w:rsidRPr="00250F35" w:rsidRDefault="00250F35" w:rsidP="00250F35">
      <w:pPr>
        <w:jc w:val="center"/>
        <w:rPr>
          <w:b/>
          <w:bCs/>
          <w:sz w:val="28"/>
          <w:szCs w:val="28"/>
          <w:lang w:val="en-PK"/>
        </w:rPr>
      </w:pPr>
      <w:r w:rsidRPr="002D2A09">
        <w:rPr>
          <w:b/>
          <w:bCs/>
          <w:sz w:val="28"/>
          <w:szCs w:val="28"/>
        </w:rPr>
        <w:t>Date: 2</w:t>
      </w:r>
      <w:r>
        <w:rPr>
          <w:b/>
          <w:bCs/>
          <w:sz w:val="28"/>
          <w:szCs w:val="28"/>
        </w:rPr>
        <w:t>9</w:t>
      </w:r>
      <w:r w:rsidRPr="002D2A09">
        <w:rPr>
          <w:b/>
          <w:bCs/>
          <w:sz w:val="28"/>
          <w:szCs w:val="28"/>
        </w:rPr>
        <w:t>/07/2025</w:t>
      </w:r>
    </w:p>
    <w:p w14:paraId="2086E4BD" w14:textId="77777777" w:rsidR="00250F35" w:rsidRDefault="00250F35">
      <w:pPr>
        <w:spacing w:after="36" w:line="259" w:lineRule="auto"/>
        <w:ind w:left="-5"/>
        <w:rPr>
          <w:color w:val="0F4761"/>
          <w:sz w:val="32"/>
        </w:rPr>
      </w:pPr>
    </w:p>
    <w:p w14:paraId="7EDC51E1" w14:textId="20B9C14E" w:rsidR="00D46BF1" w:rsidRDefault="00D46BF1">
      <w:pPr>
        <w:spacing w:after="0" w:line="259" w:lineRule="auto"/>
        <w:ind w:left="0" w:firstLine="0"/>
      </w:pPr>
    </w:p>
    <w:sectPr w:rsidR="00D46BF1">
      <w:pgSz w:w="12240" w:h="15840"/>
      <w:pgMar w:top="1440" w:right="1439" w:bottom="1608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BF1"/>
    <w:rsid w:val="00250F35"/>
    <w:rsid w:val="003064C0"/>
    <w:rsid w:val="005C371B"/>
    <w:rsid w:val="00626827"/>
    <w:rsid w:val="00951C49"/>
    <w:rsid w:val="00B929A0"/>
    <w:rsid w:val="00D46BF1"/>
    <w:rsid w:val="00F24A5A"/>
    <w:rsid w:val="00F4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C43AF"/>
  <w15:docId w15:val="{7F847C47-7422-44DF-A2C6-AF4551665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en-P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0" w:line="26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0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Mian Sufyan Sadiq</dc:creator>
  <cp:keywords/>
  <cp:lastModifiedBy>Muhammad Shahzeb</cp:lastModifiedBy>
  <cp:revision>2</cp:revision>
  <dcterms:created xsi:type="dcterms:W3CDTF">2025-07-29T05:45:00Z</dcterms:created>
  <dcterms:modified xsi:type="dcterms:W3CDTF">2025-07-29T05:45:00Z</dcterms:modified>
</cp:coreProperties>
</file>