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54DB97" w14:textId="77777777" w:rsidR="00437E8F" w:rsidRPr="001065EF" w:rsidRDefault="001065EF" w:rsidP="001065EF">
      <w:pPr>
        <w:spacing w:line="360" w:lineRule="auto"/>
        <w:jc w:val="center"/>
        <w:rPr>
          <w:rFonts w:ascii="黑体" w:eastAsia="黑体" w:hAnsi="黑体"/>
          <w:sz w:val="36"/>
          <w:szCs w:val="36"/>
        </w:rPr>
      </w:pPr>
      <w:r w:rsidRPr="001065EF">
        <w:rPr>
          <w:rFonts w:ascii="黑体" w:eastAsia="黑体" w:hAnsi="黑体" w:hint="eastAsia"/>
          <w:sz w:val="36"/>
          <w:szCs w:val="36"/>
        </w:rPr>
        <w:t>可变变量</w:t>
      </w:r>
    </w:p>
    <w:p w14:paraId="4178FE02" w14:textId="1CE7667C" w:rsidR="001065EF" w:rsidRPr="00B03B6A" w:rsidRDefault="00B03B6A" w:rsidP="00B03B6A">
      <w:pPr>
        <w:widowControl/>
        <w:ind w:firstLineChars="200" w:firstLine="42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03B6A">
        <w:rPr>
          <w:rFonts w:ascii="Lucida Grande" w:eastAsia="Times New Roman" w:hAnsi="Lucida Grande" w:cs="Lucida Grande"/>
          <w:color w:val="000000"/>
          <w:kern w:val="0"/>
          <w:szCs w:val="21"/>
          <w:shd w:val="clear" w:color="auto" w:fill="FFFFFF"/>
        </w:rPr>
        <w:t>Kaleidoscope</w:t>
      </w:r>
      <w:r w:rsidR="001065EF" w:rsidRPr="001065EF">
        <w:rPr>
          <w:rFonts w:ascii="宋体" w:eastAsia="宋体" w:hAnsi="宋体" w:hint="eastAsia"/>
          <w:sz w:val="24"/>
          <w:szCs w:val="24"/>
        </w:rPr>
        <w:t>让我们可以直接用</w:t>
      </w:r>
      <w:r w:rsidR="001065EF" w:rsidRPr="001065EF">
        <w:rPr>
          <w:rFonts w:ascii="宋体" w:eastAsia="宋体" w:hAnsi="宋体"/>
          <w:sz w:val="24"/>
          <w:szCs w:val="24"/>
        </w:rPr>
        <w:t>SSA形式构建LLVM IR</w:t>
      </w:r>
      <w:r w:rsidR="001065EF" w:rsidRPr="001065EF">
        <w:rPr>
          <w:rFonts w:ascii="宋体" w:eastAsia="宋体" w:hAnsi="宋体" w:hint="eastAsia"/>
          <w:sz w:val="24"/>
          <w:szCs w:val="24"/>
        </w:rPr>
        <w:t>，而前端不需要构建</w:t>
      </w:r>
      <w:r w:rsidR="001065EF" w:rsidRPr="001065EF">
        <w:rPr>
          <w:rFonts w:ascii="宋体" w:eastAsia="宋体" w:hAnsi="宋体"/>
          <w:sz w:val="24"/>
          <w:szCs w:val="24"/>
        </w:rPr>
        <w:t>SSA表单，因为LLVM已经提供了经过高度优化和测试的支持</w:t>
      </w:r>
      <w:r w:rsidR="001065EF" w:rsidRPr="001065EF">
        <w:rPr>
          <w:rFonts w:ascii="宋体" w:eastAsia="宋体" w:hAnsi="宋体" w:hint="eastAsia"/>
          <w:sz w:val="24"/>
          <w:szCs w:val="24"/>
        </w:rPr>
        <w:t>。</w:t>
      </w:r>
    </w:p>
    <w:p w14:paraId="59B55782" w14:textId="77777777" w:rsidR="001065EF" w:rsidRDefault="001065EF" w:rsidP="001065E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065EF">
        <w:rPr>
          <w:rFonts w:ascii="宋体" w:eastAsia="宋体" w:hAnsi="宋体" w:hint="eastAsia"/>
          <w:sz w:val="24"/>
          <w:szCs w:val="24"/>
        </w:rPr>
        <w:t>首先，可变变量会导致</w:t>
      </w:r>
      <w:r w:rsidRPr="001065EF">
        <w:rPr>
          <w:rFonts w:ascii="宋体" w:eastAsia="宋体" w:hAnsi="宋体"/>
          <w:sz w:val="24"/>
          <w:szCs w:val="24"/>
        </w:rPr>
        <w:t>SSA结构的复杂性</w:t>
      </w:r>
      <w:r w:rsidR="005769F4">
        <w:rPr>
          <w:rFonts w:ascii="宋体" w:eastAsia="宋体" w:hAnsi="宋体" w:hint="eastAsia"/>
          <w:sz w:val="24"/>
          <w:szCs w:val="24"/>
        </w:rPr>
        <w:t>。在</w:t>
      </w:r>
      <w:r w:rsidR="005769F4" w:rsidRPr="005769F4">
        <w:rPr>
          <w:rFonts w:ascii="宋体" w:eastAsia="宋体" w:hAnsi="宋体" w:hint="eastAsia"/>
          <w:sz w:val="24"/>
          <w:szCs w:val="24"/>
        </w:rPr>
        <w:t>所给示例中，返回指令之前</w:t>
      </w:r>
      <w:r w:rsidR="005769F4" w:rsidRPr="005769F4">
        <w:rPr>
          <w:rFonts w:ascii="宋体" w:eastAsia="宋体" w:hAnsi="宋体"/>
          <w:sz w:val="24"/>
          <w:szCs w:val="24"/>
        </w:rPr>
        <w:t>X有两个不同的可能值，所以插入一个PHI节点来合并这两个值</w:t>
      </w:r>
      <w:r w:rsidR="005769F4">
        <w:rPr>
          <w:rFonts w:ascii="宋体" w:eastAsia="宋体" w:hAnsi="宋体" w:hint="eastAsia"/>
          <w:sz w:val="24"/>
          <w:szCs w:val="24"/>
        </w:rPr>
        <w:t>，</w:t>
      </w:r>
      <w:r w:rsidR="00BD3865" w:rsidRPr="00BD3865">
        <w:rPr>
          <w:rFonts w:ascii="宋体" w:eastAsia="宋体" w:hAnsi="宋体" w:hint="eastAsia"/>
          <w:sz w:val="24"/>
          <w:szCs w:val="24"/>
        </w:rPr>
        <w:t>在</w:t>
      </w:r>
      <w:r w:rsidR="00BD3865" w:rsidRPr="00BD3865">
        <w:rPr>
          <w:rFonts w:ascii="宋体" w:eastAsia="宋体" w:hAnsi="宋体"/>
          <w:sz w:val="24"/>
          <w:szCs w:val="24"/>
        </w:rPr>
        <w:t>LLVM IR中需要明确的是，当降低可变变量的赋值时谁将放置phi节点。这里存在着一个问题，LLVM要求它的IR是SSA形式，它没有“非SSA”模式，但是SSA的构建需要非平凡的算法和数据结构，因此每个前端再现这种逻辑都是复杂且浪费的。</w:t>
      </w:r>
    </w:p>
    <w:p w14:paraId="1CEB0CB1" w14:textId="77777777" w:rsidR="00CE1B80" w:rsidRDefault="00CE1B80" w:rsidP="001065E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LLVM内存</w:t>
      </w:r>
    </w:p>
    <w:p w14:paraId="00529C73" w14:textId="77777777" w:rsidR="00CE1B80" w:rsidRDefault="00CE1B80" w:rsidP="001065E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E1B80">
        <w:rPr>
          <w:rFonts w:ascii="宋体" w:eastAsia="宋体" w:hAnsi="宋体" w:hint="eastAsia"/>
          <w:sz w:val="24"/>
          <w:szCs w:val="24"/>
        </w:rPr>
        <w:t>解决方法为：虽然</w:t>
      </w:r>
      <w:r w:rsidRPr="00CE1B80">
        <w:rPr>
          <w:rFonts w:ascii="宋体" w:eastAsia="宋体" w:hAnsi="宋体"/>
          <w:sz w:val="24"/>
          <w:szCs w:val="24"/>
        </w:rPr>
        <w:t>LLVM要求所有寄存器值都是SSA形式，但没有要求内存对象必须为SSA形式。因此可以考虑为函数中的每个可变对象创建一个堆栈变量，而此时需要明确LLVM如何表示堆栈变量。通过实例，发现了一种不需要创建Phi节点而处理任意可变变量的方法：①每个可变变量成为一个堆栈分配；②变量的每次读取都成为堆栈中的负载；③变量的每次更新都成为堆栈的存储；④获取变量的地址只是直接使用堆栈地址。</w:t>
      </w:r>
      <w:r w:rsidRPr="00CE1B80">
        <w:rPr>
          <w:rFonts w:ascii="宋体" w:eastAsia="宋体" w:hAnsi="宋体" w:hint="eastAsia"/>
          <w:sz w:val="24"/>
          <w:szCs w:val="24"/>
        </w:rPr>
        <w:t>但这样又出现了一个问题：引入了大量堆栈流量，这是一个主要的性能问题。但</w:t>
      </w:r>
      <w:r w:rsidRPr="00CE1B80">
        <w:rPr>
          <w:rFonts w:ascii="宋体" w:eastAsia="宋体" w:hAnsi="宋体"/>
          <w:sz w:val="24"/>
          <w:szCs w:val="24"/>
        </w:rPr>
        <w:t>LLVM optimizer有一个名为“mem2reg”的高度优化通道来处理这种情况，将这种分配提升到SSA寄存器中，并根据需要插入Phi节点，它实现了用于构建SSA表单的标准“迭代优势边界”算法，并具有许多加速常见的退化情况的优化。</w:t>
      </w:r>
    </w:p>
    <w:p w14:paraId="7C489974" w14:textId="77777777" w:rsidR="00CE1B80" w:rsidRDefault="00CE1B80" w:rsidP="001065E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调整现有变量来进行变化</w:t>
      </w:r>
    </w:p>
    <w:p w14:paraId="0833E165" w14:textId="77777777" w:rsidR="00CE1B80" w:rsidRDefault="00CE1B80" w:rsidP="00CE1B8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E1B80">
        <w:rPr>
          <w:rFonts w:ascii="宋体" w:eastAsia="宋体" w:hAnsi="宋体"/>
          <w:sz w:val="24"/>
          <w:szCs w:val="24"/>
        </w:rPr>
        <w:t>Kaleidoscope中的符号表在代码生成时由“</w:t>
      </w:r>
      <w:proofErr w:type="spellStart"/>
      <w:r w:rsidRPr="00CE1B80">
        <w:rPr>
          <w:rFonts w:ascii="宋体" w:eastAsia="宋体" w:hAnsi="宋体"/>
          <w:sz w:val="24"/>
          <w:szCs w:val="24"/>
        </w:rPr>
        <w:t>NamedValues</w:t>
      </w:r>
      <w:proofErr w:type="spellEnd"/>
      <w:r w:rsidRPr="00CE1B80">
        <w:rPr>
          <w:rFonts w:ascii="宋体" w:eastAsia="宋体" w:hAnsi="宋体"/>
          <w:sz w:val="24"/>
          <w:szCs w:val="24"/>
        </w:rPr>
        <w:t>”进行管理，而为了支持变量变化，使得</w:t>
      </w:r>
      <w:proofErr w:type="spellStart"/>
      <w:r w:rsidRPr="00CE1B80">
        <w:rPr>
          <w:rFonts w:ascii="宋体" w:eastAsia="宋体" w:hAnsi="宋体"/>
          <w:sz w:val="24"/>
          <w:szCs w:val="24"/>
        </w:rPr>
        <w:t>NamedValues</w:t>
      </w:r>
      <w:proofErr w:type="spellEnd"/>
      <w:r w:rsidRPr="00CE1B80">
        <w:rPr>
          <w:rFonts w:ascii="宋体" w:eastAsia="宋体" w:hAnsi="宋体"/>
          <w:sz w:val="24"/>
          <w:szCs w:val="24"/>
        </w:rPr>
        <w:t>可以保存相关变量的存储位置，这种改变是一种重构：改变了代码的结构，但本身并不改变编译器的行为。Kaleidoscope仅支持两种变量的改变：函数的传入参数和“for”循环的归纳变量。为了一致性，除了其他用户定义的变量之外，需要允许这些变量的变化，而因此这两者都需要</w:t>
      </w:r>
      <w:bookmarkStart w:id="0" w:name="_GoBack"/>
      <w:r w:rsidRPr="00CE1B80">
        <w:rPr>
          <w:rFonts w:ascii="宋体" w:eastAsia="宋体" w:hAnsi="宋体"/>
          <w:sz w:val="24"/>
          <w:szCs w:val="24"/>
        </w:rPr>
        <w:t>内存位置。</w:t>
      </w:r>
      <w:r w:rsidR="000B1966" w:rsidRPr="000B1966">
        <w:rPr>
          <w:rFonts w:ascii="宋体" w:eastAsia="宋体" w:hAnsi="宋体" w:hint="eastAsia"/>
          <w:sz w:val="24"/>
          <w:szCs w:val="24"/>
        </w:rPr>
        <w:t>完成的一个功能改变属于变量引用，变量位于堆栈上，因此生成对它</w:t>
      </w:r>
      <w:bookmarkEnd w:id="0"/>
      <w:r w:rsidR="000B1966" w:rsidRPr="000B1966">
        <w:rPr>
          <w:rFonts w:ascii="宋体" w:eastAsia="宋体" w:hAnsi="宋体" w:hint="eastAsia"/>
          <w:sz w:val="24"/>
          <w:szCs w:val="24"/>
        </w:rPr>
        <w:t>们的引用的代码需要从堆栈槽中产生负载。为支持可变参数变量，还需要进行分配，而在实例中，没有修改</w:t>
      </w:r>
      <w:r w:rsidR="000B1966" w:rsidRPr="000B1966">
        <w:rPr>
          <w:rFonts w:ascii="宋体" w:eastAsia="宋体" w:hAnsi="宋体"/>
          <w:sz w:val="24"/>
          <w:szCs w:val="24"/>
        </w:rPr>
        <w:t>if / then / else表达式，所以仍然插入了一个PHI节点。在其他优化器运行之后，</w:t>
      </w:r>
      <w:proofErr w:type="spellStart"/>
      <w:r w:rsidR="000B1966" w:rsidRPr="000B1966">
        <w:rPr>
          <w:rFonts w:ascii="宋体" w:eastAsia="宋体" w:hAnsi="宋体"/>
          <w:sz w:val="24"/>
          <w:szCs w:val="24"/>
        </w:rPr>
        <w:t>simplifycfg</w:t>
      </w:r>
      <w:proofErr w:type="spellEnd"/>
      <w:r w:rsidR="000B1966" w:rsidRPr="000B1966">
        <w:rPr>
          <w:rFonts w:ascii="宋体" w:eastAsia="宋体" w:hAnsi="宋体"/>
          <w:sz w:val="24"/>
          <w:szCs w:val="24"/>
        </w:rPr>
        <w:t xml:space="preserve"> pass决定将返回指令克隆到“else”块的末尾，这可以消除一些分支和PHI节点。而由于符号表引用都被更新为使用</w:t>
      </w:r>
      <w:r w:rsidR="000B1966" w:rsidRPr="000B1966">
        <w:rPr>
          <w:rFonts w:ascii="宋体" w:eastAsia="宋体" w:hAnsi="宋体"/>
          <w:sz w:val="24"/>
          <w:szCs w:val="24"/>
        </w:rPr>
        <w:lastRenderedPageBreak/>
        <w:t>堆栈变量，所以将添加赋值运算符。</w:t>
      </w:r>
    </w:p>
    <w:p w14:paraId="495A90EB" w14:textId="77777777" w:rsidR="000B1966" w:rsidRDefault="00116C9F" w:rsidP="00CE1B8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新</w:t>
      </w:r>
      <w:r w:rsidR="000B1966">
        <w:rPr>
          <w:rFonts w:ascii="宋体" w:eastAsia="宋体" w:hAnsi="宋体" w:hint="eastAsia"/>
          <w:sz w:val="24"/>
          <w:szCs w:val="24"/>
        </w:rPr>
        <w:t>赋值运算符</w:t>
      </w:r>
    </w:p>
    <w:p w14:paraId="32766E2D" w14:textId="77777777" w:rsidR="000B1966" w:rsidRDefault="00116C9F" w:rsidP="00CE1B8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6C9F">
        <w:rPr>
          <w:rFonts w:ascii="宋体" w:eastAsia="宋体" w:hAnsi="宋体" w:hint="eastAsia"/>
          <w:sz w:val="24"/>
          <w:szCs w:val="24"/>
        </w:rPr>
        <w:t>在当前框架下，添加一个新的赋值运算符非常简单。可以在内部处理它，而非允许用户定义它。首先是设置优先级：当前解析器明确了二进制运算符的优先级，可以负责所有解析和</w:t>
      </w:r>
      <w:r w:rsidRPr="00116C9F">
        <w:rPr>
          <w:rFonts w:ascii="宋体" w:eastAsia="宋体" w:hAnsi="宋体"/>
          <w:sz w:val="24"/>
          <w:szCs w:val="24"/>
        </w:rPr>
        <w:t>AST生成；在有了变量后，赋值就比较简单，发出赋值的RHS创建一个存储，并返回一个链式赋值。而在拥有了赋值运算符后，</w:t>
      </w:r>
      <w:r w:rsidR="00DF2858">
        <w:rPr>
          <w:rFonts w:ascii="宋体" w:eastAsia="宋体" w:hAnsi="宋体" w:hint="eastAsia"/>
          <w:sz w:val="24"/>
          <w:szCs w:val="24"/>
        </w:rPr>
        <w:t>也</w:t>
      </w:r>
      <w:r w:rsidRPr="00116C9F">
        <w:rPr>
          <w:rFonts w:ascii="宋体" w:eastAsia="宋体" w:hAnsi="宋体"/>
          <w:sz w:val="24"/>
          <w:szCs w:val="24"/>
        </w:rPr>
        <w:t>可改变循环变量和参数。</w:t>
      </w:r>
    </w:p>
    <w:p w14:paraId="046D6FEB" w14:textId="77777777" w:rsidR="00DF2858" w:rsidRDefault="00DF2858" w:rsidP="00CE1B8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F2858">
        <w:rPr>
          <w:rFonts w:ascii="宋体" w:eastAsia="宋体" w:hAnsi="宋体" w:hint="eastAsia"/>
          <w:sz w:val="24"/>
          <w:szCs w:val="24"/>
        </w:rPr>
        <w:t>用户定义的局部变量</w:t>
      </w:r>
    </w:p>
    <w:p w14:paraId="756B4D5B" w14:textId="77777777" w:rsidR="00DF2858" w:rsidRPr="001065EF" w:rsidRDefault="00DF2858" w:rsidP="00CE1B8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F2858">
        <w:rPr>
          <w:rFonts w:ascii="宋体" w:eastAsia="宋体" w:hAnsi="宋体" w:hint="eastAsia"/>
          <w:sz w:val="24"/>
          <w:szCs w:val="24"/>
        </w:rPr>
        <w:t>为了真正有用，</w:t>
      </w:r>
      <w:r w:rsidR="00C0062A">
        <w:rPr>
          <w:rFonts w:ascii="宋体" w:eastAsia="宋体" w:hAnsi="宋体" w:hint="eastAsia"/>
          <w:sz w:val="24"/>
          <w:szCs w:val="24"/>
        </w:rPr>
        <w:t>可以</w:t>
      </w:r>
      <w:r w:rsidRPr="00DF2858">
        <w:rPr>
          <w:rFonts w:ascii="宋体" w:eastAsia="宋体" w:hAnsi="宋体" w:hint="eastAsia"/>
          <w:sz w:val="24"/>
          <w:szCs w:val="24"/>
        </w:rPr>
        <w:t>定义自己的局部变量，因此需要添加用户定义的局部变量。</w:t>
      </w:r>
      <w:r w:rsidR="00C0062A" w:rsidRPr="00C0062A">
        <w:rPr>
          <w:rFonts w:ascii="宋体" w:eastAsia="宋体" w:hAnsi="宋体" w:hint="eastAsia"/>
          <w:sz w:val="24"/>
          <w:szCs w:val="24"/>
        </w:rPr>
        <w:t>添加</w:t>
      </w:r>
      <w:proofErr w:type="spellStart"/>
      <w:r w:rsidR="00C0062A" w:rsidRPr="00C0062A">
        <w:rPr>
          <w:rFonts w:ascii="宋体" w:eastAsia="宋体" w:hAnsi="宋体"/>
          <w:sz w:val="24"/>
          <w:szCs w:val="24"/>
        </w:rPr>
        <w:t>var</w:t>
      </w:r>
      <w:proofErr w:type="spellEnd"/>
      <w:r w:rsidR="00C0062A" w:rsidRPr="00C0062A">
        <w:rPr>
          <w:rFonts w:ascii="宋体" w:eastAsia="宋体" w:hAnsi="宋体"/>
          <w:sz w:val="24"/>
          <w:szCs w:val="24"/>
        </w:rPr>
        <w:t xml:space="preserve"> / in和对Kaleidoscope做的其他扩展一样，首先是扩展</w:t>
      </w:r>
      <w:proofErr w:type="spellStart"/>
      <w:r w:rsidR="00C0062A" w:rsidRPr="00C0062A">
        <w:rPr>
          <w:rFonts w:ascii="宋体" w:eastAsia="宋体" w:hAnsi="宋体"/>
          <w:sz w:val="24"/>
          <w:szCs w:val="24"/>
        </w:rPr>
        <w:t>lexer</w:t>
      </w:r>
      <w:proofErr w:type="spellEnd"/>
      <w:r w:rsidR="00C0062A" w:rsidRPr="00C0062A">
        <w:rPr>
          <w:rFonts w:ascii="宋体" w:eastAsia="宋体" w:hAnsi="宋体"/>
          <w:sz w:val="24"/>
          <w:szCs w:val="24"/>
        </w:rPr>
        <w:t>；然后定义将构建的AST节点，</w:t>
      </w:r>
      <w:proofErr w:type="spellStart"/>
      <w:r w:rsidR="00C0062A" w:rsidRPr="00C0062A">
        <w:rPr>
          <w:rFonts w:ascii="宋体" w:eastAsia="宋体" w:hAnsi="宋体"/>
          <w:sz w:val="24"/>
          <w:szCs w:val="24"/>
        </w:rPr>
        <w:t>var</w:t>
      </w:r>
      <w:proofErr w:type="spellEnd"/>
      <w:r w:rsidR="00C0062A" w:rsidRPr="00C0062A">
        <w:rPr>
          <w:rFonts w:ascii="宋体" w:eastAsia="宋体" w:hAnsi="宋体"/>
          <w:sz w:val="24"/>
          <w:szCs w:val="24"/>
        </w:rPr>
        <w:t xml:space="preserve"> / in允许一次定义所有名称的列表，并且每个名称可以可选地具有初始值设定项值；接下来定义解析器片段，在解析完所有变量后，解析主体并创建AST节点。基本思想是先发出初始值设定项，创建</w:t>
      </w:r>
      <w:proofErr w:type="spellStart"/>
      <w:r w:rsidR="00C0062A" w:rsidRPr="00C0062A">
        <w:rPr>
          <w:rFonts w:ascii="宋体" w:eastAsia="宋体" w:hAnsi="宋体"/>
          <w:sz w:val="24"/>
          <w:szCs w:val="24"/>
        </w:rPr>
        <w:t>alloca</w:t>
      </w:r>
      <w:proofErr w:type="spellEnd"/>
      <w:r w:rsidR="00C0062A" w:rsidRPr="00C0062A">
        <w:rPr>
          <w:rFonts w:ascii="宋体" w:eastAsia="宋体" w:hAnsi="宋体"/>
          <w:sz w:val="24"/>
          <w:szCs w:val="24"/>
        </w:rPr>
        <w:t>，然后更新符号表指向它，一旦所有变量安装在符号表中，将评估</w:t>
      </w:r>
      <w:proofErr w:type="spellStart"/>
      <w:r w:rsidR="00C0062A" w:rsidRPr="00C0062A">
        <w:rPr>
          <w:rFonts w:ascii="宋体" w:eastAsia="宋体" w:hAnsi="宋体"/>
          <w:sz w:val="24"/>
          <w:szCs w:val="24"/>
        </w:rPr>
        <w:t>var</w:t>
      </w:r>
      <w:proofErr w:type="spellEnd"/>
      <w:r w:rsidR="00C0062A" w:rsidRPr="00C0062A">
        <w:rPr>
          <w:rFonts w:ascii="宋体" w:eastAsia="宋体" w:hAnsi="宋体"/>
          <w:sz w:val="24"/>
          <w:szCs w:val="24"/>
        </w:rPr>
        <w:t xml:space="preserve"> / in表达式的主体，最后在返回之前，恢复以前的变量绑定。</w:t>
      </w:r>
    </w:p>
    <w:sectPr w:rsidR="00DF2858" w:rsidRPr="001065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5EF"/>
    <w:rsid w:val="000B1966"/>
    <w:rsid w:val="000F6967"/>
    <w:rsid w:val="001065EF"/>
    <w:rsid w:val="00116C9F"/>
    <w:rsid w:val="00437E8F"/>
    <w:rsid w:val="005769F4"/>
    <w:rsid w:val="00B03B6A"/>
    <w:rsid w:val="00BD3865"/>
    <w:rsid w:val="00C0062A"/>
    <w:rsid w:val="00CE1B80"/>
    <w:rsid w:val="00DF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9B2AF"/>
  <w15:chartTrackingRefBased/>
  <w15:docId w15:val="{68F32995-5BCB-4640-8299-F857F6368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5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218</Words>
  <Characters>1244</Characters>
  <Application>Microsoft Macintosh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 小式</dc:creator>
  <cp:keywords/>
  <dc:description/>
  <cp:lastModifiedBy>ISSUSER ISSUSER</cp:lastModifiedBy>
  <cp:revision>7</cp:revision>
  <dcterms:created xsi:type="dcterms:W3CDTF">2018-10-30T11:11:00Z</dcterms:created>
  <dcterms:modified xsi:type="dcterms:W3CDTF">2018-10-30T12:29:00Z</dcterms:modified>
</cp:coreProperties>
</file>