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1019E" w14:textId="01B0789E" w:rsidR="00422DB5" w:rsidRPr="00C222E3" w:rsidRDefault="005E0D8D" w:rsidP="005941E7">
      <w:pPr>
        <w:spacing w:line="360" w:lineRule="auto"/>
        <w:jc w:val="center"/>
        <w:rPr>
          <w:rFonts w:ascii="黑体" w:eastAsia="黑体" w:hAnsi="黑体" w:hint="eastAsia"/>
          <w:sz w:val="28"/>
          <w:szCs w:val="28"/>
        </w:rPr>
      </w:pPr>
      <w:r w:rsidRPr="00C222E3">
        <w:rPr>
          <w:rFonts w:ascii="黑体" w:eastAsia="黑体" w:hAnsi="黑体"/>
          <w:sz w:val="28"/>
          <w:szCs w:val="28"/>
        </w:rPr>
        <w:t>为语言添加优化器支持，以及添加JIT编译器支持</w:t>
      </w:r>
    </w:p>
    <w:p w14:paraId="11D1D6E4" w14:textId="77777777" w:rsidR="00807F7E" w:rsidRPr="005941E7" w:rsidRDefault="00807F7E" w:rsidP="005941E7">
      <w:pPr>
        <w:spacing w:line="360" w:lineRule="auto"/>
        <w:rPr>
          <w:rFonts w:ascii="宋体" w:eastAsia="宋体" w:hAnsi="宋体"/>
        </w:rPr>
      </w:pPr>
    </w:p>
    <w:p w14:paraId="46E9CE53" w14:textId="779FE05F" w:rsidR="00807F7E" w:rsidRPr="00C222E3" w:rsidRDefault="00807F7E" w:rsidP="00D07FA0">
      <w:pPr>
        <w:pStyle w:val="a4"/>
        <w:numPr>
          <w:ilvl w:val="0"/>
          <w:numId w:val="1"/>
        </w:numPr>
        <w:spacing w:beforeLines="50" w:before="211" w:afterLines="50" w:after="211" w:line="360" w:lineRule="auto"/>
        <w:ind w:firstLineChars="0"/>
        <w:jc w:val="both"/>
        <w:rPr>
          <w:rFonts w:ascii="宋体" w:eastAsia="宋体" w:hAnsi="宋体"/>
        </w:rPr>
      </w:pPr>
      <w:r w:rsidRPr="00C222E3">
        <w:rPr>
          <w:rFonts w:ascii="宋体" w:eastAsia="宋体" w:hAnsi="宋体" w:hint="eastAsia"/>
        </w:rPr>
        <w:t>添加优化器支持</w:t>
      </w:r>
    </w:p>
    <w:p w14:paraId="283B4DEB" w14:textId="1B074A0C" w:rsidR="00A560A7" w:rsidRPr="005941E7" w:rsidRDefault="00C222E3" w:rsidP="00D07FA0">
      <w:pPr>
        <w:pStyle w:val="a3"/>
        <w:shd w:val="clear" w:color="auto" w:fill="FFFFFF"/>
        <w:spacing w:beforeLines="50" w:before="211" w:beforeAutospacing="0" w:afterLines="50" w:after="211" w:afterAutospacing="0" w:line="360" w:lineRule="auto"/>
        <w:ind w:firstLineChars="200" w:firstLine="480"/>
        <w:jc w:val="both"/>
        <w:rPr>
          <w:rFonts w:ascii="宋体" w:eastAsia="宋体" w:hAnsi="宋体" w:cstheme="minorBidi"/>
          <w:kern w:val="2"/>
        </w:rPr>
      </w:pPr>
      <w:r w:rsidRPr="00C222E3">
        <w:rPr>
          <w:rFonts w:ascii="宋体" w:eastAsia="宋体" w:hAnsi="宋体" w:hint="eastAsia"/>
        </w:rPr>
        <w:t>常量折叠是其中一种被很多现代编译器使用的编译器优化技术</w:t>
      </w:r>
      <w:r>
        <w:rPr>
          <w:rFonts w:ascii="宋体" w:eastAsia="宋体" w:hAnsi="宋体" w:hint="eastAsia"/>
        </w:rPr>
        <w:t>，直接的说</w:t>
      </w:r>
      <w:r w:rsidRPr="00C222E3">
        <w:rPr>
          <w:rFonts w:ascii="宋体" w:eastAsia="宋体" w:hAnsi="宋体" w:hint="eastAsia"/>
        </w:rPr>
        <w:t>常量折叠就是在编译时期用常量的具体取值代替所有用到常量的地方，但是编译器会为常量分配地址,只是在使用常量的时候,常量会被数替换。</w:t>
      </w:r>
      <w:r w:rsidR="00C21BC9" w:rsidRPr="005941E7">
        <w:rPr>
          <w:rFonts w:ascii="宋体" w:eastAsia="宋体" w:hAnsi="宋体" w:hint="eastAsia"/>
        </w:rPr>
        <w:t>在</w:t>
      </w:r>
      <w:r w:rsidR="00C21BC9" w:rsidRPr="005941E7">
        <w:rPr>
          <w:rFonts w:ascii="宋体" w:eastAsia="宋体" w:hAnsi="宋体"/>
        </w:rPr>
        <w:t>AST</w:t>
      </w:r>
      <w:r w:rsidR="00C21BC9" w:rsidRPr="005941E7">
        <w:rPr>
          <w:rFonts w:ascii="宋体" w:eastAsia="宋体" w:hAnsi="宋体" w:hint="eastAsia"/>
        </w:rPr>
        <w:t>中支持</w:t>
      </w:r>
      <w:r w:rsidR="00C21BC9" w:rsidRPr="005941E7">
        <w:rPr>
          <w:rFonts w:ascii="宋体" w:eastAsia="宋体" w:hAnsi="宋体"/>
        </w:rPr>
        <w:t>constant folding</w:t>
      </w:r>
      <w:r w:rsidR="00C21BC9" w:rsidRPr="005941E7">
        <w:rPr>
          <w:rFonts w:ascii="宋体" w:eastAsia="宋体" w:hAnsi="宋体" w:hint="eastAsia"/>
        </w:rPr>
        <w:t>常量折叠的优化。在LLVM中不需要此支持。在</w:t>
      </w:r>
      <w:r w:rsidR="00C21BC9" w:rsidRPr="005941E7">
        <w:rPr>
          <w:rFonts w:ascii="宋体" w:eastAsia="宋体" w:hAnsi="宋体"/>
        </w:rPr>
        <w:t>LLVM IR</w:t>
      </w:r>
      <w:r w:rsidR="00C21BC9" w:rsidRPr="005941E7">
        <w:rPr>
          <w:rFonts w:ascii="宋体" w:eastAsia="宋体" w:hAnsi="宋体" w:hint="eastAsia"/>
        </w:rPr>
        <w:t>的代码生成过程中，会通过</w:t>
      </w:r>
      <w:r w:rsidR="00C21BC9" w:rsidRPr="005941E7">
        <w:rPr>
          <w:rFonts w:ascii="宋体" w:eastAsia="宋体" w:hAnsi="宋体"/>
        </w:rPr>
        <w:t>LLVM IR</w:t>
      </w:r>
      <w:r w:rsidR="00C21BC9" w:rsidRPr="005941E7">
        <w:rPr>
          <w:rFonts w:ascii="宋体" w:eastAsia="宋体" w:hAnsi="宋体" w:hint="eastAsia"/>
        </w:rPr>
        <w:t>构建器，构建器会在调用过程中检查是否存在</w:t>
      </w:r>
      <w:r w:rsidR="00C21BC9" w:rsidRPr="005941E7">
        <w:rPr>
          <w:rFonts w:ascii="宋体" w:eastAsia="宋体" w:hAnsi="宋体"/>
        </w:rPr>
        <w:t>constant folding</w:t>
      </w:r>
      <w:r w:rsidR="00C21BC9" w:rsidRPr="005941E7">
        <w:rPr>
          <w:rFonts w:ascii="宋体" w:eastAsia="宋体" w:hAnsi="宋体" w:hint="eastAsia"/>
        </w:rPr>
        <w:t>。</w:t>
      </w:r>
      <w:r w:rsidR="00AF5280" w:rsidRPr="005941E7">
        <w:rPr>
          <w:rFonts w:ascii="宋体" w:eastAsia="宋体" w:hAnsi="宋体" w:cstheme="minorBidi"/>
          <w:kern w:val="2"/>
        </w:rPr>
        <w:t>优化</w:t>
      </w:r>
      <w:r w:rsidR="00AF5280" w:rsidRPr="005941E7">
        <w:rPr>
          <w:rFonts w:ascii="宋体" w:eastAsia="宋体" w:hAnsi="宋体" w:cstheme="minorBidi" w:hint="eastAsia"/>
          <w:kern w:val="2"/>
        </w:rPr>
        <w:t>过程</w:t>
      </w:r>
      <w:r w:rsidR="00AF5280" w:rsidRPr="005941E7">
        <w:rPr>
          <w:rFonts w:ascii="宋体" w:eastAsia="宋体" w:hAnsi="宋体" w:cstheme="minorBidi"/>
          <w:kern w:val="2"/>
        </w:rPr>
        <w:t xml:space="preserve">调用LLVM的Pass，所以说这些优化是通用的。因为这些优化都是与高级语言无关的，是对LLVM IR </w:t>
      </w:r>
      <w:r w:rsidR="00CC1D65" w:rsidRPr="005941E7">
        <w:rPr>
          <w:rFonts w:ascii="宋体" w:eastAsia="宋体" w:hAnsi="宋体" w:cstheme="minorBidi"/>
          <w:kern w:val="2"/>
        </w:rPr>
        <w:t>的优化。</w:t>
      </w:r>
    </w:p>
    <w:p w14:paraId="1917FC96" w14:textId="07FFF037" w:rsidR="00D41613" w:rsidRPr="005941E7" w:rsidRDefault="00C20489" w:rsidP="00D07FA0">
      <w:pPr>
        <w:pStyle w:val="a3"/>
        <w:shd w:val="clear" w:color="auto" w:fill="FFFFFF"/>
        <w:spacing w:beforeLines="50" w:before="211" w:beforeAutospacing="0" w:afterLines="50" w:after="211" w:afterAutospacing="0" w:line="360" w:lineRule="auto"/>
        <w:ind w:firstLineChars="200" w:firstLine="480"/>
        <w:jc w:val="both"/>
        <w:rPr>
          <w:rFonts w:ascii="宋体" w:eastAsia="宋体" w:hAnsi="宋体"/>
        </w:rPr>
      </w:pPr>
      <w:r w:rsidRPr="005941E7">
        <w:rPr>
          <w:rFonts w:ascii="宋体" w:eastAsia="宋体" w:hAnsi="宋体" w:cstheme="minorBidi" w:hint="eastAsia"/>
          <w:kern w:val="2"/>
        </w:rPr>
        <w:t>为了实现</w:t>
      </w:r>
      <w:r w:rsidR="00CC1D65" w:rsidRPr="005941E7">
        <w:rPr>
          <w:rFonts w:ascii="宋体" w:eastAsia="宋体" w:hAnsi="宋体" w:cstheme="minorBidi" w:hint="eastAsia"/>
          <w:kern w:val="2"/>
        </w:rPr>
        <w:t>优化，设置一个</w:t>
      </w:r>
      <w:r w:rsidR="00756ED3" w:rsidRPr="005941E7">
        <w:rPr>
          <w:rFonts w:ascii="宋体" w:eastAsia="宋体" w:hAnsi="宋体" w:cstheme="minorBidi" w:hint="eastAsia"/>
          <w:kern w:val="2"/>
        </w:rPr>
        <w:t>新的</w:t>
      </w:r>
      <w:proofErr w:type="spellStart"/>
      <w:r w:rsidR="00CC1D65" w:rsidRPr="005941E7">
        <w:rPr>
          <w:rFonts w:ascii="宋体" w:eastAsia="宋体" w:hAnsi="宋体" w:cstheme="minorBidi"/>
          <w:kern w:val="2"/>
        </w:rPr>
        <w:t>FunctionPassManager</w:t>
      </w:r>
      <w:proofErr w:type="spellEnd"/>
      <w:r w:rsidRPr="005941E7">
        <w:rPr>
          <w:rFonts w:ascii="宋体" w:eastAsia="宋体" w:hAnsi="宋体" w:cstheme="minorBidi" w:hint="eastAsia"/>
          <w:kern w:val="2"/>
        </w:rPr>
        <w:t>来保存和组织想要运行的</w:t>
      </w:r>
      <w:r w:rsidRPr="005941E7">
        <w:rPr>
          <w:rFonts w:ascii="宋体" w:eastAsia="宋体" w:hAnsi="宋体" w:cstheme="minorBidi"/>
          <w:kern w:val="2"/>
        </w:rPr>
        <w:t>LLVM</w:t>
      </w:r>
      <w:r w:rsidRPr="005941E7">
        <w:rPr>
          <w:rFonts w:ascii="宋体" w:eastAsia="宋体" w:hAnsi="宋体" w:cstheme="minorBidi" w:hint="eastAsia"/>
          <w:kern w:val="2"/>
        </w:rPr>
        <w:t>优化</w:t>
      </w:r>
      <w:r w:rsidR="00FB7C4F" w:rsidRPr="005941E7">
        <w:rPr>
          <w:rFonts w:ascii="宋体" w:eastAsia="宋体" w:hAnsi="宋体" w:cstheme="minorBidi" w:hint="eastAsia"/>
          <w:kern w:val="2"/>
        </w:rPr>
        <w:t>，因此编写</w:t>
      </w:r>
      <w:proofErr w:type="spellStart"/>
      <w:r w:rsidR="00FB7C4F" w:rsidRPr="005941E7">
        <w:rPr>
          <w:rFonts w:ascii="宋体" w:eastAsia="宋体" w:hAnsi="宋体"/>
        </w:rPr>
        <w:t>InitializeModuleAndPassManager</w:t>
      </w:r>
      <w:proofErr w:type="spellEnd"/>
      <w:r w:rsidR="00A560A7" w:rsidRPr="005941E7">
        <w:rPr>
          <w:rFonts w:ascii="宋体" w:eastAsia="宋体" w:hAnsi="宋体" w:hint="eastAsia"/>
        </w:rPr>
        <w:t>（）</w:t>
      </w:r>
      <w:r w:rsidR="00FB7C4F" w:rsidRPr="005941E7">
        <w:rPr>
          <w:rFonts w:ascii="宋体" w:eastAsia="宋体" w:hAnsi="宋体" w:hint="eastAsia"/>
        </w:rPr>
        <w:t>函数来创建和初始化模块和传递管理器。</w:t>
      </w:r>
    </w:p>
    <w:p w14:paraId="4841CBE0" w14:textId="4B6F87CF" w:rsidR="00D41613" w:rsidRPr="005941E7" w:rsidRDefault="00D41613" w:rsidP="00D07FA0">
      <w:pPr>
        <w:pStyle w:val="a3"/>
        <w:numPr>
          <w:ilvl w:val="0"/>
          <w:numId w:val="1"/>
        </w:numPr>
        <w:shd w:val="clear" w:color="auto" w:fill="FFFFFF"/>
        <w:spacing w:beforeLines="50" w:before="211" w:beforeAutospacing="0" w:afterLines="50" w:after="211" w:afterAutospacing="0" w:line="360" w:lineRule="auto"/>
        <w:jc w:val="both"/>
        <w:rPr>
          <w:rFonts w:ascii="宋体" w:eastAsia="宋体" w:hAnsi="宋体"/>
        </w:rPr>
      </w:pPr>
      <w:r w:rsidRPr="005941E7">
        <w:rPr>
          <w:rFonts w:ascii="宋体" w:eastAsia="宋体" w:hAnsi="宋体" w:hint="eastAsia"/>
        </w:rPr>
        <w:t>添加</w:t>
      </w:r>
      <w:r w:rsidRPr="005941E7">
        <w:rPr>
          <w:rFonts w:ascii="宋体" w:eastAsia="宋体" w:hAnsi="宋体"/>
        </w:rPr>
        <w:t>JIT</w:t>
      </w:r>
      <w:r w:rsidRPr="005941E7">
        <w:rPr>
          <w:rFonts w:ascii="宋体" w:eastAsia="宋体" w:hAnsi="宋体" w:hint="eastAsia"/>
        </w:rPr>
        <w:t>编译器</w:t>
      </w:r>
    </w:p>
    <w:p w14:paraId="03EAEC76" w14:textId="5F008663" w:rsidR="002C1379" w:rsidRDefault="002C1379" w:rsidP="00D07FA0">
      <w:pPr>
        <w:pStyle w:val="a3"/>
        <w:shd w:val="clear" w:color="auto" w:fill="FFFFFF"/>
        <w:spacing w:beforeLines="50" w:before="211" w:beforeAutospacing="0" w:afterLines="50" w:after="211" w:afterAutospacing="0" w:line="360" w:lineRule="auto"/>
        <w:ind w:firstLineChars="200" w:firstLine="480"/>
        <w:jc w:val="both"/>
        <w:rPr>
          <w:rFonts w:ascii="宋体" w:eastAsia="宋体" w:hAnsi="宋体"/>
        </w:rPr>
      </w:pPr>
      <w:r w:rsidRPr="002C1379">
        <w:rPr>
          <w:rFonts w:ascii="宋体" w:eastAsia="宋体" w:hAnsi="宋体" w:hint="eastAsia"/>
        </w:rPr>
        <w:t>JIT是即时编译编译器，而使用即时编译器技术，能够加速 Java 程序的执行速度</w:t>
      </w:r>
      <w:r>
        <w:rPr>
          <w:rFonts w:ascii="宋体" w:eastAsia="宋体" w:hAnsi="宋体" w:hint="eastAsia"/>
        </w:rPr>
        <w:t>。JIT的编译过程为</w:t>
      </w:r>
      <w:r w:rsidRPr="002C1379">
        <w:rPr>
          <w:rFonts w:ascii="宋体" w:eastAsia="宋体" w:hAnsi="宋体" w:hint="eastAsia"/>
        </w:rPr>
        <w:t>当JIT编译启用时，JVM 读入.class 文件解释后，将其发给JIT编译器，JIT编译器将字节码编译</w:t>
      </w:r>
      <w:proofErr w:type="gramStart"/>
      <w:r w:rsidRPr="002C1379">
        <w:rPr>
          <w:rFonts w:ascii="宋体" w:eastAsia="宋体" w:hAnsi="宋体" w:hint="eastAsia"/>
        </w:rPr>
        <w:t>成本机机器</w:t>
      </w:r>
      <w:proofErr w:type="gramEnd"/>
      <w:r w:rsidRPr="002C1379">
        <w:rPr>
          <w:rFonts w:ascii="宋体" w:eastAsia="宋体" w:hAnsi="宋体" w:hint="eastAsia"/>
        </w:rPr>
        <w:t>代码</w:t>
      </w:r>
      <w:r>
        <w:rPr>
          <w:rFonts w:ascii="宋体" w:eastAsia="宋体" w:hAnsi="宋体" w:hint="eastAsia"/>
        </w:rPr>
        <w:t>，</w:t>
      </w:r>
      <w:r w:rsidRPr="002C1379">
        <w:rPr>
          <w:rFonts w:ascii="宋体" w:eastAsia="宋体" w:hAnsi="宋体" w:hint="eastAsia"/>
        </w:rPr>
        <w:t>在运行时JIT会把翻译过的机器码保存起来，以备下次使用</w:t>
      </w:r>
    </w:p>
    <w:p w14:paraId="20E7F28D" w14:textId="628F57A5" w:rsidR="005E0D8D" w:rsidRPr="005941E7" w:rsidRDefault="008E5759" w:rsidP="00D07FA0">
      <w:pPr>
        <w:pStyle w:val="a3"/>
        <w:shd w:val="clear" w:color="auto" w:fill="FFFFFF"/>
        <w:spacing w:beforeLines="50" w:before="211" w:beforeAutospacing="0" w:afterLines="50" w:after="211" w:afterAutospacing="0" w:line="360" w:lineRule="auto"/>
        <w:ind w:firstLineChars="200" w:firstLine="480"/>
        <w:jc w:val="both"/>
        <w:rPr>
          <w:rFonts w:ascii="宋体" w:eastAsia="宋体" w:hAnsi="宋体" w:hint="eastAsia"/>
        </w:rPr>
      </w:pPr>
      <w:r w:rsidRPr="005941E7">
        <w:rPr>
          <w:rFonts w:ascii="宋体" w:eastAsia="宋体" w:hAnsi="宋体" w:hint="eastAsia"/>
        </w:rPr>
        <w:t>声明和初始化</w:t>
      </w:r>
      <w:r w:rsidRPr="005941E7">
        <w:rPr>
          <w:rFonts w:ascii="宋体" w:eastAsia="宋体" w:hAnsi="宋体"/>
        </w:rPr>
        <w:t>JIT</w:t>
      </w:r>
      <w:r w:rsidRPr="005941E7">
        <w:rPr>
          <w:rFonts w:ascii="宋体" w:eastAsia="宋体" w:hAnsi="宋体" w:hint="eastAsia"/>
        </w:rPr>
        <w:t>：通过调用一些</w:t>
      </w:r>
      <w:proofErr w:type="spellStart"/>
      <w:r w:rsidRPr="005941E7">
        <w:rPr>
          <w:rFonts w:ascii="宋体" w:eastAsia="宋体" w:hAnsi="宋体"/>
        </w:rPr>
        <w:t>InitializeNativeTarget</w:t>
      </w:r>
      <w:proofErr w:type="spellEnd"/>
      <w:r w:rsidRPr="005941E7">
        <w:rPr>
          <w:rFonts w:ascii="宋体" w:eastAsia="宋体" w:hAnsi="宋体"/>
        </w:rPr>
        <w:t>函数并添加一个全局变量</w:t>
      </w:r>
      <w:proofErr w:type="spellStart"/>
      <w:r w:rsidRPr="005941E7">
        <w:rPr>
          <w:rFonts w:ascii="宋体" w:eastAsia="宋体" w:hAnsi="宋体"/>
        </w:rPr>
        <w:t>TheJIT</w:t>
      </w:r>
      <w:proofErr w:type="spellEnd"/>
      <w:r w:rsidRPr="005941E7">
        <w:rPr>
          <w:rFonts w:ascii="宋体" w:eastAsia="宋体" w:hAnsi="宋体"/>
        </w:rPr>
        <w:t>并在main</w:t>
      </w:r>
      <w:r w:rsidR="00572C03" w:rsidRPr="005941E7">
        <w:rPr>
          <w:rFonts w:ascii="宋体" w:eastAsia="宋体" w:hAnsi="宋体" w:hint="eastAsia"/>
        </w:rPr>
        <w:t>函数中初始化它。还需要在</w:t>
      </w:r>
      <w:proofErr w:type="spellStart"/>
      <w:r w:rsidR="00572C03" w:rsidRPr="005941E7">
        <w:rPr>
          <w:rFonts w:ascii="宋体" w:eastAsia="宋体" w:hAnsi="宋体"/>
        </w:rPr>
        <w:lastRenderedPageBreak/>
        <w:t>InitializeModuleAndPassManager</w:t>
      </w:r>
      <w:proofErr w:type="spellEnd"/>
      <w:r w:rsidR="00572C03" w:rsidRPr="005941E7">
        <w:rPr>
          <w:rFonts w:ascii="宋体" w:eastAsia="宋体" w:hAnsi="宋体" w:hint="eastAsia"/>
        </w:rPr>
        <w:t>（）</w:t>
      </w:r>
      <w:r w:rsidR="00807F7E" w:rsidRPr="005941E7">
        <w:rPr>
          <w:rFonts w:ascii="宋体" w:eastAsia="宋体" w:hAnsi="宋体" w:hint="eastAsia"/>
        </w:rPr>
        <w:t>函数</w:t>
      </w:r>
      <w:r w:rsidR="00572C03" w:rsidRPr="005941E7">
        <w:rPr>
          <w:rFonts w:ascii="宋体" w:eastAsia="宋体" w:hAnsi="宋体" w:hint="eastAsia"/>
        </w:rPr>
        <w:t>中为</w:t>
      </w:r>
      <w:r w:rsidR="00572C03" w:rsidRPr="005941E7">
        <w:rPr>
          <w:rFonts w:ascii="宋体" w:eastAsia="宋体" w:hAnsi="宋体"/>
        </w:rPr>
        <w:t>JIT</w:t>
      </w:r>
      <w:r w:rsidR="00572C03" w:rsidRPr="005941E7">
        <w:rPr>
          <w:rFonts w:ascii="宋体" w:eastAsia="宋体" w:hAnsi="宋体" w:hint="eastAsia"/>
        </w:rPr>
        <w:t>设置</w:t>
      </w:r>
      <w:r w:rsidR="00807F7E" w:rsidRPr="005941E7">
        <w:rPr>
          <w:rFonts w:ascii="宋体" w:eastAsia="宋体" w:hAnsi="宋体"/>
        </w:rPr>
        <w:t>data layout</w:t>
      </w:r>
      <w:r w:rsidR="00807F7E" w:rsidRPr="005941E7">
        <w:rPr>
          <w:rFonts w:ascii="宋体" w:eastAsia="宋体" w:hAnsi="宋体" w:hint="eastAsia"/>
        </w:rPr>
        <w:t>。</w:t>
      </w:r>
      <w:r w:rsidR="002264EF" w:rsidRPr="005941E7">
        <w:rPr>
          <w:rFonts w:ascii="宋体" w:eastAsia="宋体" w:hAnsi="宋体"/>
        </w:rPr>
        <w:t>JIT</w:t>
      </w:r>
      <w:r w:rsidR="002264EF" w:rsidRPr="005941E7">
        <w:rPr>
          <w:rFonts w:ascii="宋体" w:eastAsia="宋体" w:hAnsi="宋体" w:hint="eastAsia"/>
        </w:rPr>
        <w:t>的</w:t>
      </w:r>
      <w:r w:rsidR="002264EF" w:rsidRPr="005941E7">
        <w:rPr>
          <w:rFonts w:ascii="宋体" w:eastAsia="宋体" w:hAnsi="宋体"/>
        </w:rPr>
        <w:t>API</w:t>
      </w:r>
      <w:r w:rsidR="002264EF" w:rsidRPr="005941E7">
        <w:rPr>
          <w:rFonts w:ascii="宋体" w:eastAsia="宋体" w:hAnsi="宋体" w:hint="eastAsia"/>
        </w:rPr>
        <w:t>非常简单：</w:t>
      </w:r>
      <w:proofErr w:type="spellStart"/>
      <w:r w:rsidR="002264EF" w:rsidRPr="005941E7">
        <w:rPr>
          <w:rFonts w:ascii="宋体" w:eastAsia="宋体" w:hAnsi="宋体"/>
        </w:rPr>
        <w:t>addModule</w:t>
      </w:r>
      <w:proofErr w:type="spellEnd"/>
      <w:r w:rsidR="002264EF" w:rsidRPr="005941E7">
        <w:rPr>
          <w:rFonts w:ascii="宋体" w:eastAsia="宋体" w:hAnsi="宋体" w:hint="eastAsia"/>
        </w:rPr>
        <w:t>将一个</w:t>
      </w:r>
      <w:r w:rsidR="002264EF" w:rsidRPr="005941E7">
        <w:rPr>
          <w:rFonts w:ascii="宋体" w:eastAsia="宋体" w:hAnsi="宋体"/>
        </w:rPr>
        <w:t>LLVM IR</w:t>
      </w:r>
      <w:r w:rsidR="002264EF" w:rsidRPr="005941E7">
        <w:rPr>
          <w:rFonts w:ascii="宋体" w:eastAsia="宋体" w:hAnsi="宋体" w:hint="eastAsia"/>
        </w:rPr>
        <w:t>模块添加到</w:t>
      </w:r>
      <w:r w:rsidR="002264EF" w:rsidRPr="005941E7">
        <w:rPr>
          <w:rFonts w:ascii="宋体" w:eastAsia="宋体" w:hAnsi="宋体"/>
        </w:rPr>
        <w:t>JIT</w:t>
      </w:r>
      <w:r w:rsidR="002264EF" w:rsidRPr="005941E7">
        <w:rPr>
          <w:rFonts w:ascii="宋体" w:eastAsia="宋体" w:hAnsi="宋体" w:hint="eastAsia"/>
        </w:rPr>
        <w:t>；</w:t>
      </w:r>
      <w:proofErr w:type="spellStart"/>
      <w:r w:rsidR="002264EF" w:rsidRPr="005941E7">
        <w:rPr>
          <w:rFonts w:ascii="宋体" w:eastAsia="宋体" w:hAnsi="宋体"/>
        </w:rPr>
        <w:t>removeModule</w:t>
      </w:r>
      <w:proofErr w:type="spellEnd"/>
      <w:r w:rsidR="002264EF" w:rsidRPr="005941E7">
        <w:rPr>
          <w:rFonts w:ascii="宋体" w:eastAsia="宋体" w:hAnsi="宋体" w:hint="eastAsia"/>
        </w:rPr>
        <w:t>删除模块，释放与该模块中代码关联的任何内存</w:t>
      </w:r>
      <w:r w:rsidR="00306449" w:rsidRPr="005941E7">
        <w:rPr>
          <w:rFonts w:ascii="宋体" w:eastAsia="宋体" w:hAnsi="宋体" w:hint="eastAsia"/>
        </w:rPr>
        <w:t>。利用这些修改</w:t>
      </w:r>
      <w:r w:rsidR="00306449" w:rsidRPr="005941E7">
        <w:rPr>
          <w:rFonts w:ascii="宋体" w:eastAsia="宋体" w:hAnsi="宋体"/>
        </w:rPr>
        <w:t>top-level expressions</w:t>
      </w:r>
      <w:r w:rsidR="00306449" w:rsidRPr="005941E7">
        <w:rPr>
          <w:rFonts w:ascii="宋体" w:eastAsia="宋体" w:hAnsi="宋体" w:hint="eastAsia"/>
        </w:rPr>
        <w:t>中的代码，若成功，则将包含</w:t>
      </w:r>
      <w:r w:rsidR="00306449" w:rsidRPr="005941E7">
        <w:rPr>
          <w:rFonts w:ascii="宋体" w:eastAsia="宋体" w:hAnsi="宋体"/>
        </w:rPr>
        <w:t>top-level expressions</w:t>
      </w:r>
      <w:r w:rsidR="00306449" w:rsidRPr="005941E7">
        <w:rPr>
          <w:rFonts w:ascii="宋体" w:eastAsia="宋体" w:hAnsi="宋体" w:hint="eastAsia"/>
        </w:rPr>
        <w:t>的模块添加到</w:t>
      </w:r>
      <w:r w:rsidR="00306449" w:rsidRPr="005941E7">
        <w:rPr>
          <w:rFonts w:ascii="宋体" w:eastAsia="宋体" w:hAnsi="宋体"/>
        </w:rPr>
        <w:t>JIT</w:t>
      </w:r>
      <w:r w:rsidR="00306449" w:rsidRPr="005941E7">
        <w:rPr>
          <w:rFonts w:ascii="宋体" w:eastAsia="宋体" w:hAnsi="宋体" w:hint="eastAsia"/>
        </w:rPr>
        <w:t>，</w:t>
      </w:r>
      <w:proofErr w:type="spellStart"/>
      <w:r w:rsidR="004D086F" w:rsidRPr="005941E7">
        <w:rPr>
          <w:rFonts w:ascii="宋体" w:eastAsia="宋体" w:hAnsi="宋体"/>
        </w:rPr>
        <w:t>addModule</w:t>
      </w:r>
      <w:proofErr w:type="spellEnd"/>
      <w:r w:rsidR="004D086F" w:rsidRPr="005941E7">
        <w:rPr>
          <w:rFonts w:ascii="宋体" w:eastAsia="宋体" w:hAnsi="宋体" w:hint="eastAsia"/>
        </w:rPr>
        <w:t>触发模块中的所有函数的代码生成，并返回一个句柄，以便删除。由于加入到JIT的模块的代码不能修改，因此调用</w:t>
      </w:r>
      <w:proofErr w:type="spellStart"/>
      <w:r w:rsidR="004D086F" w:rsidRPr="005941E7">
        <w:rPr>
          <w:rFonts w:ascii="宋体" w:eastAsia="宋体" w:hAnsi="宋体"/>
        </w:rPr>
        <w:t>InitializeModuleAndPassManager</w:t>
      </w:r>
      <w:proofErr w:type="spellEnd"/>
      <w:r w:rsidR="004D086F" w:rsidRPr="005941E7">
        <w:rPr>
          <w:rFonts w:ascii="宋体" w:eastAsia="宋体" w:hAnsi="宋体" w:hint="eastAsia"/>
        </w:rPr>
        <w:t>（）来保存后续代码</w:t>
      </w:r>
      <w:r w:rsidR="00FD7375" w:rsidRPr="005941E7">
        <w:rPr>
          <w:rFonts w:ascii="宋体" w:eastAsia="宋体" w:hAnsi="宋体" w:hint="eastAsia"/>
        </w:rPr>
        <w:t>。</w:t>
      </w:r>
      <w:r w:rsidR="00FD7375" w:rsidRPr="005941E7">
        <w:rPr>
          <w:rFonts w:ascii="宋体" w:eastAsia="宋体" w:hAnsi="宋体"/>
        </w:rPr>
        <w:t>通过调用JIT的</w:t>
      </w:r>
      <w:proofErr w:type="spellStart"/>
      <w:r w:rsidR="00FD7375" w:rsidRPr="005941E7">
        <w:rPr>
          <w:rFonts w:ascii="宋体" w:eastAsia="宋体" w:hAnsi="宋体"/>
        </w:rPr>
        <w:t>findSymbol</w:t>
      </w:r>
      <w:proofErr w:type="spellEnd"/>
      <w:r w:rsidR="00FD7375" w:rsidRPr="005941E7">
        <w:rPr>
          <w:rFonts w:ascii="宋体" w:eastAsia="宋体" w:hAnsi="宋体"/>
        </w:rPr>
        <w:t>方法并传递顶级表达式函数的名称来获得指向最终生成代码的指针</w:t>
      </w:r>
      <w:r w:rsidR="00FD7375" w:rsidRPr="005941E7">
        <w:rPr>
          <w:rFonts w:ascii="宋体" w:eastAsia="宋体" w:hAnsi="宋体" w:hint="eastAsia"/>
        </w:rPr>
        <w:t>。接下来</w:t>
      </w:r>
      <w:r w:rsidR="00FD7375" w:rsidRPr="005941E7">
        <w:rPr>
          <w:rFonts w:ascii="宋体" w:eastAsia="宋体" w:hAnsi="宋体"/>
        </w:rPr>
        <w:t>调用</w:t>
      </w:r>
      <w:proofErr w:type="spellStart"/>
      <w:r w:rsidR="00FD7375" w:rsidRPr="005941E7">
        <w:rPr>
          <w:rFonts w:ascii="宋体" w:eastAsia="宋体" w:hAnsi="宋体"/>
        </w:rPr>
        <w:t>getAddress</w:t>
      </w:r>
      <w:proofErr w:type="spellEnd"/>
      <w:r w:rsidR="00FD7375" w:rsidRPr="005941E7">
        <w:rPr>
          <w:rFonts w:ascii="宋体" w:eastAsia="宋体" w:hAnsi="宋体"/>
        </w:rPr>
        <w:t>()符号来获取函数</w:t>
      </w:r>
      <w:r w:rsidR="00FD7375" w:rsidRPr="005941E7">
        <w:rPr>
          <w:rFonts w:ascii="宋体" w:eastAsia="宋体" w:hAnsi="宋体" w:hint="eastAsia"/>
        </w:rPr>
        <w:t>在</w:t>
      </w:r>
      <w:r w:rsidR="00FD7375" w:rsidRPr="005941E7">
        <w:rPr>
          <w:rFonts w:ascii="宋体" w:eastAsia="宋体" w:hAnsi="宋体"/>
        </w:rPr>
        <w:t>内存中</w:t>
      </w:r>
      <w:r w:rsidR="00FD7375" w:rsidRPr="005941E7">
        <w:rPr>
          <w:rFonts w:ascii="宋体" w:eastAsia="宋体" w:hAnsi="宋体" w:hint="eastAsia"/>
        </w:rPr>
        <w:t>的</w:t>
      </w:r>
      <w:r w:rsidR="00FD7375" w:rsidRPr="005941E7">
        <w:rPr>
          <w:rFonts w:ascii="宋体" w:eastAsia="宋体" w:hAnsi="宋体"/>
        </w:rPr>
        <w:t>地址</w:t>
      </w:r>
      <w:r w:rsidR="00EA0C9F" w:rsidRPr="005941E7">
        <w:rPr>
          <w:rFonts w:ascii="宋体" w:eastAsia="宋体" w:hAnsi="宋体" w:hint="eastAsia"/>
        </w:rPr>
        <w:t>。为了解决删除的范围问题，使每个函数都存在于自己的模块中：首先添加一个新的全局变量</w:t>
      </w:r>
      <w:proofErr w:type="spellStart"/>
      <w:r w:rsidR="00EA0C9F" w:rsidRPr="005941E7">
        <w:rPr>
          <w:rFonts w:ascii="宋体" w:eastAsia="宋体" w:hAnsi="宋体"/>
        </w:rPr>
        <w:t>FunctionProtos</w:t>
      </w:r>
      <w:proofErr w:type="spellEnd"/>
      <w:r w:rsidR="004229BD" w:rsidRPr="005941E7">
        <w:rPr>
          <w:rFonts w:ascii="宋体" w:eastAsia="宋体" w:hAnsi="宋体" w:hint="eastAsia"/>
        </w:rPr>
        <w:t>，它包含每个函数的最新原型。</w:t>
      </w:r>
      <w:r w:rsidR="004229BD" w:rsidRPr="005941E7">
        <w:rPr>
          <w:rFonts w:ascii="宋体" w:eastAsia="宋体" w:hAnsi="宋体"/>
        </w:rPr>
        <w:t>添加一个</w:t>
      </w:r>
      <w:proofErr w:type="spellStart"/>
      <w:r w:rsidR="004229BD" w:rsidRPr="005941E7">
        <w:rPr>
          <w:rFonts w:ascii="宋体" w:eastAsia="宋体" w:hAnsi="宋体"/>
        </w:rPr>
        <w:t>getFunction</w:t>
      </w:r>
      <w:proofErr w:type="spellEnd"/>
      <w:r w:rsidR="004229BD" w:rsidRPr="005941E7">
        <w:rPr>
          <w:rFonts w:ascii="宋体" w:eastAsia="宋体" w:hAnsi="宋体"/>
        </w:rPr>
        <w:t>()来替换</w:t>
      </w:r>
      <w:proofErr w:type="spellStart"/>
      <w:r w:rsidR="004229BD" w:rsidRPr="005941E7">
        <w:rPr>
          <w:rFonts w:ascii="宋体" w:eastAsia="宋体" w:hAnsi="宋体"/>
        </w:rPr>
        <w:t>TheModule</w:t>
      </w:r>
      <w:proofErr w:type="spellEnd"/>
      <w:r w:rsidR="004229BD" w:rsidRPr="005941E7">
        <w:rPr>
          <w:rFonts w:ascii="宋体" w:eastAsia="宋体" w:hAnsi="宋体"/>
        </w:rPr>
        <w:t>-&gt;</w:t>
      </w:r>
      <w:proofErr w:type="spellStart"/>
      <w:r w:rsidR="004229BD" w:rsidRPr="005941E7">
        <w:rPr>
          <w:rFonts w:ascii="宋体" w:eastAsia="宋体" w:hAnsi="宋体"/>
        </w:rPr>
        <w:t>getFunction</w:t>
      </w:r>
      <w:proofErr w:type="spellEnd"/>
      <w:r w:rsidR="004229BD" w:rsidRPr="005941E7">
        <w:rPr>
          <w:rFonts w:ascii="宋体" w:eastAsia="宋体" w:hAnsi="宋体"/>
        </w:rPr>
        <w:t>()。还需要更新</w:t>
      </w:r>
      <w:proofErr w:type="spellStart"/>
      <w:r w:rsidR="004229BD" w:rsidRPr="005941E7">
        <w:rPr>
          <w:rFonts w:ascii="宋体" w:eastAsia="宋体" w:hAnsi="宋体"/>
        </w:rPr>
        <w:t>HandleDefinition</w:t>
      </w:r>
      <w:proofErr w:type="spellEnd"/>
      <w:r w:rsidR="004229BD" w:rsidRPr="005941E7">
        <w:rPr>
          <w:rFonts w:ascii="宋体" w:eastAsia="宋体" w:hAnsi="宋体"/>
        </w:rPr>
        <w:t>和</w:t>
      </w:r>
      <w:proofErr w:type="spellStart"/>
      <w:r w:rsidR="004229BD" w:rsidRPr="005941E7">
        <w:rPr>
          <w:rFonts w:ascii="宋体" w:eastAsia="宋体" w:hAnsi="宋体"/>
        </w:rPr>
        <w:t>HandleExtern</w:t>
      </w:r>
      <w:proofErr w:type="spellEnd"/>
      <w:r w:rsidR="004229BD" w:rsidRPr="005941E7">
        <w:rPr>
          <w:rFonts w:ascii="宋体" w:eastAsia="宋体" w:hAnsi="宋体"/>
        </w:rPr>
        <w:t>：</w:t>
      </w:r>
      <w:r w:rsidR="009E2E08" w:rsidRPr="005941E7">
        <w:rPr>
          <w:rFonts w:ascii="宋体" w:eastAsia="宋体" w:hAnsi="宋体"/>
        </w:rPr>
        <w:t>将新定义的函数传递给JIT并打开一个新模块。在</w:t>
      </w:r>
      <w:proofErr w:type="spellStart"/>
      <w:r w:rsidR="009E2E08" w:rsidRPr="005941E7">
        <w:rPr>
          <w:rFonts w:ascii="宋体" w:eastAsia="宋体" w:hAnsi="宋体"/>
        </w:rPr>
        <w:t>HandleExtern</w:t>
      </w:r>
      <w:proofErr w:type="spellEnd"/>
      <w:r w:rsidR="009E2E08" w:rsidRPr="005941E7">
        <w:rPr>
          <w:rFonts w:ascii="宋体" w:eastAsia="宋体" w:hAnsi="宋体"/>
        </w:rPr>
        <w:t>中</w:t>
      </w:r>
      <w:r w:rsidR="009E2E08" w:rsidRPr="005941E7">
        <w:rPr>
          <w:rFonts w:ascii="宋体" w:eastAsia="宋体" w:hAnsi="宋体" w:hint="eastAsia"/>
        </w:rPr>
        <w:t>，</w:t>
      </w:r>
      <w:r w:rsidR="009E2E08" w:rsidRPr="005941E7">
        <w:rPr>
          <w:rFonts w:ascii="宋体" w:eastAsia="宋体" w:hAnsi="宋体"/>
        </w:rPr>
        <w:t>将原型添加到</w:t>
      </w:r>
      <w:proofErr w:type="spellStart"/>
      <w:r w:rsidR="009E2E08" w:rsidRPr="005941E7">
        <w:rPr>
          <w:rFonts w:ascii="宋体" w:eastAsia="宋体" w:hAnsi="宋体"/>
        </w:rPr>
        <w:t>FunctionProtos</w:t>
      </w:r>
      <w:proofErr w:type="spellEnd"/>
      <w:r w:rsidR="009E2E08" w:rsidRPr="005941E7">
        <w:rPr>
          <w:rFonts w:ascii="宋体" w:eastAsia="宋体" w:hAnsi="宋体"/>
        </w:rPr>
        <w:t>中。</w:t>
      </w:r>
      <w:r w:rsidR="00836BB1" w:rsidRPr="005941E7">
        <w:rPr>
          <w:rFonts w:ascii="宋体" w:eastAsia="宋体" w:hAnsi="宋体" w:hint="eastAsia"/>
        </w:rPr>
        <w:t>并</w:t>
      </w:r>
      <w:r w:rsidR="00550FCB" w:rsidRPr="005941E7">
        <w:rPr>
          <w:rFonts w:ascii="宋体" w:eastAsia="宋体" w:hAnsi="宋体" w:hint="eastAsia"/>
        </w:rPr>
        <w:t>删除匿名函数的转储</w:t>
      </w:r>
      <w:r w:rsidR="00836BB1" w:rsidRPr="005941E7">
        <w:rPr>
          <w:rFonts w:ascii="宋体" w:eastAsia="宋体" w:hAnsi="宋体" w:hint="eastAsia"/>
        </w:rPr>
        <w:t>。</w:t>
      </w:r>
      <w:bookmarkStart w:id="0" w:name="_GoBack"/>
      <w:bookmarkEnd w:id="0"/>
    </w:p>
    <w:sectPr w:rsidR="005E0D8D" w:rsidRPr="005941E7" w:rsidSect="0071363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052E"/>
    <w:multiLevelType w:val="hybridMultilevel"/>
    <w:tmpl w:val="21728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D8D"/>
    <w:rsid w:val="002264EF"/>
    <w:rsid w:val="002C1379"/>
    <w:rsid w:val="00306449"/>
    <w:rsid w:val="004229BD"/>
    <w:rsid w:val="004D086F"/>
    <w:rsid w:val="00550FCB"/>
    <w:rsid w:val="00572C03"/>
    <w:rsid w:val="005941E7"/>
    <w:rsid w:val="005E0D8D"/>
    <w:rsid w:val="00713636"/>
    <w:rsid w:val="00756ED3"/>
    <w:rsid w:val="00807F7E"/>
    <w:rsid w:val="00836BB1"/>
    <w:rsid w:val="008E2CBC"/>
    <w:rsid w:val="008E5759"/>
    <w:rsid w:val="009A0035"/>
    <w:rsid w:val="009E2E08"/>
    <w:rsid w:val="00A560A7"/>
    <w:rsid w:val="00AF5280"/>
    <w:rsid w:val="00C20489"/>
    <w:rsid w:val="00C21BC9"/>
    <w:rsid w:val="00C222E3"/>
    <w:rsid w:val="00CC1D65"/>
    <w:rsid w:val="00D07FA0"/>
    <w:rsid w:val="00D41613"/>
    <w:rsid w:val="00EA0C9F"/>
    <w:rsid w:val="00F84139"/>
    <w:rsid w:val="00FB7C4F"/>
    <w:rsid w:val="00FD7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8F8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D7375"/>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F5280"/>
    <w:pPr>
      <w:spacing w:before="100" w:beforeAutospacing="1" w:after="100" w:afterAutospacing="1"/>
    </w:pPr>
  </w:style>
  <w:style w:type="paragraph" w:styleId="HTML">
    <w:name w:val="HTML Preformatted"/>
    <w:basedOn w:val="a"/>
    <w:link w:val="HTML0"/>
    <w:uiPriority w:val="99"/>
    <w:semiHidden/>
    <w:unhideWhenUsed/>
    <w:rsid w:val="00FB7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 字符"/>
    <w:basedOn w:val="a0"/>
    <w:link w:val="HTML"/>
    <w:uiPriority w:val="99"/>
    <w:semiHidden/>
    <w:rsid w:val="00FB7C4F"/>
    <w:rPr>
      <w:rFonts w:ascii="Courier New" w:hAnsi="Courier New" w:cs="Courier New"/>
      <w:kern w:val="0"/>
      <w:sz w:val="20"/>
      <w:szCs w:val="20"/>
    </w:rPr>
  </w:style>
  <w:style w:type="character" w:customStyle="1" w:styleId="nf">
    <w:name w:val="nf"/>
    <w:basedOn w:val="a0"/>
    <w:rsid w:val="00FB7C4F"/>
  </w:style>
  <w:style w:type="character" w:customStyle="1" w:styleId="pre">
    <w:name w:val="pre"/>
    <w:basedOn w:val="a0"/>
    <w:rsid w:val="008E5759"/>
  </w:style>
  <w:style w:type="paragraph" w:styleId="a4">
    <w:name w:val="List Paragraph"/>
    <w:basedOn w:val="a"/>
    <w:uiPriority w:val="34"/>
    <w:qFormat/>
    <w:rsid w:val="00C222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926055">
      <w:bodyDiv w:val="1"/>
      <w:marLeft w:val="0"/>
      <w:marRight w:val="0"/>
      <w:marTop w:val="0"/>
      <w:marBottom w:val="0"/>
      <w:divBdr>
        <w:top w:val="none" w:sz="0" w:space="0" w:color="auto"/>
        <w:left w:val="none" w:sz="0" w:space="0" w:color="auto"/>
        <w:bottom w:val="none" w:sz="0" w:space="0" w:color="auto"/>
        <w:right w:val="none" w:sz="0" w:space="0" w:color="auto"/>
      </w:divBdr>
    </w:div>
    <w:div w:id="368143568">
      <w:bodyDiv w:val="1"/>
      <w:marLeft w:val="0"/>
      <w:marRight w:val="0"/>
      <w:marTop w:val="0"/>
      <w:marBottom w:val="0"/>
      <w:divBdr>
        <w:top w:val="none" w:sz="0" w:space="0" w:color="auto"/>
        <w:left w:val="none" w:sz="0" w:space="0" w:color="auto"/>
        <w:bottom w:val="none" w:sz="0" w:space="0" w:color="auto"/>
        <w:right w:val="none" w:sz="0" w:space="0" w:color="auto"/>
      </w:divBdr>
    </w:div>
    <w:div w:id="376319000">
      <w:bodyDiv w:val="1"/>
      <w:marLeft w:val="0"/>
      <w:marRight w:val="0"/>
      <w:marTop w:val="0"/>
      <w:marBottom w:val="0"/>
      <w:divBdr>
        <w:top w:val="none" w:sz="0" w:space="0" w:color="auto"/>
        <w:left w:val="none" w:sz="0" w:space="0" w:color="auto"/>
        <w:bottom w:val="none" w:sz="0" w:space="0" w:color="auto"/>
        <w:right w:val="none" w:sz="0" w:space="0" w:color="auto"/>
      </w:divBdr>
    </w:div>
    <w:div w:id="1256203755">
      <w:bodyDiv w:val="1"/>
      <w:marLeft w:val="0"/>
      <w:marRight w:val="0"/>
      <w:marTop w:val="0"/>
      <w:marBottom w:val="0"/>
      <w:divBdr>
        <w:top w:val="none" w:sz="0" w:space="0" w:color="auto"/>
        <w:left w:val="none" w:sz="0" w:space="0" w:color="auto"/>
        <w:bottom w:val="none" w:sz="0" w:space="0" w:color="auto"/>
        <w:right w:val="none" w:sz="0" w:space="0" w:color="auto"/>
      </w:divBdr>
    </w:div>
    <w:div w:id="1376352756">
      <w:bodyDiv w:val="1"/>
      <w:marLeft w:val="0"/>
      <w:marRight w:val="0"/>
      <w:marTop w:val="0"/>
      <w:marBottom w:val="0"/>
      <w:divBdr>
        <w:top w:val="none" w:sz="0" w:space="0" w:color="auto"/>
        <w:left w:val="none" w:sz="0" w:space="0" w:color="auto"/>
        <w:bottom w:val="none" w:sz="0" w:space="0" w:color="auto"/>
        <w:right w:val="none" w:sz="0" w:space="0" w:color="auto"/>
      </w:divBdr>
    </w:div>
    <w:div w:id="1466311097">
      <w:bodyDiv w:val="1"/>
      <w:marLeft w:val="0"/>
      <w:marRight w:val="0"/>
      <w:marTop w:val="0"/>
      <w:marBottom w:val="0"/>
      <w:divBdr>
        <w:top w:val="none" w:sz="0" w:space="0" w:color="auto"/>
        <w:left w:val="none" w:sz="0" w:space="0" w:color="auto"/>
        <w:bottom w:val="none" w:sz="0" w:space="0" w:color="auto"/>
        <w:right w:val="none" w:sz="0" w:space="0" w:color="auto"/>
      </w:divBdr>
    </w:div>
    <w:div w:id="1583559855">
      <w:bodyDiv w:val="1"/>
      <w:marLeft w:val="0"/>
      <w:marRight w:val="0"/>
      <w:marTop w:val="0"/>
      <w:marBottom w:val="0"/>
      <w:divBdr>
        <w:top w:val="none" w:sz="0" w:space="0" w:color="auto"/>
        <w:left w:val="none" w:sz="0" w:space="0" w:color="auto"/>
        <w:bottom w:val="none" w:sz="0" w:space="0" w:color="auto"/>
        <w:right w:val="none" w:sz="0" w:space="0" w:color="auto"/>
      </w:divBdr>
    </w:div>
    <w:div w:id="1860317603">
      <w:bodyDiv w:val="1"/>
      <w:marLeft w:val="0"/>
      <w:marRight w:val="0"/>
      <w:marTop w:val="0"/>
      <w:marBottom w:val="0"/>
      <w:divBdr>
        <w:top w:val="none" w:sz="0" w:space="0" w:color="auto"/>
        <w:left w:val="none" w:sz="0" w:space="0" w:color="auto"/>
        <w:bottom w:val="none" w:sz="0" w:space="0" w:color="auto"/>
        <w:right w:val="none" w:sz="0" w:space="0" w:color="auto"/>
      </w:divBdr>
    </w:div>
    <w:div w:id="1880782284">
      <w:bodyDiv w:val="1"/>
      <w:marLeft w:val="0"/>
      <w:marRight w:val="0"/>
      <w:marTop w:val="0"/>
      <w:marBottom w:val="0"/>
      <w:divBdr>
        <w:top w:val="none" w:sz="0" w:space="0" w:color="auto"/>
        <w:left w:val="none" w:sz="0" w:space="0" w:color="auto"/>
        <w:bottom w:val="none" w:sz="0" w:space="0" w:color="auto"/>
        <w:right w:val="none" w:sz="0" w:space="0" w:color="auto"/>
      </w:divBdr>
    </w:div>
    <w:div w:id="1941601901">
      <w:bodyDiv w:val="1"/>
      <w:marLeft w:val="0"/>
      <w:marRight w:val="0"/>
      <w:marTop w:val="0"/>
      <w:marBottom w:val="0"/>
      <w:divBdr>
        <w:top w:val="none" w:sz="0" w:space="0" w:color="auto"/>
        <w:left w:val="none" w:sz="0" w:space="0" w:color="auto"/>
        <w:bottom w:val="none" w:sz="0" w:space="0" w:color="auto"/>
        <w:right w:val="none" w:sz="0" w:space="0" w:color="auto"/>
      </w:divBdr>
    </w:div>
    <w:div w:id="207993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ISSUSER ISSUSER</dc:creator>
  <cp:keywords/>
  <dc:description/>
  <cp:lastModifiedBy>段 小式</cp:lastModifiedBy>
  <cp:revision>8</cp:revision>
  <dcterms:created xsi:type="dcterms:W3CDTF">2018-10-09T06:18:00Z</dcterms:created>
  <dcterms:modified xsi:type="dcterms:W3CDTF">2018-10-09T11:50:00Z</dcterms:modified>
</cp:coreProperties>
</file>