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xfmy0spw4tqi" w:id="0"/>
      <w:bookmarkEnd w:id="0"/>
      <w:r w:rsidDel="00000000" w:rsidR="00000000" w:rsidRPr="00000000">
        <w:rPr>
          <w:rtl w:val="0"/>
        </w:rPr>
        <w:t xml:space="preserve">Budget proposal template</w:t>
      </w: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rPr/>
      </w:pPr>
      <w:bookmarkStart w:colFirst="0" w:colLast="0" w:name="_3hbg38af27jd" w:id="1"/>
      <w:bookmarkEnd w:id="1"/>
      <w:r w:rsidDel="00000000" w:rsidR="00000000" w:rsidRPr="00000000">
        <w:rPr>
          <w:rtl w:val="0"/>
        </w:rPr>
        <w:t xml:space="preserve">Form intro (Description)</w:t>
      </w:r>
    </w:p>
    <w:p w:rsidR="00000000" w:rsidDel="00000000" w:rsidP="00000000" w:rsidRDefault="00000000" w:rsidRPr="00000000" w14:paraId="00000003">
      <w:pPr>
        <w:spacing w:after="240" w:before="240" w:lineRule="auto"/>
        <w:ind w:left="0" w:right="600" w:firstLine="0"/>
        <w:rPr/>
      </w:pPr>
      <w:r w:rsidDel="00000000" w:rsidR="00000000" w:rsidRPr="00000000">
        <w:rPr>
          <w:rtl w:val="0"/>
        </w:rPr>
        <w:t xml:space="preserve">This form outlines the information required when submitting a proposal through the Ekklesia Budget application.</w:t>
      </w:r>
    </w:p>
    <w:p w:rsidR="00000000" w:rsidDel="00000000" w:rsidP="00000000" w:rsidRDefault="00000000" w:rsidRPr="00000000" w14:paraId="00000004">
      <w:pPr>
        <w:spacing w:after="240" w:before="240" w:lineRule="auto"/>
        <w:ind w:left="0" w:right="600" w:firstLine="0"/>
        <w:rPr/>
      </w:pPr>
      <w:r w:rsidDel="00000000" w:rsidR="00000000" w:rsidRPr="00000000">
        <w:rPr>
          <w:rtl w:val="0"/>
        </w:rPr>
        <w:t xml:space="preserve">It is intended to help proposers understand the scope and level of detail expected before using the application.</w:t>
      </w:r>
    </w:p>
    <w:p w:rsidR="00000000" w:rsidDel="00000000" w:rsidP="00000000" w:rsidRDefault="00000000" w:rsidRPr="00000000" w14:paraId="00000005">
      <w:pPr>
        <w:keepNext w:val="0"/>
        <w:keepLine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rPr/>
      </w:pPr>
      <w:bookmarkStart w:colFirst="0" w:colLast="0" w:name="_hnq8fonrtc40" w:id="2"/>
      <w:bookmarkEnd w:id="2"/>
      <w:r w:rsidDel="00000000" w:rsidR="00000000" w:rsidRPr="00000000">
        <w:rPr>
          <w:rtl w:val="0"/>
        </w:rPr>
        <w:t xml:space="preserve">Section 1 — </w:t>
      </w:r>
      <w:r w:rsidDel="00000000" w:rsidR="00000000" w:rsidRPr="00000000">
        <w:rPr>
          <w:rtl w:val="0"/>
        </w:rPr>
        <w:t xml:space="preserve">Project</w:t>
      </w:r>
      <w:r w:rsidDel="00000000" w:rsidR="00000000" w:rsidRPr="00000000">
        <w:rPr>
          <w:rtl w:val="0"/>
        </w:rPr>
        <w:t xml:space="preserve"> Overview</w:t>
      </w:r>
    </w:p>
    <w:p w:rsidR="00000000" w:rsidDel="00000000" w:rsidP="00000000" w:rsidRDefault="00000000" w:rsidRPr="00000000" w14:paraId="00000008">
      <w:pPr>
        <w:pStyle w:val="Heading2"/>
        <w:keepNext w:val="0"/>
        <w:keepLines w:val="0"/>
        <w:rPr/>
      </w:pPr>
      <w:bookmarkStart w:colFirst="0" w:colLast="0" w:name="_etnh6tfkmwg0" w:id="3"/>
      <w:bookmarkEnd w:id="3"/>
      <w:r w:rsidDel="00000000" w:rsidR="00000000" w:rsidRPr="00000000">
        <w:rPr>
          <w:rtl w:val="0"/>
        </w:rPr>
        <w:t xml:space="preserve">What is the title of your proposal?</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Provide the official name of your project as it should appear in governance voting.</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0B">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00C">
      <w:pPr>
        <w:pStyle w:val="Heading2"/>
        <w:rPr/>
      </w:pPr>
      <w:bookmarkStart w:colFirst="0" w:colLast="0" w:name="_tm0y4gnfl9be" w:id="4"/>
      <w:bookmarkEnd w:id="4"/>
      <w:r w:rsidDel="00000000" w:rsidR="00000000" w:rsidRPr="00000000">
        <w:rPr>
          <w:rtl w:val="0"/>
        </w:rPr>
        <w:t xml:space="preserve">Please describe your whole proposal at high level (Executive Summary)</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Provide a high-level overview of the problem, solution and impact your overall proposal is providing with reference to Cardano's vision. Remember this is the first thing DReps will see.</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Current Drep supported Cardano's Vision:</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"Cardano is the most secure, reliable and censorship-resistant blockchain for mission critical applications to power economies and societies of the future." </w:t>
      </w:r>
      <w:r w:rsidDel="00000000" w:rsidR="00000000" w:rsidRPr="00000000">
        <w:rPr>
          <w:u w:val="single"/>
          <w:rtl w:val="0"/>
        </w:rPr>
        <w:t xml:space="preserve">read more</w:t>
      </w: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11">
      <w:pPr>
        <w:spacing w:after="240" w:before="240" w:lineRule="auto"/>
        <w:rPr>
          <w:u w:val="single"/>
        </w:rPr>
      </w:pPr>
      <w:r w:rsidDel="00000000" w:rsidR="00000000" w:rsidRPr="00000000">
        <w:rPr>
          <w:i w:val="1"/>
          <w:iCs w:val="1"/>
          <w:sz w:val="20"/>
          <w:szCs w:val="20"/>
          <w:rtl w:val="0"/>
        </w:rPr>
        <w:t xml:space="preserve">(max 2000 characters)</w:t>
      </w:r>
      <w:r w:rsidDel="00000000" w:rsidR="00000000" w:rsidRPr="00000000">
        <w:rPr>
          <w:rtl w:val="0"/>
        </w:rPr>
      </w:r>
    </w:p>
    <w:p w:rsidR="00000000" w:rsidDel="00000000" w:rsidP="00000000" w:rsidRDefault="00000000" w:rsidRPr="00000000" w14:paraId="00000012">
      <w:pPr>
        <w:pStyle w:val="Heading2"/>
        <w:rPr/>
      </w:pPr>
      <w:bookmarkStart w:colFirst="0" w:colLast="0" w:name="_2znmpvk6zowk" w:id="5"/>
      <w:bookmarkEnd w:id="5"/>
      <w:r w:rsidDel="00000000" w:rsidR="00000000" w:rsidRPr="00000000">
        <w:rPr>
          <w:rtl w:val="0"/>
        </w:rPr>
        <w:t xml:space="preserve">Why are you the best suited to deliver this work? (Track Record)</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Describe what previous experience and expertise you or your team have which is relevant for your proposal. Focus on proven history of delivery, mention previous successful proposals, mainnet deployments, or relevant enterprise experience.</w:t>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15">
      <w:pPr>
        <w:spacing w:after="240" w:before="240" w:lineRule="auto"/>
        <w:rPr>
          <w:b w:val="1"/>
          <w:bCs w:val="1"/>
          <w:sz w:val="32"/>
          <w:szCs w:val="32"/>
        </w:rPr>
      </w:pPr>
      <w:r w:rsidDel="00000000" w:rsidR="00000000" w:rsidRPr="00000000">
        <w:rPr>
          <w:i w:val="1"/>
          <w:iCs w:val="1"/>
          <w:sz w:val="20"/>
          <w:szCs w:val="20"/>
          <w:rtl w:val="0"/>
        </w:rPr>
        <w:t xml:space="preserve">(max 5000 characters)</w:t>
      </w:r>
      <w:r w:rsidDel="00000000" w:rsidR="00000000" w:rsidRPr="00000000">
        <w:rPr>
          <w:rtl w:val="0"/>
        </w:rPr>
      </w:r>
    </w:p>
    <w:p w:rsidR="00000000" w:rsidDel="00000000" w:rsidP="00000000" w:rsidRDefault="00000000" w:rsidRPr="00000000" w14:paraId="0000001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b w:val="1"/>
          <w:bCs w:val="1"/>
          <w:sz w:val="32"/>
          <w:szCs w:val="32"/>
        </w:rPr>
      </w:pPr>
      <w:bookmarkStart w:colFirst="0" w:colLast="0" w:name="_3ytzlq5u7roe" w:id="6"/>
      <w:bookmarkEnd w:id="6"/>
      <w:r w:rsidDel="00000000" w:rsidR="00000000" w:rsidRPr="00000000">
        <w:rPr>
          <w:b w:val="1"/>
          <w:bCs w:val="1"/>
          <w:sz w:val="32"/>
          <w:szCs w:val="32"/>
          <w:rtl w:val="0"/>
        </w:rPr>
        <w:t xml:space="preserve">How long will your proposal need to be fully delivered? Or if you are requesting funding for operations, how many months will this budget cover?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595959"/>
        </w:rPr>
      </w:pPr>
      <w:r w:rsidDel="00000000" w:rsidR="00000000" w:rsidRPr="00000000">
        <w:rPr>
          <w:color w:val="595959"/>
          <w:rtl w:val="0"/>
        </w:rPr>
        <w:t xml:space="preserve">Provide an estimated duration from the start of the work to completion. Or if your proposal covers ongoing operations or services, specify the number of months this budget is intended to support.</w:t>
      </w:r>
    </w:p>
    <w:p w:rsidR="00000000" w:rsidDel="00000000" w:rsidP="00000000" w:rsidRDefault="00000000" w:rsidRPr="00000000" w14:paraId="00000019">
      <w:pPr>
        <w:rPr>
          <w:color w:val="595959"/>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0" w:firstLine="0"/>
              <w:rPr>
                <w:i w:val="1"/>
                <w:iCs w:val="1"/>
              </w:rPr>
            </w:pPr>
            <w:r w:rsidDel="00000000" w:rsidR="00000000" w:rsidRPr="00000000">
              <w:rPr>
                <w:i w:val="1"/>
                <w:iCs w:val="1"/>
                <w:rtl w:val="0"/>
              </w:rPr>
              <w:t xml:space="preserve">*Months</w:t>
            </w:r>
          </w:p>
        </w:tc>
      </w:tr>
    </w:tbl>
    <w:p w:rsidR="00000000" w:rsidDel="00000000" w:rsidP="00000000" w:rsidRDefault="00000000" w:rsidRPr="00000000" w14:paraId="0000001B">
      <w:pPr>
        <w:spacing w:after="240" w:before="240" w:lineRule="auto"/>
        <w:rPr>
          <w:color w:val="595959"/>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after="80" w:lineRule="auto"/>
        <w:rPr/>
      </w:pPr>
      <w:bookmarkStart w:colFirst="0" w:colLast="0" w:name="_aifos0weldjn" w:id="7"/>
      <w:bookmarkEnd w:id="7"/>
      <w:r w:rsidDel="00000000" w:rsidR="00000000" w:rsidRPr="00000000">
        <w:rPr>
          <w:rtl w:val="0"/>
        </w:rPr>
        <w:t xml:space="preserve">Section 2 — Alignment to Strategy </w:t>
      </w:r>
      <w:r w:rsidDel="00000000" w:rsidR="00000000" w:rsidRPr="00000000">
        <w:rPr>
          <w:rtl w:val="0"/>
        </w:rPr>
        <w:t xml:space="preserve">Framework</w:t>
      </w:r>
      <w:r w:rsidDel="00000000" w:rsidR="00000000" w:rsidRPr="00000000">
        <w:rPr>
          <w:rtl w:val="0"/>
        </w:rPr>
      </w:r>
    </w:p>
    <w:p w:rsidR="00000000" w:rsidDel="00000000" w:rsidP="00000000" w:rsidRDefault="00000000" w:rsidRPr="00000000" w14:paraId="0000001E">
      <w:pPr>
        <w:pStyle w:val="Heading2"/>
        <w:keepNext w:val="0"/>
        <w:keepLines w:val="0"/>
        <w:rPr/>
      </w:pPr>
      <w:bookmarkStart w:colFirst="0" w:colLast="0" w:name="_aan3tc8rk5ld" w:id="8"/>
      <w:bookmarkEnd w:id="8"/>
      <w:r w:rsidDel="00000000" w:rsidR="00000000" w:rsidRPr="00000000">
        <w:rPr>
          <w:rtl w:val="0"/>
        </w:rPr>
        <w:t xml:space="preserve">To which strategic pillar does your proposal align the most?</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Looking at the </w:t>
      </w:r>
      <w:r w:rsidDel="00000000" w:rsidR="00000000" w:rsidRPr="00000000">
        <w:rPr>
          <w:i w:val="1"/>
          <w:iCs w:val="1"/>
          <w:u w:val="single"/>
          <w:rtl w:val="0"/>
        </w:rPr>
        <w:t xml:space="preserve">strategy pillars</w:t>
      </w:r>
      <w:r w:rsidDel="00000000" w:rsidR="00000000" w:rsidRPr="00000000">
        <w:rPr>
          <w:i w:val="1"/>
          <w:iCs w:val="1"/>
          <w:rtl w:val="0"/>
        </w:rPr>
        <w:t xml:space="preserve"> supported by DReps in this </w:t>
      </w:r>
      <w:r w:rsidDel="00000000" w:rsidR="00000000" w:rsidRPr="00000000">
        <w:rPr>
          <w:i w:val="1"/>
          <w:iCs w:val="1"/>
          <w:u w:val="single"/>
          <w:rtl w:val="0"/>
        </w:rPr>
        <w:t xml:space="preserve">info action</w:t>
      </w:r>
      <w:r w:rsidDel="00000000" w:rsidR="00000000" w:rsidRPr="00000000">
        <w:rPr>
          <w:i w:val="1"/>
          <w:iCs w:val="1"/>
          <w:rtl w:val="0"/>
        </w:rPr>
        <w:t xml:space="preserve">, which one does your proposal support or relate to the most. Before selecting, read the whole </w:t>
      </w:r>
      <w:r w:rsidDel="00000000" w:rsidR="00000000" w:rsidRPr="00000000">
        <w:rPr>
          <w:i w:val="1"/>
          <w:iCs w:val="1"/>
          <w:u w:val="single"/>
          <w:rtl w:val="0"/>
        </w:rPr>
        <w:t xml:space="preserve">strategy framework and review the pillars</w:t>
      </w:r>
      <w:r w:rsidDel="00000000" w:rsidR="00000000" w:rsidRPr="00000000">
        <w:rPr>
          <w:i w:val="1"/>
          <w:iCs w:val="1"/>
          <w:rtl w:val="0"/>
        </w:rPr>
        <w:t xml:space="preserve"> details. Select one or more</w:t>
      </w:r>
      <w:r w:rsidDel="00000000" w:rsidR="00000000" w:rsidRPr="00000000">
        <w:rPr>
          <w:rtl w:val="0"/>
        </w:rPr>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Multiple selections:</w:t>
      </w:r>
    </w:p>
    <w:p w:rsidR="00000000" w:rsidDel="00000000" w:rsidP="00000000" w:rsidRDefault="00000000" w:rsidRPr="00000000" w14:paraId="00000021">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Pillar 1: Infrastructure &amp; Research Excellence - </w:t>
      </w:r>
      <w:r w:rsidDel="00000000" w:rsidR="00000000" w:rsidRPr="00000000">
        <w:rPr>
          <w:i w:val="1"/>
          <w:iCs w:val="1"/>
          <w:color w:val="595959"/>
          <w:rtl w:val="0"/>
        </w:rPr>
        <w:t xml:space="preserve">Keep Cardano secure, fast, and interoperable so it can host more economic activity.</w:t>
      </w:r>
      <w:r w:rsidDel="00000000" w:rsidR="00000000" w:rsidRPr="00000000">
        <w:rPr>
          <w:rtl w:val="0"/>
        </w:rPr>
      </w:r>
    </w:p>
    <w:p w:rsidR="00000000" w:rsidDel="00000000" w:rsidP="00000000" w:rsidRDefault="00000000" w:rsidRPr="00000000" w14:paraId="00000022">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Pillar 2: Adoption &amp; Utility - </w:t>
      </w:r>
      <w:r w:rsidDel="00000000" w:rsidR="00000000" w:rsidRPr="00000000">
        <w:rPr>
          <w:i w:val="1"/>
          <w:iCs w:val="1"/>
          <w:color w:val="595959"/>
          <w:rtl w:val="0"/>
        </w:rPr>
        <w:t xml:space="preserve">Driving widespread, non-speculative utility by focusing on high-value industry verticals, superior user experience (UX), and enterprise-grade security.</w:t>
      </w:r>
      <w:r w:rsidDel="00000000" w:rsidR="00000000" w:rsidRPr="00000000">
        <w:rPr>
          <w:rtl w:val="0"/>
        </w:rPr>
      </w:r>
    </w:p>
    <w:p w:rsidR="00000000" w:rsidDel="00000000" w:rsidP="00000000" w:rsidRDefault="00000000" w:rsidRPr="00000000" w14:paraId="00000023">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Pillar 3: Governance -</w:t>
      </w:r>
      <w:r w:rsidDel="00000000" w:rsidR="00000000" w:rsidRPr="00000000">
        <w:rPr>
          <w:b w:val="1"/>
          <w:bCs w:val="1"/>
          <w:i w:val="1"/>
          <w:iCs w:val="1"/>
          <w:color w:val="595959"/>
          <w:rtl w:val="0"/>
        </w:rPr>
        <w:t xml:space="preserve"> </w:t>
      </w:r>
      <w:r w:rsidDel="00000000" w:rsidR="00000000" w:rsidRPr="00000000">
        <w:rPr>
          <w:i w:val="1"/>
          <w:iCs w:val="1"/>
          <w:color w:val="595959"/>
          <w:rtl w:val="0"/>
        </w:rPr>
        <w:t xml:space="preserve">Cardano governance must be hard to capture, easy to use, and paced. This builds directly on Cardano’s tripartite model of DReps, Constitutional Committee, and SPOs.security.</w:t>
      </w:r>
    </w:p>
    <w:p w:rsidR="00000000" w:rsidDel="00000000" w:rsidP="00000000" w:rsidRDefault="00000000" w:rsidRPr="00000000" w14:paraId="00000024">
      <w:pPr>
        <w:numPr>
          <w:ilvl w:val="0"/>
          <w:numId w:val="3"/>
        </w:numPr>
        <w:spacing w:after="0" w:afterAutospacing="0" w:before="0" w:beforeAutospacing="0" w:lineRule="auto"/>
        <w:ind w:left="720" w:hanging="360"/>
        <w:rPr>
          <w:i w:val="1"/>
          <w:iCs w:val="1"/>
          <w:color w:val="595959"/>
        </w:rPr>
      </w:pPr>
      <w:r w:rsidDel="00000000" w:rsidR="00000000" w:rsidRPr="00000000">
        <w:rPr>
          <w:b w:val="1"/>
          <w:bCs w:val="1"/>
          <w:i w:val="1"/>
          <w:iCs w:val="1"/>
          <w:rtl w:val="0"/>
        </w:rPr>
        <w:t xml:space="preserve">Pillar 4: Community &amp; Ecosystem Growth</w:t>
      </w:r>
      <w:r w:rsidDel="00000000" w:rsidR="00000000" w:rsidRPr="00000000">
        <w:rPr>
          <w:b w:val="1"/>
          <w:bCs w:val="1"/>
          <w:i w:val="1"/>
          <w:iCs w:val="1"/>
          <w:color w:val="595959"/>
          <w:rtl w:val="0"/>
        </w:rPr>
        <w:t xml:space="preserve"> - </w:t>
      </w:r>
      <w:r w:rsidDel="00000000" w:rsidR="00000000" w:rsidRPr="00000000">
        <w:rPr>
          <w:i w:val="1"/>
          <w:iCs w:val="1"/>
          <w:color w:val="595959"/>
          <w:rtl w:val="0"/>
        </w:rPr>
        <w:t xml:space="preserve">Driving global engagement through a market-centric approach, cultivating a skilled developer base, and proactively demonstrating ecosystem value.</w:t>
      </w:r>
    </w:p>
    <w:p w:rsidR="00000000" w:rsidDel="00000000" w:rsidP="00000000" w:rsidRDefault="00000000" w:rsidRPr="00000000" w14:paraId="00000025">
      <w:pPr>
        <w:numPr>
          <w:ilvl w:val="0"/>
          <w:numId w:val="3"/>
        </w:numPr>
        <w:spacing w:after="240" w:before="0" w:beforeAutospacing="0" w:lineRule="auto"/>
        <w:ind w:left="720" w:hanging="360"/>
        <w:rPr>
          <w:i w:val="1"/>
          <w:iCs w:val="1"/>
          <w:color w:val="595959"/>
        </w:rPr>
      </w:pPr>
      <w:r w:rsidDel="00000000" w:rsidR="00000000" w:rsidRPr="00000000">
        <w:rPr>
          <w:b w:val="1"/>
          <w:bCs w:val="1"/>
          <w:i w:val="1"/>
          <w:iCs w:val="1"/>
          <w:rtl w:val="0"/>
        </w:rPr>
        <w:t xml:space="preserve">Pillar 5: Ecosystem Sustainability &amp; Resilience -</w:t>
      </w:r>
      <w:r w:rsidDel="00000000" w:rsidR="00000000" w:rsidRPr="00000000">
        <w:rPr>
          <w:b w:val="1"/>
          <w:bCs w:val="1"/>
          <w:i w:val="1"/>
          <w:iCs w:val="1"/>
          <w:color w:val="595959"/>
          <w:rtl w:val="0"/>
        </w:rPr>
        <w:t xml:space="preserve"> </w:t>
      </w:r>
      <w:r w:rsidDel="00000000" w:rsidR="00000000" w:rsidRPr="00000000">
        <w:rPr>
          <w:i w:val="1"/>
          <w:iCs w:val="1"/>
          <w:color w:val="595959"/>
          <w:rtl w:val="0"/>
        </w:rPr>
        <w:t xml:space="preserve">Ensuring the long-term financial health and operational integrity of the network infrastructure.</w:t>
      </w: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27">
      <w:pPr>
        <w:spacing w:after="240" w:before="240" w:lineRule="auto"/>
        <w:rPr>
          <w:i w:val="1"/>
          <w:iCs w:val="1"/>
          <w:color w:val="595959"/>
        </w:rPr>
      </w:pPr>
      <w:r w:rsidDel="00000000" w:rsidR="00000000" w:rsidRPr="00000000">
        <w:rPr>
          <w:rtl w:val="0"/>
        </w:rPr>
      </w:r>
    </w:p>
    <w:p w:rsidR="00000000" w:rsidDel="00000000" w:rsidP="00000000" w:rsidRDefault="00000000" w:rsidRPr="00000000" w14:paraId="00000028">
      <w:pPr>
        <w:pStyle w:val="Heading2"/>
        <w:keepNext w:val="0"/>
        <w:keepLines w:val="0"/>
        <w:rPr/>
      </w:pPr>
      <w:bookmarkStart w:colFirst="0" w:colLast="0" w:name="_qr0apxc3ck02" w:id="9"/>
      <w:bookmarkEnd w:id="9"/>
      <w:r w:rsidDel="00000000" w:rsidR="00000000" w:rsidRPr="00000000">
        <w:rPr>
          <w:rtl w:val="0"/>
        </w:rPr>
        <w:t xml:space="preserve">Why have you selected those pillars? (Rationale for your selection)</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Provide a rationale about why those pillars align the most to your proposal and how your proposal supports them. Look also at the </w:t>
      </w:r>
      <w:r w:rsidDel="00000000" w:rsidR="00000000" w:rsidRPr="00000000">
        <w:rPr>
          <w:i w:val="1"/>
          <w:iCs w:val="1"/>
          <w:u w:val="single"/>
          <w:rtl w:val="0"/>
        </w:rPr>
        <w:t xml:space="preserve">focus areas</w:t>
      </w:r>
      <w:r w:rsidDel="00000000" w:rsidR="00000000" w:rsidRPr="00000000">
        <w:rPr>
          <w:i w:val="1"/>
          <w:iCs w:val="1"/>
          <w:rtl w:val="0"/>
        </w:rPr>
        <w:t xml:space="preserve"> provided as examples for each pillar.</w:t>
      </w:r>
    </w:p>
    <w:p w:rsidR="00000000" w:rsidDel="00000000" w:rsidP="00000000" w:rsidRDefault="00000000" w:rsidRPr="00000000" w14:paraId="0000002A">
      <w:pPr>
        <w:spacing w:after="240" w:before="240" w:lineRule="auto"/>
        <w:rPr>
          <w:i w:val="1"/>
          <w:iCs w:val="1"/>
        </w:rPr>
      </w:pPr>
      <w:r w:rsidDel="00000000" w:rsidR="00000000" w:rsidRPr="00000000">
        <w:rPr>
          <w:i w:val="1"/>
          <w:iCs w:val="1"/>
          <w:color w:val="1f1f1f"/>
          <w:rtl w:val="0"/>
        </w:rPr>
        <w:t xml:space="preserve">Focus on how your proposal provides value towards those pillars.</w:t>
      </w: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2C">
      <w:pPr>
        <w:spacing w:after="240" w:before="240" w:lineRule="auto"/>
        <w:rPr>
          <w:i w:val="1"/>
          <w:iCs w:val="1"/>
          <w:color w:val="1f1f1f"/>
        </w:rPr>
      </w:pPr>
      <w:r w:rsidDel="00000000" w:rsidR="00000000" w:rsidRPr="00000000">
        <w:rPr>
          <w:i w:val="1"/>
          <w:iCs w:val="1"/>
          <w:sz w:val="20"/>
          <w:szCs w:val="20"/>
          <w:rtl w:val="0"/>
        </w:rPr>
        <w:t xml:space="preserve">(max 15000 characters)</w:t>
      </w:r>
      <w:r w:rsidDel="00000000" w:rsidR="00000000" w:rsidRPr="00000000">
        <w:rPr>
          <w:rtl w:val="0"/>
        </w:rPr>
      </w:r>
    </w:p>
    <w:p w:rsidR="00000000" w:rsidDel="00000000" w:rsidP="00000000" w:rsidRDefault="00000000" w:rsidRPr="00000000" w14:paraId="0000002D">
      <w:pPr>
        <w:pStyle w:val="Heading2"/>
        <w:keepNext w:val="0"/>
        <w:keepLines w:val="0"/>
        <w:rPr/>
      </w:pPr>
      <w:bookmarkStart w:colFirst="0" w:colLast="0" w:name="_xo621h5fkpmb" w:id="10"/>
      <w:bookmarkEnd w:id="10"/>
      <w:r w:rsidDel="00000000" w:rsidR="00000000" w:rsidRPr="00000000">
        <w:rPr>
          <w:rtl w:val="0"/>
        </w:rPr>
        <w:t xml:space="preserve">Does your proposal support any of the KPIs of the strategy framework?</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Looking at the </w:t>
      </w:r>
      <w:r w:rsidDel="00000000" w:rsidR="00000000" w:rsidRPr="00000000">
        <w:rPr>
          <w:i w:val="1"/>
          <w:iCs w:val="1"/>
          <w:u w:val="single"/>
          <w:rtl w:val="0"/>
        </w:rPr>
        <w:t xml:space="preserve">KPIs</w:t>
      </w:r>
      <w:r w:rsidDel="00000000" w:rsidR="00000000" w:rsidRPr="00000000">
        <w:rPr>
          <w:i w:val="1"/>
          <w:iCs w:val="1"/>
          <w:rtl w:val="0"/>
        </w:rPr>
        <w:t xml:space="preserve"> provided in the strategy framework, explain:</w:t>
      </w:r>
    </w:p>
    <w:p w:rsidR="00000000" w:rsidDel="00000000" w:rsidP="00000000" w:rsidRDefault="00000000" w:rsidRPr="00000000" w14:paraId="0000002F">
      <w:pPr>
        <w:numPr>
          <w:ilvl w:val="0"/>
          <w:numId w:val="2"/>
        </w:numPr>
        <w:spacing w:after="0" w:afterAutospacing="0" w:before="240" w:lineRule="auto"/>
        <w:ind w:left="720" w:hanging="360"/>
        <w:rPr>
          <w:i w:val="1"/>
          <w:iCs w:val="1"/>
        </w:rPr>
      </w:pPr>
      <w:r w:rsidDel="00000000" w:rsidR="00000000" w:rsidRPr="00000000">
        <w:rPr>
          <w:i w:val="1"/>
          <w:iCs w:val="1"/>
          <w:rtl w:val="0"/>
        </w:rPr>
        <w:t xml:space="preserve">if your proposal directly supports any of those and how</w:t>
      </w:r>
    </w:p>
    <w:p w:rsidR="00000000" w:rsidDel="00000000" w:rsidP="00000000" w:rsidRDefault="00000000" w:rsidRPr="00000000" w14:paraId="00000030">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AND / OR propose other additions to the existing list, describe why they are relevant and how your proposal relates to them.</w:t>
      </w:r>
      <w:r w:rsidDel="00000000" w:rsidR="00000000" w:rsidRPr="00000000">
        <w:rPr>
          <w:rtl w:val="0"/>
        </w:rPr>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For each selected KPI, explain the specific actions, methods, or approaches you will use to drive meaningful impact.</w:t>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33">
      <w:pPr>
        <w:spacing w:after="240" w:before="240" w:lineRule="auto"/>
        <w:rPr>
          <w:i w:val="1"/>
          <w:iCs w:val="1"/>
        </w:rPr>
      </w:pPr>
      <w:r w:rsidDel="00000000" w:rsidR="00000000" w:rsidRPr="00000000">
        <w:rPr>
          <w:i w:val="1"/>
          <w:iCs w:val="1"/>
          <w:sz w:val="20"/>
          <w:szCs w:val="20"/>
          <w:rtl w:val="0"/>
        </w:rPr>
        <w:t xml:space="preserve">(max 10000 characters)</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rPr/>
      </w:pPr>
      <w:bookmarkStart w:colFirst="0" w:colLast="0" w:name="_erv0tybscoc2" w:id="11"/>
      <w:bookmarkEnd w:id="11"/>
      <w:r w:rsidDel="00000000" w:rsidR="00000000" w:rsidRPr="00000000">
        <w:rPr>
          <w:rtl w:val="0"/>
        </w:rPr>
        <w:t xml:space="preserve">Section 3 — Proposer</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sz w:val="27"/>
          <w:szCs w:val="27"/>
        </w:rPr>
      </w:pPr>
      <w:bookmarkStart w:colFirst="0" w:colLast="0" w:name="_29m5pois4vuc" w:id="12"/>
      <w:bookmarkEnd w:id="12"/>
      <w:r w:rsidDel="00000000" w:rsidR="00000000" w:rsidRPr="00000000">
        <w:rPr>
          <w:sz w:val="32"/>
          <w:szCs w:val="32"/>
          <w:rtl w:val="0"/>
        </w:rPr>
        <w:t xml:space="preserve">What's the display name of the proposer?</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342.8568" w:lineRule="auto"/>
        <w:rPr>
          <w:i w:val="1"/>
          <w:iCs w:val="1"/>
        </w:rPr>
      </w:pPr>
      <w:r w:rsidDel="00000000" w:rsidR="00000000" w:rsidRPr="00000000">
        <w:rPr>
          <w:sz w:val="21"/>
          <w:szCs w:val="21"/>
          <w:rtl w:val="0"/>
        </w:rPr>
        <w:t xml:space="preserve">Depending if you are submitting this proposal as an individual or a company, this could either be your name or your company name</w:t>
      </w: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sz w:val="27"/>
          <w:szCs w:val="27"/>
        </w:rPr>
      </w:pPr>
      <w:bookmarkStart w:colFirst="0" w:colLast="0" w:name="_mphyu8lmqrxw" w:id="13"/>
      <w:bookmarkEnd w:id="13"/>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sz w:val="27"/>
          <w:szCs w:val="27"/>
        </w:rPr>
      </w:pPr>
      <w:bookmarkStart w:colFirst="0" w:colLast="0" w:name="_w59a48czjq1h" w:id="14"/>
      <w:bookmarkEnd w:id="14"/>
      <w:r w:rsidDel="00000000" w:rsidR="00000000" w:rsidRPr="00000000">
        <w:rPr>
          <w:sz w:val="32"/>
          <w:szCs w:val="32"/>
          <w:rtl w:val="0"/>
        </w:rPr>
        <w:t xml:space="preserve">Would you like to link any social media on your proposal page?</w:t>
      </w:r>
      <w:r w:rsidDel="00000000" w:rsidR="00000000" w:rsidRPr="00000000">
        <w:rPr>
          <w:rtl w:val="0"/>
        </w:rPr>
      </w:r>
    </w:p>
    <w:p w:rsidR="00000000" w:rsidDel="00000000" w:rsidP="00000000" w:rsidRDefault="00000000" w:rsidRPr="00000000" w14:paraId="0000003B">
      <w:pPr>
        <w:spacing w:after="480" w:lineRule="auto"/>
        <w:rPr>
          <w:sz w:val="21"/>
          <w:szCs w:val="21"/>
        </w:rPr>
      </w:pPr>
      <w:r w:rsidDel="00000000" w:rsidR="00000000" w:rsidRPr="00000000">
        <w:rPr>
          <w:i w:val="1"/>
          <w:iCs w:val="1"/>
          <w:rtl w:val="0"/>
        </w:rPr>
        <w:t xml:space="preserve">Social Media Links</w:t>
      </w: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sz w:val="27"/>
          <w:szCs w:val="27"/>
        </w:rPr>
      </w:pPr>
      <w:bookmarkStart w:colFirst="0" w:colLast="0" w:name="_no6cp1j8zz4c" w:id="15"/>
      <w:bookmarkEnd w:id="15"/>
      <w:r w:rsidDel="00000000" w:rsidR="00000000" w:rsidRPr="00000000">
        <w:rPr>
          <w:sz w:val="32"/>
          <w:szCs w:val="32"/>
          <w:rtl w:val="0"/>
        </w:rPr>
        <w:t xml:space="preserve">What's the best email an Intersect admin can use to contact you?</w:t>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342.8568" w:lineRule="auto"/>
        <w:rPr>
          <w:i w:val="1"/>
          <w:iCs w:val="1"/>
        </w:rPr>
      </w:pPr>
      <w:r w:rsidDel="00000000" w:rsidR="00000000" w:rsidRPr="00000000">
        <w:rPr>
          <w:sz w:val="21"/>
          <w:szCs w:val="21"/>
          <w:rtl w:val="0"/>
        </w:rPr>
        <w:t xml:space="preserve">This will be used for anything related to this proposal submission</w:t>
      </w:r>
      <w:r w:rsidDel="00000000" w:rsidR="00000000" w:rsidRPr="00000000">
        <w:rPr>
          <w:rtl w:val="0"/>
        </w:rPr>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after="80" w:lineRule="auto"/>
        <w:rPr>
          <w:i w:val="1"/>
          <w:iCs w:val="1"/>
        </w:rPr>
      </w:pPr>
      <w:bookmarkStart w:colFirst="0" w:colLast="0" w:name="_wde56m699jeg" w:id="16"/>
      <w:bookmarkEnd w:id="16"/>
      <w:r w:rsidDel="00000000" w:rsidR="00000000" w:rsidRPr="00000000">
        <w:rPr>
          <w:rtl w:val="0"/>
        </w:rPr>
        <w:t xml:space="preserve">Section 4 — Proposal Details</w:t>
      </w:r>
      <w:r w:rsidDel="00000000" w:rsidR="00000000" w:rsidRPr="00000000">
        <w:rPr>
          <w:rtl w:val="0"/>
        </w:rPr>
      </w:r>
    </w:p>
    <w:p w:rsidR="00000000" w:rsidDel="00000000" w:rsidP="00000000" w:rsidRDefault="00000000" w:rsidRPr="00000000" w14:paraId="00000041">
      <w:pPr>
        <w:pStyle w:val="Heading2"/>
        <w:rPr/>
      </w:pPr>
      <w:bookmarkStart w:colFirst="0" w:colLast="0" w:name="_ha25itbe7vqz" w:id="17"/>
      <w:bookmarkEnd w:id="17"/>
      <w:r w:rsidDel="00000000" w:rsidR="00000000" w:rsidRPr="00000000">
        <w:rPr>
          <w:rtl w:val="0"/>
        </w:rPr>
        <w:t xml:space="preserve">What ADA to USD conversion rate are you using for your overall proposal?</w:t>
      </w: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Please specify </w:t>
      </w:r>
      <w:r w:rsidDel="00000000" w:rsidR="00000000" w:rsidRPr="00000000">
        <w:rPr>
          <w:i w:val="1"/>
          <w:iCs w:val="1"/>
          <w:rtl w:val="0"/>
        </w:rPr>
        <w:t xml:space="preserve">the rate used for all USD estimations in this proposal. </w:t>
      </w:r>
      <w:r w:rsidDel="00000000" w:rsidR="00000000" w:rsidRPr="00000000">
        <w:rPr>
          <w:i w:val="1"/>
          <w:iCs w:val="1"/>
          <w:rtl w:val="0"/>
        </w:rPr>
        <w:t xml:space="preserve">This helps DReps understand the approximate dollar value of your budget.</w:t>
      </w:r>
    </w:p>
    <w:p w:rsidR="00000000" w:rsidDel="00000000" w:rsidP="00000000" w:rsidRDefault="00000000" w:rsidRPr="00000000" w14:paraId="00000043">
      <w:pPr>
        <w:rPr>
          <w:i w:val="1"/>
          <w:iCs w:val="1"/>
        </w:rPr>
      </w:pPr>
      <w:r w:rsidDel="00000000" w:rsidR="00000000" w:rsidRPr="00000000">
        <w:rPr>
          <w:rtl w:val="0"/>
        </w:rPr>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45">
      <w:pPr>
        <w:spacing w:after="240" w:before="240" w:lineRule="auto"/>
        <w:rPr>
          <w:i w:val="1"/>
          <w:iCs w:val="1"/>
        </w:rPr>
      </w:pPr>
      <w:r w:rsidDel="00000000" w:rsidR="00000000" w:rsidRPr="00000000">
        <w:rPr>
          <w:rtl w:val="0"/>
        </w:rPr>
      </w:r>
    </w:p>
    <w:p w:rsidR="00000000" w:rsidDel="00000000" w:rsidP="00000000" w:rsidRDefault="00000000" w:rsidRPr="00000000" w14:paraId="00000046">
      <w:pPr>
        <w:pStyle w:val="Heading2"/>
        <w:rPr/>
      </w:pPr>
      <w:bookmarkStart w:colFirst="0" w:colLast="0" w:name="_gattz41foi0o" w:id="18"/>
      <w:bookmarkEnd w:id="18"/>
      <w:r w:rsidDel="00000000" w:rsidR="00000000" w:rsidRPr="00000000">
        <w:rPr>
          <w:rtl w:val="0"/>
        </w:rPr>
        <w:t xml:space="preserve">How can your proposal be broken down in work packages?</w:t>
      </w: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rtl w:val="0"/>
        </w:rPr>
        <w:t xml:space="preserve">One proposal may include one or multiple work packages or work streams. Please provide details for each one below.</w:t>
      </w:r>
    </w:p>
    <w:p w:rsidR="00000000" w:rsidDel="00000000" w:rsidP="00000000" w:rsidRDefault="00000000" w:rsidRPr="00000000" w14:paraId="00000048">
      <w:pPr>
        <w:pStyle w:val="Heading2"/>
        <w:rPr/>
      </w:pPr>
      <w:bookmarkStart w:colFirst="0" w:colLast="0" w:name="_mmk14xn7byhs" w:id="19"/>
      <w:bookmarkEnd w:id="19"/>
      <w:r w:rsidDel="00000000" w:rsidR="00000000" w:rsidRPr="00000000">
        <w:rPr>
          <w:rtl w:val="0"/>
        </w:rPr>
        <w:t xml:space="preserve">Work Package #1</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This section is about breaking down your proposed work and its value to Cardano.</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(Repeat this section conceptually for each Work Package in your proposal)</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rPr/>
            </w:pPr>
            <w:bookmarkStart w:colFirst="0" w:colLast="0" w:name="_hbl3gi9hkd0s" w:id="20"/>
            <w:bookmarkEnd w:id="20"/>
            <w:r w:rsidDel="00000000" w:rsidR="00000000" w:rsidRPr="00000000">
              <w:rPr>
                <w:rtl w:val="0"/>
              </w:rPr>
              <w:t xml:space="preserve">What is the name of this Work Package?</w:t>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Provide a short, descriptive name for this unit of work (e.g. “WP1 – Node Performance Improvements”).</w:t>
            </w:r>
          </w:p>
          <w:tbl>
            <w:tblPr>
              <w:tblStyle w:val="Table12"/>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4E">
            <w:pPr>
              <w:spacing w:after="240" w:before="240" w:lineRule="auto"/>
              <w:rPr>
                <w:i w:val="1"/>
                <w:iCs w:val="1"/>
              </w:rPr>
            </w:pP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b4tn9a7jy2mt" w:id="21"/>
            <w:bookmarkEnd w:id="21"/>
            <w:r w:rsidDel="00000000" w:rsidR="00000000" w:rsidRPr="00000000">
              <w:rPr>
                <w:rtl w:val="0"/>
              </w:rPr>
              <w:t xml:space="preserve">Please describe this Work Package at a high level</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Describe the main activities and, where relevant, the key outputs or deliverables. The goal is to give reviewers enough context to understand what this work covers, without requiring a detailed delivery plan.</w:t>
            </w:r>
          </w:p>
          <w:tbl>
            <w:tblPr>
              <w:tblStyle w:val="Table13"/>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2">
            <w:pPr>
              <w:spacing w:after="240" w:before="240" w:lineRule="auto"/>
              <w:rPr>
                <w:i w:val="1"/>
                <w:iCs w:val="1"/>
              </w:rPr>
            </w:pPr>
            <w:r w:rsidDel="00000000" w:rsidR="00000000" w:rsidRPr="00000000">
              <w:rPr>
                <w:i w:val="1"/>
                <w:iCs w:val="1"/>
                <w:sz w:val="20"/>
                <w:szCs w:val="20"/>
                <w:rtl w:val="0"/>
              </w:rPr>
              <w:t xml:space="preserve">(max 10000 characters)</w:t>
            </w:r>
            <w:r w:rsidDel="00000000" w:rsidR="00000000" w:rsidRPr="00000000">
              <w:rPr>
                <w:rtl w:val="0"/>
              </w:rPr>
            </w:r>
          </w:p>
          <w:p w:rsidR="00000000" w:rsidDel="00000000" w:rsidP="00000000" w:rsidRDefault="00000000" w:rsidRPr="00000000" w14:paraId="00000053">
            <w:pPr>
              <w:pStyle w:val="Heading3"/>
              <w:keepNext w:val="0"/>
              <w:keepLines w:val="0"/>
              <w:rPr/>
            </w:pPr>
            <w:bookmarkStart w:colFirst="0" w:colLast="0" w:name="_5cvid9jy7dxt" w:id="22"/>
            <w:bookmarkEnd w:id="22"/>
            <w:r w:rsidDel="00000000" w:rsidR="00000000" w:rsidRPr="00000000">
              <w:rPr>
                <w:rtl w:val="0"/>
              </w:rPr>
              <w:t xml:space="preserve">What is this work package intended to achieve? (Core Objectives)</w:t>
            </w:r>
          </w:p>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Describe the objectives of this Work Package. List each objective separately and focus on outcomes or improvements, rather than tasks or activities.</w:t>
            </w:r>
          </w:p>
          <w:tbl>
            <w:tblPr>
              <w:tblStyle w:val="Table14"/>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6">
            <w:pPr>
              <w:spacing w:after="240" w:before="240" w:lineRule="auto"/>
              <w:rPr>
                <w:i w:val="1"/>
                <w:iCs w:val="1"/>
              </w:rPr>
            </w:pPr>
            <w:r w:rsidDel="00000000" w:rsidR="00000000" w:rsidRPr="00000000">
              <w:rPr>
                <w:i w:val="1"/>
                <w:iCs w:val="1"/>
                <w:sz w:val="20"/>
                <w:szCs w:val="20"/>
                <w:rtl w:val="0"/>
              </w:rPr>
              <w:t xml:space="preserve">(max 10000 characters)</w:t>
            </w:r>
            <w:r w:rsidDel="00000000" w:rsidR="00000000" w:rsidRPr="00000000">
              <w:rPr>
                <w:rtl w:val="0"/>
              </w:rPr>
            </w:r>
          </w:p>
          <w:p w:rsidR="00000000" w:rsidDel="00000000" w:rsidP="00000000" w:rsidRDefault="00000000" w:rsidRPr="00000000" w14:paraId="00000057">
            <w:pPr>
              <w:pStyle w:val="Heading3"/>
              <w:keepNext w:val="0"/>
              <w:keepLines w:val="0"/>
              <w:rPr/>
            </w:pPr>
            <w:bookmarkStart w:colFirst="0" w:colLast="0" w:name="_3f6aipjnnmlk" w:id="23"/>
            <w:bookmarkEnd w:id="23"/>
            <w:r w:rsidDel="00000000" w:rsidR="00000000" w:rsidRPr="00000000">
              <w:rPr>
                <w:rtl w:val="0"/>
              </w:rPr>
              <w:t xml:space="preserve">Why does this Work Package matter to Cardano? (Expected Value)</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Describe what will change or improve for Cardano as a result of this work package, and why that change justifies the investment. Then define one or more metrics that will be used to assess whether the expected value has been achieved.</w:t>
            </w:r>
          </w:p>
          <w:tbl>
            <w:tblPr>
              <w:tblStyle w:val="Table15"/>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A">
            <w:pPr>
              <w:spacing w:after="240" w:before="240" w:lineRule="auto"/>
              <w:rPr>
                <w:i w:val="1"/>
                <w:iCs w:val="1"/>
              </w:rPr>
            </w:pPr>
            <w:r w:rsidDel="00000000" w:rsidR="00000000" w:rsidRPr="00000000">
              <w:rPr>
                <w:i w:val="1"/>
                <w:iCs w:val="1"/>
                <w:sz w:val="20"/>
                <w:szCs w:val="20"/>
                <w:rtl w:val="0"/>
              </w:rPr>
              <w:t xml:space="preserve">(max 4000 characters)</w:t>
            </w:r>
            <w:r w:rsidDel="00000000" w:rsidR="00000000" w:rsidRPr="00000000">
              <w:rPr>
                <w:rtl w:val="0"/>
              </w:rPr>
            </w:r>
          </w:p>
          <w:p w:rsidR="00000000" w:rsidDel="00000000" w:rsidP="00000000" w:rsidRDefault="00000000" w:rsidRPr="00000000" w14:paraId="0000005B">
            <w:pPr>
              <w:pStyle w:val="Heading3"/>
              <w:keepNext w:val="0"/>
              <w:keepLines w:val="0"/>
              <w:rPr/>
            </w:pPr>
            <w:bookmarkStart w:colFirst="0" w:colLast="0" w:name="_4lgmnpr15rla" w:id="24"/>
            <w:bookmarkEnd w:id="24"/>
            <w:r w:rsidDel="00000000" w:rsidR="00000000" w:rsidRPr="00000000">
              <w:rPr>
                <w:rtl w:val="0"/>
              </w:rPr>
              <w:t xml:space="preserve">How will you measure success for this Work Package? (Metric)</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Provide one or more metrics that demonstrate whether the expected value has been achieved. Metrics may be qualitative or quantitative.</w:t>
            </w:r>
          </w:p>
          <w:tbl>
            <w:tblPr>
              <w:tblStyle w:val="Table16"/>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E">
            <w:pPr>
              <w:spacing w:after="240" w:before="240" w:lineRule="auto"/>
              <w:rPr>
                <w:b w:val="1"/>
                <w:bCs w:val="1"/>
                <w:i w:val="1"/>
                <w:iCs w:val="1"/>
              </w:rPr>
            </w:pPr>
            <w:r w:rsidDel="00000000" w:rsidR="00000000" w:rsidRPr="00000000">
              <w:rPr>
                <w:i w:val="1"/>
                <w:iCs w:val="1"/>
                <w:sz w:val="20"/>
                <w:szCs w:val="20"/>
                <w:rtl w:val="0"/>
              </w:rPr>
              <w:t xml:space="preserve">(max 4000 characters)</w:t>
            </w:r>
            <w:r w:rsidDel="00000000" w:rsidR="00000000" w:rsidRPr="00000000">
              <w:rPr>
                <w:rtl w:val="0"/>
              </w:rPr>
            </w:r>
          </w:p>
          <w:p w:rsidR="00000000" w:rsidDel="00000000" w:rsidP="00000000" w:rsidRDefault="00000000" w:rsidRPr="00000000" w14:paraId="0000005F">
            <w:pPr>
              <w:pStyle w:val="Heading3"/>
              <w:keepNext w:val="0"/>
              <w:keepLines w:val="0"/>
              <w:rPr/>
            </w:pPr>
            <w:bookmarkStart w:colFirst="0" w:colLast="0" w:name="_zhtv9ixbqnyz" w:id="25"/>
            <w:bookmarkEnd w:id="25"/>
            <w:r w:rsidDel="00000000" w:rsidR="00000000" w:rsidRPr="00000000">
              <w:rPr>
                <w:rtl w:val="0"/>
              </w:rPr>
              <w:t xml:space="preserve">Is this a new initiative or a continuation of an existing one?</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Indicate whether this proposal represents a new project or ongoing maintenance.</w:t>
            </w:r>
          </w:p>
          <w:tbl>
            <w:tblPr>
              <w:tblStyle w:val="Table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pPr>
            <w:bookmarkStart w:colFirst="0" w:colLast="0" w:name="_urqs4rzckav2" w:id="26"/>
            <w:bookmarkEnd w:id="26"/>
            <w:r w:rsidDel="00000000" w:rsidR="00000000" w:rsidRPr="00000000">
              <w:rPr>
                <w:rtl w:val="0"/>
              </w:rPr>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i w:val="1"/>
                <w:iCs w:val="1"/>
                <w:sz w:val="27"/>
                <w:szCs w:val="27"/>
              </w:rPr>
            </w:pPr>
            <w:bookmarkStart w:colFirst="0" w:colLast="0" w:name="_hs5wrt43vgdp" w:id="27"/>
            <w:bookmarkEnd w:id="27"/>
            <w:r w:rsidDel="00000000" w:rsidR="00000000" w:rsidRPr="00000000">
              <w:rPr>
                <w:rtl w:val="0"/>
              </w:rPr>
              <w:t xml:space="preserve">How would you classify the primary nature of this work proposal?</w:t>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342.8568" w:lineRule="auto"/>
              <w:rPr>
                <w:i w:val="1"/>
                <w:iCs w:val="1"/>
              </w:rPr>
            </w:pPr>
            <w:r w:rsidDel="00000000" w:rsidR="00000000" w:rsidRPr="00000000">
              <w:rPr>
                <w:i w:val="1"/>
                <w:iCs w:val="1"/>
                <w:sz w:val="21"/>
                <w:szCs w:val="21"/>
                <w:rtl w:val="0"/>
              </w:rPr>
              <w:t xml:space="preserve">This helps reviewers understand whether the work is primarily technical or non-technical.</w:t>
            </w:r>
            <w:r w:rsidDel="00000000" w:rsidR="00000000" w:rsidRPr="00000000">
              <w:rPr>
                <w:rtl w:val="0"/>
              </w:rPr>
            </w:r>
          </w:p>
          <w:tbl>
            <w:tblPr>
              <w:tblStyle w:val="Table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66">
            <w:pPr>
              <w:spacing w:after="240" w:before="240" w:lineRule="auto"/>
              <w:rPr>
                <w:color w:val="1d1c1d"/>
              </w:rPr>
            </w:pPr>
            <w:r w:rsidDel="00000000" w:rsidR="00000000" w:rsidRPr="00000000">
              <w:rPr>
                <w:rtl w:val="0"/>
              </w:rPr>
            </w:r>
          </w:p>
          <w:p w:rsidR="00000000" w:rsidDel="00000000" w:rsidP="00000000" w:rsidRDefault="00000000" w:rsidRPr="00000000" w14:paraId="00000067">
            <w:pPr>
              <w:pStyle w:val="Heading3"/>
              <w:keepNext w:val="0"/>
              <w:keepLines w:val="0"/>
              <w:rPr/>
            </w:pPr>
            <w:bookmarkStart w:colFirst="0" w:colLast="0" w:name="_psp3ldni3but" w:id="28"/>
            <w:bookmarkEnd w:id="28"/>
            <w:r w:rsidDel="00000000" w:rsidR="00000000" w:rsidRPr="00000000">
              <w:rPr>
                <w:color w:val="1d1c1d"/>
                <w:rtl w:val="0"/>
              </w:rPr>
              <w:t xml:space="preserve">How will this work package be delivered? *</w:t>
            </w:r>
            <w:r w:rsidDel="00000000" w:rsidR="00000000" w:rsidRPr="00000000">
              <w:rPr>
                <w:rtl w:val="0"/>
              </w:rPr>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Break this Work Package into milestones or delivery phases. This helps reviewers understand how progress will be structured and validated, and provides a clear basis for contracting and payment if the proposal is approved.</w:t>
            </w:r>
          </w:p>
          <w:p w:rsidR="00000000" w:rsidDel="00000000" w:rsidP="00000000" w:rsidRDefault="00000000" w:rsidRPr="00000000" w14:paraId="00000069">
            <w:pPr>
              <w:spacing w:after="240" w:before="240" w:lineRule="auto"/>
              <w:rPr/>
            </w:pPr>
            <w:r w:rsidDel="00000000" w:rsidR="00000000" w:rsidRPr="00000000">
              <w:rPr>
                <w:rtl w:val="0"/>
              </w:rPr>
              <w:t xml:space="preserve">If you choose to include milestones, please describe each milestone using the following information</w:t>
            </w:r>
            <w:r w:rsidDel="00000000" w:rsidR="00000000" w:rsidRPr="00000000">
              <w:rPr>
                <w:rtl w:val="0"/>
              </w:rPr>
              <w:t xml:space="preserve">:</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b w:val="1"/>
                <w:bCs w:val="1"/>
                <w:rtl w:val="0"/>
              </w:rPr>
              <w:t xml:space="preserve">Milestone name</w:t>
              <w:br w:type="textWrapping"/>
            </w:r>
            <w:r w:rsidDel="00000000" w:rsidR="00000000" w:rsidRPr="00000000">
              <w:rPr>
                <w:rtl w:val="0"/>
              </w:rPr>
              <w:t xml:space="preserve"> Provide a short reference name for the milestone. You may use labels such as “Milestone 1,” but please include a descriptive name (for example: </w:t>
            </w:r>
            <w:r w:rsidDel="00000000" w:rsidR="00000000" w:rsidRPr="00000000">
              <w:rPr>
                <w:i w:val="1"/>
                <w:iCs w:val="1"/>
                <w:rtl w:val="0"/>
              </w:rPr>
              <w:t xml:space="preserve">“Milestone 1 – Design Approval”</w:t>
            </w:r>
            <w:r w:rsidDel="00000000" w:rsidR="00000000" w:rsidRPr="00000000">
              <w:rPr>
                <w:rtl w:val="0"/>
              </w:rPr>
              <w:t xml:space="preserve">).</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bCs w:val="1"/>
                <w:rtl w:val="0"/>
              </w:rPr>
              <w:t xml:space="preserve">Deliverables</w:t>
              <w:br w:type="textWrapping"/>
            </w:r>
            <w:r w:rsidDel="00000000" w:rsidR="00000000" w:rsidRPr="00000000">
              <w:rPr>
                <w:rtl w:val="0"/>
              </w:rPr>
              <w:t xml:space="preserve">Describe the concrete outputs produced as part of this milestone, such as reports, code, documentation, audits, or other tangible artifacts.</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b w:val="1"/>
                <w:bCs w:val="1"/>
                <w:rtl w:val="0"/>
              </w:rPr>
              <w:t xml:space="preserve">Acceptance criteria</w:t>
              <w:br w:type="textWrapping"/>
            </w:r>
            <w:r w:rsidDel="00000000" w:rsidR="00000000" w:rsidRPr="00000000">
              <w:rPr>
                <w:rtl w:val="0"/>
              </w:rPr>
              <w:t xml:space="preserve">Explain how reviewers will know this milestone is complete. Describe the objective conditions that must be met for approval and, where applicable, payment.</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b w:val="1"/>
                <w:bCs w:val="1"/>
                <w:rtl w:val="0"/>
              </w:rPr>
              <w:t xml:space="preserve">Estimated duration</w:t>
              <w:br w:type="textWrapping"/>
            </w:r>
            <w:r w:rsidDel="00000000" w:rsidR="00000000" w:rsidRPr="00000000">
              <w:rPr>
                <w:rtl w:val="0"/>
              </w:rPr>
              <w:t xml:space="preserve">Indicate how long you expect this milestone to take in weeks.</w:t>
            </w:r>
          </w:p>
          <w:p w:rsidR="00000000" w:rsidDel="00000000" w:rsidP="00000000" w:rsidRDefault="00000000" w:rsidRPr="00000000" w14:paraId="0000006E">
            <w:pPr>
              <w:pStyle w:val="Heading4"/>
              <w:spacing w:after="240" w:before="240" w:lineRule="auto"/>
              <w:rPr/>
            </w:pPr>
            <w:bookmarkStart w:colFirst="0" w:colLast="0" w:name="_i8dlmgcp4jph" w:id="29"/>
            <w:bookmarkEnd w:id="29"/>
            <w:r w:rsidDel="00000000" w:rsidR="00000000" w:rsidRPr="00000000">
              <w:rPr>
                <w:rtl w:val="0"/>
              </w:rPr>
              <w:t xml:space="preserve">Milestone #1 </w:t>
            </w:r>
          </w:p>
          <w:p w:rsidR="00000000" w:rsidDel="00000000" w:rsidP="00000000" w:rsidRDefault="00000000" w:rsidRPr="00000000" w14:paraId="0000006F">
            <w:pPr>
              <w:spacing w:after="240" w:before="240" w:lineRule="auto"/>
              <w:rPr/>
            </w:pPr>
            <w:r w:rsidDel="00000000" w:rsidR="00000000" w:rsidRPr="00000000">
              <w:rPr>
                <w:i w:val="1"/>
                <w:iCs w:val="1"/>
                <w:rtl w:val="0"/>
              </w:rPr>
              <w:t xml:space="preserve">(Repeat this section for each milestone in your work package)</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215"/>
              <w:tblGridChange w:id="0">
                <w:tblGrid>
                  <w:gridCol w:w="214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i w:val="1"/>
                      <w:iCs w:val="1"/>
                    </w:rPr>
                  </w:pPr>
                  <w:r w:rsidDel="00000000" w:rsidR="00000000" w:rsidRPr="00000000">
                    <w:rPr>
                      <w:i w:val="1"/>
                      <w:iCs w:val="1"/>
                      <w:rtl w:val="0"/>
                    </w:rPr>
                    <w:t xml:space="preserve">Milestone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i w:val="1"/>
                      <w:iCs w:val="1"/>
                    </w:rPr>
                  </w:pPr>
                  <w:r w:rsidDel="00000000" w:rsidR="00000000" w:rsidRPr="00000000">
                    <w:rPr>
                      <w:i w:val="1"/>
                      <w:iCs w:val="1"/>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i w:val="1"/>
                      <w:iCs w:val="1"/>
                    </w:rPr>
                  </w:pPr>
                  <w:r w:rsidDel="00000000" w:rsidR="00000000" w:rsidRPr="00000000">
                    <w:rPr>
                      <w:i w:val="1"/>
                      <w:iCs w:val="1"/>
                      <w:rtl w:val="0"/>
                    </w:rPr>
                    <w:t xml:space="preserve">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i w:val="1"/>
                      <w:iCs w:val="1"/>
                    </w:rPr>
                  </w:pPr>
                  <w:r w:rsidDel="00000000" w:rsidR="00000000" w:rsidRPr="00000000">
                    <w:rPr>
                      <w:i w:val="1"/>
                      <w:iCs w:val="1"/>
                      <w:rtl w:val="0"/>
                    </w:rPr>
                    <w:t xml:space="preserve">Estimated Duration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Heading3"/>
              <w:keepNext w:val="0"/>
              <w:keepLines w:val="0"/>
              <w:rPr>
                <w:i w:val="1"/>
                <w:iCs w:val="1"/>
              </w:rPr>
            </w:pPr>
            <w:bookmarkStart w:colFirst="0" w:colLast="0" w:name="_awxh8pqpsxy1" w:id="30"/>
            <w:bookmarkEnd w:id="30"/>
            <w:r w:rsidDel="00000000" w:rsidR="00000000" w:rsidRPr="00000000">
              <w:rPr>
                <w:rtl w:val="0"/>
              </w:rPr>
              <w:t xml:space="preserve">What's the budget estimated for this Work Package?</w:t>
            </w:r>
            <w:r w:rsidDel="00000000" w:rsidR="00000000" w:rsidRPr="00000000">
              <w:rPr>
                <w:rtl w:val="0"/>
              </w:rPr>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Breakdown your estimated budget into the appropriate categories. Make sure to Provide context so DReps can understand why each item is added and how it is calculated. </w:t>
            </w:r>
          </w:p>
          <w:p w:rsidR="00000000" w:rsidDel="00000000" w:rsidP="00000000" w:rsidRDefault="00000000" w:rsidRPr="00000000" w14:paraId="0000007B">
            <w:pPr>
              <w:pStyle w:val="Heading4"/>
              <w:spacing w:after="240" w:before="240" w:lineRule="auto"/>
              <w:rPr/>
            </w:pPr>
            <w:bookmarkStart w:colFirst="0" w:colLast="0" w:name="_5y67lf8nuqrd" w:id="31"/>
            <w:bookmarkEnd w:id="31"/>
            <w:r w:rsidDel="00000000" w:rsidR="00000000" w:rsidRPr="00000000">
              <w:rPr>
                <w:rtl w:val="0"/>
              </w:rPr>
              <w:t xml:space="preserve">Item #1 </w:t>
            </w:r>
          </w:p>
          <w:p w:rsidR="00000000" w:rsidDel="00000000" w:rsidP="00000000" w:rsidRDefault="00000000" w:rsidRPr="00000000" w14:paraId="0000007C">
            <w:pPr>
              <w:spacing w:after="240" w:before="240" w:lineRule="auto"/>
              <w:rPr/>
            </w:pPr>
            <w:r w:rsidDel="00000000" w:rsidR="00000000" w:rsidRPr="00000000">
              <w:rPr>
                <w:i w:val="1"/>
                <w:iCs w:val="1"/>
                <w:rtl w:val="0"/>
              </w:rPr>
              <w:t xml:space="preserve">(Repeat this section for each item in your work package)</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215"/>
              <w:tblGridChange w:id="0">
                <w:tblGrid>
                  <w:gridCol w:w="214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i w:val="1"/>
                      <w:iCs w:val="1"/>
                    </w:rPr>
                  </w:pPr>
                  <w:r w:rsidDel="00000000" w:rsidR="00000000" w:rsidRPr="00000000">
                    <w:rPr>
                      <w:i w:val="1"/>
                      <w:iCs w:val="1"/>
                      <w:rtl w:val="0"/>
                    </w:rPr>
                    <w:t xml:space="preserve">Cost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i w:val="1"/>
                      <w:iCs w:val="1"/>
                    </w:rPr>
                  </w:pPr>
                  <w:sdt>
                    <w:sdtPr>
                      <w:alias w:val="Categories"/>
                      <w:id w:val="1482824034"/>
                      <w:dropDownList w:lastValue="Resources (Labor) ">
                        <w:listItem w:displayText="Resources (Labor) " w:value="Resources (Labor) "/>
                        <w:listItem w:displayText="Development" w:value="Development"/>
                        <w:listItem w:displayText="Infrastructure" w:value="Infrastructure"/>
                        <w:listItem w:displayText="Security &amp; Audits" w:value="Security &amp; Audits"/>
                        <w:listItem w:displayText="Legal &amp; Compliance" w:value="Legal &amp; Compliance"/>
                        <w:listItem w:displayText="Engagement &amp; Ecosystem support" w:value="Engagement &amp; Ecosystem support"/>
                        <w:listItem w:displayText="Research" w:value="Research"/>
                        <w:listItem w:displayText="Operations" w:value="Operations"/>
                        <w:listItem w:displayText="Option Governance4" w:value="Option Governance4"/>
                      </w:dropDownList>
                    </w:sdtPr>
                    <w:sdtContent>
                      <w:r w:rsidDel="00000000" w:rsidR="00000000" w:rsidRPr="00000000">
                        <w:rPr>
                          <w:i w:val="1"/>
                          <w:iCs w:val="1"/>
                          <w:color w:val="000000"/>
                          <w:shd w:fill="e8eaed" w:val="clear"/>
                        </w:rPr>
                        <w:t xml:space="preserve">Resources (Labor) </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i w:val="1"/>
                      <w:iCs w:val="1"/>
                    </w:rPr>
                  </w:pPr>
                  <w:r w:rsidDel="00000000" w:rsidR="00000000" w:rsidRPr="00000000">
                    <w:rPr>
                      <w:i w:val="1"/>
                      <w:iCs w:val="1"/>
                      <w:rtl w:val="0"/>
                    </w:rPr>
                    <w:t xml:space="preserve">Item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i w:val="1"/>
                      <w:iCs w:val="1"/>
                    </w:rPr>
                  </w:pPr>
                  <w:r w:rsidDel="00000000" w:rsidR="00000000" w:rsidRPr="00000000">
                    <w:rPr>
                      <w:i w:val="1"/>
                      <w:iCs w:val="1"/>
                      <w:rtl w:val="0"/>
                    </w:rPr>
                    <w:t xml:space="preserve">Item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i w:val="1"/>
                      <w:iCs w:val="1"/>
                    </w:rPr>
                  </w:pPr>
                  <w:r w:rsidDel="00000000" w:rsidR="00000000" w:rsidRPr="00000000">
                    <w:rPr>
                      <w:i w:val="1"/>
                      <w:iCs w:val="1"/>
                      <w:rtl w:val="0"/>
                    </w:rPr>
                    <w:t xml:space="preserve">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i w:val="1"/>
                      <w:iCs w:val="1"/>
                    </w:rPr>
                  </w:pPr>
                  <w:r w:rsidDel="00000000" w:rsidR="00000000" w:rsidRPr="00000000">
                    <w:rPr>
                      <w:i w:val="1"/>
                      <w:iCs w:val="1"/>
                      <w:rtl w:val="0"/>
                    </w:rPr>
                    <w:t xml:space="preserve">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i w:val="1"/>
                      <w:iCs w:val="1"/>
                    </w:rPr>
                  </w:pPr>
                  <w:r w:rsidDel="00000000" w:rsidR="00000000" w:rsidRPr="00000000">
                    <w:rPr>
                      <w:i w:val="1"/>
                      <w:iCs w:val="1"/>
                      <w:rtl w:val="0"/>
                    </w:rPr>
                    <w:t xml:space="preserve">Item  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i w:val="1"/>
                      <w:iCs w:val="1"/>
                    </w:rPr>
                  </w:pPr>
                  <w:r w:rsidDel="00000000" w:rsidR="00000000" w:rsidRPr="00000000">
                    <w:rPr>
                      <w:i w:val="1"/>
                      <w:iCs w:val="1"/>
                      <w:rtl w:val="0"/>
                    </w:rPr>
                    <w:t xml:space="preserve">ADA</w:t>
                  </w:r>
                </w:p>
              </w:tc>
            </w:tr>
          </w:tbl>
          <w:p w:rsidR="00000000" w:rsidDel="00000000" w:rsidP="00000000" w:rsidRDefault="00000000" w:rsidRPr="00000000" w14:paraId="00000087">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088">
            <w:pPr>
              <w:pStyle w:val="Heading3"/>
              <w:keepNext w:val="0"/>
              <w:keepLines w:val="0"/>
              <w:rPr/>
            </w:pPr>
            <w:bookmarkStart w:colFirst="0" w:colLast="0" w:name="_sqy6nmki1trx" w:id="32"/>
            <w:bookmarkEnd w:id="32"/>
            <w:r w:rsidDel="00000000" w:rsidR="00000000" w:rsidRPr="00000000">
              <w:rPr>
                <w:rtl w:val="0"/>
              </w:rPr>
              <w:t xml:space="preserve">Is there any supporting material you would like to share for this Work Package?</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Link any relevant documentation, diagrams, technical specifications, or additional context that supports this Work Package.</w:t>
            </w:r>
          </w:p>
          <w:tbl>
            <w:tblPr>
              <w:tblStyle w:val="Table21"/>
              <w:tblW w:w="9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8B">
            <w:pPr>
              <w:spacing w:after="240" w:before="240" w:lineRule="auto"/>
              <w:rPr>
                <w:i w:val="1"/>
                <w:iCs w:val="1"/>
              </w:rPr>
            </w:pPr>
            <w:r w:rsidDel="00000000" w:rsidR="00000000" w:rsidRPr="00000000">
              <w:rPr>
                <w:rtl w:val="0"/>
              </w:rPr>
            </w:r>
          </w:p>
        </w:tc>
      </w:tr>
    </w:tbl>
    <w:p w:rsidR="00000000" w:rsidDel="00000000" w:rsidP="00000000" w:rsidRDefault="00000000" w:rsidRPr="00000000" w14:paraId="0000008C">
      <w:pPr>
        <w:spacing w:after="240" w:before="240" w:lineRule="auto"/>
        <w:rPr>
          <w:i w:val="1"/>
          <w:iCs w:val="1"/>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rPr/>
      </w:pPr>
      <w:bookmarkStart w:colFirst="0" w:colLast="0" w:name="_a3e1vjl3ngrq" w:id="33"/>
      <w:bookmarkEnd w:id="33"/>
      <w:r w:rsidDel="00000000" w:rsidR="00000000" w:rsidRPr="00000000">
        <w:rPr>
          <w:rtl w:val="0"/>
        </w:rPr>
        <w:t xml:space="preserve">Section 5 — Budget Summary</w:t>
      </w:r>
      <w:r w:rsidDel="00000000" w:rsidR="00000000" w:rsidRPr="00000000">
        <w:rPr>
          <w:rtl w:val="0"/>
        </w:rPr>
      </w:r>
    </w:p>
    <w:p w:rsidR="00000000" w:rsidDel="00000000" w:rsidP="00000000" w:rsidRDefault="00000000" w:rsidRPr="00000000" w14:paraId="0000008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mugfvhg1z3ck" w:id="34"/>
      <w:bookmarkEnd w:id="34"/>
      <w:r w:rsidDel="00000000" w:rsidR="00000000" w:rsidRPr="00000000">
        <w:rPr>
          <w:rtl w:val="0"/>
        </w:rPr>
        <w:t xml:space="preserve">Will any portion of the requested funds be returned to the Cardano Treasury?</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342.8568" w:lineRule="auto"/>
        <w:rPr>
          <w:i w:val="1"/>
          <w:iCs w:val="1"/>
        </w:rPr>
      </w:pPr>
      <w:r w:rsidDel="00000000" w:rsidR="00000000" w:rsidRPr="00000000">
        <w:rPr>
          <w:sz w:val="21"/>
          <w:szCs w:val="21"/>
          <w:rtl w:val="0"/>
        </w:rPr>
        <w:t xml:space="preserve">Select whether your proposal includes any form of treasury repayment (for example, unused funds, profit-sharing, or conditional returns).</w:t>
      </w:r>
      <w:r w:rsidDel="00000000" w:rsidR="00000000" w:rsidRPr="00000000">
        <w:rPr>
          <w:rtl w:val="0"/>
        </w:rPr>
      </w:r>
    </w:p>
    <w:tbl>
      <w:tblPr>
        <w:tblStyle w:val="Table2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pPr>
      <w:bookmarkStart w:colFirst="0" w:colLast="0" w:name="_b4mv5wh9iauu" w:id="35"/>
      <w:bookmarkEnd w:id="35"/>
      <w:r w:rsidDel="00000000" w:rsidR="00000000" w:rsidRPr="00000000">
        <w:rPr>
          <w:rtl w:val="0"/>
        </w:rPr>
      </w:r>
    </w:p>
    <w:p w:rsidR="00000000" w:rsidDel="00000000" w:rsidP="00000000" w:rsidRDefault="00000000" w:rsidRPr="00000000" w14:paraId="00000093">
      <w:pPr>
        <w:pStyle w:val="Heading3"/>
        <w:keepNext w:val="0"/>
        <w:keepLines w:val="0"/>
        <w:rPr/>
      </w:pPr>
      <w:bookmarkStart w:colFirst="0" w:colLast="0" w:name="_81vgdcb2b9qh" w:id="36"/>
      <w:bookmarkEnd w:id="36"/>
      <w:r w:rsidDel="00000000" w:rsidR="00000000" w:rsidRPr="00000000">
        <w:rPr>
          <w:rtl w:val="0"/>
        </w:rPr>
        <w:t xml:space="preserve">If applicable, under what circumstances would repayment occur?</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Describe the conditions or triggers that would result in funds being returned to the treasury.</w:t>
      </w:r>
    </w:p>
    <w:tbl>
      <w:tblPr>
        <w:tblStyle w:val="Table2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b w:val="0"/>
          <w:bCs w:val="0"/>
          <w:sz w:val="27"/>
          <w:szCs w:val="27"/>
        </w:rPr>
      </w:pPr>
      <w:bookmarkStart w:colFirst="0" w:colLast="0" w:name="_bme789myul5q" w:id="37"/>
      <w:bookmarkEnd w:id="37"/>
      <w:r w:rsidDel="00000000" w:rsidR="00000000" w:rsidRPr="00000000">
        <w:rPr>
          <w:rtl w:val="0"/>
        </w:rPr>
        <w:t xml:space="preserve">Have you previously received funding from Cardano or related ecosystem programs?</w:t>
      </w: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342.8568" w:lineRule="auto"/>
        <w:rPr>
          <w:i w:val="1"/>
          <w:iCs w:val="1"/>
        </w:rPr>
      </w:pPr>
      <w:r w:rsidDel="00000000" w:rsidR="00000000" w:rsidRPr="00000000">
        <w:rPr>
          <w:sz w:val="21"/>
          <w:szCs w:val="21"/>
          <w:rtl w:val="0"/>
        </w:rPr>
        <w:t xml:space="preserve">List any prior funding received from Catalyst, Treasury withdrawals, Intersect programs, or other Cardano ecosystem grants. If not applicable, you may enter “N/A”.</w:t>
      </w:r>
      <w:r w:rsidDel="00000000" w:rsidR="00000000" w:rsidRPr="00000000">
        <w:rPr>
          <w:rtl w:val="0"/>
        </w:rPr>
      </w:r>
    </w:p>
    <w:tbl>
      <w:tblPr>
        <w:tblStyle w:val="Table2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73.3344" w:lineRule="auto"/>
        <w:rPr/>
      </w:pPr>
      <w:bookmarkStart w:colFirst="0" w:colLast="0" w:name="_6c7zl7uwtso8" w:id="38"/>
      <w:bookmarkEnd w:id="38"/>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after="80" w:lineRule="auto"/>
        <w:rPr/>
      </w:pPr>
      <w:bookmarkStart w:colFirst="0" w:colLast="0" w:name="_pk4o1fpfuy6g" w:id="39"/>
      <w:bookmarkEnd w:id="39"/>
      <w:r w:rsidDel="00000000" w:rsidR="00000000" w:rsidRPr="00000000">
        <w:rPr>
          <w:rtl w:val="0"/>
        </w:rPr>
        <w:t xml:space="preserve">Section 6 — Budget Administration </w: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i36rcuymo0r9" w:id="40"/>
      <w:bookmarkEnd w:id="40"/>
      <w:r w:rsidDel="00000000" w:rsidR="00000000" w:rsidRPr="00000000">
        <w:rPr>
          <w:rtl w:val="0"/>
        </w:rPr>
        <w:t xml:space="preserve">Who will be the administrator for this budget proposal if approved?</w:t>
      </w:r>
      <w:r w:rsidDel="00000000" w:rsidR="00000000" w:rsidRPr="00000000">
        <w:rPr>
          <w:rtl w:val="0"/>
        </w:rPr>
      </w:r>
    </w:p>
    <w:p w:rsidR="00000000" w:rsidDel="00000000" w:rsidP="00000000" w:rsidRDefault="00000000" w:rsidRPr="00000000" w14:paraId="0000009E">
      <w:pPr>
        <w:spacing w:after="240" w:before="240" w:lineRule="auto"/>
        <w:rPr>
          <w:i w:val="1"/>
          <w:iCs w:val="1"/>
        </w:rPr>
      </w:pPr>
      <w:r w:rsidDel="00000000" w:rsidR="00000000" w:rsidRPr="00000000">
        <w:rPr>
          <w:i w:val="1"/>
          <w:iCs w:val="1"/>
          <w:sz w:val="21"/>
          <w:szCs w:val="21"/>
          <w:rtl w:val="0"/>
        </w:rPr>
        <w:t xml:space="preserve">Cardano's Constitution requires each Treasury Withdrawal to specify an Administrator and a third-party auditor. Fields marked with the eye-off icon contain information that will not be publicly visible and will only be used for administration or contracting purposes if the proposal is approved.</w:t>
      </w:r>
      <w:r w:rsidDel="00000000" w:rsidR="00000000" w:rsidRPr="00000000">
        <w:rPr>
          <w:rtl w:val="0"/>
        </w:rPr>
      </w:r>
    </w:p>
    <w:tbl>
      <w:tblPr>
        <w:tblStyle w:val="Table2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A0">
      <w:pPr>
        <w:spacing w:after="240" w:before="240" w:lineRule="auto"/>
        <w:rPr>
          <w:i w:val="1"/>
          <w:iCs w:val="1"/>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cx0td5d8s384" w:id="41"/>
      <w:bookmarkEnd w:id="41"/>
      <w:r w:rsidDel="00000000" w:rsidR="00000000" w:rsidRPr="00000000">
        <w:rPr>
          <w:b w:val="1"/>
          <w:bCs w:val="1"/>
          <w:color w:val="000000"/>
          <w:sz w:val="26"/>
          <w:szCs w:val="26"/>
          <w:rtl w:val="0"/>
        </w:rPr>
        <w:t xml:space="preserve">Are you </w:t>
      </w:r>
      <w:r w:rsidDel="00000000" w:rsidR="00000000" w:rsidRPr="00000000">
        <w:rPr>
          <w:rtl w:val="0"/>
        </w:rPr>
        <w:t xml:space="preserve">applying</w:t>
      </w:r>
      <w:r w:rsidDel="00000000" w:rsidR="00000000" w:rsidRPr="00000000">
        <w:rPr>
          <w:b w:val="1"/>
          <w:bCs w:val="1"/>
          <w:color w:val="000000"/>
          <w:sz w:val="26"/>
          <w:szCs w:val="26"/>
          <w:rtl w:val="0"/>
        </w:rPr>
        <w:t xml:space="preserve"> as a company or as an individual?</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Select the contracting party type.</w:t>
      </w:r>
    </w:p>
    <w:tbl>
      <w:tblPr>
        <w:tblStyle w:val="Table2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A4">
      <w:pPr>
        <w:spacing w:after="240" w:before="240" w:lineRule="auto"/>
        <w:rPr>
          <w:i w:val="1"/>
          <w:iCs w:val="1"/>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dd76ajfh1el9" w:id="42"/>
      <w:bookmarkEnd w:id="42"/>
      <w:r w:rsidDel="00000000" w:rsidR="00000000" w:rsidRPr="00000000">
        <w:rPr>
          <w:b w:val="1"/>
          <w:bCs w:val="1"/>
          <w:color w:val="000000"/>
          <w:sz w:val="26"/>
          <w:szCs w:val="26"/>
          <w:rtl w:val="0"/>
        </w:rPr>
        <w:t xml:space="preserve">Who is the primary contact for this proposal?</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Provide the full name of the person responsible for day-to-day communication.</w:t>
      </w:r>
    </w:p>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A8">
      <w:pPr>
        <w:spacing w:after="240" w:before="240" w:lineRule="auto"/>
        <w:rPr>
          <w:i w:val="1"/>
          <w:iCs w:val="1"/>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161l6g1lw8ls" w:id="43"/>
      <w:bookmarkEnd w:id="43"/>
      <w:r w:rsidDel="00000000" w:rsidR="00000000" w:rsidRPr="00000000">
        <w:rPr>
          <w:b w:val="1"/>
          <w:bCs w:val="1"/>
          <w:color w:val="000000"/>
          <w:sz w:val="26"/>
          <w:szCs w:val="26"/>
          <w:rtl w:val="0"/>
        </w:rPr>
        <w:t xml:space="preserve">What is the primary contact email address?</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This email will be used for notifications and official correspondence.</w:t>
      </w:r>
    </w:p>
    <w:tbl>
      <w:tblPr>
        <w:tblStyle w:val="Table2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AC">
      <w:pPr>
        <w:spacing w:after="240" w:before="240" w:lineRule="auto"/>
        <w:rPr>
          <w:i w:val="1"/>
          <w:iCs w:val="1"/>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sl8mcjmdbkv2" w:id="44"/>
      <w:bookmarkEnd w:id="44"/>
      <w:r w:rsidDel="00000000" w:rsidR="00000000" w:rsidRPr="00000000">
        <w:rPr>
          <w:b w:val="1"/>
          <w:bCs w:val="1"/>
          <w:color w:val="000000"/>
          <w:sz w:val="26"/>
          <w:szCs w:val="26"/>
          <w:rtl w:val="0"/>
        </w:rPr>
        <w:t xml:space="preserve">What is the transaction hash for your treasury donation?</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Provide the transaction hash confirming the required treasury donation (1000 ada), which serves as proof of wallet control and commitment.</w:t>
      </w:r>
    </w:p>
    <w:tbl>
      <w:tblPr>
        <w:tblStyle w:val="Table2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B0">
      <w:pPr>
        <w:spacing w:after="240" w:before="240" w:lineRule="auto"/>
        <w:rPr>
          <w:i w:val="1"/>
          <w:iCs w:val="1"/>
        </w:rPr>
      </w:pPr>
      <w:r w:rsidDel="00000000" w:rsidR="00000000" w:rsidRPr="00000000">
        <w:rPr>
          <w:rtl w:val="0"/>
        </w:rPr>
      </w:r>
    </w:p>
    <w:p w:rsidR="00000000" w:rsidDel="00000000" w:rsidP="00000000" w:rsidRDefault="00000000" w:rsidRPr="00000000" w14:paraId="000000B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i w:val="1"/>
          <w:iCs w:val="1"/>
        </w:rPr>
      </w:pPr>
      <w:bookmarkStart w:colFirst="0" w:colLast="0" w:name="_ndi9ga3uap71" w:id="45"/>
      <w:bookmarkEnd w:id="45"/>
      <w:r w:rsidDel="00000000" w:rsidR="00000000" w:rsidRPr="00000000">
        <w:rPr>
          <w:rtl w:val="0"/>
        </w:rPr>
        <w:t xml:space="preserve">How will independent audits or assurance be handled for this proposal?</w:t>
      </w:r>
      <w:r w:rsidDel="00000000" w:rsidR="00000000" w:rsidRPr="00000000">
        <w:rPr>
          <w:rtl w:val="0"/>
        </w:rPr>
      </w:r>
    </w:p>
    <w:p w:rsidR="00000000" w:rsidDel="00000000" w:rsidP="00000000" w:rsidRDefault="00000000" w:rsidRPr="00000000" w14:paraId="000000B2">
      <w:pPr>
        <w:rPr>
          <w:i w:val="1"/>
          <w:iCs w:val="1"/>
        </w:rPr>
      </w:pPr>
      <w:r w:rsidDel="00000000" w:rsidR="00000000" w:rsidRPr="00000000">
        <w:rPr>
          <w:i w:val="1"/>
          <w:iCs w:val="1"/>
          <w:sz w:val="21"/>
          <w:szCs w:val="21"/>
          <w:rtl w:val="0"/>
        </w:rPr>
        <w:t xml:space="preserve">Cardano's Constitution requires Treasury Withdrawal Actions to allocate funds for periodic independent audits and oversight metrics. Describe whether funds are being set aside for independent audits or third-party assurance, and how oversight of treasury funds will be ensured.</w:t>
      </w:r>
      <w:r w:rsidDel="00000000" w:rsidR="00000000" w:rsidRPr="00000000">
        <w:rPr>
          <w:rtl w:val="0"/>
        </w:rPr>
      </w:r>
    </w:p>
    <w:tbl>
      <w:tblPr>
        <w:tblStyle w:val="Table3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B4">
      <w:pPr>
        <w:pStyle w:val="Heading1"/>
        <w:keepNext w:val="0"/>
        <w:keepLines w:val="0"/>
        <w:rPr/>
      </w:pPr>
      <w:bookmarkStart w:colFirst="0" w:colLast="0" w:name="_2ofj5eexznmv" w:id="46"/>
      <w:bookmarkEnd w:id="46"/>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b w:val="1"/>
      <w:bCs w:val="1"/>
      <w:color w:val="0b5394"/>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