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Midgard - Optimistic Rollups</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color w:val="333d42"/>
          <w:highlight w:val="white"/>
          <w:rtl w:val="0"/>
        </w:rPr>
        <w:t xml:space="preserve">₳</w:t>
      </w:r>
      <w:r w:rsidDel="00000000" w:rsidR="00000000" w:rsidRPr="00000000">
        <w:rPr>
          <w:rtl w:val="0"/>
        </w:rPr>
        <w:t xml:space="preserve">2,162,096</w:t>
      </w:r>
      <w:r w:rsidDel="00000000" w:rsidR="00000000" w:rsidRPr="00000000">
        <w:rPr>
          <w:rtl w:val="0"/>
        </w:rPr>
        <w:t xml:space="preserve"> for </w:t>
      </w:r>
      <w:r w:rsidDel="00000000" w:rsidR="00000000" w:rsidRPr="00000000">
        <w:rPr>
          <w:rtl w:val="0"/>
        </w:rPr>
        <w:t xml:space="preserve">Midgard - Optimistic Rollups</w:t>
      </w:r>
      <w:r w:rsidDel="00000000" w:rsidR="00000000" w:rsidRPr="00000000">
        <w:rPr>
          <w:rtl w:val="0"/>
        </w:rPr>
        <w:t xml:space="preserve"> administered by Intersect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Midgard - Optimistic Rollups</w:t>
      </w:r>
      <w:r w:rsidDel="00000000" w:rsidR="00000000" w:rsidRPr="00000000">
        <w:rPr>
          <w:b w:val="1"/>
          <w:rtl w:val="0"/>
        </w:rPr>
        <w:t xml:space="preserve"> </w:t>
      </w:r>
      <w:r w:rsidDel="00000000" w:rsidR="00000000" w:rsidRPr="00000000">
        <w:rPr>
          <w:rtl w:val="0"/>
        </w:rPr>
        <w:t xml:space="preserve">which will provide the following services: Midgard, which is a modular framework for deploying optimistic rollup Layer 2s on the Cardano blockchain, designed to enhance transaction throughput, reduce costs, and enable advanced decentralized applications.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B">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proposal aims to solve the following problem: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20817"/>
          <w:highlight w:val="white"/>
        </w:rPr>
      </w:pPr>
      <w:r w:rsidDel="00000000" w:rsidR="00000000" w:rsidRPr="00000000">
        <w:rPr>
          <w:color w:val="020817"/>
          <w:highlight w:val="white"/>
          <w:rtl w:val="0"/>
        </w:rPr>
        <w:t xml:space="preserve">We have Hydra as our native state of the art state channel solution, we have partnerchains as our native evolution of sidechains, Midgard aims to be our native evolution of rollups.</w:t>
      </w:r>
    </w:p>
    <w:p w:rsidR="00000000" w:rsidDel="00000000" w:rsidP="00000000" w:rsidRDefault="00000000" w:rsidRPr="00000000" w14:paraId="0000000F">
      <w:pPr>
        <w:rPr>
          <w:color w:val="020817"/>
          <w:highlight w:val="white"/>
        </w:rPr>
      </w:pPr>
      <w:r w:rsidDel="00000000" w:rsidR="00000000" w:rsidRPr="00000000">
        <w:rPr>
          <w:rtl w:val="0"/>
        </w:rPr>
      </w:r>
    </w:p>
    <w:p w:rsidR="00000000" w:rsidDel="00000000" w:rsidP="00000000" w:rsidRDefault="00000000" w:rsidRPr="00000000" w14:paraId="00000010">
      <w:pPr>
        <w:rPr>
          <w:color w:val="020817"/>
          <w:highlight w:val="white"/>
        </w:rPr>
      </w:pPr>
      <w:r w:rsidDel="00000000" w:rsidR="00000000" w:rsidRPr="00000000">
        <w:rPr>
          <w:color w:val="020817"/>
          <w:highlight w:val="white"/>
          <w:rtl w:val="0"/>
        </w:rPr>
        <w:t xml:space="preserve">The UTxO system is a match made in heaven for rollups. It allows us to build true L2 rollups that inherit maximal security from Cardano. This cannot be replicated in account based systems. It’s not a coincidence that Fuel, the first general purpose L2 to receive a decentralization rating of stage 2 (highest possible) is UTxO based.</w:t>
      </w:r>
    </w:p>
    <w:p w:rsidR="00000000" w:rsidDel="00000000" w:rsidP="00000000" w:rsidRDefault="00000000" w:rsidRPr="00000000" w14:paraId="00000011">
      <w:pPr>
        <w:rPr>
          <w:color w:val="020817"/>
          <w:highlight w:val="white"/>
        </w:rPr>
      </w:pPr>
      <w:r w:rsidDel="00000000" w:rsidR="00000000" w:rsidRPr="00000000">
        <w:rPr>
          <w:rtl w:val="0"/>
        </w:rPr>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Fraud proofs for global state systems like Arbitrum and Optimism are extremely difficult to implement and very expensive and complicated to conduct onchain (and require multiple parties); this is why to this date despite spending millions in R&amp;D neither of those protocols has working fraud proofs, and they all rely on centralized permissioned sequencers and operators.</w:t>
      </w:r>
    </w:p>
    <w:p w:rsidR="00000000" w:rsidDel="00000000" w:rsidP="00000000" w:rsidRDefault="00000000" w:rsidRPr="00000000" w14:paraId="00000013">
      <w:pPr>
        <w:rPr>
          <w:color w:val="020817"/>
          <w:highlight w:val="white"/>
        </w:rPr>
      </w:pPr>
      <w:r w:rsidDel="00000000" w:rsidR="00000000" w:rsidRPr="00000000">
        <w:rPr>
          <w:rtl w:val="0"/>
        </w:rPr>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On the other-hand, fraud proofs on Cardano are extremely straightforward and require only a single party (no challenge-response proofs) due to the local state properties of the ledger.</w:t>
      </w:r>
    </w:p>
    <w:p w:rsidR="00000000" w:rsidDel="00000000" w:rsidP="00000000" w:rsidRDefault="00000000" w:rsidRPr="00000000" w14:paraId="00000015">
      <w:pPr>
        <w:rPr>
          <w:color w:val="020817"/>
          <w:highlight w:val="white"/>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Not a single blockchain has managed to achieve true permissionless general purpose rollups. At the end of the day, the top “L2s”in the blockchain space right now are all custodial multisigs. The Midgard framework is a first of its kind, in its capabilities to deploy completely permissionless rollups that inherit the full security of Cardano.</w:t>
      </w:r>
    </w:p>
    <w:p w:rsidR="00000000" w:rsidDel="00000000" w:rsidP="00000000" w:rsidRDefault="00000000" w:rsidRPr="00000000" w14:paraId="00000017">
      <w:pPr>
        <w:numPr>
          <w:ilvl w:val="0"/>
          <w:numId w:val="3"/>
        </w:numPr>
        <w:ind w:left="720" w:hanging="360"/>
        <w:rPr>
          <w:color w:val="020817"/>
          <w:highlight w:val="white"/>
          <w:u w:val="none"/>
        </w:rPr>
      </w:pPr>
      <w:r w:rsidDel="00000000" w:rsidR="00000000" w:rsidRPr="00000000">
        <w:rPr>
          <w:color w:val="020817"/>
          <w:highlight w:val="white"/>
          <w:rtl w:val="0"/>
        </w:rPr>
        <w:t xml:space="preserve">No centralized sequencer</w:t>
      </w:r>
    </w:p>
    <w:p w:rsidR="00000000" w:rsidDel="00000000" w:rsidP="00000000" w:rsidRDefault="00000000" w:rsidRPr="00000000" w14:paraId="00000018">
      <w:pPr>
        <w:numPr>
          <w:ilvl w:val="0"/>
          <w:numId w:val="3"/>
        </w:numPr>
        <w:ind w:left="720" w:hanging="360"/>
        <w:rPr>
          <w:color w:val="020817"/>
          <w:highlight w:val="white"/>
          <w:u w:val="none"/>
        </w:rPr>
      </w:pPr>
      <w:r w:rsidDel="00000000" w:rsidR="00000000" w:rsidRPr="00000000">
        <w:rPr>
          <w:color w:val="020817"/>
          <w:highlight w:val="white"/>
          <w:rtl w:val="0"/>
        </w:rPr>
        <w:t xml:space="preserve">No challenge response “proofs”</w:t>
      </w:r>
    </w:p>
    <w:p w:rsidR="00000000" w:rsidDel="00000000" w:rsidP="00000000" w:rsidRDefault="00000000" w:rsidRPr="00000000" w14:paraId="00000019">
      <w:pPr>
        <w:numPr>
          <w:ilvl w:val="0"/>
          <w:numId w:val="3"/>
        </w:numPr>
        <w:ind w:left="720" w:hanging="360"/>
        <w:rPr>
          <w:color w:val="020817"/>
          <w:highlight w:val="white"/>
          <w:u w:val="none"/>
        </w:rPr>
      </w:pPr>
      <w:r w:rsidDel="00000000" w:rsidR="00000000" w:rsidRPr="00000000">
        <w:rPr>
          <w:color w:val="020817"/>
          <w:highlight w:val="white"/>
          <w:rtl w:val="0"/>
        </w:rPr>
        <w:t xml:space="preserve">No custodial multisig</w:t>
      </w:r>
    </w:p>
    <w:p w:rsidR="00000000" w:rsidDel="00000000" w:rsidP="00000000" w:rsidRDefault="00000000" w:rsidRPr="00000000" w14:paraId="0000001A">
      <w:pPr>
        <w:numPr>
          <w:ilvl w:val="0"/>
          <w:numId w:val="3"/>
        </w:numPr>
        <w:ind w:left="720" w:hanging="360"/>
        <w:rPr>
          <w:color w:val="020817"/>
          <w:highlight w:val="white"/>
          <w:u w:val="none"/>
        </w:rPr>
      </w:pPr>
      <w:r w:rsidDel="00000000" w:rsidR="00000000" w:rsidRPr="00000000">
        <w:rPr>
          <w:color w:val="020817"/>
          <w:highlight w:val="white"/>
          <w:rtl w:val="0"/>
        </w:rPr>
        <w:t xml:space="preserve">Permissionless fraud proofs (open to anyone)</w:t>
      </w:r>
    </w:p>
    <w:p w:rsidR="00000000" w:rsidDel="00000000" w:rsidP="00000000" w:rsidRDefault="00000000" w:rsidRPr="00000000" w14:paraId="0000001B">
      <w:pPr>
        <w:numPr>
          <w:ilvl w:val="0"/>
          <w:numId w:val="3"/>
        </w:numPr>
        <w:ind w:left="720" w:hanging="360"/>
        <w:rPr>
          <w:color w:val="020817"/>
          <w:highlight w:val="white"/>
          <w:u w:val="none"/>
        </w:rPr>
      </w:pPr>
      <w:r w:rsidDel="00000000" w:rsidR="00000000" w:rsidRPr="00000000">
        <w:rPr>
          <w:color w:val="020817"/>
          <w:highlight w:val="white"/>
          <w:rtl w:val="0"/>
        </w:rPr>
        <w:t xml:space="preserve">Permissionless operator set</w:t>
      </w:r>
    </w:p>
    <w:p w:rsidR="00000000" w:rsidDel="00000000" w:rsidP="00000000" w:rsidRDefault="00000000" w:rsidRPr="00000000" w14:paraId="0000001C">
      <w:pPr>
        <w:numPr>
          <w:ilvl w:val="0"/>
          <w:numId w:val="3"/>
        </w:numPr>
        <w:ind w:left="720" w:hanging="360"/>
        <w:rPr>
          <w:color w:val="020817"/>
          <w:highlight w:val="white"/>
          <w:u w:val="none"/>
        </w:rPr>
      </w:pPr>
      <w:r w:rsidDel="00000000" w:rsidR="00000000" w:rsidRPr="00000000">
        <w:rPr>
          <w:color w:val="020817"/>
          <w:highlight w:val="white"/>
          <w:rtl w:val="0"/>
        </w:rPr>
        <w:t xml:space="preserve">Deposits and withdrawals cannot be censored (inherits the full censorship resistance of Cardano)</w:t>
      </w:r>
    </w:p>
    <w:p w:rsidR="00000000" w:rsidDel="00000000" w:rsidP="00000000" w:rsidRDefault="00000000" w:rsidRPr="00000000" w14:paraId="0000001D">
      <w:pPr>
        <w:rPr>
          <w:color w:val="020817"/>
          <w:highlight w:val="white"/>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This is all made possible by Cardano’s unique local state EUTxO architecture.</w:t>
      </w:r>
    </w:p>
    <w:p w:rsidR="00000000" w:rsidDel="00000000" w:rsidP="00000000" w:rsidRDefault="00000000" w:rsidRPr="00000000" w14:paraId="0000001F">
      <w:pPr>
        <w:rPr>
          <w:color w:val="020817"/>
          <w:highlight w:val="white"/>
        </w:rPr>
      </w:pP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UTxO contention, small block size, local state, transaction determinism, all of these “problems” may have led you to question why these design choices were made.</w:t>
      </w:r>
    </w:p>
    <w:p w:rsidR="00000000" w:rsidDel="00000000" w:rsidP="00000000" w:rsidRDefault="00000000" w:rsidRPr="00000000" w14:paraId="00000021">
      <w:pPr>
        <w:rPr>
          <w:color w:val="020817"/>
          <w:highlight w:val="white"/>
        </w:rPr>
      </w:pP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Midgard aims to show you that these are actually not problems at all. In-fact quite the opposite, they are extremely powerful properties that, together, provide unique value that simply does not exist in any other ecosystem. These are, in actuality, the core pillars that make Midgard even possible in the first place.</w:t>
      </w:r>
    </w:p>
    <w:p w:rsidR="00000000" w:rsidDel="00000000" w:rsidP="00000000" w:rsidRDefault="00000000" w:rsidRPr="00000000" w14:paraId="00000023">
      <w:pPr>
        <w:rPr>
          <w:color w:val="020817"/>
          <w:highlight w:val="white"/>
        </w:rPr>
      </w:pPr>
      <w:r w:rsidDel="00000000" w:rsidR="00000000" w:rsidRPr="00000000">
        <w:rPr>
          <w:rtl w:val="0"/>
        </w:rPr>
      </w:r>
    </w:p>
    <w:p w:rsidR="00000000" w:rsidDel="00000000" w:rsidP="00000000" w:rsidRDefault="00000000" w:rsidRPr="00000000" w14:paraId="00000024">
      <w:pPr>
        <w:rPr>
          <w:b w:val="1"/>
          <w:i w:val="1"/>
        </w:rPr>
      </w:pPr>
      <w:r w:rsidDel="00000000" w:rsidR="00000000" w:rsidRPr="00000000">
        <w:rPr>
          <w:color w:val="020817"/>
          <w:highlight w:val="white"/>
          <w:rtl w:val="0"/>
        </w:rPr>
        <w:t xml:space="preserve">You cannot build Midgard on Ethereum, Solana or Sui. It is a protocol that is only possible on Cardano.</w:t>
      </w:r>
      <w:r w:rsidDel="00000000" w:rsidR="00000000" w:rsidRPr="00000000">
        <w:rPr>
          <w:rtl w:val="0"/>
        </w:rPr>
      </w:r>
    </w:p>
    <w:p w:rsidR="00000000" w:rsidDel="00000000" w:rsidP="00000000" w:rsidRDefault="00000000" w:rsidRPr="00000000" w14:paraId="00000025">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26">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27">
      <w:pPr>
        <w:rPr>
          <w:i w:val="1"/>
          <w:color w:val="020817"/>
          <w:sz w:val="21"/>
          <w:szCs w:val="21"/>
          <w:highlight w:val="white"/>
        </w:rPr>
      </w:pPr>
      <w:r w:rsidDel="00000000" w:rsidR="00000000" w:rsidRPr="00000000">
        <w:rPr>
          <w:color w:val="020817"/>
          <w:sz w:val="23"/>
          <w:szCs w:val="23"/>
          <w:highlight w:val="white"/>
          <w:rtl w:val="0"/>
        </w:rPr>
        <w:t xml:space="preserve">Midgard has a tokenless design. All transaction fees on Midgard are paid in Ada, and every Midgard block is published to the Cardano L1. Where Hydra moves transactions offchain (and thus does not contribute consistently in fee revenue to the Cardano L1) Midgard keeps transactions on-chain but in a more compact form (ie. rolls up transactions offchain into a compact representation that is published on-chain, thus the name rollups). This means that increased economic activity on Midgard directly translated to increased economic activity on Cardano, this represents a significant source of fee revenue for the Cardano L1. Midgard does not have independent consensus or economic security, instead it inherits economic security and consensus from Cardano.</w:t>
      </w:r>
      <w:r w:rsidDel="00000000" w:rsidR="00000000" w:rsidRPr="00000000">
        <w:rPr>
          <w:rtl w:val="0"/>
        </w:rPr>
      </w:r>
    </w:p>
    <w:p w:rsidR="00000000" w:rsidDel="00000000" w:rsidP="00000000" w:rsidRDefault="00000000" w:rsidRPr="00000000" w14:paraId="00000028">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Anastasia Labs is at the forefront of research &amp; development on Cardano for over two years now. We have been involved in the development of nearly every large dApp on Cardano. We have made contributions to many of the core repos, and we actively maintain over 50 different open-source libraries, tools, and public infrastructure for Cardano.</w:t>
      </w:r>
    </w:p>
    <w:p w:rsidR="00000000" w:rsidDel="00000000" w:rsidP="00000000" w:rsidRDefault="00000000" w:rsidRPr="00000000" w14:paraId="0000002A">
      <w:pPr>
        <w:rPr>
          <w:color w:val="020817"/>
          <w:highlight w:val="white"/>
        </w:rPr>
      </w:pPr>
      <w:r w:rsidDel="00000000" w:rsidR="00000000" w:rsidRPr="00000000">
        <w:rPr>
          <w:rtl w:val="0"/>
        </w:rPr>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You can read more about our work here:</w:t>
      </w:r>
    </w:p>
    <w:p w:rsidR="00000000" w:rsidDel="00000000" w:rsidP="00000000" w:rsidRDefault="00000000" w:rsidRPr="00000000" w14:paraId="0000002C">
      <w:pPr>
        <w:rPr>
          <w:color w:val="1155cc"/>
          <w:highlight w:val="white"/>
          <w:u w:val="single"/>
        </w:rPr>
      </w:pPr>
      <w:hyperlink r:id="rId6">
        <w:r w:rsidDel="00000000" w:rsidR="00000000" w:rsidRPr="00000000">
          <w:rPr>
            <w:color w:val="1155cc"/>
            <w:highlight w:val="white"/>
            <w:u w:val="single"/>
            <w:rtl w:val="0"/>
          </w:rPr>
          <w:t xml:space="preserve">https://www.anastasialabs.com/</w:t>
        </w:r>
      </w:hyperlink>
      <w:r w:rsidDel="00000000" w:rsidR="00000000" w:rsidRPr="00000000">
        <w:rPr>
          <w:rtl w:val="0"/>
        </w:rPr>
      </w:r>
    </w:p>
    <w:p w:rsidR="00000000" w:rsidDel="00000000" w:rsidP="00000000" w:rsidRDefault="00000000" w:rsidRPr="00000000" w14:paraId="0000002D">
      <w:pPr>
        <w:rPr>
          <w:color w:val="020817"/>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color w:val="020817"/>
          <w:highlight w:val="white"/>
          <w:rtl w:val="0"/>
        </w:rPr>
        <w:t xml:space="preserve">Furthermore, Midgard is already in active development, and we have already made significant progress towards our goal of EOY mainnet readiness.</w:t>
      </w:r>
      <w:r w:rsidDel="00000000" w:rsidR="00000000" w:rsidRPr="00000000">
        <w:rPr>
          <w:rtl w:val="0"/>
        </w:rPr>
      </w:r>
    </w:p>
    <w:p w:rsidR="00000000" w:rsidDel="00000000" w:rsidP="00000000" w:rsidRDefault="00000000" w:rsidRPr="00000000" w14:paraId="0000002F">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2">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5">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42">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43">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high level permissions are as follows:</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TRSC Fund and PSSC Modify</w:t>
      </w:r>
    </w:p>
    <w:p w:rsidR="00000000" w:rsidDel="00000000" w:rsidP="00000000" w:rsidRDefault="00000000" w:rsidRPr="00000000" w14:paraId="0000004B">
      <w:pPr>
        <w:numPr>
          <w:ilvl w:val="1"/>
          <w:numId w:val="5"/>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TRSC Disperse</w:t>
      </w:r>
    </w:p>
    <w:p w:rsidR="00000000" w:rsidDel="00000000" w:rsidP="00000000" w:rsidRDefault="00000000" w:rsidRPr="00000000" w14:paraId="0000004D">
      <w:pPr>
        <w:numPr>
          <w:ilvl w:val="1"/>
          <w:numId w:val="5"/>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TRSC Pause and Resume</w:t>
      </w:r>
    </w:p>
    <w:p w:rsidR="00000000" w:rsidDel="00000000" w:rsidP="00000000" w:rsidRDefault="00000000" w:rsidRPr="00000000" w14:paraId="0000004F">
      <w:pPr>
        <w:numPr>
          <w:ilvl w:val="1"/>
          <w:numId w:val="5"/>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TRSC Sweep</w:t>
      </w:r>
    </w:p>
    <w:p w:rsidR="00000000" w:rsidDel="00000000" w:rsidP="00000000" w:rsidRDefault="00000000" w:rsidRPr="00000000" w14:paraId="00000051">
      <w:pPr>
        <w:numPr>
          <w:ilvl w:val="1"/>
          <w:numId w:val="5"/>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TRSC Reorganize</w:t>
      </w:r>
    </w:p>
    <w:p w:rsidR="00000000" w:rsidDel="00000000" w:rsidP="00000000" w:rsidRDefault="00000000" w:rsidRPr="00000000" w14:paraId="00000053">
      <w:pPr>
        <w:numPr>
          <w:ilvl w:val="1"/>
          <w:numId w:val="5"/>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4">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5">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C">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D">
      <w:pPr>
        <w:pBdr>
          <w:top w:color="e2e8f0" w:space="0" w:sz="0" w:val="none"/>
          <w:left w:color="e2e8f0" w:space="0" w:sz="0" w:val="none"/>
          <w:bottom w:color="e2e8f0" w:space="0" w:sz="0" w:val="none"/>
          <w:right w:color="e2e8f0" w:space="0" w:sz="0" w:val="none"/>
          <w:between w:color="e2e8f0" w:space="0" w:sz="0" w:val="none"/>
        </w:pBdr>
        <w:shd w:fill="ffffff" w:val="clear"/>
        <w:ind w:left="720" w:firstLine="0"/>
        <w:rPr/>
      </w:pPr>
      <w:r w:rsidDel="00000000" w:rsidR="00000000" w:rsidRPr="00000000">
        <w:rPr>
          <w:rtl w:val="0"/>
        </w:rPr>
      </w:r>
    </w:p>
    <w:p w:rsidR="00000000" w:rsidDel="00000000" w:rsidP="00000000" w:rsidRDefault="00000000" w:rsidRPr="00000000" w14:paraId="0000005E">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Midgard Project Scope (PDF)</w:t>
      </w:r>
    </w:p>
    <w:p w:rsidR="00000000" w:rsidDel="00000000" w:rsidP="00000000" w:rsidRDefault="00000000" w:rsidRPr="00000000" w14:paraId="0000005F">
      <w:pPr>
        <w:numPr>
          <w:ilvl w:val="0"/>
          <w:numId w:val="8"/>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u w:val="none"/>
        </w:rPr>
      </w:pPr>
      <w:r w:rsidDel="00000000" w:rsidR="00000000" w:rsidRPr="00000000">
        <w:rPr>
          <w:rFonts w:ascii="Courier New" w:cs="Courier New" w:eastAsia="Courier New" w:hAnsi="Courier New"/>
          <w:rtl w:val="0"/>
        </w:rPr>
        <w:t xml:space="preserve">ipfs://bafybeicct27qnakhth7bfsysv6j2mmcfmykfnz7cunagwxftsocekjve6m</w:t>
      </w:r>
      <w:r w:rsidDel="00000000" w:rsidR="00000000" w:rsidRPr="00000000">
        <w:rPr>
          <w:rtl w:val="0"/>
        </w:rPr>
      </w:r>
    </w:p>
    <w:p w:rsidR="00000000" w:rsidDel="00000000" w:rsidP="00000000" w:rsidRDefault="00000000" w:rsidRPr="00000000" w14:paraId="00000060">
      <w:pPr>
        <w:pBdr>
          <w:top w:color="e2e8f0" w:space="0" w:sz="0" w:val="none"/>
          <w:left w:color="e2e8f0" w:space="0" w:sz="0" w:val="none"/>
          <w:bottom w:color="e2e8f0" w:space="0" w:sz="0" w:val="none"/>
          <w:right w:color="e2e8f0" w:space="0" w:sz="0" w:val="none"/>
          <w:between w:color="e2e8f0" w:space="0" w:sz="0" w:val="none"/>
        </w:pBdr>
        <w:shd w:fill="ffffff" w:val="clea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Project Proposal In Ekklesia</w:t>
      </w:r>
    </w:p>
    <w:p w:rsidR="00000000" w:rsidDel="00000000" w:rsidP="00000000" w:rsidRDefault="00000000" w:rsidRPr="00000000" w14:paraId="00000062">
      <w:pPr>
        <w:numPr>
          <w:ilvl w:val="0"/>
          <w:numId w:val="7"/>
        </w:numPr>
        <w:ind w:left="720" w:hanging="360"/>
      </w:pPr>
      <w:hyperlink r:id="rId12">
        <w:r w:rsidDel="00000000" w:rsidR="00000000" w:rsidRPr="00000000">
          <w:rPr>
            <w:color w:val="1155cc"/>
            <w:u w:val="single"/>
            <w:rtl w:val="0"/>
          </w:rPr>
          <w:t xml:space="preserve">https://2025budget.intersectmbo.org/ballots/680d1b63565577986442d123/proposals/680d1b64565577986442d276</w:t>
        </w:r>
      </w:hyperlink>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Approved Budget Info Action</w:t>
      </w:r>
      <w:r w:rsidDel="00000000" w:rsidR="00000000" w:rsidRPr="00000000">
        <w:rPr>
          <w:rtl w:val="0"/>
        </w:rPr>
        <w:t xml:space="preserve"> submitted by Intersect</w:t>
      </w:r>
    </w:p>
    <w:p w:rsidR="00000000" w:rsidDel="00000000" w:rsidP="00000000" w:rsidRDefault="00000000" w:rsidRPr="00000000" w14:paraId="00000065">
      <w:pPr>
        <w:numPr>
          <w:ilvl w:val="0"/>
          <w:numId w:val="11"/>
        </w:numPr>
        <w:ind w:left="720" w:hanging="360"/>
        <w:rPr>
          <w:rFonts w:ascii="Courier New" w:cs="Courier New" w:eastAsia="Courier New" w:hAnsi="Courier New"/>
        </w:rPr>
      </w:pPr>
      <w:hyperlink r:id="rId13">
        <w:r w:rsidDel="00000000" w:rsidR="00000000" w:rsidRPr="00000000">
          <w:rPr>
            <w:rFonts w:ascii="Courier New" w:cs="Courier New" w:eastAsia="Courier New" w:hAnsi="Courier New"/>
            <w:color w:val="1155cc"/>
            <w:u w:val="single"/>
            <w:rtl w:val="0"/>
          </w:rPr>
          <w:t xml:space="preserve">https://gov.tools/governance_actions/e14de8d9dc4f4ddf3fe9250a8a926e20f10e99b86bd0610b77d7a054981591ee#0</w:t>
        </w:r>
      </w:hyperlink>
      <w:r w:rsidDel="00000000" w:rsidR="00000000" w:rsidRPr="00000000">
        <w:rPr>
          <w:rtl w:val="0"/>
        </w:rPr>
      </w:r>
    </w:p>
    <w:p w:rsidR="00000000" w:rsidDel="00000000" w:rsidP="00000000" w:rsidRDefault="00000000" w:rsidRPr="00000000" w14:paraId="0000006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Details of all successful proposals (CSV)</w:t>
      </w:r>
    </w:p>
    <w:p w:rsidR="00000000" w:rsidDel="00000000" w:rsidP="00000000" w:rsidRDefault="00000000" w:rsidRPr="00000000" w14:paraId="00000068">
      <w:pPr>
        <w:numPr>
          <w:ilvl w:val="0"/>
          <w:numId w:val="6"/>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6B">
      <w:pPr>
        <w:numPr>
          <w:ilvl w:val="0"/>
          <w:numId w:val="2"/>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E">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Budget Management Smart Contracts TxPipe Audit Report</w:t>
      </w:r>
    </w:p>
    <w:p w:rsidR="00000000" w:rsidDel="00000000" w:rsidP="00000000" w:rsidRDefault="00000000" w:rsidRPr="00000000" w14:paraId="0000007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Budget Management Smart Contracts MLabs Audit Report</w:t>
      </w:r>
    </w:p>
    <w:p w:rsidR="00000000" w:rsidDel="00000000" w:rsidP="00000000" w:rsidRDefault="00000000" w:rsidRPr="00000000" w14:paraId="00000074">
      <w:pPr>
        <w:numPr>
          <w:ilvl w:val="0"/>
          <w:numId w:val="9"/>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75">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6">
      <w:pPr>
        <w:numPr>
          <w:ilvl w:val="0"/>
          <w:numId w:val="4"/>
        </w:numPr>
        <w:ind w:left="720" w:hanging="360"/>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gov.tools/governance_actions/e14de8d9dc4f4ddf3fe9250a8a926e20f10e99b86bd0610b77d7a054981591ee#0" TargetMode="External"/><Relationship Id="rId12" Type="http://schemas.openxmlformats.org/officeDocument/2006/relationships/hyperlink" Target="https://2025budget.intersectmbo.org/ballots/680d1b63565577986442d123/proposals/680d1b64565577986442d2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5" Type="http://schemas.openxmlformats.org/officeDocument/2006/relationships/styles" Target="styles.xml"/><Relationship Id="rId6" Type="http://schemas.openxmlformats.org/officeDocument/2006/relationships/hyperlink" Target="https://www.anastasialabs.com/"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