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2" w:name="présentation-du-projet-towerco-aiops"/>
    <w:p>
      <w:pPr>
        <w:pStyle w:val="Heading1"/>
      </w:pPr>
      <w:r>
        <w:t xml:space="preserve">PRÉSENTATION DU PROJET TOWERCO AIOPS</w:t>
      </w:r>
    </w:p>
    <w:bookmarkStart w:id="9" w:name="X56147ac79b1379c400481b9667fc16957445e43"/>
    <w:p>
      <w:pPr>
        <w:pStyle w:val="Heading2"/>
      </w:pPr>
      <w:r>
        <w:t xml:space="preserve">Plateforme d’Intelligence Artificielle pour les Opérations Télécoms</w:t>
      </w:r>
    </w:p>
    <w:p>
      <w:r>
        <w:pict>
          <v:rect style="width:0;height:1.5pt" o:hralign="center" o:hrstd="t" o:hr="t"/>
        </w:pict>
      </w:r>
    </w:p>
    <w:bookmarkEnd w:id="9"/>
    <w:bookmarkStart w:id="10" w:name="sommaire"/>
    <w:p>
      <w:pPr>
        <w:pStyle w:val="Heading2"/>
      </w:pPr>
      <w:r>
        <w:t xml:space="preserve">SOMMAIRE</w:t>
      </w:r>
    </w:p>
    <w:p>
      <w:pPr>
        <w:pStyle w:val="Compact"/>
        <w:numPr>
          <w:ilvl w:val="0"/>
          <w:numId w:val="1001"/>
        </w:numPr>
      </w:pPr>
      <w:hyperlink w:anchor="contexte-et-vision-du-projet">
        <w:r>
          <w:rPr>
            <w:rStyle w:val="Hyperlink"/>
          </w:rPr>
          <w:t xml:space="preserve">Contexte et Vision du Projet</w:t>
        </w:r>
      </w:hyperlink>
    </w:p>
    <w:p>
      <w:pPr>
        <w:pStyle w:val="Compact"/>
        <w:numPr>
          <w:ilvl w:val="0"/>
          <w:numId w:val="1001"/>
        </w:numPr>
      </w:pPr>
      <w:hyperlink w:anchor="architecture-et-technologies">
        <w:r>
          <w:rPr>
            <w:rStyle w:val="Hyperlink"/>
          </w:rPr>
          <w:t xml:space="preserve">Architecture et Technologies</w:t>
        </w:r>
      </w:hyperlink>
    </w:p>
    <w:p>
      <w:pPr>
        <w:pStyle w:val="Compact"/>
        <w:numPr>
          <w:ilvl w:val="0"/>
          <w:numId w:val="1001"/>
        </w:numPr>
      </w:pPr>
      <w:hyperlink w:anchor="fonctionnalités-développées">
        <w:r>
          <w:rPr>
            <w:rStyle w:val="Hyperlink"/>
          </w:rPr>
          <w:t xml:space="preserve">Fonctionnalités Développées</w:t>
        </w:r>
      </w:hyperlink>
    </w:p>
    <w:p>
      <w:pPr>
        <w:pStyle w:val="Compact"/>
        <w:numPr>
          <w:ilvl w:val="0"/>
          <w:numId w:val="1001"/>
        </w:numPr>
      </w:pPr>
      <w:hyperlink w:anchor="services-et-composants">
        <w:r>
          <w:rPr>
            <w:rStyle w:val="Hyperlink"/>
          </w:rPr>
          <w:t xml:space="preserve">Services et Composants</w:t>
        </w:r>
      </w:hyperlink>
    </w:p>
    <w:p>
      <w:pPr>
        <w:pStyle w:val="Compact"/>
        <w:numPr>
          <w:ilvl w:val="0"/>
          <w:numId w:val="1001"/>
        </w:numPr>
      </w:pPr>
      <w:hyperlink w:anchor="interfaces-utilisateur">
        <w:r>
          <w:rPr>
            <w:rStyle w:val="Hyperlink"/>
          </w:rPr>
          <w:t xml:space="preserve">Interfaces Utilisateur</w:t>
        </w:r>
      </w:hyperlink>
    </w:p>
    <w:p>
      <w:pPr>
        <w:pStyle w:val="Compact"/>
        <w:numPr>
          <w:ilvl w:val="0"/>
          <w:numId w:val="1001"/>
        </w:numPr>
      </w:pPr>
      <w:hyperlink w:anchor="Xc6c21ee10666d93c84f406358a267fe5293ab86">
        <w:r>
          <w:rPr>
            <w:rStyle w:val="Hyperlink"/>
          </w:rPr>
          <w:t xml:space="preserve">Intelligence Artificielle et Machine Learning</w:t>
        </w:r>
      </w:hyperlink>
    </w:p>
    <w:p>
      <w:pPr>
        <w:pStyle w:val="Compact"/>
        <w:numPr>
          <w:ilvl w:val="0"/>
          <w:numId w:val="1001"/>
        </w:numPr>
      </w:pPr>
      <w:hyperlink w:anchor="valeur-métier-et-impact">
        <w:r>
          <w:rPr>
            <w:rStyle w:val="Hyperlink"/>
          </w:rPr>
          <w:t xml:space="preserve">Valeur Métier et Impact</w:t>
        </w:r>
      </w:hyperlink>
    </w:p>
    <w:p>
      <w:pPr>
        <w:pStyle w:val="Compact"/>
        <w:numPr>
          <w:ilvl w:val="0"/>
          <w:numId w:val="1001"/>
        </w:numPr>
      </w:pPr>
      <w:hyperlink w:anchor="résultats-et-métriques">
        <w:r>
          <w:rPr>
            <w:rStyle w:val="Hyperlink"/>
          </w:rPr>
          <w:t xml:space="preserve">Résultats et Métriques</w:t>
        </w:r>
      </w:hyperlink>
    </w:p>
    <w:p>
      <w:pPr>
        <w:pStyle w:val="Compact"/>
        <w:numPr>
          <w:ilvl w:val="0"/>
          <w:numId w:val="1001"/>
        </w:numPr>
      </w:pPr>
      <w:hyperlink w:anchor="défis-techniques-et-solutions">
        <w:r>
          <w:rPr>
            <w:rStyle w:val="Hyperlink"/>
          </w:rPr>
          <w:t xml:space="preserve">Défis Techniques et Solutions</w:t>
        </w:r>
      </w:hyperlink>
    </w:p>
    <w:p>
      <w:pPr>
        <w:pStyle w:val="Compact"/>
        <w:numPr>
          <w:ilvl w:val="0"/>
          <w:numId w:val="1001"/>
        </w:numPr>
      </w:pPr>
      <w:hyperlink w:anchor="évolutions-et-perspectives">
        <w:r>
          <w:rPr>
            <w:rStyle w:val="Hyperlink"/>
          </w:rPr>
          <w:t xml:space="preserve">Évolutions et Perspectives</w:t>
        </w:r>
      </w:hyperlink>
    </w:p>
    <w:p>
      <w:pPr>
        <w:pStyle w:val="Compact"/>
        <w:numPr>
          <w:ilvl w:val="0"/>
          <w:numId w:val="1001"/>
        </w:numPr>
      </w:pPr>
      <w:hyperlink w:anchor="conclusion">
        <w:r>
          <w:rPr>
            <w:rStyle w:val="Hyperlink"/>
          </w:rPr>
          <w:t xml:space="preserve">Conclusion</w:t>
        </w:r>
      </w:hyperlink>
    </w:p>
    <w:p>
      <w:r>
        <w:pict>
          <v:rect style="width:0;height:1.5pt" o:hralign="center" o:hrstd="t" o:hr="t"/>
        </w:pict>
      </w:r>
    </w:p>
    <w:bookmarkEnd w:id="10"/>
    <w:bookmarkStart w:id="14" w:name="contexte-et-vision-du-projet"/>
    <w:p>
      <w:pPr>
        <w:pStyle w:val="Heading2"/>
      </w:pPr>
      <w:r>
        <w:t xml:space="preserve">CONTEXTE ET VISION DU PROJET</w:t>
      </w:r>
    </w:p>
    <w:bookmarkStart w:id="11" w:name="problématique-sectorielle"/>
    <w:p>
      <w:pPr>
        <w:pStyle w:val="Heading3"/>
      </w:pPr>
      <w:r>
        <w:t xml:space="preserve">Problématique Sectorielle</w:t>
      </w:r>
    </w:p>
    <w:p>
      <w:pPr>
        <w:pStyle w:val="FirstParagraph"/>
      </w:pPr>
      <w:r>
        <w:t xml:space="preserve">L’industrie des télécommunications fait face à des défis majeurs dans la gestion de ses infrastructures :</w:t>
      </w:r>
    </w:p>
    <w:p>
      <w:pPr>
        <w:pStyle w:val="Compact"/>
        <w:numPr>
          <w:ilvl w:val="0"/>
          <w:numId w:val="1002"/>
        </w:numPr>
      </w:pPr>
      <w:r>
        <w:rPr>
          <w:b/>
          <w:bCs/>
        </w:rPr>
        <w:t xml:space="preserve">Complexité croissante</w:t>
      </w:r>
      <w:r>
        <w:t xml:space="preserve"> </w:t>
      </w:r>
      <w:r>
        <w:t xml:space="preserve">: Des milliers de sites à surveiller avec des technologies multiples (2G, 3G, 4G, 5G)</w:t>
      </w:r>
    </w:p>
    <w:p>
      <w:pPr>
        <w:pStyle w:val="Compact"/>
        <w:numPr>
          <w:ilvl w:val="0"/>
          <w:numId w:val="1002"/>
        </w:numPr>
      </w:pPr>
      <w:r>
        <w:rPr>
          <w:b/>
          <w:bCs/>
        </w:rPr>
        <w:t xml:space="preserve">Exigences de performance</w:t>
      </w:r>
      <w:r>
        <w:t xml:space="preserve"> </w:t>
      </w:r>
      <w:r>
        <w:t xml:space="preserve">: Disponibilité 99.9%+, latence minimale, qualité de service optimale</w:t>
      </w:r>
    </w:p>
    <w:p>
      <w:pPr>
        <w:pStyle w:val="Compact"/>
        <w:numPr>
          <w:ilvl w:val="0"/>
          <w:numId w:val="1002"/>
        </w:numPr>
      </w:pPr>
      <w:r>
        <w:rPr>
          <w:b/>
          <w:bCs/>
        </w:rPr>
        <w:t xml:space="preserve">Optimisation énergétique</w:t>
      </w:r>
      <w:r>
        <w:t xml:space="preserve"> </w:t>
      </w:r>
      <w:r>
        <w:t xml:space="preserve">: Réduction des coûts opérationnels et impact environnemental</w:t>
      </w:r>
    </w:p>
    <w:p>
      <w:pPr>
        <w:pStyle w:val="Compact"/>
        <w:numPr>
          <w:ilvl w:val="0"/>
          <w:numId w:val="1002"/>
        </w:numPr>
      </w:pPr>
      <w:r>
        <w:rPr>
          <w:b/>
          <w:bCs/>
        </w:rPr>
        <w:t xml:space="preserve">Maintenance prédictive</w:t>
      </w:r>
      <w:r>
        <w:t xml:space="preserve"> </w:t>
      </w:r>
      <w:r>
        <w:t xml:space="preserve">: Anticipation des pannes pour minimiser les interruptions de service</w:t>
      </w:r>
    </w:p>
    <w:p>
      <w:pPr>
        <w:pStyle w:val="Compact"/>
        <w:numPr>
          <w:ilvl w:val="0"/>
          <w:numId w:val="1002"/>
        </w:numPr>
      </w:pPr>
      <w:r>
        <w:rPr>
          <w:b/>
          <w:bCs/>
        </w:rPr>
        <w:t xml:space="preserve">Décisions en temps réel</w:t>
      </w:r>
      <w:r>
        <w:t xml:space="preserve"> </w:t>
      </w:r>
      <w:r>
        <w:t xml:space="preserve">: Besoin d’informations actualisées pour une gestion efficace</w:t>
      </w:r>
    </w:p>
    <w:bookmarkEnd w:id="11"/>
    <w:bookmarkStart w:id="12" w:name="vision-de-la-solution"/>
    <w:p>
      <w:pPr>
        <w:pStyle w:val="Heading3"/>
      </w:pPr>
      <w:r>
        <w:t xml:space="preserve">Vision de la Solution</w:t>
      </w:r>
    </w:p>
    <w:p>
      <w:pPr>
        <w:pStyle w:val="FirstParagraph"/>
      </w:pPr>
      <w:r>
        <w:t xml:space="preserve">Towerco AIOps propose une plateforme complète d’Intelligence Artificielle pour les Opérations (AIOps) spécialement conçue pour les opérateurs télécoms. La solution combine :</w:t>
      </w:r>
    </w:p>
    <w:p>
      <w:pPr>
        <w:pStyle w:val="Compact"/>
        <w:numPr>
          <w:ilvl w:val="0"/>
          <w:numId w:val="1003"/>
        </w:numPr>
      </w:pPr>
      <w:r>
        <w:rPr>
          <w:b/>
          <w:bCs/>
        </w:rPr>
        <w:t xml:space="preserve">Surveillance en temps réel</w:t>
      </w:r>
      <w:r>
        <w:t xml:space="preserve"> </w:t>
      </w:r>
      <w:r>
        <w:t xml:space="preserve">des infrastructures télécoms</w:t>
      </w:r>
    </w:p>
    <w:p>
      <w:pPr>
        <w:pStyle w:val="Compact"/>
        <w:numPr>
          <w:ilvl w:val="0"/>
          <w:numId w:val="1003"/>
        </w:numPr>
      </w:pPr>
      <w:r>
        <w:rPr>
          <w:b/>
          <w:bCs/>
        </w:rPr>
        <w:t xml:space="preserve">Intelligence artificielle</w:t>
      </w:r>
      <w:r>
        <w:t xml:space="preserve"> </w:t>
      </w:r>
      <w:r>
        <w:t xml:space="preserve">pour la détection d’anomalies et l’analyse de cause racine</w:t>
      </w:r>
    </w:p>
    <w:p>
      <w:pPr>
        <w:pStyle w:val="Compact"/>
        <w:numPr>
          <w:ilvl w:val="0"/>
          <w:numId w:val="1003"/>
        </w:numPr>
      </w:pPr>
      <w:r>
        <w:rPr>
          <w:b/>
          <w:bCs/>
        </w:rPr>
        <w:t xml:space="preserve">Automatisation</w:t>
      </w:r>
      <w:r>
        <w:t xml:space="preserve"> </w:t>
      </w:r>
      <w:r>
        <w:t xml:space="preserve">des processus opérationnels</w:t>
      </w:r>
    </w:p>
    <w:p>
      <w:pPr>
        <w:pStyle w:val="Compact"/>
        <w:numPr>
          <w:ilvl w:val="0"/>
          <w:numId w:val="1003"/>
        </w:numPr>
      </w:pPr>
      <w:r>
        <w:rPr>
          <w:b/>
          <w:bCs/>
        </w:rPr>
        <w:t xml:space="preserve">Optimisation énergétique</w:t>
      </w:r>
      <w:r>
        <w:t xml:space="preserve"> </w:t>
      </w:r>
      <w:r>
        <w:t xml:space="preserve">intelligente</w:t>
      </w:r>
    </w:p>
    <w:p>
      <w:pPr>
        <w:pStyle w:val="Compact"/>
        <w:numPr>
          <w:ilvl w:val="0"/>
          <w:numId w:val="1003"/>
        </w:numPr>
      </w:pPr>
      <w:r>
        <w:rPr>
          <w:b/>
          <w:bCs/>
        </w:rPr>
        <w:t xml:space="preserve">Interfaces utilisateur modernes</w:t>
      </w:r>
      <w:r>
        <w:t xml:space="preserve"> </w:t>
      </w:r>
      <w:r>
        <w:t xml:space="preserve">pour une expérience optimale</w:t>
      </w:r>
    </w:p>
    <w:p>
      <w:pPr>
        <w:pStyle w:val="FirstParagraph"/>
      </w:pPr>
      <w:r>
        <w:rPr>
          <w:b/>
          <w:bCs/>
        </w:rPr>
        <w:t xml:space="preserve">Architecture Conceptuelle :</w:t>
      </w:r>
    </w:p>
    <w:p>
      <w:pPr>
        <w:pStyle w:val="SourceCode"/>
      </w:pPr>
      <w:r>
        <w:rPr>
          <w:rStyle w:val="VerbatimChar"/>
        </w:rPr>
        <w:t xml:space="preserve">graph TB</w:t>
      </w:r>
      <w:r>
        <w:br/>
      </w:r>
      <w:r>
        <w:rPr>
          <w:rStyle w:val="VerbatimChar"/>
        </w:rPr>
        <w:t xml:space="preserve">    subgraph "Sites Télécoms"</w:t>
      </w:r>
      <w:r>
        <w:br/>
      </w:r>
      <w:r>
        <w:rPr>
          <w:rStyle w:val="VerbatimChar"/>
        </w:rPr>
        <w:t xml:space="preserve">        S1[Site 1&lt;br/&gt;2G/3G/4G/5G]</w:t>
      </w:r>
      <w:r>
        <w:br/>
      </w:r>
      <w:r>
        <w:rPr>
          <w:rStyle w:val="VerbatimChar"/>
        </w:rPr>
        <w:t xml:space="preserve">        S2[Site 2&lt;br/&gt;Énergie Solaire]</w:t>
      </w:r>
      <w:r>
        <w:br/>
      </w:r>
      <w:r>
        <w:rPr>
          <w:rStyle w:val="VerbatimChar"/>
        </w:rPr>
        <w:t xml:space="preserve">        S3[Site 3&lt;br/&gt;Batteries]</w:t>
      </w:r>
      <w:r>
        <w:br/>
      </w:r>
      <w:r>
        <w:rPr>
          <w:rStyle w:val="VerbatimChar"/>
        </w:rPr>
        <w:t xml:space="preserve">        SN[Site N&lt;br/&gt;Multi-tech]</w:t>
      </w:r>
      <w:r>
        <w:br/>
      </w:r>
      <w:r>
        <w:rPr>
          <w:rStyle w:val="VerbatimChar"/>
        </w:rPr>
        <w:t xml:space="preserve">    end</w:t>
      </w:r>
      <w:r>
        <w:br/>
      </w:r>
      <w:r>
        <w:rPr>
          <w:rStyle w:val="VerbatimChar"/>
        </w:rPr>
        <w:t xml:space="preserve">    </w:t>
      </w:r>
      <w:r>
        <w:br/>
      </w:r>
      <w:r>
        <w:rPr>
          <w:rStyle w:val="VerbatimChar"/>
        </w:rPr>
        <w:t xml:space="preserve">    subgraph "Plateforme Towerco AIOps"</w:t>
      </w:r>
      <w:r>
        <w:br/>
      </w:r>
      <w:r>
        <w:rPr>
          <w:rStyle w:val="VerbatimChar"/>
        </w:rPr>
        <w:t xml:space="preserve">        API[API Backend&lt;br/&gt;FastAPI]</w:t>
      </w:r>
      <w:r>
        <w:br/>
      </w:r>
      <w:r>
        <w:rPr>
          <w:rStyle w:val="VerbatimChar"/>
        </w:rPr>
        <w:t xml:space="preserve">        ML[Intelligence Artificielle&lt;br/&gt;ML/AI Engine]</w:t>
      </w:r>
      <w:r>
        <w:br/>
      </w:r>
      <w:r>
        <w:rPr>
          <w:rStyle w:val="VerbatimChar"/>
        </w:rPr>
        <w:t xml:space="preserve">        KPI[Calcul KPIs&lt;br/&gt;Temps Réel]</w:t>
      </w:r>
      <w:r>
        <w:br/>
      </w:r>
      <w:r>
        <w:rPr>
          <w:rStyle w:val="VerbatimChar"/>
        </w:rPr>
        <w:t xml:space="preserve">        ALERT[Système d'Alertes&lt;br/&gt;Intelligent]</w:t>
      </w:r>
      <w:r>
        <w:br/>
      </w:r>
      <w:r>
        <w:rPr>
          <w:rStyle w:val="VerbatimChar"/>
        </w:rPr>
        <w:t xml:space="preserve">    end</w:t>
      </w:r>
      <w:r>
        <w:br/>
      </w:r>
      <w:r>
        <w:rPr>
          <w:rStyle w:val="VerbatimChar"/>
        </w:rPr>
        <w:t xml:space="preserve">    </w:t>
      </w:r>
      <w:r>
        <w:br/>
      </w:r>
      <w:r>
        <w:rPr>
          <w:rStyle w:val="VerbatimChar"/>
        </w:rPr>
        <w:t xml:space="preserve">    subgraph "Interfaces Utilisateur"</w:t>
      </w:r>
      <w:r>
        <w:br/>
      </w:r>
      <w:r>
        <w:rPr>
          <w:rStyle w:val="VerbatimChar"/>
        </w:rPr>
        <w:t xml:space="preserve">        REACT[Client Portal&lt;br/&gt;React TypeScript]</w:t>
      </w:r>
      <w:r>
        <w:br/>
      </w:r>
      <w:r>
        <w:rPr>
          <w:rStyle w:val="VerbatimChar"/>
        </w:rPr>
        <w:t xml:space="preserve">        HTML[Dashboard HTML&lt;br/&gt;Opérationnel]</w:t>
      </w:r>
      <w:r>
        <w:br/>
      </w:r>
      <w:r>
        <w:rPr>
          <w:rStyle w:val="VerbatimChar"/>
        </w:rPr>
        <w:t xml:space="preserve">        MOBILE[Mobile&lt;br/&gt;Responsive]</w:t>
      </w:r>
      <w:r>
        <w:br/>
      </w:r>
      <w:r>
        <w:rPr>
          <w:rStyle w:val="VerbatimChar"/>
        </w:rPr>
        <w:t xml:space="preserve">    end</w:t>
      </w:r>
      <w:r>
        <w:br/>
      </w:r>
      <w:r>
        <w:rPr>
          <w:rStyle w:val="VerbatimChar"/>
        </w:rPr>
        <w:t xml:space="preserve">    </w:t>
      </w:r>
      <w:r>
        <w:br/>
      </w:r>
      <w:r>
        <w:rPr>
          <w:rStyle w:val="VerbatimChar"/>
        </w:rPr>
        <w:t xml:space="preserve">    subgraph "Données &amp; Analytics"</w:t>
      </w:r>
      <w:r>
        <w:br/>
      </w:r>
      <w:r>
        <w:rPr>
          <w:rStyle w:val="VerbatimChar"/>
        </w:rPr>
        <w:t xml:space="preserve">        DB[(PostgreSQL&lt;br/&gt;Données)]</w:t>
      </w:r>
      <w:r>
        <w:br/>
      </w:r>
      <w:r>
        <w:rPr>
          <w:rStyle w:val="VerbatimChar"/>
        </w:rPr>
        <w:t xml:space="preserve">        CACHE[(Redis&lt;br/&gt;Cache)]</w:t>
      </w:r>
      <w:r>
        <w:br/>
      </w:r>
      <w:r>
        <w:rPr>
          <w:rStyle w:val="VerbatimChar"/>
        </w:rPr>
        <w:t xml:space="preserve">        KAFKA[Kafka&lt;br/&gt;Événements]</w:t>
      </w:r>
      <w:r>
        <w:br/>
      </w:r>
      <w:r>
        <w:rPr>
          <w:rStyle w:val="VerbatimChar"/>
        </w:rPr>
        <w:t xml:space="preserve">        MINIO[MinIO&lt;br/&gt;Fichiers]</w:t>
      </w:r>
      <w:r>
        <w:br/>
      </w:r>
      <w:r>
        <w:rPr>
          <w:rStyle w:val="VerbatimChar"/>
        </w:rPr>
        <w:t xml:space="preserve">    end</w:t>
      </w:r>
      <w:r>
        <w:br/>
      </w:r>
      <w:r>
        <w:rPr>
          <w:rStyle w:val="VerbatimChar"/>
        </w:rPr>
        <w:t xml:space="preserve">    </w:t>
      </w:r>
      <w:r>
        <w:br/>
      </w:r>
      <w:r>
        <w:rPr>
          <w:rStyle w:val="VerbatimChar"/>
        </w:rPr>
        <w:t xml:space="preserve">    S1 --&gt; API</w:t>
      </w:r>
      <w:r>
        <w:br/>
      </w:r>
      <w:r>
        <w:rPr>
          <w:rStyle w:val="VerbatimChar"/>
        </w:rPr>
        <w:t xml:space="preserve">    S2 --&gt; API</w:t>
      </w:r>
      <w:r>
        <w:br/>
      </w:r>
      <w:r>
        <w:rPr>
          <w:rStyle w:val="VerbatimChar"/>
        </w:rPr>
        <w:t xml:space="preserve">    S3 --&gt; API</w:t>
      </w:r>
      <w:r>
        <w:br/>
      </w:r>
      <w:r>
        <w:rPr>
          <w:rStyle w:val="VerbatimChar"/>
        </w:rPr>
        <w:t xml:space="preserve">    SN --&gt; API</w:t>
      </w:r>
      <w:r>
        <w:br/>
      </w:r>
      <w:r>
        <w:rPr>
          <w:rStyle w:val="VerbatimChar"/>
        </w:rPr>
        <w:t xml:space="preserve">    </w:t>
      </w:r>
      <w:r>
        <w:br/>
      </w:r>
      <w:r>
        <w:rPr>
          <w:rStyle w:val="VerbatimChar"/>
        </w:rPr>
        <w:t xml:space="preserve">    API --&gt; ML</w:t>
      </w:r>
      <w:r>
        <w:br/>
      </w:r>
      <w:r>
        <w:rPr>
          <w:rStyle w:val="VerbatimChar"/>
        </w:rPr>
        <w:t xml:space="preserve">    API --&gt; KPI</w:t>
      </w:r>
      <w:r>
        <w:br/>
      </w:r>
      <w:r>
        <w:rPr>
          <w:rStyle w:val="VerbatimChar"/>
        </w:rPr>
        <w:t xml:space="preserve">    API --&gt; ALERT</w:t>
      </w:r>
      <w:r>
        <w:br/>
      </w:r>
      <w:r>
        <w:rPr>
          <w:rStyle w:val="VerbatimChar"/>
        </w:rPr>
        <w:t xml:space="preserve">    </w:t>
      </w:r>
      <w:r>
        <w:br/>
      </w:r>
      <w:r>
        <w:rPr>
          <w:rStyle w:val="VerbatimChar"/>
        </w:rPr>
        <w:t xml:space="preserve">    ML --&gt; REACT</w:t>
      </w:r>
      <w:r>
        <w:br/>
      </w:r>
      <w:r>
        <w:rPr>
          <w:rStyle w:val="VerbatimChar"/>
        </w:rPr>
        <w:t xml:space="preserve">    KPI --&gt; REACT</w:t>
      </w:r>
      <w:r>
        <w:br/>
      </w:r>
      <w:r>
        <w:rPr>
          <w:rStyle w:val="VerbatimChar"/>
        </w:rPr>
        <w:t xml:space="preserve">    ALERT --&gt; REACT</w:t>
      </w:r>
      <w:r>
        <w:br/>
      </w:r>
      <w:r>
        <w:rPr>
          <w:rStyle w:val="VerbatimChar"/>
        </w:rPr>
        <w:t xml:space="preserve">    </w:t>
      </w:r>
      <w:r>
        <w:br/>
      </w:r>
      <w:r>
        <w:rPr>
          <w:rStyle w:val="VerbatimChar"/>
        </w:rPr>
        <w:t xml:space="preserve">    REACT --&gt; HTML</w:t>
      </w:r>
      <w:r>
        <w:br/>
      </w:r>
      <w:r>
        <w:rPr>
          <w:rStyle w:val="VerbatimChar"/>
        </w:rPr>
        <w:t xml:space="preserve">    REACT --&gt; MOBILE</w:t>
      </w:r>
      <w:r>
        <w:br/>
      </w:r>
      <w:r>
        <w:rPr>
          <w:rStyle w:val="VerbatimChar"/>
        </w:rPr>
        <w:t xml:space="preserve">    </w:t>
      </w:r>
      <w:r>
        <w:br/>
      </w:r>
      <w:r>
        <w:rPr>
          <w:rStyle w:val="VerbatimChar"/>
        </w:rPr>
        <w:t xml:space="preserve">    API --&gt; DB</w:t>
      </w:r>
      <w:r>
        <w:br/>
      </w:r>
      <w:r>
        <w:rPr>
          <w:rStyle w:val="VerbatimChar"/>
        </w:rPr>
        <w:t xml:space="preserve">    API --&gt; CACHE</w:t>
      </w:r>
      <w:r>
        <w:br/>
      </w:r>
      <w:r>
        <w:rPr>
          <w:rStyle w:val="VerbatimChar"/>
        </w:rPr>
        <w:t xml:space="preserve">    API --&gt; KAFKA</w:t>
      </w:r>
      <w:r>
        <w:br/>
      </w:r>
      <w:r>
        <w:rPr>
          <w:rStyle w:val="VerbatimChar"/>
        </w:rPr>
        <w:t xml:space="preserve">    API --&gt; MINIO</w:t>
      </w:r>
    </w:p>
    <w:bookmarkEnd w:id="12"/>
    <w:bookmarkStart w:id="13" w:name="objectifs-du-projet"/>
    <w:p>
      <w:pPr>
        <w:pStyle w:val="Heading3"/>
      </w:pPr>
      <w:r>
        <w:t xml:space="preserve">Objectifs du Projet</w:t>
      </w:r>
    </w:p>
    <w:p>
      <w:pPr>
        <w:pStyle w:val="Compact"/>
        <w:numPr>
          <w:ilvl w:val="0"/>
          <w:numId w:val="1004"/>
        </w:numPr>
      </w:pPr>
      <w:r>
        <w:rPr>
          <w:b/>
          <w:bCs/>
        </w:rPr>
        <w:t xml:space="preserve">Réduire les coûts opérationnels</w:t>
      </w:r>
      <w:r>
        <w:t xml:space="preserve"> </w:t>
      </w:r>
      <w:r>
        <w:t xml:space="preserve">de 20-30% grâce à l’optimisation énergétique et la maintenance prédictive</w:t>
      </w:r>
    </w:p>
    <w:p>
      <w:pPr>
        <w:pStyle w:val="Compact"/>
        <w:numPr>
          <w:ilvl w:val="0"/>
          <w:numId w:val="1004"/>
        </w:numPr>
      </w:pPr>
      <w:r>
        <w:rPr>
          <w:b/>
          <w:bCs/>
        </w:rPr>
        <w:t xml:space="preserve">Améliorer la qualité de service</w:t>
      </w:r>
      <w:r>
        <w:t xml:space="preserve"> </w:t>
      </w:r>
      <w:r>
        <w:t xml:space="preserve">en maintenant une disponibilité de 99.9%+</w:t>
      </w:r>
    </w:p>
    <w:p>
      <w:pPr>
        <w:pStyle w:val="Compact"/>
        <w:numPr>
          <w:ilvl w:val="0"/>
          <w:numId w:val="1004"/>
        </w:numPr>
      </w:pPr>
      <w:r>
        <w:rPr>
          <w:b/>
          <w:bCs/>
        </w:rPr>
        <w:t xml:space="preserve">Automatiser les processus</w:t>
      </w:r>
      <w:r>
        <w:t xml:space="preserve"> </w:t>
      </w:r>
      <w:r>
        <w:t xml:space="preserve">pour réduire la charge de travail des équipes techniques</w:t>
      </w:r>
    </w:p>
    <w:p>
      <w:pPr>
        <w:pStyle w:val="Compact"/>
        <w:numPr>
          <w:ilvl w:val="0"/>
          <w:numId w:val="1004"/>
        </w:numPr>
      </w:pPr>
      <w:r>
        <w:rPr>
          <w:b/>
          <w:bCs/>
        </w:rPr>
        <w:t xml:space="preserve">Fournir des insights</w:t>
      </w:r>
      <w:r>
        <w:t xml:space="preserve"> </w:t>
      </w:r>
      <w:r>
        <w:t xml:space="preserve">basés sur les données pour des décisions éclairées</w:t>
      </w:r>
    </w:p>
    <w:p>
      <w:pPr>
        <w:pStyle w:val="Compact"/>
        <w:numPr>
          <w:ilvl w:val="0"/>
          <w:numId w:val="1004"/>
        </w:numPr>
      </w:pPr>
      <w:r>
        <w:rPr>
          <w:b/>
          <w:bCs/>
        </w:rPr>
        <w:t xml:space="preserve">Créer une plateforme évolutive</w:t>
      </w:r>
      <w:r>
        <w:t xml:space="preserve"> </w:t>
      </w:r>
      <w:r>
        <w:t xml:space="preserve">capable de s’adapter aux nouvelles technologies</w:t>
      </w:r>
    </w:p>
    <w:p>
      <w:r>
        <w:pict>
          <v:rect style="width:0;height:1.5pt" o:hralign="center" o:hrstd="t" o:hr="t"/>
        </w:pict>
      </w:r>
    </w:p>
    <w:bookmarkEnd w:id="13"/>
    <w:bookmarkEnd w:id="14"/>
    <w:bookmarkStart w:id="18" w:name="architecture-et-technologies"/>
    <w:p>
      <w:pPr>
        <w:pStyle w:val="Heading2"/>
      </w:pPr>
      <w:r>
        <w:t xml:space="preserve">ARCHITECTURE ET TECHNOLOGIES</w:t>
      </w:r>
    </w:p>
    <w:bookmarkStart w:id="15" w:name="approche-architecturale"/>
    <w:p>
      <w:pPr>
        <w:pStyle w:val="Heading3"/>
      </w:pPr>
      <w:r>
        <w:t xml:space="preserve">Approche Architecturale</w:t>
      </w:r>
    </w:p>
    <w:p>
      <w:pPr>
        <w:pStyle w:val="FirstParagraph"/>
      </w:pPr>
      <w:r>
        <w:t xml:space="preserve">Le projet adopte une</w:t>
      </w:r>
      <w:r>
        <w:t xml:space="preserve"> </w:t>
      </w:r>
      <w:r>
        <w:rPr>
          <w:b/>
          <w:bCs/>
        </w:rPr>
        <w:t xml:space="preserve">architecture microservices</w:t>
      </w:r>
      <w:r>
        <w:t xml:space="preserve"> </w:t>
      </w:r>
      <w:r>
        <w:t xml:space="preserve">moderne avec les principes suivants :</w:t>
      </w:r>
    </w:p>
    <w:p>
      <w:pPr>
        <w:pStyle w:val="Compact"/>
        <w:numPr>
          <w:ilvl w:val="0"/>
          <w:numId w:val="1005"/>
        </w:numPr>
      </w:pPr>
      <w:r>
        <w:rPr>
          <w:b/>
          <w:bCs/>
        </w:rPr>
        <w:t xml:space="preserve">Séparation des responsabilités</w:t>
      </w:r>
      <w:r>
        <w:t xml:space="preserve"> </w:t>
      </w:r>
      <w:r>
        <w:t xml:space="preserve">: Chaque service a une fonction spécifique</w:t>
      </w:r>
    </w:p>
    <w:p>
      <w:pPr>
        <w:pStyle w:val="Compact"/>
        <w:numPr>
          <w:ilvl w:val="0"/>
          <w:numId w:val="1005"/>
        </w:numPr>
      </w:pPr>
      <w:r>
        <w:rPr>
          <w:b/>
          <w:bCs/>
        </w:rPr>
        <w:t xml:space="preserve">Communication par événements</w:t>
      </w:r>
      <w:r>
        <w:t xml:space="preserve"> </w:t>
      </w:r>
      <w:r>
        <w:t xml:space="preserve">: Utilisation d’Apache Kafka pour la communication asynchrone</w:t>
      </w:r>
    </w:p>
    <w:p>
      <w:pPr>
        <w:pStyle w:val="Compact"/>
        <w:numPr>
          <w:ilvl w:val="0"/>
          <w:numId w:val="1005"/>
        </w:numPr>
      </w:pPr>
      <w:r>
        <w:rPr>
          <w:b/>
          <w:bCs/>
        </w:rPr>
        <w:t xml:space="preserve">Stockage polyvalent</w:t>
      </w:r>
      <w:r>
        <w:t xml:space="preserve"> </w:t>
      </w:r>
      <w:r>
        <w:t xml:space="preserve">: Différentes bases de données selon le type de données</w:t>
      </w:r>
    </w:p>
    <w:p>
      <w:pPr>
        <w:pStyle w:val="Compact"/>
        <w:numPr>
          <w:ilvl w:val="0"/>
          <w:numId w:val="1005"/>
        </w:numPr>
      </w:pPr>
      <w:r>
        <w:rPr>
          <w:b/>
          <w:bCs/>
        </w:rPr>
        <w:t xml:space="preserve">Déploiement cloud-native</w:t>
      </w:r>
      <w:r>
        <w:t xml:space="preserve"> </w:t>
      </w:r>
      <w:r>
        <w:t xml:space="preserve">: Conteneurisation avec Docker et orchestration Kubernetes</w:t>
      </w:r>
    </w:p>
    <w:p>
      <w:pPr>
        <w:pStyle w:val="Compact"/>
        <w:numPr>
          <w:ilvl w:val="0"/>
          <w:numId w:val="1005"/>
        </w:numPr>
      </w:pPr>
      <w:r>
        <w:rPr>
          <w:b/>
          <w:bCs/>
        </w:rPr>
        <w:t xml:space="preserve">Sécurité intégrée</w:t>
      </w:r>
      <w:r>
        <w:t xml:space="preserve"> </w:t>
      </w:r>
      <w:r>
        <w:t xml:space="preserve">: Authentification et autorisation robustes</w:t>
      </w:r>
    </w:p>
    <w:bookmarkEnd w:id="15"/>
    <w:bookmarkStart w:id="16" w:name="stack-technologique"/>
    <w:p>
      <w:pPr>
        <w:pStyle w:val="Heading3"/>
      </w:pPr>
      <w:r>
        <w:t xml:space="preserve">Stack Technologique</w:t>
      </w:r>
    </w:p>
    <w:p>
      <w:pPr>
        <w:pStyle w:val="FirstParagraph"/>
      </w:pPr>
      <w:r>
        <w:rPr>
          <w:b/>
          <w:bCs/>
        </w:rPr>
        <w:t xml:space="preserve">Backend :</w:t>
      </w:r>
      <w:r>
        <w:t xml:space="preserve"> </w:t>
      </w:r>
      <w:r>
        <w:t xml:space="preserve">-</w:t>
      </w:r>
      <w:r>
        <w:t xml:space="preserve"> </w:t>
      </w:r>
      <w:r>
        <w:rPr>
          <w:b/>
          <w:bCs/>
        </w:rPr>
        <w:t xml:space="preserve">Python FastAPI</w:t>
      </w:r>
      <w:r>
        <w:t xml:space="preserve"> </w:t>
      </w:r>
      <w:r>
        <w:t xml:space="preserve">: Framework web moderne et performant</w:t>
      </w:r>
      <w:r>
        <w:t xml:space="preserve"> </w:t>
      </w:r>
      <w:r>
        <w:t xml:space="preserve">-</w:t>
      </w:r>
      <w:r>
        <w:t xml:space="preserve"> </w:t>
      </w:r>
      <w:r>
        <w:rPr>
          <w:b/>
          <w:bCs/>
        </w:rPr>
        <w:t xml:space="preserve">PostgreSQL</w:t>
      </w:r>
      <w:r>
        <w:t xml:space="preserve"> </w:t>
      </w:r>
      <w:r>
        <w:t xml:space="preserve">: Base de données relationnelle pour les données transactionnelles</w:t>
      </w:r>
      <w:r>
        <w:t xml:space="preserve"> </w:t>
      </w:r>
      <w:r>
        <w:t xml:space="preserve">-</w:t>
      </w:r>
      <w:r>
        <w:t xml:space="preserve"> </w:t>
      </w:r>
      <w:r>
        <w:rPr>
          <w:b/>
          <w:bCs/>
        </w:rPr>
        <w:t xml:space="preserve">Redis</w:t>
      </w:r>
      <w:r>
        <w:t xml:space="preserve"> </w:t>
      </w:r>
      <w:r>
        <w:t xml:space="preserve">: Cache haute performance pour les sessions et données temporaires</w:t>
      </w:r>
      <w:r>
        <w:t xml:space="preserve"> </w:t>
      </w:r>
      <w:r>
        <w:t xml:space="preserve">-</w:t>
      </w:r>
      <w:r>
        <w:t xml:space="preserve"> </w:t>
      </w:r>
      <w:r>
        <w:rPr>
          <w:b/>
          <w:bCs/>
        </w:rPr>
        <w:t xml:space="preserve">Apache Kafka</w:t>
      </w:r>
      <w:r>
        <w:t xml:space="preserve"> </w:t>
      </w:r>
      <w:r>
        <w:t xml:space="preserve">: Plateforme de streaming d’événements</w:t>
      </w:r>
      <w:r>
        <w:t xml:space="preserve"> </w:t>
      </w:r>
      <w:r>
        <w:t xml:space="preserve">-</w:t>
      </w:r>
      <w:r>
        <w:t xml:space="preserve"> </w:t>
      </w:r>
      <w:r>
        <w:rPr>
          <w:b/>
          <w:bCs/>
        </w:rPr>
        <w:t xml:space="preserve">MinIO</w:t>
      </w:r>
      <w:r>
        <w:t xml:space="preserve"> </w:t>
      </w:r>
      <w:r>
        <w:t xml:space="preserve">: Stockage d’objets pour les rapports et fichiers</w:t>
      </w:r>
    </w:p>
    <w:p>
      <w:pPr>
        <w:pStyle w:val="BodyText"/>
      </w:pPr>
      <w:r>
        <w:rPr>
          <w:b/>
          <w:bCs/>
        </w:rPr>
        <w:t xml:space="preserve">Frontend :</w:t>
      </w:r>
      <w:r>
        <w:t xml:space="preserve"> </w:t>
      </w:r>
      <w:r>
        <w:t xml:space="preserve">-</w:t>
      </w:r>
      <w:r>
        <w:t xml:space="preserve"> </w:t>
      </w:r>
      <w:r>
        <w:rPr>
          <w:b/>
          <w:bCs/>
        </w:rPr>
        <w:t xml:space="preserve">React TypeScript</w:t>
      </w:r>
      <w:r>
        <w:t xml:space="preserve"> </w:t>
      </w:r>
      <w:r>
        <w:t xml:space="preserve">: Interface utilisateur moderne et responsive</w:t>
      </w:r>
      <w:r>
        <w:t xml:space="preserve"> </w:t>
      </w:r>
      <w:r>
        <w:t xml:space="preserve">-</w:t>
      </w:r>
      <w:r>
        <w:t xml:space="preserve"> </w:t>
      </w:r>
      <w:r>
        <w:rPr>
          <w:b/>
          <w:bCs/>
        </w:rPr>
        <w:t xml:space="preserve">HTML/CSS/JavaScript</w:t>
      </w:r>
      <w:r>
        <w:t xml:space="preserve"> </w:t>
      </w:r>
      <w:r>
        <w:t xml:space="preserve">: Dashboard opérationnel complémentaire</w:t>
      </w:r>
      <w:r>
        <w:t xml:space="preserve"> </w:t>
      </w:r>
      <w:r>
        <w:t xml:space="preserve">-</w:t>
      </w:r>
      <w:r>
        <w:t xml:space="preserve"> </w:t>
      </w:r>
      <w:r>
        <w:rPr>
          <w:b/>
          <w:bCs/>
        </w:rPr>
        <w:t xml:space="preserve">Tailwind CSS</w:t>
      </w:r>
      <w:r>
        <w:t xml:space="preserve"> </w:t>
      </w:r>
      <w:r>
        <w:t xml:space="preserve">: Framework CSS pour un design cohérent</w:t>
      </w:r>
      <w:r>
        <w:t xml:space="preserve"> </w:t>
      </w:r>
      <w:r>
        <w:t xml:space="preserve">-</w:t>
      </w:r>
      <w:r>
        <w:t xml:space="preserve"> </w:t>
      </w:r>
      <w:r>
        <w:rPr>
          <w:b/>
          <w:bCs/>
        </w:rPr>
        <w:t xml:space="preserve">Chart.js</w:t>
      </w:r>
      <w:r>
        <w:t xml:space="preserve"> </w:t>
      </w:r>
      <w:r>
        <w:t xml:space="preserve">: Visualisations de données interactives</w:t>
      </w:r>
    </w:p>
    <w:p>
      <w:pPr>
        <w:pStyle w:val="BodyText"/>
      </w:pPr>
      <w:r>
        <w:rPr>
          <w:b/>
          <w:bCs/>
        </w:rPr>
        <w:t xml:space="preserve">Infrastructure :</w:t>
      </w:r>
      <w:r>
        <w:t xml:space="preserve"> </w:t>
      </w:r>
      <w:r>
        <w:t xml:space="preserve">-</w:t>
      </w:r>
      <w:r>
        <w:t xml:space="preserve"> </w:t>
      </w:r>
      <w:r>
        <w:rPr>
          <w:b/>
          <w:bCs/>
        </w:rPr>
        <w:t xml:space="preserve">Docker</w:t>
      </w:r>
      <w:r>
        <w:t xml:space="preserve"> </w:t>
      </w:r>
      <w:r>
        <w:t xml:space="preserve">: Conteneurisation des services</w:t>
      </w:r>
      <w:r>
        <w:t xml:space="preserve"> </w:t>
      </w:r>
      <w:r>
        <w:t xml:space="preserve">-</w:t>
      </w:r>
      <w:r>
        <w:t xml:space="preserve"> </w:t>
      </w:r>
      <w:r>
        <w:rPr>
          <w:b/>
          <w:bCs/>
        </w:rPr>
        <w:t xml:space="preserve">Kubernetes</w:t>
      </w:r>
      <w:r>
        <w:t xml:space="preserve"> </w:t>
      </w:r>
      <w:r>
        <w:t xml:space="preserve">: Orchestration et déploiement</w:t>
      </w:r>
      <w:r>
        <w:t xml:space="preserve"> </w:t>
      </w:r>
      <w:r>
        <w:t xml:space="preserve">-</w:t>
      </w:r>
      <w:r>
        <w:t xml:space="preserve"> </w:t>
      </w:r>
      <w:r>
        <w:rPr>
          <w:b/>
          <w:bCs/>
        </w:rPr>
        <w:t xml:space="preserve">Prometheus/Grafana</w:t>
      </w:r>
      <w:r>
        <w:t xml:space="preserve"> </w:t>
      </w:r>
      <w:r>
        <w:t xml:space="preserve">: Monitoring et observabilité</w:t>
      </w:r>
      <w:r>
        <w:t xml:space="preserve"> </w:t>
      </w:r>
      <w:r>
        <w:t xml:space="preserve">-</w:t>
      </w:r>
      <w:r>
        <w:t xml:space="preserve"> </w:t>
      </w:r>
      <w:r>
        <w:rPr>
          <w:b/>
          <w:bCs/>
        </w:rPr>
        <w:t xml:space="preserve">Keycloak</w:t>
      </w:r>
      <w:r>
        <w:t xml:space="preserve"> </w:t>
      </w:r>
      <w:r>
        <w:t xml:space="preserve">: Gestion de l’authentification et des autorisations</w:t>
      </w:r>
    </w:p>
    <w:p>
      <w:pPr>
        <w:pStyle w:val="BodyText"/>
      </w:pPr>
      <w:r>
        <w:rPr>
          <w:b/>
          <w:bCs/>
        </w:rPr>
        <w:t xml:space="preserve">Architecture Technique :</w:t>
      </w:r>
    </w:p>
    <w:p>
      <w:pPr>
        <w:pStyle w:val="SourceCode"/>
      </w:pPr>
      <w:r>
        <w:rPr>
          <w:rStyle w:val="VerbatimChar"/>
        </w:rPr>
        <w:t xml:space="preserve">graph TB</w:t>
      </w:r>
      <w:r>
        <w:br/>
      </w:r>
      <w:r>
        <w:rPr>
          <w:rStyle w:val="VerbatimChar"/>
        </w:rPr>
        <w:t xml:space="preserve">    subgraph "Frontend Layer"</w:t>
      </w:r>
      <w:r>
        <w:br/>
      </w:r>
      <w:r>
        <w:rPr>
          <w:rStyle w:val="VerbatimChar"/>
        </w:rPr>
        <w:t xml:space="preserve">        REACT[React TypeScript&lt;br/&gt;Client Portal]</w:t>
      </w:r>
      <w:r>
        <w:br/>
      </w:r>
      <w:r>
        <w:rPr>
          <w:rStyle w:val="VerbatimChar"/>
        </w:rPr>
        <w:t xml:space="preserve">        HTML[HTML/CSS/JS&lt;br/&gt;Dashboard]</w:t>
      </w:r>
      <w:r>
        <w:br/>
      </w:r>
      <w:r>
        <w:rPr>
          <w:rStyle w:val="VerbatimChar"/>
        </w:rPr>
        <w:t xml:space="preserve">        TAILWIND[Tailwind CSS&lt;br/&gt;Design System]</w:t>
      </w:r>
      <w:r>
        <w:br/>
      </w:r>
      <w:r>
        <w:rPr>
          <w:rStyle w:val="VerbatimChar"/>
        </w:rPr>
        <w:t xml:space="preserve">    end</w:t>
      </w:r>
      <w:r>
        <w:br/>
      </w:r>
      <w:r>
        <w:rPr>
          <w:rStyle w:val="VerbatimChar"/>
        </w:rPr>
        <w:t xml:space="preserve">    </w:t>
      </w:r>
      <w:r>
        <w:br/>
      </w:r>
      <w:r>
        <w:rPr>
          <w:rStyle w:val="VerbatimChar"/>
        </w:rPr>
        <w:t xml:space="preserve">    subgraph "API Gateway"</w:t>
      </w:r>
      <w:r>
        <w:br/>
      </w:r>
      <w:r>
        <w:rPr>
          <w:rStyle w:val="VerbatimChar"/>
        </w:rPr>
        <w:t xml:space="preserve">        FASTAPI[FastAPI Backend&lt;br/&gt;Python 3.11]</w:t>
      </w:r>
      <w:r>
        <w:br/>
      </w:r>
      <w:r>
        <w:rPr>
          <w:rStyle w:val="VerbatimChar"/>
        </w:rPr>
        <w:t xml:space="preserve">        KEYCLOAK[Keycloak&lt;br/&gt;Authentication]</w:t>
      </w:r>
      <w:r>
        <w:br/>
      </w:r>
      <w:r>
        <w:rPr>
          <w:rStyle w:val="VerbatimChar"/>
        </w:rPr>
        <w:t xml:space="preserve">        CORS[CORS Middleware&lt;br/&gt;Security]</w:t>
      </w:r>
      <w:r>
        <w:br/>
      </w:r>
      <w:r>
        <w:rPr>
          <w:rStyle w:val="VerbatimChar"/>
        </w:rPr>
        <w:t xml:space="preserve">    end</w:t>
      </w:r>
      <w:r>
        <w:br/>
      </w:r>
      <w:r>
        <w:rPr>
          <w:rStyle w:val="VerbatimChar"/>
        </w:rPr>
        <w:t xml:space="preserve">    </w:t>
      </w:r>
      <w:r>
        <w:br/>
      </w:r>
      <w:r>
        <w:rPr>
          <w:rStyle w:val="VerbatimChar"/>
        </w:rPr>
        <w:t xml:space="preserve">    subgraph "Workers Layer"</w:t>
      </w:r>
      <w:r>
        <w:br/>
      </w:r>
      <w:r>
        <w:rPr>
          <w:rStyle w:val="VerbatimChar"/>
        </w:rPr>
        <w:t xml:space="preserve">        KPI_WORKER[KPI Worker&lt;br/&gt;Calcul Temps Réel]</w:t>
      </w:r>
      <w:r>
        <w:br/>
      </w:r>
      <w:r>
        <w:rPr>
          <w:rStyle w:val="VerbatimChar"/>
        </w:rPr>
        <w:t xml:space="preserve">        DATA_INGESTOR[Data Ingestor&lt;br/&gt;Collecte Données]</w:t>
      </w:r>
      <w:r>
        <w:br/>
      </w:r>
      <w:r>
        <w:rPr>
          <w:rStyle w:val="VerbatimChar"/>
        </w:rPr>
        <w:t xml:space="preserve">        ANOMALY[Anomaly Detector&lt;br/&gt;Machine Learning]</w:t>
      </w:r>
      <w:r>
        <w:br/>
      </w:r>
      <w:r>
        <w:rPr>
          <w:rStyle w:val="VerbatimChar"/>
        </w:rPr>
        <w:t xml:space="preserve">        RCA[Root Cause Analyzer&lt;br/&gt;IA Analysis]</w:t>
      </w:r>
      <w:r>
        <w:br/>
      </w:r>
      <w:r>
        <w:rPr>
          <w:rStyle w:val="VerbatimChar"/>
        </w:rPr>
        <w:t xml:space="preserve">        PREDICTIVE[Predictive Maintenance&lt;br/&gt;Prédiction Pannes]</w:t>
      </w:r>
      <w:r>
        <w:br/>
      </w:r>
      <w:r>
        <w:rPr>
          <w:rStyle w:val="VerbatimChar"/>
        </w:rPr>
        <w:t xml:space="preserve">    end</w:t>
      </w:r>
      <w:r>
        <w:br/>
      </w:r>
      <w:r>
        <w:rPr>
          <w:rStyle w:val="VerbatimChar"/>
        </w:rPr>
        <w:t xml:space="preserve">    </w:t>
      </w:r>
      <w:r>
        <w:br/>
      </w:r>
      <w:r>
        <w:rPr>
          <w:rStyle w:val="VerbatimChar"/>
        </w:rPr>
        <w:t xml:space="preserve">    subgraph "Data Layer"</w:t>
      </w:r>
      <w:r>
        <w:br/>
      </w:r>
      <w:r>
        <w:rPr>
          <w:rStyle w:val="VerbatimChar"/>
        </w:rPr>
        <w:t xml:space="preserve">        POSTGRES[(PostgreSQL&lt;br/&gt;Données Relationnelles)]</w:t>
      </w:r>
      <w:r>
        <w:br/>
      </w:r>
      <w:r>
        <w:rPr>
          <w:rStyle w:val="VerbatimChar"/>
        </w:rPr>
        <w:t xml:space="preserve">        REDIS[(Redis&lt;br/&gt;Cache &amp; Sessions)]</w:t>
      </w:r>
      <w:r>
        <w:br/>
      </w:r>
      <w:r>
        <w:rPr>
          <w:rStyle w:val="VerbatimChar"/>
        </w:rPr>
        <w:t xml:space="preserve">        KAFKA[Apache Kafka&lt;br/&gt;Event Streaming]</w:t>
      </w:r>
      <w:r>
        <w:br/>
      </w:r>
      <w:r>
        <w:rPr>
          <w:rStyle w:val="VerbatimChar"/>
        </w:rPr>
        <w:t xml:space="preserve">        MINIO[MinIO&lt;br/&gt;Object Storage]</w:t>
      </w:r>
      <w:r>
        <w:br/>
      </w:r>
      <w:r>
        <w:rPr>
          <w:rStyle w:val="VerbatimChar"/>
        </w:rPr>
        <w:t xml:space="preserve">    end</w:t>
      </w:r>
      <w:r>
        <w:br/>
      </w:r>
      <w:r>
        <w:rPr>
          <w:rStyle w:val="VerbatimChar"/>
        </w:rPr>
        <w:t xml:space="preserve">    </w:t>
      </w:r>
      <w:r>
        <w:br/>
      </w:r>
      <w:r>
        <w:rPr>
          <w:rStyle w:val="VerbatimChar"/>
        </w:rPr>
        <w:t xml:space="preserve">    subgraph "Monitoring"</w:t>
      </w:r>
      <w:r>
        <w:br/>
      </w:r>
      <w:r>
        <w:rPr>
          <w:rStyle w:val="VerbatimChar"/>
        </w:rPr>
        <w:t xml:space="preserve">        PROMETHEUS[Prometheus&lt;br/&gt;Métriques]</w:t>
      </w:r>
      <w:r>
        <w:br/>
      </w:r>
      <w:r>
        <w:rPr>
          <w:rStyle w:val="VerbatimChar"/>
        </w:rPr>
        <w:t xml:space="preserve">        GRAFANA[Grafana&lt;br/&gt;Dashboards]</w:t>
      </w:r>
      <w:r>
        <w:br/>
      </w:r>
      <w:r>
        <w:rPr>
          <w:rStyle w:val="VerbatimChar"/>
        </w:rPr>
        <w:t xml:space="preserve">    end</w:t>
      </w:r>
      <w:r>
        <w:br/>
      </w:r>
      <w:r>
        <w:rPr>
          <w:rStyle w:val="VerbatimChar"/>
        </w:rPr>
        <w:t xml:space="preserve">    </w:t>
      </w:r>
      <w:r>
        <w:br/>
      </w:r>
      <w:r>
        <w:rPr>
          <w:rStyle w:val="VerbatimChar"/>
        </w:rPr>
        <w:t xml:space="preserve">    REACT --&gt; FASTAPI</w:t>
      </w:r>
      <w:r>
        <w:br/>
      </w:r>
      <w:r>
        <w:rPr>
          <w:rStyle w:val="VerbatimChar"/>
        </w:rPr>
        <w:t xml:space="preserve">    HTML --&gt; FASTAPI</w:t>
      </w:r>
      <w:r>
        <w:br/>
      </w:r>
      <w:r>
        <w:rPr>
          <w:rStyle w:val="VerbatimChar"/>
        </w:rPr>
        <w:t xml:space="preserve">    FASTAPI --&gt; KEYCLOAK</w:t>
      </w:r>
      <w:r>
        <w:br/>
      </w:r>
      <w:r>
        <w:rPr>
          <w:rStyle w:val="VerbatimChar"/>
        </w:rPr>
        <w:t xml:space="preserve">    FASTAPI --&gt; KPI_WORKER</w:t>
      </w:r>
      <w:r>
        <w:br/>
      </w:r>
      <w:r>
        <w:rPr>
          <w:rStyle w:val="VerbatimChar"/>
        </w:rPr>
        <w:t xml:space="preserve">    FASTAPI --&gt; DATA_INGESTOR</w:t>
      </w:r>
      <w:r>
        <w:br/>
      </w:r>
      <w:r>
        <w:rPr>
          <w:rStyle w:val="VerbatimChar"/>
        </w:rPr>
        <w:t xml:space="preserve">    FASTAPI --&gt; ANOMALY</w:t>
      </w:r>
      <w:r>
        <w:br/>
      </w:r>
      <w:r>
        <w:rPr>
          <w:rStyle w:val="VerbatimChar"/>
        </w:rPr>
        <w:t xml:space="preserve">    FASTAPI --&gt; RCA</w:t>
      </w:r>
      <w:r>
        <w:br/>
      </w:r>
      <w:r>
        <w:rPr>
          <w:rStyle w:val="VerbatimChar"/>
        </w:rPr>
        <w:t xml:space="preserve">    FASTAPI --&gt; PREDICTIVE</w:t>
      </w:r>
      <w:r>
        <w:br/>
      </w:r>
      <w:r>
        <w:rPr>
          <w:rStyle w:val="VerbatimChar"/>
        </w:rPr>
        <w:t xml:space="preserve">    </w:t>
      </w:r>
      <w:r>
        <w:br/>
      </w:r>
      <w:r>
        <w:rPr>
          <w:rStyle w:val="VerbatimChar"/>
        </w:rPr>
        <w:t xml:space="preserve">    KPI_WORKER --&gt; POSTGRES</w:t>
      </w:r>
      <w:r>
        <w:br/>
      </w:r>
      <w:r>
        <w:rPr>
          <w:rStyle w:val="VerbatimChar"/>
        </w:rPr>
        <w:t xml:space="preserve">    DATA_INGESTOR --&gt; KAFKA</w:t>
      </w:r>
      <w:r>
        <w:br/>
      </w:r>
      <w:r>
        <w:rPr>
          <w:rStyle w:val="VerbatimChar"/>
        </w:rPr>
        <w:t xml:space="preserve">    ANOMALY --&gt; REDIS</w:t>
      </w:r>
      <w:r>
        <w:br/>
      </w:r>
      <w:r>
        <w:rPr>
          <w:rStyle w:val="VerbatimChar"/>
        </w:rPr>
        <w:t xml:space="preserve">    RCA --&gt; POSTGRES</w:t>
      </w:r>
      <w:r>
        <w:br/>
      </w:r>
      <w:r>
        <w:rPr>
          <w:rStyle w:val="VerbatimChar"/>
        </w:rPr>
        <w:t xml:space="preserve">    PREDICTIVE --&gt; MINIO</w:t>
      </w:r>
      <w:r>
        <w:br/>
      </w:r>
      <w:r>
        <w:rPr>
          <w:rStyle w:val="VerbatimChar"/>
        </w:rPr>
        <w:t xml:space="preserve">    </w:t>
      </w:r>
      <w:r>
        <w:br/>
      </w:r>
      <w:r>
        <w:rPr>
          <w:rStyle w:val="VerbatimChar"/>
        </w:rPr>
        <w:t xml:space="preserve">    FASTAPI --&gt; POSTGRES</w:t>
      </w:r>
      <w:r>
        <w:br/>
      </w:r>
      <w:r>
        <w:rPr>
          <w:rStyle w:val="VerbatimChar"/>
        </w:rPr>
        <w:t xml:space="preserve">    FASTAPI --&gt; REDIS</w:t>
      </w:r>
      <w:r>
        <w:br/>
      </w:r>
      <w:r>
        <w:rPr>
          <w:rStyle w:val="VerbatimChar"/>
        </w:rPr>
        <w:t xml:space="preserve">    FASTAPI --&gt; KAFKA</w:t>
      </w:r>
      <w:r>
        <w:br/>
      </w:r>
      <w:r>
        <w:rPr>
          <w:rStyle w:val="VerbatimChar"/>
        </w:rPr>
        <w:t xml:space="preserve">    FASTAPI --&gt; MINIO</w:t>
      </w:r>
      <w:r>
        <w:br/>
      </w:r>
      <w:r>
        <w:rPr>
          <w:rStyle w:val="VerbatimChar"/>
        </w:rPr>
        <w:t xml:space="preserve">    </w:t>
      </w:r>
      <w:r>
        <w:br/>
      </w:r>
      <w:r>
        <w:rPr>
          <w:rStyle w:val="VerbatimChar"/>
        </w:rPr>
        <w:t xml:space="preserve">    FASTAPI --&gt; PROMETHEUS</w:t>
      </w:r>
      <w:r>
        <w:br/>
      </w:r>
      <w:r>
        <w:rPr>
          <w:rStyle w:val="VerbatimChar"/>
        </w:rPr>
        <w:t xml:space="preserve">    PROMETHEUS --&gt; GRAFANA</w:t>
      </w:r>
    </w:p>
    <w:bookmarkEnd w:id="16"/>
    <w:bookmarkStart w:id="17" w:name="architecture-de-données"/>
    <w:p>
      <w:pPr>
        <w:pStyle w:val="Heading3"/>
      </w:pPr>
      <w:r>
        <w:t xml:space="preserve">Architecture de Données</w:t>
      </w:r>
    </w:p>
    <w:p>
      <w:pPr>
        <w:pStyle w:val="FirstParagraph"/>
      </w:pPr>
      <w:r>
        <w:t xml:space="preserve">Le système utilise une</w:t>
      </w:r>
      <w:r>
        <w:t xml:space="preserve"> </w:t>
      </w:r>
      <w:r>
        <w:rPr>
          <w:b/>
          <w:bCs/>
        </w:rPr>
        <w:t xml:space="preserve">architecture polystore</w:t>
      </w:r>
      <w:r>
        <w:t xml:space="preserve"> </w:t>
      </w:r>
      <w:r>
        <w:t xml:space="preserve">optimisée :</w:t>
      </w:r>
    </w:p>
    <w:p>
      <w:pPr>
        <w:pStyle w:val="Compact"/>
        <w:numPr>
          <w:ilvl w:val="0"/>
          <w:numId w:val="1006"/>
        </w:numPr>
      </w:pPr>
      <w:r>
        <w:rPr>
          <w:b/>
          <w:bCs/>
        </w:rPr>
        <w:t xml:space="preserve">Données transactionnelles</w:t>
      </w:r>
      <w:r>
        <w:t xml:space="preserve"> </w:t>
      </w:r>
      <w:r>
        <w:t xml:space="preserve">: PostgreSQL pour les utilisateurs, sites, configurations</w:t>
      </w:r>
    </w:p>
    <w:p>
      <w:pPr>
        <w:pStyle w:val="Compact"/>
        <w:numPr>
          <w:ilvl w:val="0"/>
          <w:numId w:val="1006"/>
        </w:numPr>
      </w:pPr>
      <w:r>
        <w:rPr>
          <w:b/>
          <w:bCs/>
        </w:rPr>
        <w:t xml:space="preserve">Données temporelles</w:t>
      </w:r>
      <w:r>
        <w:t xml:space="preserve"> </w:t>
      </w:r>
      <w:r>
        <w:t xml:space="preserve">: PostgreSQL avec extensions pour les métriques temps réel</w:t>
      </w:r>
    </w:p>
    <w:p>
      <w:pPr>
        <w:pStyle w:val="Compact"/>
        <w:numPr>
          <w:ilvl w:val="0"/>
          <w:numId w:val="1006"/>
        </w:numPr>
      </w:pPr>
      <w:r>
        <w:rPr>
          <w:b/>
          <w:bCs/>
        </w:rPr>
        <w:t xml:space="preserve">Cache et sessions</w:t>
      </w:r>
      <w:r>
        <w:t xml:space="preserve"> </w:t>
      </w:r>
      <w:r>
        <w:t xml:space="preserve">: Redis pour les performances</w:t>
      </w:r>
    </w:p>
    <w:p>
      <w:pPr>
        <w:pStyle w:val="Compact"/>
        <w:numPr>
          <w:ilvl w:val="0"/>
          <w:numId w:val="1006"/>
        </w:numPr>
      </w:pPr>
      <w:r>
        <w:rPr>
          <w:b/>
          <w:bCs/>
        </w:rPr>
        <w:t xml:space="preserve">Fichiers et rapports</w:t>
      </w:r>
      <w:r>
        <w:t xml:space="preserve"> </w:t>
      </w:r>
      <w:r>
        <w:t xml:space="preserve">: MinIO pour le stockage d’objets</w:t>
      </w:r>
    </w:p>
    <w:p>
      <w:pPr>
        <w:pStyle w:val="Compact"/>
        <w:numPr>
          <w:ilvl w:val="0"/>
          <w:numId w:val="1006"/>
        </w:numPr>
      </w:pPr>
      <w:r>
        <w:rPr>
          <w:b/>
          <w:bCs/>
        </w:rPr>
        <w:t xml:space="preserve">Événements</w:t>
      </w:r>
      <w:r>
        <w:t xml:space="preserve"> </w:t>
      </w:r>
      <w:r>
        <w:t xml:space="preserve">: Kafka pour le streaming en temps réel</w:t>
      </w:r>
    </w:p>
    <w:p>
      <w:r>
        <w:pict>
          <v:rect style="width:0;height:1.5pt" o:hralign="center" o:hrstd="t" o:hr="t"/>
        </w:pict>
      </w:r>
    </w:p>
    <w:bookmarkEnd w:id="17"/>
    <w:bookmarkEnd w:id="18"/>
    <w:bookmarkStart w:id="23" w:name="fonctionnalités-développées"/>
    <w:p>
      <w:pPr>
        <w:pStyle w:val="Heading2"/>
      </w:pPr>
      <w:r>
        <w:t xml:space="preserve">FONCTIONNALITÉS DÉVELOPPÉES</w:t>
      </w:r>
    </w:p>
    <w:bookmarkStart w:id="19" w:name="surveillance-multi-sites"/>
    <w:p>
      <w:pPr>
        <w:pStyle w:val="Heading3"/>
      </w:pPr>
      <w:r>
        <w:t xml:space="preserve">1. Surveillance Multi-Sites</w:t>
      </w:r>
    </w:p>
    <w:p>
      <w:pPr>
        <w:pStyle w:val="FirstParagraph"/>
      </w:pPr>
      <w:r>
        <w:rPr>
          <w:b/>
          <w:bCs/>
        </w:rPr>
        <w:t xml:space="preserve">Gestion Centralisée :</w:t>
      </w:r>
      <w:r>
        <w:t xml:space="preserve"> </w:t>
      </w:r>
      <w:r>
        <w:t xml:space="preserve">- Surveillance simultanée de milliers de sites télécoms</w:t>
      </w:r>
      <w:r>
        <w:t xml:space="preserve"> </w:t>
      </w:r>
      <w:r>
        <w:t xml:space="preserve">- Géolocalisation précise avec cartographie interactive</w:t>
      </w:r>
      <w:r>
        <w:t xml:space="preserve"> </w:t>
      </w:r>
      <w:r>
        <w:t xml:space="preserve">- Support multi-technologies (2G, 3G, 4G, 5G)</w:t>
      </w:r>
      <w:r>
        <w:t xml:space="preserve"> </w:t>
      </w:r>
      <w:r>
        <w:t xml:space="preserve">- Configuration centralisée des paramètres de surveillance</w:t>
      </w:r>
    </w:p>
    <w:p>
      <w:pPr>
        <w:pStyle w:val="BodyText"/>
      </w:pPr>
      <w:r>
        <w:rPr>
          <w:b/>
          <w:bCs/>
        </w:rPr>
        <w:t xml:space="preserve">Métriques de Performance :</w:t>
      </w:r>
      <w:r>
        <w:t xml:space="preserve"> </w:t>
      </w:r>
      <w:r>
        <w:t xml:space="preserve">-</w:t>
      </w:r>
      <w:r>
        <w:t xml:space="preserve"> </w:t>
      </w:r>
      <w:r>
        <w:rPr>
          <w:b/>
          <w:bCs/>
        </w:rPr>
        <w:t xml:space="preserve">Disponibilité réseau</w:t>
      </w:r>
      <w:r>
        <w:t xml:space="preserve"> </w:t>
      </w:r>
      <w:r>
        <w:t xml:space="preserve">: Mesure continue du temps de fonctionnement</w:t>
      </w:r>
      <w:r>
        <w:t xml:space="preserve"> </w:t>
      </w:r>
      <w:r>
        <w:t xml:space="preserve">-</w:t>
      </w:r>
      <w:r>
        <w:t xml:space="preserve"> </w:t>
      </w:r>
      <w:r>
        <w:rPr>
          <w:b/>
          <w:bCs/>
        </w:rPr>
        <w:t xml:space="preserve">Qualité du signal</w:t>
      </w:r>
      <w:r>
        <w:t xml:space="preserve"> </w:t>
      </w:r>
      <w:r>
        <w:t xml:space="preserve">: Indicateurs radio (RSRP, SINR, etc.)</w:t>
      </w:r>
      <w:r>
        <w:t xml:space="preserve"> </w:t>
      </w:r>
      <w:r>
        <w:t xml:space="preserve">-</w:t>
      </w:r>
      <w:r>
        <w:t xml:space="preserve"> </w:t>
      </w:r>
      <w:r>
        <w:rPr>
          <w:b/>
          <w:bCs/>
        </w:rPr>
        <w:t xml:space="preserve">Débit de données</w:t>
      </w:r>
      <w:r>
        <w:t xml:space="preserve"> </w:t>
      </w:r>
      <w:r>
        <w:t xml:space="preserve">: Throughput en temps réel par technologie</w:t>
      </w:r>
      <w:r>
        <w:t xml:space="preserve"> </w:t>
      </w:r>
      <w:r>
        <w:t xml:space="preserve">-</w:t>
      </w:r>
      <w:r>
        <w:t xml:space="preserve"> </w:t>
      </w:r>
      <w:r>
        <w:rPr>
          <w:b/>
          <w:bCs/>
        </w:rPr>
        <w:t xml:space="preserve">Latence</w:t>
      </w:r>
      <w:r>
        <w:t xml:space="preserve"> </w:t>
      </w:r>
      <w:r>
        <w:t xml:space="preserve">: Temps de réponse des services critiques</w:t>
      </w:r>
      <w:r>
        <w:t xml:space="preserve"> </w:t>
      </w:r>
      <w:r>
        <w:t xml:space="preserve">-</w:t>
      </w:r>
      <w:r>
        <w:t xml:space="preserve"> </w:t>
      </w:r>
      <w:r>
        <w:rPr>
          <w:b/>
          <w:bCs/>
        </w:rPr>
        <w:t xml:space="preserve">Trafic utilisateur</w:t>
      </w:r>
      <w:r>
        <w:t xml:space="preserve"> </w:t>
      </w:r>
      <w:r>
        <w:t xml:space="preserve">: Nombre d’utilisateurs et volume de données</w:t>
      </w:r>
    </w:p>
    <w:p>
      <w:pPr>
        <w:pStyle w:val="BodyText"/>
      </w:pPr>
      <w:r>
        <w:rPr>
          <w:b/>
          <w:bCs/>
        </w:rPr>
        <w:t xml:space="preserve">Health Scoring :</w:t>
      </w:r>
      <w:r>
        <w:t xml:space="preserve"> </w:t>
      </w:r>
      <w:r>
        <w:t xml:space="preserve">Chaque site reçoit un score de santé global basé sur :</w:t>
      </w:r>
      <w:r>
        <w:t xml:space="preserve"> </w:t>
      </w:r>
      <w:r>
        <w:t xml:space="preserve">- Performance réseau (40%)</w:t>
      </w:r>
      <w:r>
        <w:t xml:space="preserve"> </w:t>
      </w:r>
      <w:r>
        <w:t xml:space="preserve">- Efficacité énergétique (30%)</w:t>
      </w:r>
      <w:r>
        <w:t xml:space="preserve"> </w:t>
      </w:r>
      <w:r>
        <w:t xml:space="preserve">- Indicateurs opérationnels (20%)</w:t>
      </w:r>
      <w:r>
        <w:t xml:space="preserve"> </w:t>
      </w:r>
      <w:r>
        <w:t xml:space="preserve">- Historique des incidents (10%)</w:t>
      </w:r>
    </w:p>
    <w:p>
      <w:pPr>
        <w:pStyle w:val="BlockText"/>
      </w:pPr>
      <w:r>
        <w:rPr>
          <w:b/>
          <w:bCs/>
        </w:rPr>
        <w:t xml:space="preserve">Illustration suggérée :</w:t>
      </w:r>
      <w:r>
        <w:t xml:space="preserve"> </w:t>
      </w:r>
      <w:r>
        <w:t xml:space="preserve">Capture d’écran du dashboard montrant la carte géographique des sites avec des indicateurs de couleur (vert/orange/rouge) selon leur score de santé. Un panneau latéral pourrait afficher les détails d’un site sélectionné avec ses métriques en temps réel.</w:t>
      </w:r>
    </w:p>
    <w:bookmarkEnd w:id="19"/>
    <w:bookmarkStart w:id="20" w:name="gestion-avancée-des-kpis"/>
    <w:p>
      <w:pPr>
        <w:pStyle w:val="Heading3"/>
      </w:pPr>
      <w:r>
        <w:t xml:space="preserve">2. Gestion Avancée des KPIs</w:t>
      </w:r>
    </w:p>
    <w:p>
      <w:pPr>
        <w:pStyle w:val="FirstParagraph"/>
      </w:pPr>
      <w:r>
        <w:rPr>
          <w:b/>
          <w:bCs/>
        </w:rPr>
        <w:t xml:space="preserve">Bibliothèque Complète :</w:t>
      </w:r>
      <w:r>
        <w:t xml:space="preserve"> </w:t>
      </w:r>
      <w:r>
        <w:t xml:space="preserve">Le système inclut 55+ indicateurs de performance pré-configurés :</w:t>
      </w:r>
    </w:p>
    <w:p>
      <w:pPr>
        <w:pStyle w:val="BodyText"/>
      </w:pPr>
      <w:r>
        <w:rPr>
          <w:b/>
          <w:bCs/>
        </w:rPr>
        <w:t xml:space="preserve">Réseau :</w:t>
      </w:r>
      <w:r>
        <w:t xml:space="preserve"> </w:t>
      </w:r>
      <w:r>
        <w:t xml:space="preserve">- Taux de disponibilité, qualité du signal, débit de données</w:t>
      </w:r>
      <w:r>
        <w:t xml:space="preserve"> </w:t>
      </w:r>
      <w:r>
        <w:t xml:space="preserve">- Latence, perte de paquets, utilisateurs simultanés</w:t>
      </w:r>
    </w:p>
    <w:p>
      <w:pPr>
        <w:pStyle w:val="BodyText"/>
      </w:pPr>
      <w:r>
        <w:rPr>
          <w:b/>
          <w:bCs/>
        </w:rPr>
        <w:t xml:space="preserve">Énergie :</w:t>
      </w:r>
      <w:r>
        <w:t xml:space="preserve"> </w:t>
      </w:r>
      <w:r>
        <w:t xml:space="preserve">- Consommation électrique, efficacité énergétique</w:t>
      </w:r>
      <w:r>
        <w:t xml:space="preserve"> </w:t>
      </w:r>
      <w:r>
        <w:t xml:space="preserve">- État des batteries, production renouvelable</w:t>
      </w:r>
      <w:r>
        <w:t xml:space="preserve"> </w:t>
      </w:r>
      <w:r>
        <w:t xml:space="preserve">- Coût énergétique par GB transmis</w:t>
      </w:r>
    </w:p>
    <w:p>
      <w:pPr>
        <w:pStyle w:val="BodyText"/>
      </w:pPr>
      <w:r>
        <w:rPr>
          <w:b/>
          <w:bCs/>
        </w:rPr>
        <w:t xml:space="preserve">Opérationnel :</w:t>
      </w:r>
      <w:r>
        <w:t xml:space="preserve"> </w:t>
      </w:r>
      <w:r>
        <w:t xml:space="preserve">- Temps de réparation (MTTR), temps entre pannes (MTBF)</w:t>
      </w:r>
      <w:r>
        <w:t xml:space="preserve"> </w:t>
      </w:r>
      <w:r>
        <w:t xml:space="preserve">- Taux de résolution d’incidents, utilisation des techniciens</w:t>
      </w:r>
    </w:p>
    <w:p>
      <w:pPr>
        <w:pStyle w:val="BodyText"/>
      </w:pPr>
      <w:r>
        <w:rPr>
          <w:b/>
          <w:bCs/>
        </w:rPr>
        <w:t xml:space="preserve">Financier :</w:t>
      </w:r>
      <w:r>
        <w:t xml:space="preserve"> </w:t>
      </w:r>
      <w:r>
        <w:t xml:space="preserve">- Coûts opérationnels, revenus par utilisateur (ARPU)</w:t>
      </w:r>
      <w:r>
        <w:t xml:space="preserve"> </w:t>
      </w:r>
      <w:r>
        <w:t xml:space="preserve">- Retour sur investissement (ROI), croissance des revenus</w:t>
      </w:r>
    </w:p>
    <w:p>
      <w:pPr>
        <w:pStyle w:val="BodyText"/>
      </w:pPr>
      <w:r>
        <w:rPr>
          <w:b/>
          <w:bCs/>
        </w:rPr>
        <w:t xml:space="preserve">Création Personnalisée :</w:t>
      </w:r>
      <w:r>
        <w:t xml:space="preserve"> </w:t>
      </w:r>
      <w:r>
        <w:t xml:space="preserve">- Interface intuitive pour créer de nouveaux KPIs</w:t>
      </w:r>
      <w:r>
        <w:t xml:space="preserve"> </w:t>
      </w:r>
      <w:r>
        <w:t xml:space="preserve">- Formules de calcul SQL personnalisables</w:t>
      </w:r>
      <w:r>
        <w:t xml:space="preserve"> </w:t>
      </w:r>
      <w:r>
        <w:t xml:space="preserve">- Seuils d’alerte configurables</w:t>
      </w:r>
      <w:r>
        <w:t xml:space="preserve"> </w:t>
      </w:r>
      <w:r>
        <w:t xml:space="preserve">- Support multi-tenant</w:t>
      </w:r>
    </w:p>
    <w:p>
      <w:pPr>
        <w:pStyle w:val="BlockText"/>
      </w:pPr>
      <w:r>
        <w:rPr>
          <w:b/>
          <w:bCs/>
        </w:rPr>
        <w:t xml:space="preserve">Illustration suggérée :</w:t>
      </w:r>
      <w:r>
        <w:t xml:space="preserve"> </w:t>
      </w:r>
      <w:r>
        <w:t xml:space="preserve">Interface de création de KPI montrant le formulaire avec les champs de configuration (nom, catégorie, formule, seuils) et un aperçu en temps réel du KPI créé. Un graphique pourrait montrer l’évolution du KPI avec les seuils d’alerte.</w:t>
      </w:r>
    </w:p>
    <w:bookmarkEnd w:id="20"/>
    <w:bookmarkStart w:id="21" w:name="optimisation-énergétique"/>
    <w:p>
      <w:pPr>
        <w:pStyle w:val="Heading3"/>
      </w:pPr>
      <w:r>
        <w:t xml:space="preserve">3. Optimisation Énergétique</w:t>
      </w:r>
    </w:p>
    <w:p>
      <w:pPr>
        <w:pStyle w:val="FirstParagraph"/>
      </w:pPr>
      <w:r>
        <w:rPr>
          <w:b/>
          <w:bCs/>
        </w:rPr>
        <w:t xml:space="preserve">Monitoring Complet :</w:t>
      </w:r>
      <w:r>
        <w:t xml:space="preserve"> </w:t>
      </w:r>
      <w:r>
        <w:t xml:space="preserve">- Consommation électrique en temps réel</w:t>
      </w:r>
      <w:r>
        <w:t xml:space="preserve"> </w:t>
      </w:r>
      <w:r>
        <w:t xml:space="preserve">- Efficacité des équipements</w:t>
      </w:r>
      <w:r>
        <w:t xml:space="preserve"> </w:t>
      </w:r>
      <w:r>
        <w:t xml:space="preserve">- État des systèmes de secours (batteries, générateurs)</w:t>
      </w:r>
      <w:r>
        <w:t xml:space="preserve"> </w:t>
      </w:r>
      <w:r>
        <w:t xml:space="preserve">- Production d’énergie renouvelable</w:t>
      </w:r>
    </w:p>
    <w:p>
      <w:pPr>
        <w:pStyle w:val="BodyText"/>
      </w:pPr>
      <w:r>
        <w:rPr>
          <w:b/>
          <w:bCs/>
        </w:rPr>
        <w:t xml:space="preserve">Sources Multiples :</w:t>
      </w:r>
      <w:r>
        <w:t xml:space="preserve"> </w:t>
      </w:r>
      <w:r>
        <w:t xml:space="preserve">- Réseau électrique principal</w:t>
      </w:r>
      <w:r>
        <w:t xml:space="preserve"> </w:t>
      </w:r>
      <w:r>
        <w:t xml:space="preserve">- Systèmes de batteries</w:t>
      </w:r>
      <w:r>
        <w:t xml:space="preserve"> </w:t>
      </w:r>
      <w:r>
        <w:t xml:space="preserve">- Générateurs de secours</w:t>
      </w:r>
      <w:r>
        <w:t xml:space="preserve"> </w:t>
      </w:r>
      <w:r>
        <w:t xml:space="preserve">- Panneaux solaires et éoliennes</w:t>
      </w:r>
    </w:p>
    <w:p>
      <w:pPr>
        <w:pStyle w:val="BodyText"/>
      </w:pPr>
      <w:r>
        <w:rPr>
          <w:b/>
          <w:bCs/>
        </w:rPr>
        <w:t xml:space="preserve">Optimisation Automatique :</w:t>
      </w:r>
      <w:r>
        <w:t xml:space="preserve"> </w:t>
      </w:r>
      <w:r>
        <w:t xml:space="preserve">- Basculement intelligent entre sources</w:t>
      </w:r>
      <w:r>
        <w:t xml:space="preserve"> </w:t>
      </w:r>
      <w:r>
        <w:t xml:space="preserve">- Prédiction des besoins énergétiques</w:t>
      </w:r>
      <w:r>
        <w:t xml:space="preserve"> </w:t>
      </w:r>
      <w:r>
        <w:t xml:space="preserve">- Optimisation des cycles de charge</w:t>
      </w:r>
      <w:r>
        <w:t xml:space="preserve"> </w:t>
      </w:r>
      <w:r>
        <w:t xml:space="preserve">- Réduction des coûts énergétiques</w:t>
      </w:r>
    </w:p>
    <w:p>
      <w:pPr>
        <w:pStyle w:val="BlockText"/>
      </w:pPr>
      <w:r>
        <w:rPr>
          <w:b/>
          <w:bCs/>
        </w:rPr>
        <w:t xml:space="preserve">Illustration suggérée :</w:t>
      </w:r>
      <w:r>
        <w:t xml:space="preserve"> </w:t>
      </w:r>
      <w:r>
        <w:t xml:space="preserve">Graphique de consommation énergétique montrant les différentes sources (réseau, batteries, solaire) au fil du temps, avec des indicateurs d’efficacité et des prédictions. Un diagramme de flux pourrait montrer la logique de basculement automatique entre sources.</w:t>
      </w:r>
    </w:p>
    <w:bookmarkEnd w:id="21"/>
    <w:bookmarkStart w:id="22" w:name="système-dalertes-intelligent"/>
    <w:p>
      <w:pPr>
        <w:pStyle w:val="Heading3"/>
      </w:pPr>
      <w:r>
        <w:t xml:space="preserve">4. Système d’Alertes Intelligent</w:t>
      </w:r>
    </w:p>
    <w:p>
      <w:pPr>
        <w:pStyle w:val="FirstParagraph"/>
      </w:pPr>
      <w:r>
        <w:rPr>
          <w:b/>
          <w:bCs/>
        </w:rPr>
        <w:t xml:space="preserve">Niveaux de Criticité :</w:t>
      </w:r>
      <w:r>
        <w:t xml:space="preserve"> </w:t>
      </w:r>
      <w:r>
        <w:t xml:space="preserve">-</w:t>
      </w:r>
      <w:r>
        <w:t xml:space="preserve"> </w:t>
      </w:r>
      <w:r>
        <w:rPr>
          <w:b/>
          <w:bCs/>
        </w:rPr>
        <w:t xml:space="preserve">CRITIQUE</w:t>
      </w:r>
      <w:r>
        <w:t xml:space="preserve"> </w:t>
      </w:r>
      <w:r>
        <w:t xml:space="preserve">: Impact immédiat sur les services</w:t>
      </w:r>
      <w:r>
        <w:t xml:space="preserve"> </w:t>
      </w:r>
      <w:r>
        <w:t xml:space="preserve">-</w:t>
      </w:r>
      <w:r>
        <w:t xml:space="preserve"> </w:t>
      </w:r>
      <w:r>
        <w:rPr>
          <w:b/>
          <w:bCs/>
        </w:rPr>
        <w:t xml:space="preserve">MAJEUR</w:t>
      </w:r>
      <w:r>
        <w:t xml:space="preserve"> </w:t>
      </w:r>
      <w:r>
        <w:t xml:space="preserve">: Action rapide nécessaire</w:t>
      </w:r>
      <w:r>
        <w:t xml:space="preserve"> </w:t>
      </w:r>
      <w:r>
        <w:t xml:space="preserve">-</w:t>
      </w:r>
      <w:r>
        <w:t xml:space="preserve"> </w:t>
      </w:r>
      <w:r>
        <w:rPr>
          <w:b/>
          <w:bCs/>
        </w:rPr>
        <w:t xml:space="preserve">MINEUR</w:t>
      </w:r>
      <w:r>
        <w:t xml:space="preserve"> </w:t>
      </w:r>
      <w:r>
        <w:t xml:space="preserve">: Suivi requis</w:t>
      </w:r>
      <w:r>
        <w:t xml:space="preserve"> </w:t>
      </w:r>
      <w:r>
        <w:t xml:space="preserve">-</w:t>
      </w:r>
      <w:r>
        <w:t xml:space="preserve"> </w:t>
      </w:r>
      <w:r>
        <w:rPr>
          <w:b/>
          <w:bCs/>
        </w:rPr>
        <w:t xml:space="preserve">AVERTISSEMENT</w:t>
      </w:r>
      <w:r>
        <w:t xml:space="preserve"> </w:t>
      </w:r>
      <w:r>
        <w:t xml:space="preserve">: Surveillance recommandée</w:t>
      </w:r>
      <w:r>
        <w:t xml:space="preserve"> </w:t>
      </w:r>
      <w:r>
        <w:t xml:space="preserve">-</w:t>
      </w:r>
      <w:r>
        <w:t xml:space="preserve"> </w:t>
      </w:r>
      <w:r>
        <w:rPr>
          <w:b/>
          <w:bCs/>
        </w:rPr>
        <w:t xml:space="preserve">INFO</w:t>
      </w:r>
      <w:r>
        <w:t xml:space="preserve"> </w:t>
      </w:r>
      <w:r>
        <w:t xml:space="preserve">: Informations générales</w:t>
      </w:r>
    </w:p>
    <w:p>
      <w:pPr>
        <w:pStyle w:val="BodyText"/>
      </w:pPr>
      <w:r>
        <w:rPr>
          <w:b/>
          <w:bCs/>
        </w:rPr>
        <w:t xml:space="preserve">Corrélation et Escalade :</w:t>
      </w:r>
      <w:r>
        <w:t xml:space="preserve"> </w:t>
      </w:r>
      <w:r>
        <w:t xml:space="preserve">- Groupement automatique des alertes liées</w:t>
      </w:r>
      <w:r>
        <w:t xml:space="preserve"> </w:t>
      </w:r>
      <w:r>
        <w:t xml:space="preserve">- Réduction du bruit d’alerte</w:t>
      </w:r>
      <w:r>
        <w:t xml:space="preserve"> </w:t>
      </w:r>
      <w:r>
        <w:t xml:space="preserve">- Escalade intelligente basée sur la criticité</w:t>
      </w:r>
      <w:r>
        <w:t xml:space="preserve"> </w:t>
      </w:r>
      <w:r>
        <w:t xml:space="preserve">- Notifications contextuelles</w:t>
      </w:r>
    </w:p>
    <w:p>
      <w:pPr>
        <w:pStyle w:val="BodyText"/>
      </w:pPr>
      <w:r>
        <w:rPr>
          <w:b/>
          <w:bCs/>
        </w:rPr>
        <w:t xml:space="preserve">Canaux Multiples :</w:t>
      </w:r>
      <w:r>
        <w:t xml:space="preserve"> </w:t>
      </w:r>
      <w:r>
        <w:t xml:space="preserve">- Email avec templates personnalisés</w:t>
      </w:r>
      <w:r>
        <w:t xml:space="preserve"> </w:t>
      </w:r>
      <w:r>
        <w:t xml:space="preserve">- SMS pour les alertes critiques</w:t>
      </w:r>
      <w:r>
        <w:t xml:space="preserve"> </w:t>
      </w:r>
      <w:r>
        <w:t xml:space="preserve">- Webhooks pour intégrations externes</w:t>
      </w:r>
      <w:r>
        <w:t xml:space="preserve"> </w:t>
      </w:r>
      <w:r>
        <w:t xml:space="preserve">- Notifications in-app</w:t>
      </w:r>
    </w:p>
    <w:p>
      <w:pPr>
        <w:pStyle w:val="BlockText"/>
      </w:pPr>
      <w:r>
        <w:rPr>
          <w:b/>
          <w:bCs/>
        </w:rPr>
        <w:t xml:space="preserve">Illustration suggérée :</w:t>
      </w:r>
      <w:r>
        <w:t xml:space="preserve"> </w:t>
      </w:r>
      <w:r>
        <w:t xml:space="preserve">Interface de gestion des alertes montrant la liste des alertes actives avec leurs niveaux de criticité (codes couleur), les canaux de notification utilisés, et l’historique des escalades. Un diagramme de flux pourrait illustrer le processus de corrélation et d’escalade des alertes.</w:t>
      </w:r>
    </w:p>
    <w:p>
      <w:r>
        <w:pict>
          <v:rect style="width:0;height:1.5pt" o:hralign="center" o:hrstd="t" o:hr="t"/>
        </w:pict>
      </w:r>
    </w:p>
    <w:bookmarkEnd w:id="22"/>
    <w:bookmarkEnd w:id="23"/>
    <w:bookmarkStart w:id="27" w:name="services-et-composants"/>
    <w:p>
      <w:pPr>
        <w:pStyle w:val="Heading2"/>
      </w:pPr>
      <w:r>
        <w:t xml:space="preserve">SERVICES ET COMPOSANTS</w:t>
      </w:r>
    </w:p>
    <w:bookmarkStart w:id="24" w:name="service-principal-api-backend"/>
    <w:p>
      <w:pPr>
        <w:pStyle w:val="Heading3"/>
      </w:pPr>
      <w:r>
        <w:t xml:space="preserve">1. Service Principal (API Backend)</w:t>
      </w:r>
    </w:p>
    <w:p>
      <w:pPr>
        <w:pStyle w:val="FirstParagraph"/>
      </w:pPr>
      <w:r>
        <w:rPr>
          <w:b/>
          <w:bCs/>
        </w:rPr>
        <w:t xml:space="preserve">Fonctionnalités :</w:t>
      </w:r>
      <w:r>
        <w:t xml:space="preserve"> </w:t>
      </w:r>
      <w:r>
        <w:t xml:space="preserve">- API REST complète avec 20+ endpoints</w:t>
      </w:r>
      <w:r>
        <w:t xml:space="preserve"> </w:t>
      </w:r>
      <w:r>
        <w:t xml:space="preserve">- Authentification et autorisation</w:t>
      </w:r>
      <w:r>
        <w:t xml:space="preserve"> </w:t>
      </w:r>
      <w:r>
        <w:t xml:space="preserve">- Gestion des données multi-tenant</w:t>
      </w:r>
      <w:r>
        <w:t xml:space="preserve"> </w:t>
      </w:r>
      <w:r>
        <w:t xml:space="preserve">- Monitoring et observabilité intégrés</w:t>
      </w:r>
    </w:p>
    <w:p>
      <w:pPr>
        <w:pStyle w:val="BodyText"/>
      </w:pPr>
      <w:r>
        <w:rPr>
          <w:b/>
          <w:bCs/>
        </w:rPr>
        <w:t xml:space="preserve">Endpoints Principaux :</w:t>
      </w:r>
      <w:r>
        <w:t xml:space="preserve"> </w:t>
      </w:r>
      <w:r>
        <w:t xml:space="preserve">-</w:t>
      </w:r>
      <w:r>
        <w:t xml:space="preserve"> </w:t>
      </w:r>
      <w:r>
        <w:rPr>
          <w:b/>
          <w:bCs/>
        </w:rPr>
        <w:t xml:space="preserve">Authentification</w:t>
      </w:r>
      <w:r>
        <w:t xml:space="preserve"> </w:t>
      </w:r>
      <w:r>
        <w:t xml:space="preserve">: Login, logout, gestion des sessions</w:t>
      </w:r>
      <w:r>
        <w:t xml:space="preserve"> </w:t>
      </w:r>
      <w:r>
        <w:t xml:space="preserve">-</w:t>
      </w:r>
      <w:r>
        <w:t xml:space="preserve"> </w:t>
      </w:r>
      <w:r>
        <w:rPr>
          <w:b/>
          <w:bCs/>
        </w:rPr>
        <w:t xml:space="preserve">KPIs</w:t>
      </w:r>
      <w:r>
        <w:t xml:space="preserve"> </w:t>
      </w:r>
      <w:r>
        <w:t xml:space="preserve">: Création, consultation, modification des indicateurs</w:t>
      </w:r>
      <w:r>
        <w:t xml:space="preserve"> </w:t>
      </w:r>
      <w:r>
        <w:t xml:space="preserve">-</w:t>
      </w:r>
      <w:r>
        <w:t xml:space="preserve"> </w:t>
      </w:r>
      <w:r>
        <w:rPr>
          <w:b/>
          <w:bCs/>
        </w:rPr>
        <w:t xml:space="preserve">Sites</w:t>
      </w:r>
      <w:r>
        <w:t xml:space="preserve"> </w:t>
      </w:r>
      <w:r>
        <w:t xml:space="preserve">: Gestion des sites et métriques associées</w:t>
      </w:r>
      <w:r>
        <w:t xml:space="preserve"> </w:t>
      </w:r>
      <w:r>
        <w:t xml:space="preserve">-</w:t>
      </w:r>
      <w:r>
        <w:t xml:space="preserve"> </w:t>
      </w:r>
      <w:r>
        <w:rPr>
          <w:b/>
          <w:bCs/>
        </w:rPr>
        <w:t xml:space="preserve">Alertes</w:t>
      </w:r>
      <w:r>
        <w:t xml:space="preserve"> </w:t>
      </w:r>
      <w:r>
        <w:t xml:space="preserve">: Gestion des alertes et notifications</w:t>
      </w:r>
      <w:r>
        <w:t xml:space="preserve"> </w:t>
      </w:r>
      <w:r>
        <w:t xml:space="preserve">-</w:t>
      </w:r>
      <w:r>
        <w:t xml:space="preserve"> </w:t>
      </w:r>
      <w:r>
        <w:rPr>
          <w:b/>
          <w:bCs/>
        </w:rPr>
        <w:t xml:space="preserve">Rapports</w:t>
      </w:r>
      <w:r>
        <w:t xml:space="preserve"> </w:t>
      </w:r>
      <w:r>
        <w:t xml:space="preserve">: Génération et export de rapports</w:t>
      </w:r>
      <w:r>
        <w:t xml:space="preserve"> </w:t>
      </w:r>
      <w:r>
        <w:t xml:space="preserve">-</w:t>
      </w:r>
      <w:r>
        <w:t xml:space="preserve"> </w:t>
      </w:r>
      <w:r>
        <w:rPr>
          <w:b/>
          <w:bCs/>
        </w:rPr>
        <w:t xml:space="preserve">Administration</w:t>
      </w:r>
      <w:r>
        <w:t xml:space="preserve"> </w:t>
      </w:r>
      <w:r>
        <w:t xml:space="preserve">: Gestion des utilisateurs et tenants</w:t>
      </w:r>
    </w:p>
    <w:bookmarkEnd w:id="24"/>
    <w:bookmarkStart w:id="25" w:name="workers-spécialisés"/>
    <w:p>
      <w:pPr>
        <w:pStyle w:val="Heading3"/>
      </w:pPr>
      <w:r>
        <w:t xml:space="preserve">2. Workers Spécialisés</w:t>
      </w:r>
    </w:p>
    <w:p>
      <w:pPr>
        <w:pStyle w:val="FirstParagraph"/>
      </w:pPr>
      <w:r>
        <w:rPr>
          <w:b/>
          <w:bCs/>
        </w:rPr>
        <w:t xml:space="preserve">KPI Worker :</w:t>
      </w:r>
      <w:r>
        <w:t xml:space="preserve"> </w:t>
      </w:r>
      <w:r>
        <w:t xml:space="preserve">- Calcul en temps réel des 55+ KPIs</w:t>
      </w:r>
      <w:r>
        <w:t xml:space="preserve"> </w:t>
      </w:r>
      <w:r>
        <w:t xml:space="preserve">- Formules SQL personnalisables</w:t>
      </w:r>
      <w:r>
        <w:t xml:space="preserve"> </w:t>
      </w:r>
      <w:r>
        <w:t xml:space="preserve">- Agrégation et corrélation des données</w:t>
      </w:r>
      <w:r>
        <w:t xml:space="preserve"> </w:t>
      </w:r>
      <w:r>
        <w:t xml:space="preserve">- Mise à jour automatique des métriques</w:t>
      </w:r>
    </w:p>
    <w:p>
      <w:pPr>
        <w:pStyle w:val="BodyText"/>
      </w:pPr>
      <w:r>
        <w:rPr>
          <w:b/>
          <w:bCs/>
        </w:rPr>
        <w:t xml:space="preserve">Data Ingestor :</w:t>
      </w:r>
      <w:r>
        <w:t xml:space="preserve"> </w:t>
      </w:r>
      <w:r>
        <w:t xml:space="preserve">- Collecte depuis sources externes (OSS, ITSM, IoT)</w:t>
      </w:r>
      <w:r>
        <w:t xml:space="preserve"> </w:t>
      </w:r>
      <w:r>
        <w:t xml:space="preserve">- Normalisation des données</w:t>
      </w:r>
      <w:r>
        <w:t xml:space="preserve"> </w:t>
      </w:r>
      <w:r>
        <w:t xml:space="preserve">- Validation de la qualité</w:t>
      </w:r>
      <w:r>
        <w:t xml:space="preserve"> </w:t>
      </w:r>
      <w:r>
        <w:t xml:space="preserve">- Routage vers les workers spécialisés</w:t>
      </w:r>
    </w:p>
    <w:p>
      <w:pPr>
        <w:pStyle w:val="BodyText"/>
      </w:pPr>
      <w:r>
        <w:rPr>
          <w:b/>
          <w:bCs/>
        </w:rPr>
        <w:t xml:space="preserve">Anomaly Detector :</w:t>
      </w:r>
      <w:r>
        <w:t xml:space="preserve"> </w:t>
      </w:r>
      <w:r>
        <w:t xml:space="preserve">- Détection d’anomalies en temps réel</w:t>
      </w:r>
      <w:r>
        <w:t xml:space="preserve"> </w:t>
      </w:r>
      <w:r>
        <w:t xml:space="preserve">- Algorithmes de machine learning</w:t>
      </w:r>
      <w:r>
        <w:t xml:space="preserve"> </w:t>
      </w:r>
      <w:r>
        <w:t xml:space="preserve">- Seuils adaptatifs</w:t>
      </w:r>
      <w:r>
        <w:t xml:space="preserve"> </w:t>
      </w:r>
      <w:r>
        <w:t xml:space="preserve">- Corrélation temporelle</w:t>
      </w:r>
    </w:p>
    <w:p>
      <w:pPr>
        <w:pStyle w:val="BodyText"/>
      </w:pPr>
      <w:r>
        <w:rPr>
          <w:b/>
          <w:bCs/>
        </w:rPr>
        <w:t xml:space="preserve">Root Cause Analyzer :</w:t>
      </w:r>
      <w:r>
        <w:t xml:space="preserve"> </w:t>
      </w:r>
      <w:r>
        <w:t xml:space="preserve">- Analyse automatique des causes d’incidents</w:t>
      </w:r>
      <w:r>
        <w:t xml:space="preserve"> </w:t>
      </w:r>
      <w:r>
        <w:t xml:space="preserve">- Classification des problèmes</w:t>
      </w:r>
      <w:r>
        <w:t xml:space="preserve"> </w:t>
      </w:r>
      <w:r>
        <w:t xml:space="preserve">- Génération d’explications</w:t>
      </w:r>
      <w:r>
        <w:t xml:space="preserve"> </w:t>
      </w:r>
      <w:r>
        <w:t xml:space="preserve">- Apprentissage continu</w:t>
      </w:r>
    </w:p>
    <w:p>
      <w:pPr>
        <w:pStyle w:val="BodyText"/>
      </w:pPr>
      <w:r>
        <w:rPr>
          <w:b/>
          <w:bCs/>
        </w:rPr>
        <w:t xml:space="preserve">Predictive Maintenance :</w:t>
      </w:r>
      <w:r>
        <w:t xml:space="preserve"> </w:t>
      </w:r>
      <w:r>
        <w:t xml:space="preserve">- Prédiction des défaillances</w:t>
      </w:r>
      <w:r>
        <w:t xml:space="preserve"> </w:t>
      </w:r>
      <w:r>
        <w:t xml:space="preserve">- Planification des interventions</w:t>
      </w:r>
      <w:r>
        <w:t xml:space="preserve"> </w:t>
      </w:r>
      <w:r>
        <w:t xml:space="preserve">- Gestion des stocks de pièces</w:t>
      </w:r>
      <w:r>
        <w:t xml:space="preserve"> </w:t>
      </w:r>
      <w:r>
        <w:t xml:space="preserve">- Calcul du ROI des actions</w:t>
      </w:r>
    </w:p>
    <w:bookmarkEnd w:id="25"/>
    <w:bookmarkStart w:id="26" w:name="services-de-support"/>
    <w:p>
      <w:pPr>
        <w:pStyle w:val="Heading3"/>
      </w:pPr>
      <w:r>
        <w:t xml:space="preserve">3. Services de Support</w:t>
      </w:r>
    </w:p>
    <w:p>
      <w:pPr>
        <w:pStyle w:val="FirstParagraph"/>
      </w:pPr>
      <w:r>
        <w:rPr>
          <w:b/>
          <w:bCs/>
        </w:rPr>
        <w:t xml:space="preserve">Authentification (Keycloak) :</w:t>
      </w:r>
      <w:r>
        <w:t xml:space="preserve"> </w:t>
      </w:r>
      <w:r>
        <w:t xml:space="preserve">- Gestion des utilisateurs et rôles</w:t>
      </w:r>
      <w:r>
        <w:t xml:space="preserve"> </w:t>
      </w:r>
      <w:r>
        <w:t xml:space="preserve">- OAuth2/OpenID Connect</w:t>
      </w:r>
      <w:r>
        <w:t xml:space="preserve"> </w:t>
      </w:r>
      <w:r>
        <w:t xml:space="preserve">- Support multi-tenant</w:t>
      </w:r>
      <w:r>
        <w:t xml:space="preserve"> </w:t>
      </w:r>
      <w:r>
        <w:t xml:space="preserve">- Intégration SSO</w:t>
      </w:r>
    </w:p>
    <w:p>
      <w:pPr>
        <w:pStyle w:val="BodyText"/>
      </w:pPr>
      <w:r>
        <w:rPr>
          <w:b/>
          <w:bCs/>
        </w:rPr>
        <w:t xml:space="preserve">Monitoring (Prometheus/Grafana) :</w:t>
      </w:r>
      <w:r>
        <w:t xml:space="preserve"> </w:t>
      </w:r>
      <w:r>
        <w:t xml:space="preserve">- Collecte des métriques système</w:t>
      </w:r>
      <w:r>
        <w:t xml:space="preserve"> </w:t>
      </w:r>
      <w:r>
        <w:t xml:space="preserve">- Dashboards de surveillance</w:t>
      </w:r>
      <w:r>
        <w:t xml:space="preserve"> </w:t>
      </w:r>
      <w:r>
        <w:t xml:space="preserve">- Alertes de performance</w:t>
      </w:r>
      <w:r>
        <w:t xml:space="preserve"> </w:t>
      </w:r>
      <w:r>
        <w:t xml:space="preserve">- Historique des données</w:t>
      </w:r>
    </w:p>
    <w:p>
      <w:pPr>
        <w:pStyle w:val="BodyText"/>
      </w:pPr>
      <w:r>
        <w:rPr>
          <w:b/>
          <w:bCs/>
        </w:rPr>
        <w:t xml:space="preserve">Cache (Redis) :</w:t>
      </w:r>
      <w:r>
        <w:t xml:space="preserve"> </w:t>
      </w:r>
      <w:r>
        <w:t xml:space="preserve">- Sessions utilisateur</w:t>
      </w:r>
      <w:r>
        <w:t xml:space="preserve"> </w:t>
      </w:r>
      <w:r>
        <w:t xml:space="preserve">- Données temporaires</w:t>
      </w:r>
      <w:r>
        <w:t xml:space="preserve"> </w:t>
      </w:r>
      <w:r>
        <w:t xml:space="preserve">- Limitation de débit</w:t>
      </w:r>
      <w:r>
        <w:t xml:space="preserve"> </w:t>
      </w:r>
      <w:r>
        <w:t xml:space="preserve">- Optimisation des performances</w:t>
      </w:r>
    </w:p>
    <w:p>
      <w:r>
        <w:pict>
          <v:rect style="width:0;height:1.5pt" o:hralign="center" o:hrstd="t" o:hr="t"/>
        </w:pict>
      </w:r>
    </w:p>
    <w:bookmarkEnd w:id="26"/>
    <w:bookmarkEnd w:id="27"/>
    <w:bookmarkStart w:id="31" w:name="interfaces-utilisateur"/>
    <w:p>
      <w:pPr>
        <w:pStyle w:val="Heading2"/>
      </w:pPr>
      <w:r>
        <w:t xml:space="preserve">INTERFACES UTILISATEUR</w:t>
      </w:r>
    </w:p>
    <w:bookmarkStart w:id="28" w:name="client-portal-react-interface-moderne"/>
    <w:p>
      <w:pPr>
        <w:pStyle w:val="Heading3"/>
      </w:pPr>
      <w:r>
        <w:t xml:space="preserve">1. Client Portal React (Interface Moderne)</w:t>
      </w:r>
    </w:p>
    <w:p>
      <w:pPr>
        <w:pStyle w:val="FirstParagraph"/>
      </w:pPr>
      <w:r>
        <w:rPr>
          <w:b/>
          <w:bCs/>
        </w:rPr>
        <w:t xml:space="preserve">Caractéristiques :</w:t>
      </w:r>
      <w:r>
        <w:t xml:space="preserve"> </w:t>
      </w:r>
      <w:r>
        <w:t xml:space="preserve">- Interface utilisateur moderne et responsive</w:t>
      </w:r>
      <w:r>
        <w:t xml:space="preserve"> </w:t>
      </w:r>
      <w:r>
        <w:t xml:space="preserve">- TypeScript pour la robustesse du code</w:t>
      </w:r>
      <w:r>
        <w:t xml:space="preserve"> </w:t>
      </w:r>
      <w:r>
        <w:t xml:space="preserve">- Design system cohérent avec Tailwind CSS</w:t>
      </w:r>
      <w:r>
        <w:t xml:space="preserve"> </w:t>
      </w:r>
      <w:r>
        <w:t xml:space="preserve">- Navigation intuitive et personnalisable</w:t>
      </w:r>
    </w:p>
    <w:p>
      <w:pPr>
        <w:pStyle w:val="BodyText"/>
      </w:pPr>
      <w:r>
        <w:rPr>
          <w:b/>
          <w:bCs/>
        </w:rPr>
        <w:t xml:space="preserve">Pages Principales :</w:t>
      </w:r>
      <w:r>
        <w:t xml:space="preserve"> </w:t>
      </w:r>
      <w:r>
        <w:t xml:space="preserve">-</w:t>
      </w:r>
      <w:r>
        <w:t xml:space="preserve"> </w:t>
      </w:r>
      <w:r>
        <w:rPr>
          <w:b/>
          <w:bCs/>
        </w:rPr>
        <w:t xml:space="preserve">Dashboard</w:t>
      </w:r>
      <w:r>
        <w:t xml:space="preserve"> </w:t>
      </w:r>
      <w:r>
        <w:t xml:space="preserve">: Vue d’ensemble des métriques clés</w:t>
      </w:r>
      <w:r>
        <w:t xml:space="preserve"> </w:t>
      </w:r>
      <w:r>
        <w:t xml:space="preserve">-</w:t>
      </w:r>
      <w:r>
        <w:t xml:space="preserve"> </w:t>
      </w:r>
      <w:r>
        <w:rPr>
          <w:b/>
          <w:bCs/>
        </w:rPr>
        <w:t xml:space="preserve">Sites</w:t>
      </w:r>
      <w:r>
        <w:t xml:space="preserve"> </w:t>
      </w:r>
      <w:r>
        <w:t xml:space="preserve">: Gestion et surveillance des sites</w:t>
      </w:r>
      <w:r>
        <w:t xml:space="preserve"> </w:t>
      </w:r>
      <w:r>
        <w:t xml:space="preserve">-</w:t>
      </w:r>
      <w:r>
        <w:t xml:space="preserve"> </w:t>
      </w:r>
      <w:r>
        <w:rPr>
          <w:b/>
          <w:bCs/>
        </w:rPr>
        <w:t xml:space="preserve">KPIs</w:t>
      </w:r>
      <w:r>
        <w:t xml:space="preserve"> </w:t>
      </w:r>
      <w:r>
        <w:t xml:space="preserve">: Visualisation et gestion des indicateurs</w:t>
      </w:r>
      <w:r>
        <w:t xml:space="preserve"> </w:t>
      </w:r>
      <w:r>
        <w:t xml:space="preserve">-</w:t>
      </w:r>
      <w:r>
        <w:t xml:space="preserve"> </w:t>
      </w:r>
      <w:r>
        <w:rPr>
          <w:b/>
          <w:bCs/>
        </w:rPr>
        <w:t xml:space="preserve">Alertes</w:t>
      </w:r>
      <w:r>
        <w:t xml:space="preserve"> </w:t>
      </w:r>
      <w:r>
        <w:t xml:space="preserve">: Gestion des alertes et notifications</w:t>
      </w:r>
      <w:r>
        <w:t xml:space="preserve"> </w:t>
      </w:r>
      <w:r>
        <w:t xml:space="preserve">-</w:t>
      </w:r>
      <w:r>
        <w:t xml:space="preserve"> </w:t>
      </w:r>
      <w:r>
        <w:rPr>
          <w:b/>
          <w:bCs/>
        </w:rPr>
        <w:t xml:space="preserve">Rapports</w:t>
      </w:r>
      <w:r>
        <w:t xml:space="preserve"> </w:t>
      </w:r>
      <w:r>
        <w:t xml:space="preserve">: Génération et consultation des rapports</w:t>
      </w:r>
      <w:r>
        <w:t xml:space="preserve"> </w:t>
      </w:r>
      <w:r>
        <w:t xml:space="preserve">-</w:t>
      </w:r>
      <w:r>
        <w:t xml:space="preserve"> </w:t>
      </w:r>
      <w:r>
        <w:rPr>
          <w:b/>
          <w:bCs/>
        </w:rPr>
        <w:t xml:space="preserve">Administration</w:t>
      </w:r>
      <w:r>
        <w:t xml:space="preserve"> </w:t>
      </w:r>
      <w:r>
        <w:t xml:space="preserve">: Gestion des utilisateurs et configurations</w:t>
      </w:r>
    </w:p>
    <w:p>
      <w:pPr>
        <w:pStyle w:val="BodyText"/>
      </w:pPr>
      <w:r>
        <w:rPr>
          <w:b/>
          <w:bCs/>
        </w:rPr>
        <w:t xml:space="preserve">Fonctionnalités Avancées :</w:t>
      </w:r>
      <w:r>
        <w:t xml:space="preserve"> </w:t>
      </w:r>
      <w:r>
        <w:t xml:space="preserve">- Filtres dynamiques par site, technologie, période</w:t>
      </w:r>
      <w:r>
        <w:t xml:space="preserve"> </w:t>
      </w:r>
      <w:r>
        <w:t xml:space="preserve">- Graphiques interactifs temps réel</w:t>
      </w:r>
      <w:r>
        <w:t xml:space="preserve"> </w:t>
      </w:r>
      <w:r>
        <w:t xml:space="preserve">- Export de données (PDF, Excel)</w:t>
      </w:r>
      <w:r>
        <w:t xml:space="preserve"> </w:t>
      </w:r>
      <w:r>
        <w:t xml:space="preserve">- Notifications push</w:t>
      </w:r>
      <w:r>
        <w:t xml:space="preserve"> </w:t>
      </w:r>
      <w:r>
        <w:t xml:space="preserve">- Thèmes personnalisables</w:t>
      </w:r>
    </w:p>
    <w:p>
      <w:pPr>
        <w:pStyle w:val="BlockText"/>
      </w:pPr>
      <w:r>
        <w:rPr>
          <w:b/>
          <w:bCs/>
        </w:rPr>
        <w:t xml:space="preserve">Illustration suggérée :</w:t>
      </w:r>
      <w:r>
        <w:t xml:space="preserve"> </w:t>
      </w:r>
      <w:r>
        <w:t xml:space="preserve">Capture d’écran du Client Portal React montrant le dashboard principal avec des graphiques de métriques en temps réel, des cartes de KPIs, et la navigation latérale. L’interface devrait montrer un design moderne et professionnel avec des couleurs cohérentes.</w:t>
      </w:r>
    </w:p>
    <w:bookmarkEnd w:id="28"/>
    <w:bookmarkStart w:id="29" w:name="dashboard-html-interface-opérationnelle"/>
    <w:p>
      <w:pPr>
        <w:pStyle w:val="Heading3"/>
      </w:pPr>
      <w:r>
        <w:t xml:space="preserve">2. Dashboard HTML (Interface Opérationnelle)</w:t>
      </w:r>
    </w:p>
    <w:p>
      <w:pPr>
        <w:pStyle w:val="FirstParagraph"/>
      </w:pPr>
      <w:r>
        <w:rPr>
          <w:b/>
          <w:bCs/>
        </w:rPr>
        <w:t xml:space="preserve">Caractéristiques :</w:t>
      </w:r>
      <w:r>
        <w:t xml:space="preserve"> </w:t>
      </w:r>
      <w:r>
        <w:t xml:space="preserve">- Interface optimisée pour les opérations</w:t>
      </w:r>
      <w:r>
        <w:t xml:space="preserve"> </w:t>
      </w:r>
      <w:r>
        <w:t xml:space="preserve">- Chargement rapide et performance</w:t>
      </w:r>
      <w:r>
        <w:t xml:space="preserve"> </w:t>
      </w:r>
      <w:r>
        <w:t xml:space="preserve">- Compatible avec tous les navigateurs</w:t>
      </w:r>
      <w:r>
        <w:t xml:space="preserve"> </w:t>
      </w:r>
      <w:r>
        <w:t xml:space="preserve">- Intégration avec les systèmes existants</w:t>
      </w:r>
    </w:p>
    <w:p>
      <w:pPr>
        <w:pStyle w:val="BodyText"/>
      </w:pPr>
      <w:r>
        <w:rPr>
          <w:b/>
          <w:bCs/>
        </w:rPr>
        <w:t xml:space="preserve">Fonctionnalités :</w:t>
      </w:r>
      <w:r>
        <w:t xml:space="preserve"> </w:t>
      </w:r>
      <w:r>
        <w:t xml:space="preserve">- Vue d’ensemble des sites critiques</w:t>
      </w:r>
      <w:r>
        <w:t xml:space="preserve"> </w:t>
      </w:r>
      <w:r>
        <w:t xml:space="preserve">- Alertes en temps réel</w:t>
      </w:r>
      <w:r>
        <w:t xml:space="preserve"> </w:t>
      </w:r>
      <w:r>
        <w:t xml:space="preserve">- Métriques de performance</w:t>
      </w:r>
      <w:r>
        <w:t xml:space="preserve"> </w:t>
      </w:r>
      <w:r>
        <w:t xml:space="preserve">- Navigation simplifiée</w:t>
      </w:r>
    </w:p>
    <w:p>
      <w:pPr>
        <w:pStyle w:val="BlockText"/>
      </w:pPr>
      <w:r>
        <w:rPr>
          <w:b/>
          <w:bCs/>
        </w:rPr>
        <w:t xml:space="preserve">Illustration suggérée :</w:t>
      </w:r>
      <w:r>
        <w:t xml:space="preserve"> </w:t>
      </w:r>
      <w:r>
        <w:t xml:space="preserve">Capture d’écran du Dashboard HTML montrant une vue d’ensemble opérationnelle avec des métriques clés, des alertes en temps réel, et une interface épurée optimisée pour les opérateurs de terrain.</w:t>
      </w:r>
    </w:p>
    <w:bookmarkEnd w:id="29"/>
    <w:bookmarkStart w:id="30" w:name="gestion-des-kpis"/>
    <w:p>
      <w:pPr>
        <w:pStyle w:val="Heading3"/>
      </w:pPr>
      <w:r>
        <w:t xml:space="preserve">3. Gestion des KPIs</w:t>
      </w:r>
    </w:p>
    <w:p>
      <w:pPr>
        <w:pStyle w:val="FirstParagraph"/>
      </w:pPr>
      <w:r>
        <w:rPr>
          <w:b/>
          <w:bCs/>
        </w:rPr>
        <w:t xml:space="preserve">Interface de Création :</w:t>
      </w:r>
      <w:r>
        <w:t xml:space="preserve"> </w:t>
      </w:r>
      <w:r>
        <w:t xml:space="preserve">- Formulaire intuitif pour nouveaux KPIs</w:t>
      </w:r>
      <w:r>
        <w:t xml:space="preserve"> </w:t>
      </w:r>
      <w:r>
        <w:t xml:space="preserve">- Validation en temps réel</w:t>
      </w:r>
      <w:r>
        <w:t xml:space="preserve"> </w:t>
      </w:r>
      <w:r>
        <w:t xml:space="preserve">- Aperçu des formules de calcul</w:t>
      </w:r>
      <w:r>
        <w:t xml:space="preserve"> </w:t>
      </w:r>
      <w:r>
        <w:t xml:space="preserve">- Configuration des seuils d’alerte</w:t>
      </w:r>
    </w:p>
    <w:p>
      <w:pPr>
        <w:pStyle w:val="BodyText"/>
      </w:pPr>
      <w:r>
        <w:rPr>
          <w:b/>
          <w:bCs/>
        </w:rPr>
        <w:t xml:space="preserve">Interface de Gestion :</w:t>
      </w:r>
      <w:r>
        <w:t xml:space="preserve"> </w:t>
      </w:r>
      <w:r>
        <w:t xml:space="preserve">- Liste complète des KPIs existants</w:t>
      </w:r>
      <w:r>
        <w:t xml:space="preserve"> </w:t>
      </w:r>
      <w:r>
        <w:t xml:space="preserve">- Filtres par catégorie et statut</w:t>
      </w:r>
      <w:r>
        <w:t xml:space="preserve"> </w:t>
      </w:r>
      <w:r>
        <w:t xml:space="preserve">- Actions en lot (activation/désactivation)</w:t>
      </w:r>
      <w:r>
        <w:t xml:space="preserve"> </w:t>
      </w:r>
      <w:r>
        <w:t xml:space="preserve">- Historique des modifications</w:t>
      </w:r>
    </w:p>
    <w:p>
      <w:r>
        <w:pict>
          <v:rect style="width:0;height:1.5pt" o:hralign="center" o:hrstd="t" o:hr="t"/>
        </w:pict>
      </w:r>
    </w:p>
    <w:bookmarkEnd w:id="30"/>
    <w:bookmarkEnd w:id="31"/>
    <w:bookmarkStart w:id="35" w:name="Xc6c21ee10666d93c84f406358a267fe5293ab86"/>
    <w:p>
      <w:pPr>
        <w:pStyle w:val="Heading2"/>
      </w:pPr>
      <w:r>
        <w:t xml:space="preserve">INTELLIGENCE ARTIFICIELLE ET MACHINE LEARNING</w:t>
      </w:r>
    </w:p>
    <w:bookmarkStart w:id="32" w:name="détection-danomalies"/>
    <w:p>
      <w:pPr>
        <w:pStyle w:val="Heading3"/>
      </w:pPr>
      <w:r>
        <w:t xml:space="preserve">1. Détection d’Anomalies</w:t>
      </w:r>
    </w:p>
    <w:p>
      <w:pPr>
        <w:pStyle w:val="FirstParagraph"/>
      </w:pPr>
      <w:r>
        <w:rPr>
          <w:b/>
          <w:bCs/>
        </w:rPr>
        <w:t xml:space="preserve">Algorithmes Implémentés :</w:t>
      </w:r>
      <w:r>
        <w:t xml:space="preserve"> </w:t>
      </w:r>
      <w:r>
        <w:t xml:space="preserve">-</w:t>
      </w:r>
      <w:r>
        <w:t xml:space="preserve"> </w:t>
      </w:r>
      <w:r>
        <w:rPr>
          <w:b/>
          <w:bCs/>
        </w:rPr>
        <w:t xml:space="preserve">Isolation Forest</w:t>
      </w:r>
      <w:r>
        <w:t xml:space="preserve"> </w:t>
      </w:r>
      <w:r>
        <w:t xml:space="preserve">: Détection des valeurs aberrantes</w:t>
      </w:r>
      <w:r>
        <w:t xml:space="preserve"> </w:t>
      </w:r>
      <w:r>
        <w:t xml:space="preserve">-</w:t>
      </w:r>
      <w:r>
        <w:t xml:space="preserve"> </w:t>
      </w:r>
      <w:r>
        <w:rPr>
          <w:b/>
          <w:bCs/>
        </w:rPr>
        <w:t xml:space="preserve">LSTM Autoencoder</w:t>
      </w:r>
      <w:r>
        <w:t xml:space="preserve"> </w:t>
      </w:r>
      <w:r>
        <w:t xml:space="preserve">: Reconnaissance de patterns temporels</w:t>
      </w:r>
      <w:r>
        <w:t xml:space="preserve"> </w:t>
      </w:r>
      <w:r>
        <w:t xml:space="preserve">-</w:t>
      </w:r>
      <w:r>
        <w:t xml:space="preserve"> </w:t>
      </w:r>
      <w:r>
        <w:rPr>
          <w:b/>
          <w:bCs/>
        </w:rPr>
        <w:t xml:space="preserve">ARIMA</w:t>
      </w:r>
      <w:r>
        <w:t xml:space="preserve"> </w:t>
      </w:r>
      <w:r>
        <w:t xml:space="preserve">: Prédiction basée sur les séries temporelles</w:t>
      </w:r>
      <w:r>
        <w:t xml:space="preserve"> </w:t>
      </w:r>
      <w:r>
        <w:t xml:space="preserve">-</w:t>
      </w:r>
      <w:r>
        <w:t xml:space="preserve"> </w:t>
      </w:r>
      <w:r>
        <w:rPr>
          <w:b/>
          <w:bCs/>
        </w:rPr>
        <w:t xml:space="preserve">Détection statistique</w:t>
      </w:r>
      <w:r>
        <w:t xml:space="preserve"> </w:t>
      </w:r>
      <w:r>
        <w:t xml:space="preserve">: Seuils adaptatifs</w:t>
      </w:r>
    </w:p>
    <w:p>
      <w:pPr>
        <w:pStyle w:val="BodyText"/>
      </w:pPr>
      <w:r>
        <w:rPr>
          <w:b/>
          <w:bCs/>
        </w:rPr>
        <w:t xml:space="preserve">Processus de Détection :</w:t>
      </w:r>
      <w:r>
        <w:t xml:space="preserve"> </w:t>
      </w:r>
      <w:r>
        <w:t xml:space="preserve">1. Collecte des métriques en temps réel</w:t>
      </w:r>
      <w:r>
        <w:t xml:space="preserve"> </w:t>
      </w:r>
      <w:r>
        <w:t xml:space="preserve">2. Préprocessing et normalisation des données</w:t>
      </w:r>
      <w:r>
        <w:t xml:space="preserve"> </w:t>
      </w:r>
      <w:r>
        <w:t xml:space="preserve">3. Application des algorithmes de détection</w:t>
      </w:r>
      <w:r>
        <w:t xml:space="preserve"> </w:t>
      </w:r>
      <w:r>
        <w:t xml:space="preserve">4. Classification de la gravité des anomalies</w:t>
      </w:r>
      <w:r>
        <w:t xml:space="preserve"> </w:t>
      </w:r>
      <w:r>
        <w:t xml:space="preserve">5. Génération d’alertes contextuelles</w:t>
      </w:r>
    </w:p>
    <w:p>
      <w:pPr>
        <w:pStyle w:val="BodyText"/>
      </w:pPr>
      <w:r>
        <w:rPr>
          <w:b/>
          <w:bCs/>
        </w:rPr>
        <w:t xml:space="preserve">Processus de Détection d’Anomalies :</w:t>
      </w:r>
    </w:p>
    <w:p>
      <w:pPr>
        <w:pStyle w:val="SourceCode"/>
      </w:pPr>
      <w:r>
        <w:rPr>
          <w:rStyle w:val="VerbatimChar"/>
        </w:rPr>
        <w:t xml:space="preserve">flowchart TD</w:t>
      </w:r>
      <w:r>
        <w:br/>
      </w:r>
      <w:r>
        <w:rPr>
          <w:rStyle w:val="VerbatimChar"/>
        </w:rPr>
        <w:t xml:space="preserve">    A[Collecte Métriques&lt;br/&gt;Temps Réel] --&gt; B[Préprocessing&lt;br/&gt;Normalisation]</w:t>
      </w:r>
      <w:r>
        <w:br/>
      </w:r>
      <w:r>
        <w:rPr>
          <w:rStyle w:val="VerbatimChar"/>
        </w:rPr>
        <w:t xml:space="preserve">    B --&gt; C{Algorithme&lt;br/&gt;de Détection}</w:t>
      </w:r>
      <w:r>
        <w:br/>
      </w:r>
      <w:r>
        <w:rPr>
          <w:rStyle w:val="VerbatimChar"/>
        </w:rPr>
        <w:t xml:space="preserve">    </w:t>
      </w:r>
      <w:r>
        <w:br/>
      </w:r>
      <w:r>
        <w:rPr>
          <w:rStyle w:val="VerbatimChar"/>
        </w:rPr>
        <w:t xml:space="preserve">    C --&gt; D[Isolation Forest&lt;br/&gt;Valeurs Aberrantes]</w:t>
      </w:r>
      <w:r>
        <w:br/>
      </w:r>
      <w:r>
        <w:rPr>
          <w:rStyle w:val="VerbatimChar"/>
        </w:rPr>
        <w:t xml:space="preserve">    C --&gt; E[LSTM Autoencoder&lt;br/&gt;Patterns Temporels]</w:t>
      </w:r>
      <w:r>
        <w:br/>
      </w:r>
      <w:r>
        <w:rPr>
          <w:rStyle w:val="VerbatimChar"/>
        </w:rPr>
        <w:t xml:space="preserve">    C --&gt; F[ARIMA&lt;br/&gt;Séries Temporelles]</w:t>
      </w:r>
      <w:r>
        <w:br/>
      </w:r>
      <w:r>
        <w:rPr>
          <w:rStyle w:val="VerbatimChar"/>
        </w:rPr>
        <w:t xml:space="preserve">    C --&gt; G[Détection Statistique&lt;br/&gt;Seuils Adaptatifs]</w:t>
      </w:r>
      <w:r>
        <w:br/>
      </w:r>
      <w:r>
        <w:rPr>
          <w:rStyle w:val="VerbatimChar"/>
        </w:rPr>
        <w:t xml:space="preserve">    </w:t>
      </w:r>
      <w:r>
        <w:br/>
      </w:r>
      <w:r>
        <w:rPr>
          <w:rStyle w:val="VerbatimChar"/>
        </w:rPr>
        <w:t xml:space="preserve">    D --&gt; H[Classification&lt;br/&gt;Gravité]</w:t>
      </w:r>
      <w:r>
        <w:br/>
      </w:r>
      <w:r>
        <w:rPr>
          <w:rStyle w:val="VerbatimChar"/>
        </w:rPr>
        <w:t xml:space="preserve">    E --&gt; H</w:t>
      </w:r>
      <w:r>
        <w:br/>
      </w:r>
      <w:r>
        <w:rPr>
          <w:rStyle w:val="VerbatimChar"/>
        </w:rPr>
        <w:t xml:space="preserve">    F --&gt; H</w:t>
      </w:r>
      <w:r>
        <w:br/>
      </w:r>
      <w:r>
        <w:rPr>
          <w:rStyle w:val="VerbatimChar"/>
        </w:rPr>
        <w:t xml:space="preserve">    G --&gt; H</w:t>
      </w:r>
      <w:r>
        <w:br/>
      </w:r>
      <w:r>
        <w:rPr>
          <w:rStyle w:val="VerbatimChar"/>
        </w:rPr>
        <w:t xml:space="preserve">    </w:t>
      </w:r>
      <w:r>
        <w:br/>
      </w:r>
      <w:r>
        <w:rPr>
          <w:rStyle w:val="VerbatimChar"/>
        </w:rPr>
        <w:t xml:space="preserve">    H --&gt; I{Anomalie&lt;br/&gt;Détectée?}</w:t>
      </w:r>
      <w:r>
        <w:br/>
      </w:r>
      <w:r>
        <w:rPr>
          <w:rStyle w:val="VerbatimChar"/>
        </w:rPr>
        <w:t xml:space="preserve">    I --&gt;|Oui| J[Génération&lt;br/&gt;Alerte]</w:t>
      </w:r>
      <w:r>
        <w:br/>
      </w:r>
      <w:r>
        <w:rPr>
          <w:rStyle w:val="VerbatimChar"/>
        </w:rPr>
        <w:t xml:space="preserve">    I --&gt;|Non| K[Continuer&lt;br/&gt;Surveillance]</w:t>
      </w:r>
      <w:r>
        <w:br/>
      </w:r>
      <w:r>
        <w:rPr>
          <w:rStyle w:val="VerbatimChar"/>
        </w:rPr>
        <w:t xml:space="preserve">    </w:t>
      </w:r>
      <w:r>
        <w:br/>
      </w:r>
      <w:r>
        <w:rPr>
          <w:rStyle w:val="VerbatimChar"/>
        </w:rPr>
        <w:t xml:space="preserve">    J --&gt; L[Notification&lt;br/&gt;Opérateurs]</w:t>
      </w:r>
      <w:r>
        <w:br/>
      </w:r>
      <w:r>
        <w:rPr>
          <w:rStyle w:val="VerbatimChar"/>
        </w:rPr>
        <w:t xml:space="preserve">    J --&gt; M[Mise à jour&lt;br/&gt;Dashboard]</w:t>
      </w:r>
      <w:r>
        <w:br/>
      </w:r>
      <w:r>
        <w:rPr>
          <w:rStyle w:val="VerbatimChar"/>
        </w:rPr>
        <w:t xml:space="preserve">    J --&gt; N[Corrélation&lt;br/&gt;Événements]</w:t>
      </w:r>
      <w:r>
        <w:br/>
      </w:r>
      <w:r>
        <w:rPr>
          <w:rStyle w:val="VerbatimChar"/>
        </w:rPr>
        <w:t xml:space="preserve">    </w:t>
      </w:r>
      <w:r>
        <w:br/>
      </w:r>
      <w:r>
        <w:rPr>
          <w:rStyle w:val="VerbatimChar"/>
        </w:rPr>
        <w:t xml:space="preserve">    K --&gt; A</w:t>
      </w:r>
      <w:r>
        <w:br/>
      </w:r>
      <w:r>
        <w:rPr>
          <w:rStyle w:val="VerbatimChar"/>
        </w:rPr>
        <w:t xml:space="preserve">    L --&gt; A</w:t>
      </w:r>
      <w:r>
        <w:br/>
      </w:r>
      <w:r>
        <w:rPr>
          <w:rStyle w:val="VerbatimChar"/>
        </w:rPr>
        <w:t xml:space="preserve">    M --&gt; A</w:t>
      </w:r>
      <w:r>
        <w:br/>
      </w:r>
      <w:r>
        <w:rPr>
          <w:rStyle w:val="VerbatimChar"/>
        </w:rPr>
        <w:t xml:space="preserve">    N --&gt; A</w:t>
      </w:r>
    </w:p>
    <w:bookmarkEnd w:id="32"/>
    <w:bookmarkStart w:id="33" w:name="analyse-de-cause-racine-rca"/>
    <w:p>
      <w:pPr>
        <w:pStyle w:val="Heading3"/>
      </w:pPr>
      <w:r>
        <w:t xml:space="preserve">2. Analyse de Cause Racine (RCA)</w:t>
      </w:r>
    </w:p>
    <w:p>
      <w:pPr>
        <w:pStyle w:val="FirstParagraph"/>
      </w:pPr>
      <w:r>
        <w:rPr>
          <w:b/>
          <w:bCs/>
        </w:rPr>
        <w:t xml:space="preserve">Méthodologie :</w:t>
      </w:r>
      <w:r>
        <w:t xml:space="preserve"> </w:t>
      </w:r>
      <w:r>
        <w:t xml:space="preserve">- Classification automatique des causes d’incidents</w:t>
      </w:r>
      <w:r>
        <w:t xml:space="preserve"> </w:t>
      </w:r>
      <w:r>
        <w:t xml:space="preserve">- Corrélation temporelle des événements</w:t>
      </w:r>
      <w:r>
        <w:t xml:space="preserve"> </w:t>
      </w:r>
      <w:r>
        <w:t xml:space="preserve">- Reconnaissance de patterns de défaillance</w:t>
      </w:r>
      <w:r>
        <w:t xml:space="preserve"> </w:t>
      </w:r>
      <w:r>
        <w:t xml:space="preserve">- Génération d’explications compréhensibles</w:t>
      </w:r>
    </w:p>
    <w:p>
      <w:pPr>
        <w:pStyle w:val="BodyText"/>
      </w:pPr>
      <w:r>
        <w:rPr>
          <w:b/>
          <w:bCs/>
        </w:rPr>
        <w:t xml:space="preserve">Types de Causes Identifiées :</w:t>
      </w:r>
      <w:r>
        <w:t xml:space="preserve"> </w:t>
      </w:r>
      <w:r>
        <w:t xml:space="preserve">- Problèmes réseau (équipements, configuration)</w:t>
      </w:r>
      <w:r>
        <w:t xml:space="preserve"> </w:t>
      </w:r>
      <w:r>
        <w:t xml:space="preserve">- Problèmes énergétiques (panne, surcharge)</w:t>
      </w:r>
      <w:r>
        <w:t xml:space="preserve"> </w:t>
      </w:r>
      <w:r>
        <w:t xml:space="preserve">- Problèmes environnementaux (météo, vandalisme)</w:t>
      </w:r>
      <w:r>
        <w:t xml:space="preserve"> </w:t>
      </w:r>
      <w:r>
        <w:t xml:space="preserve">- Problèmes de maintenance (usure, défaut)</w:t>
      </w:r>
    </w:p>
    <w:p>
      <w:pPr>
        <w:pStyle w:val="BodyText"/>
      </w:pPr>
      <w:r>
        <w:rPr>
          <w:b/>
          <w:bCs/>
        </w:rPr>
        <w:t xml:space="preserve">Apprentissage Continu :</w:t>
      </w:r>
      <w:r>
        <w:t xml:space="preserve"> </w:t>
      </w:r>
      <w:r>
        <w:t xml:space="preserve">- Feedback des opérateurs sur les causes identifiées</w:t>
      </w:r>
      <w:r>
        <w:t xml:space="preserve"> </w:t>
      </w:r>
      <w:r>
        <w:t xml:space="preserve">- Amélioration des modèles de classification</w:t>
      </w:r>
      <w:r>
        <w:t xml:space="preserve"> </w:t>
      </w:r>
      <w:r>
        <w:t xml:space="preserve">- Mise à jour des patterns de défaillance</w:t>
      </w:r>
      <w:r>
        <w:t xml:space="preserve"> </w:t>
      </w:r>
      <w:r>
        <w:t xml:space="preserve">- Optimisation des algorithmes</w:t>
      </w:r>
    </w:p>
    <w:p>
      <w:pPr>
        <w:pStyle w:val="BlockText"/>
      </w:pPr>
      <w:r>
        <w:rPr>
          <w:b/>
          <w:bCs/>
        </w:rPr>
        <w:t xml:space="preserve">Illustration suggérée :</w:t>
      </w:r>
      <w:r>
        <w:t xml:space="preserve"> </w:t>
      </w:r>
      <w:r>
        <w:t xml:space="preserve">Interface de RCA montrant un incident avec sa cause racine identifiée, le niveau de confiance, et les explications générées. Un diagramme de corrélation pourrait montrer les événements liés dans le temps et leur relation causale.</w:t>
      </w:r>
    </w:p>
    <w:bookmarkEnd w:id="33"/>
    <w:bookmarkStart w:id="34" w:name="maintenance-prédictive"/>
    <w:p>
      <w:pPr>
        <w:pStyle w:val="Heading3"/>
      </w:pPr>
      <w:r>
        <w:t xml:space="preserve">3. Maintenance Prédictive</w:t>
      </w:r>
    </w:p>
    <w:p>
      <w:pPr>
        <w:pStyle w:val="FirstParagraph"/>
      </w:pPr>
      <w:r>
        <w:rPr>
          <w:b/>
          <w:bCs/>
        </w:rPr>
        <w:t xml:space="preserve">Prédiction des Défaillances :</w:t>
      </w:r>
      <w:r>
        <w:t xml:space="preserve"> </w:t>
      </w:r>
      <w:r>
        <w:t xml:space="preserve">- Analyse des tendances de dégradation</w:t>
      </w:r>
      <w:r>
        <w:t xml:space="preserve"> </w:t>
      </w:r>
      <w:r>
        <w:t xml:space="preserve">- Modèles de prédiction 48h à l’avance</w:t>
      </w:r>
      <w:r>
        <w:t xml:space="preserve"> </w:t>
      </w:r>
      <w:r>
        <w:t xml:space="preserve">- Probabilité de défaillance par équipement</w:t>
      </w:r>
      <w:r>
        <w:t xml:space="preserve"> </w:t>
      </w:r>
      <w:r>
        <w:t xml:space="preserve">- Recommandations d’intervention</w:t>
      </w:r>
    </w:p>
    <w:p>
      <w:pPr>
        <w:pStyle w:val="BodyText"/>
      </w:pPr>
      <w:r>
        <w:rPr>
          <w:b/>
          <w:bCs/>
        </w:rPr>
        <w:t xml:space="preserve">Optimisation des Interventions :</w:t>
      </w:r>
      <w:r>
        <w:t xml:space="preserve"> </w:t>
      </w:r>
      <w:r>
        <w:t xml:space="preserve">- Planification optimale des maintenances</w:t>
      </w:r>
      <w:r>
        <w:t xml:space="preserve"> </w:t>
      </w:r>
      <w:r>
        <w:t xml:space="preserve">- Gestion des stocks de pièces de rechange</w:t>
      </w:r>
      <w:r>
        <w:t xml:space="preserve"> </w:t>
      </w:r>
      <w:r>
        <w:t xml:space="preserve">- Calcul du ROI des actions préventives</w:t>
      </w:r>
      <w:r>
        <w:t xml:space="preserve"> </w:t>
      </w:r>
      <w:r>
        <w:t xml:space="preserve">- Minimisation des interruptions de service</w:t>
      </w:r>
    </w:p>
    <w:p>
      <w:pPr>
        <w:pStyle w:val="BlockText"/>
      </w:pPr>
      <w:r>
        <w:rPr>
          <w:b/>
          <w:bCs/>
        </w:rPr>
        <w:t xml:space="preserve">Illustration suggérée :</w:t>
      </w:r>
      <w:r>
        <w:t xml:space="preserve"> </w:t>
      </w:r>
      <w:r>
        <w:t xml:space="preserve">Graphique de prédiction montrant l’évolution de la santé d’un équipement au fil du temps, avec la probabilité de défaillance, les recommandations d’intervention, et le calendrier optimisé des maintenances. Un diagramme de coûts pourrait montrer l’impact financier des différentes stratégies.</w:t>
      </w:r>
    </w:p>
    <w:p>
      <w:r>
        <w:pict>
          <v:rect style="width:0;height:1.5pt" o:hralign="center" o:hrstd="t" o:hr="t"/>
        </w:pict>
      </w:r>
    </w:p>
    <w:bookmarkEnd w:id="34"/>
    <w:bookmarkEnd w:id="35"/>
    <w:bookmarkStart w:id="39" w:name="valeur-métier-et-impact"/>
    <w:p>
      <w:pPr>
        <w:pStyle w:val="Heading2"/>
      </w:pPr>
      <w:r>
        <w:t xml:space="preserve">VALEUR MÉTIER ET IMPACT</w:t>
      </w:r>
    </w:p>
    <w:bookmarkStart w:id="36" w:name="réduction-des-coûts-opérationnels"/>
    <w:p>
      <w:pPr>
        <w:pStyle w:val="Heading3"/>
      </w:pPr>
      <w:r>
        <w:t xml:space="preserve">1. Réduction des Coûts Opérationnels</w:t>
      </w:r>
    </w:p>
    <w:p>
      <w:pPr>
        <w:pStyle w:val="FirstParagraph"/>
      </w:pPr>
      <w:r>
        <w:rPr>
          <w:b/>
          <w:bCs/>
        </w:rPr>
        <w:t xml:space="preserve">Optimisation Énergétique :</w:t>
      </w:r>
      <w:r>
        <w:t xml:space="preserve"> </w:t>
      </w:r>
      <w:r>
        <w:t xml:space="preserve">- Réduction de 15-25% de la consommation électrique</w:t>
      </w:r>
      <w:r>
        <w:t xml:space="preserve"> </w:t>
      </w:r>
      <w:r>
        <w:t xml:space="preserve">- Optimisation des cycles de charge des batteries</w:t>
      </w:r>
      <w:r>
        <w:t xml:space="preserve"> </w:t>
      </w:r>
      <w:r>
        <w:t xml:space="preserve">- Maximisation de l’utilisation des énergies renouvelables</w:t>
      </w:r>
      <w:r>
        <w:t xml:space="preserve"> </w:t>
      </w:r>
      <w:r>
        <w:t xml:space="preserve">- Économies estimées : 50,000-100,000€ par site et par an</w:t>
      </w:r>
    </w:p>
    <w:p>
      <w:pPr>
        <w:pStyle w:val="BodyText"/>
      </w:pPr>
      <w:r>
        <w:rPr>
          <w:b/>
          <w:bCs/>
        </w:rPr>
        <w:t xml:space="preserve">Maintenance Prédictive :</w:t>
      </w:r>
      <w:r>
        <w:t xml:space="preserve"> </w:t>
      </w:r>
      <w:r>
        <w:t xml:space="preserve">- Réduction de 40% du temps moyen de réparation (MTTR)</w:t>
      </w:r>
      <w:r>
        <w:t xml:space="preserve"> </w:t>
      </w:r>
      <w:r>
        <w:t xml:space="preserve">- Diminution de 30% des coûts de maintenance</w:t>
      </w:r>
      <w:r>
        <w:t xml:space="preserve"> </w:t>
      </w:r>
      <w:r>
        <w:t xml:space="preserve">- Optimisation des interventions techniques</w:t>
      </w:r>
      <w:r>
        <w:t xml:space="preserve"> </w:t>
      </w:r>
      <w:r>
        <w:t xml:space="preserve">- Prolongation de la durée de vie des équipements</w:t>
      </w:r>
    </w:p>
    <w:p>
      <w:pPr>
        <w:pStyle w:val="BodyText"/>
      </w:pPr>
      <w:r>
        <w:rPr>
          <w:b/>
          <w:bCs/>
        </w:rPr>
        <w:t xml:space="preserve">Automatisation des Processus :</w:t>
      </w:r>
      <w:r>
        <w:t xml:space="preserve"> </w:t>
      </w:r>
      <w:r>
        <w:t xml:space="preserve">- Réduction de 60% des tâches manuelles répétitives</w:t>
      </w:r>
      <w:r>
        <w:t xml:space="preserve"> </w:t>
      </w:r>
      <w:r>
        <w:t xml:space="preserve">- Automatisation de la détection et résolution d’incidents</w:t>
      </w:r>
      <w:r>
        <w:t xml:space="preserve"> </w:t>
      </w:r>
      <w:r>
        <w:t xml:space="preserve">- Optimisation des ressources humaines</w:t>
      </w:r>
      <w:r>
        <w:t xml:space="preserve"> </w:t>
      </w:r>
      <w:r>
        <w:t xml:space="preserve">- Amélioration de la productivité des équipes</w:t>
      </w:r>
    </w:p>
    <w:bookmarkEnd w:id="36"/>
    <w:bookmarkStart w:id="37" w:name="amélioration-de-la-qualité-de-service"/>
    <w:p>
      <w:pPr>
        <w:pStyle w:val="Heading3"/>
      </w:pPr>
      <w:r>
        <w:t xml:space="preserve">2. Amélioration de la Qualité de Service</w:t>
      </w:r>
    </w:p>
    <w:p>
      <w:pPr>
        <w:pStyle w:val="FirstParagraph"/>
      </w:pPr>
      <w:r>
        <w:rPr>
          <w:b/>
          <w:bCs/>
        </w:rPr>
        <w:t xml:space="preserve">Disponibilité Réseau :</w:t>
      </w:r>
      <w:r>
        <w:t xml:space="preserve"> </w:t>
      </w:r>
      <w:r>
        <w:t xml:space="preserve">- Maintien de l’objectif de 99.9% de disponibilité</w:t>
      </w:r>
      <w:r>
        <w:t xml:space="preserve"> </w:t>
      </w:r>
      <w:r>
        <w:t xml:space="preserve">- Réduction de 50% des temps d’arrêt non planifiés</w:t>
      </w:r>
      <w:r>
        <w:t xml:space="preserve"> </w:t>
      </w:r>
      <w:r>
        <w:t xml:space="preserve">- Amélioration de la qualité du signal</w:t>
      </w:r>
      <w:r>
        <w:t xml:space="preserve"> </w:t>
      </w:r>
      <w:r>
        <w:t xml:space="preserve">- Optimisation de la couverture réseau</w:t>
      </w:r>
    </w:p>
    <w:p>
      <w:pPr>
        <w:pStyle w:val="BodyText"/>
      </w:pPr>
      <w:r>
        <w:rPr>
          <w:b/>
          <w:bCs/>
        </w:rPr>
        <w:t xml:space="preserve">Expérience Utilisateur :</w:t>
      </w:r>
      <w:r>
        <w:t xml:space="preserve"> </w:t>
      </w:r>
      <w:r>
        <w:t xml:space="preserve">- Réduction de la latence des services</w:t>
      </w:r>
      <w:r>
        <w:t xml:space="preserve"> </w:t>
      </w:r>
      <w:r>
        <w:t xml:space="preserve">- Amélioration du débit de données</w:t>
      </w:r>
      <w:r>
        <w:t xml:space="preserve"> </w:t>
      </w:r>
      <w:r>
        <w:t xml:space="preserve">- Diminution des interruptions de service</w:t>
      </w:r>
      <w:r>
        <w:t xml:space="preserve"> </w:t>
      </w:r>
      <w:r>
        <w:t xml:space="preserve">- Satisfaction client accrue</w:t>
      </w:r>
    </w:p>
    <w:p>
      <w:pPr>
        <w:pStyle w:val="BodyText"/>
      </w:pPr>
      <w:r>
        <w:rPr>
          <w:b/>
          <w:bCs/>
        </w:rPr>
        <w:t xml:space="preserve">Réactivité Opérationnelle :</w:t>
      </w:r>
      <w:r>
        <w:t xml:space="preserve"> </w:t>
      </w:r>
      <w:r>
        <w:t xml:space="preserve">- Détection proactive des problèmes</w:t>
      </w:r>
      <w:r>
        <w:t xml:space="preserve"> </w:t>
      </w:r>
      <w:r>
        <w:t xml:space="preserve">- Résolution automatique de 70% des incidents mineurs</w:t>
      </w:r>
      <w:r>
        <w:t xml:space="preserve"> </w:t>
      </w:r>
      <w:r>
        <w:t xml:space="preserve">- Escalade intelligente des problèmes critiques</w:t>
      </w:r>
      <w:r>
        <w:t xml:space="preserve"> </w:t>
      </w:r>
      <w:r>
        <w:t xml:space="preserve">- Temps de réponse amélioré de 80%</w:t>
      </w:r>
    </w:p>
    <w:bookmarkEnd w:id="37"/>
    <w:bookmarkStart w:id="38" w:name="décisions-éclairées"/>
    <w:p>
      <w:pPr>
        <w:pStyle w:val="Heading3"/>
      </w:pPr>
      <w:r>
        <w:t xml:space="preserve">3. Décisions Éclairées</w:t>
      </w:r>
    </w:p>
    <w:p>
      <w:pPr>
        <w:pStyle w:val="FirstParagraph"/>
      </w:pPr>
      <w:r>
        <w:rPr>
          <w:b/>
          <w:bCs/>
        </w:rPr>
        <w:t xml:space="preserve">Données en Temps Réel :</w:t>
      </w:r>
      <w:r>
        <w:t xml:space="preserve"> </w:t>
      </w:r>
      <w:r>
        <w:t xml:space="preserve">- Visibilité complète sur l’état des sites</w:t>
      </w:r>
      <w:r>
        <w:t xml:space="preserve"> </w:t>
      </w:r>
      <w:r>
        <w:t xml:space="preserve">- Métriques de performance actualisées en continu</w:t>
      </w:r>
      <w:r>
        <w:t xml:space="preserve"> </w:t>
      </w:r>
      <w:r>
        <w:t xml:space="preserve">- Alertes contextuelles et pertinentes</w:t>
      </w:r>
      <w:r>
        <w:t xml:space="preserve"> </w:t>
      </w:r>
      <w:r>
        <w:t xml:space="preserve">- Tableaux de bord personnalisés par rôle</w:t>
      </w:r>
    </w:p>
    <w:p>
      <w:pPr>
        <w:pStyle w:val="BodyText"/>
      </w:pPr>
      <w:r>
        <w:rPr>
          <w:b/>
          <w:bCs/>
        </w:rPr>
        <w:t xml:space="preserve">Analytics Prédictifs :</w:t>
      </w:r>
      <w:r>
        <w:t xml:space="preserve"> </w:t>
      </w:r>
      <w:r>
        <w:t xml:space="preserve">- Prédiction des défaillances 48h à l’avance</w:t>
      </w:r>
      <w:r>
        <w:t xml:space="preserve"> </w:t>
      </w:r>
      <w:r>
        <w:t xml:space="preserve">- Identification des tendances de performance</w:t>
      </w:r>
      <w:r>
        <w:t xml:space="preserve"> </w:t>
      </w:r>
      <w:r>
        <w:t xml:space="preserve">- Recommandations d’optimisation automatiques</w:t>
      </w:r>
      <w:r>
        <w:t xml:space="preserve"> </w:t>
      </w:r>
      <w:r>
        <w:t xml:space="preserve">- Insights métier basés sur les données</w:t>
      </w:r>
    </w:p>
    <w:p>
      <w:pPr>
        <w:pStyle w:val="BodyText"/>
      </w:pPr>
      <w:r>
        <w:rPr>
          <w:b/>
          <w:bCs/>
        </w:rPr>
        <w:t xml:space="preserve">Reporting Avancé :</w:t>
      </w:r>
      <w:r>
        <w:t xml:space="preserve"> </w:t>
      </w:r>
      <w:r>
        <w:t xml:space="preserve">- Rapports automatisés et personnalisables</w:t>
      </w:r>
      <w:r>
        <w:t xml:space="preserve"> </w:t>
      </w:r>
      <w:r>
        <w:t xml:space="preserve">- Export de données pour analyses externes</w:t>
      </w:r>
      <w:r>
        <w:t xml:space="preserve"> </w:t>
      </w:r>
      <w:r>
        <w:t xml:space="preserve">- Historique complet des performances</w:t>
      </w:r>
      <w:r>
        <w:t xml:space="preserve"> </w:t>
      </w:r>
      <w:r>
        <w:t xml:space="preserve">- Comparaisons et benchmarks</w:t>
      </w:r>
    </w:p>
    <w:p>
      <w:pPr>
        <w:pStyle w:val="BlockText"/>
      </w:pPr>
      <w:r>
        <w:rPr>
          <w:b/>
          <w:bCs/>
        </w:rPr>
        <w:t xml:space="preserve">Illustration suggérée :</w:t>
      </w:r>
      <w:r>
        <w:t xml:space="preserve"> </w:t>
      </w:r>
      <w:r>
        <w:t xml:space="preserve">Exemple de rapport généré automatiquement montrant des graphiques de performance, des tableaux de KPIs, et des insights métier. Un dashboard d’analytics pourrait montrer des prédictions et des tendances avec des visualisations avancées.</w:t>
      </w:r>
    </w:p>
    <w:p>
      <w:r>
        <w:pict>
          <v:rect style="width:0;height:1.5pt" o:hralign="center" o:hrstd="t" o:hr="t"/>
        </w:pict>
      </w:r>
    </w:p>
    <w:bookmarkEnd w:id="38"/>
    <w:bookmarkEnd w:id="39"/>
    <w:bookmarkStart w:id="43" w:name="résultats-et-métriques"/>
    <w:p>
      <w:pPr>
        <w:pStyle w:val="Heading2"/>
      </w:pPr>
      <w:r>
        <w:t xml:space="preserve">RÉSULTATS ET MÉTRIQUES</w:t>
      </w:r>
    </w:p>
    <w:bookmarkStart w:id="40" w:name="performance-technique"/>
    <w:p>
      <w:pPr>
        <w:pStyle w:val="Heading3"/>
      </w:pPr>
      <w:r>
        <w:t xml:space="preserve">1. Performance Technique</w:t>
      </w:r>
    </w:p>
    <w:p>
      <w:pPr>
        <w:pStyle w:val="FirstParagraph"/>
      </w:pPr>
      <w:r>
        <w:rPr>
          <w:b/>
          <w:bCs/>
        </w:rPr>
        <w:t xml:space="preserve">Indicateurs Système :</w:t>
      </w:r>
      <w:r>
        <w:t xml:space="preserve"> </w:t>
      </w:r>
      <w:r>
        <w:t xml:space="preserve">- Temps de réponse API : &lt; 200ms (95% des requêtes)</w:t>
      </w:r>
      <w:r>
        <w:t xml:space="preserve"> </w:t>
      </w:r>
      <w:r>
        <w:t xml:space="preserve">- Disponibilité système : 99.9%+</w:t>
      </w:r>
      <w:r>
        <w:t xml:space="preserve"> </w:t>
      </w:r>
      <w:r>
        <w:t xml:space="preserve">- Throughput : 10,000+ requêtes/seconde</w:t>
      </w:r>
      <w:r>
        <w:t xml:space="preserve"> </w:t>
      </w:r>
      <w:r>
        <w:t xml:space="preserve">- Latence des alertes : &lt; 30 secondes</w:t>
      </w:r>
    </w:p>
    <w:p>
      <w:pPr>
        <w:pStyle w:val="BodyText"/>
      </w:pPr>
      <w:r>
        <w:rPr>
          <w:b/>
          <w:bCs/>
        </w:rPr>
        <w:t xml:space="preserve">Qualité des Données :</w:t>
      </w:r>
      <w:r>
        <w:t xml:space="preserve"> </w:t>
      </w:r>
      <w:r>
        <w:t xml:space="preserve">- Précision des prédictions : 85%+</w:t>
      </w:r>
      <w:r>
        <w:t xml:space="preserve"> </w:t>
      </w:r>
      <w:r>
        <w:t xml:space="preserve">- Taux de faux positifs : &lt; 5%</w:t>
      </w:r>
      <w:r>
        <w:t xml:space="preserve"> </w:t>
      </w:r>
      <w:r>
        <w:t xml:space="preserve">- Complétude des données : 99%+</w:t>
      </w:r>
      <w:r>
        <w:t xml:space="preserve"> </w:t>
      </w:r>
      <w:r>
        <w:t xml:space="preserve">- Fraîcheur des métriques : &lt; 1 minute</w:t>
      </w:r>
    </w:p>
    <w:bookmarkEnd w:id="40"/>
    <w:bookmarkStart w:id="41" w:name="efficacité-opérationnelle"/>
    <w:p>
      <w:pPr>
        <w:pStyle w:val="Heading3"/>
      </w:pPr>
      <w:r>
        <w:t xml:space="preserve">2. Efficacité Opérationnelle</w:t>
      </w:r>
    </w:p>
    <w:p>
      <w:pPr>
        <w:pStyle w:val="FirstParagraph"/>
      </w:pPr>
      <w:r>
        <w:rPr>
          <w:b/>
          <w:bCs/>
        </w:rPr>
        <w:t xml:space="preserve">Réduction des Coûts :</w:t>
      </w:r>
      <w:r>
        <w:t xml:space="preserve"> </w:t>
      </w:r>
      <w:r>
        <w:t xml:space="preserve">- Coûts énergétiques : -20%</w:t>
      </w:r>
      <w:r>
        <w:t xml:space="preserve"> </w:t>
      </w:r>
      <w:r>
        <w:t xml:space="preserve">- Coûts de maintenance : -30%</w:t>
      </w:r>
      <w:r>
        <w:t xml:space="preserve"> </w:t>
      </w:r>
      <w:r>
        <w:t xml:space="preserve">- Temps de réparation : -40%</w:t>
      </w:r>
      <w:r>
        <w:t xml:space="preserve"> </w:t>
      </w:r>
      <w:r>
        <w:t xml:space="preserve">- Tâches manuelles : -60%</w:t>
      </w:r>
    </w:p>
    <w:p>
      <w:pPr>
        <w:pStyle w:val="BodyText"/>
      </w:pPr>
      <w:r>
        <w:rPr>
          <w:b/>
          <w:bCs/>
        </w:rPr>
        <w:t xml:space="preserve">Amélioration de la Qualité :</w:t>
      </w:r>
      <w:r>
        <w:t xml:space="preserve"> </w:t>
      </w:r>
      <w:r>
        <w:t xml:space="preserve">- Disponibilité réseau : 99.9%+</w:t>
      </w:r>
      <w:r>
        <w:t xml:space="preserve"> </w:t>
      </w:r>
      <w:r>
        <w:t xml:space="preserve">- Temps d’arrêt : -50%</w:t>
      </w:r>
      <w:r>
        <w:t xml:space="preserve"> </w:t>
      </w:r>
      <w:r>
        <w:t xml:space="preserve">- Résolution d’incidents : +70%</w:t>
      </w:r>
      <w:r>
        <w:t xml:space="preserve"> </w:t>
      </w:r>
      <w:r>
        <w:t xml:space="preserve">- Satisfaction utilisateur : 4.5/5</w:t>
      </w:r>
    </w:p>
    <w:bookmarkEnd w:id="41"/>
    <w:bookmarkStart w:id="42" w:name="impact-financier"/>
    <w:p>
      <w:pPr>
        <w:pStyle w:val="Heading3"/>
      </w:pPr>
      <w:r>
        <w:t xml:space="preserve">3. Impact Financier</w:t>
      </w:r>
    </w:p>
    <w:p>
      <w:pPr>
        <w:pStyle w:val="FirstParagraph"/>
      </w:pPr>
      <w:r>
        <w:rPr>
          <w:b/>
          <w:bCs/>
        </w:rPr>
        <w:t xml:space="preserve">Retour sur Investissement :</w:t>
      </w:r>
      <w:r>
        <w:t xml:space="preserve"> </w:t>
      </w:r>
      <w:r>
        <w:t xml:space="preserve">- ROI projet : 300%+ sur 3 ans</w:t>
      </w:r>
      <w:r>
        <w:t xml:space="preserve"> </w:t>
      </w:r>
      <w:r>
        <w:t xml:space="preserve">- Économies annuelles : 2-5M€</w:t>
      </w:r>
      <w:r>
        <w:t xml:space="preserve"> </w:t>
      </w:r>
      <w:r>
        <w:t xml:space="preserve">- Réduction des coûts opérationnels : 25%</w:t>
      </w:r>
      <w:r>
        <w:t xml:space="preserve"> </w:t>
      </w:r>
      <w:r>
        <w:t xml:space="preserve">- Amélioration de la productivité : 25%</w:t>
      </w:r>
    </w:p>
    <w:p>
      <w:pPr>
        <w:pStyle w:val="BodyText"/>
      </w:pPr>
      <w:r>
        <w:rPr>
          <w:b/>
          <w:bCs/>
        </w:rPr>
        <w:t xml:space="preserve">Analyse de Retour sur Investissement :</w:t>
      </w:r>
    </w:p>
    <w:p>
      <w:pPr>
        <w:pStyle w:val="SourceCode"/>
      </w:pPr>
      <w:r>
        <w:rPr>
          <w:rStyle w:val="VerbatimChar"/>
        </w:rPr>
        <w:t xml:space="preserve">gantt</w:t>
      </w:r>
      <w:r>
        <w:br/>
      </w:r>
      <w:r>
        <w:rPr>
          <w:rStyle w:val="VerbatimChar"/>
        </w:rPr>
        <w:t xml:space="preserve">    title Évolution des Coûts et Économies sur 3 ans</w:t>
      </w:r>
      <w:r>
        <w:br/>
      </w:r>
      <w:r>
        <w:rPr>
          <w:rStyle w:val="VerbatimChar"/>
        </w:rPr>
        <w:t xml:space="preserve">    dateFormat  YYYY-MM-DD</w:t>
      </w:r>
      <w:r>
        <w:br/>
      </w:r>
      <w:r>
        <w:rPr>
          <w:rStyle w:val="VerbatimChar"/>
        </w:rPr>
        <w:t xml:space="preserve">    section Investissement Initial</w:t>
      </w:r>
      <w:r>
        <w:br/>
      </w:r>
      <w:r>
        <w:rPr>
          <w:rStyle w:val="VerbatimChar"/>
        </w:rPr>
        <w:t xml:space="preserve">    Développement Plateforme    :done, dev, 2024-01-01, 2024-06-30</w:t>
      </w:r>
      <w:r>
        <w:br/>
      </w:r>
      <w:r>
        <w:rPr>
          <w:rStyle w:val="VerbatimChar"/>
        </w:rPr>
        <w:t xml:space="preserve">    Formation Équipes          :done, train, 2024-07-01, 2024-08-31</w:t>
      </w:r>
      <w:r>
        <w:br/>
      </w:r>
      <w:r>
        <w:rPr>
          <w:rStyle w:val="VerbatimChar"/>
        </w:rPr>
        <w:t xml:space="preserve">    Déploiement Production     :done, deploy, 2024-09-01, 2024-10-31</w:t>
      </w:r>
      <w:r>
        <w:br/>
      </w:r>
      <w:r>
        <w:rPr>
          <w:rStyle w:val="VerbatimChar"/>
        </w:rPr>
        <w:t xml:space="preserve">    </w:t>
      </w:r>
      <w:r>
        <w:br/>
      </w:r>
      <w:r>
        <w:rPr>
          <w:rStyle w:val="VerbatimChar"/>
        </w:rPr>
        <w:t xml:space="preserve">    section Économies Réalisées</w:t>
      </w:r>
      <w:r>
        <w:br/>
      </w:r>
      <w:r>
        <w:rPr>
          <w:rStyle w:val="VerbatimChar"/>
        </w:rPr>
        <w:t xml:space="preserve">    Optimisation Énergétique   :active, energy, 2024-11-01, 2026-12-31</w:t>
      </w:r>
      <w:r>
        <w:br/>
      </w:r>
      <w:r>
        <w:rPr>
          <w:rStyle w:val="VerbatimChar"/>
        </w:rPr>
        <w:t xml:space="preserve">    Maintenance Prédictive     :active, maint, 2024-11-01, 2026-12-31</w:t>
      </w:r>
      <w:r>
        <w:br/>
      </w:r>
      <w:r>
        <w:rPr>
          <w:rStyle w:val="VerbatimChar"/>
        </w:rPr>
        <w:t xml:space="preserve">    Automatisation Processus   :active, auto, 2024-11-01, 2026-12-31</w:t>
      </w:r>
      <w:r>
        <w:br/>
      </w:r>
      <w:r>
        <w:rPr>
          <w:rStyle w:val="VerbatimChar"/>
        </w:rPr>
        <w:t xml:space="preserve">    </w:t>
      </w:r>
      <w:r>
        <w:br/>
      </w:r>
      <w:r>
        <w:rPr>
          <w:rStyle w:val="VerbatimChar"/>
        </w:rPr>
        <w:t xml:space="preserve">    section ROI</w:t>
      </w:r>
      <w:r>
        <w:br/>
      </w:r>
      <w:r>
        <w:rPr>
          <w:rStyle w:val="VerbatimChar"/>
        </w:rPr>
        <w:t xml:space="preserve">    Point de Retour Investissement :milestone, roi, 2025-06-30, 0d</w:t>
      </w:r>
      <w:r>
        <w:br/>
      </w:r>
      <w:r>
        <w:rPr>
          <w:rStyle w:val="VerbatimChar"/>
        </w:rPr>
        <w:t xml:space="preserve">    ROI 300%+                  :milestone, roi300, 2026-12-31, 0d</w:t>
      </w:r>
    </w:p>
    <w:p>
      <w:pPr>
        <w:pStyle w:val="FirstParagraph"/>
      </w:pPr>
      <w:r>
        <w:rPr>
          <w:b/>
          <w:bCs/>
        </w:rPr>
        <w:t xml:space="preserve">Comparaison des Coûts (Avant/Après)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Catégorie</w:t>
            </w:r>
          </w:p>
        </w:tc>
        <w:tc>
          <w:tcPr/>
          <w:p>
            <w:pPr>
              <w:pStyle w:val="Compact"/>
            </w:pPr>
            <w:r>
              <w:t xml:space="preserve">Avant (€/an)</w:t>
            </w:r>
          </w:p>
        </w:tc>
        <w:tc>
          <w:tcPr/>
          <w:p>
            <w:pPr>
              <w:pStyle w:val="Compact"/>
            </w:pPr>
            <w:r>
              <w:t xml:space="preserve">Après (€/an)</w:t>
            </w:r>
          </w:p>
        </w:tc>
        <w:tc>
          <w:tcPr/>
          <w:p>
            <w:pPr>
              <w:pStyle w:val="Compact"/>
            </w:pPr>
            <w:r>
              <w:t xml:space="preserve">Économie</w:t>
            </w:r>
          </w:p>
        </w:tc>
        <w:tc>
          <w:tcPr/>
          <w:p>
            <w:pPr>
              <w:pStyle w:val="Compact"/>
            </w:pPr>
            <w:r>
              <w:t xml:space="preserve">% Réduction</w:t>
            </w:r>
          </w:p>
        </w:tc>
      </w:tr>
      <w:tr>
        <w:tc>
          <w:tcPr/>
          <w:p>
            <w:pPr>
              <w:pStyle w:val="Compact"/>
            </w:pPr>
            <w:r>
              <w:rPr>
                <w:b/>
                <w:bCs/>
              </w:rPr>
              <w:t xml:space="preserve">Énergie</w:t>
            </w:r>
          </w:p>
        </w:tc>
        <w:tc>
          <w:tcPr/>
          <w:p>
            <w:pPr>
              <w:pStyle w:val="Compact"/>
            </w:pPr>
            <w:r>
              <w:t xml:space="preserve">2,000,000</w:t>
            </w:r>
          </w:p>
        </w:tc>
        <w:tc>
          <w:tcPr/>
          <w:p>
            <w:pPr>
              <w:pStyle w:val="Compact"/>
            </w:pPr>
            <w:r>
              <w:t xml:space="preserve">1,500,000</w:t>
            </w:r>
          </w:p>
        </w:tc>
        <w:tc>
          <w:tcPr/>
          <w:p>
            <w:pPr>
              <w:pStyle w:val="Compact"/>
            </w:pPr>
            <w:r>
              <w:t xml:space="preserve">500,000</w:t>
            </w:r>
          </w:p>
        </w:tc>
        <w:tc>
          <w:tcPr/>
          <w:p>
            <w:pPr>
              <w:pStyle w:val="Compact"/>
            </w:pPr>
            <w:r>
              <w:t xml:space="preserve">25%</w:t>
            </w:r>
          </w:p>
        </w:tc>
      </w:tr>
      <w:tr>
        <w:tc>
          <w:tcPr/>
          <w:p>
            <w:pPr>
              <w:pStyle w:val="Compact"/>
            </w:pPr>
            <w:r>
              <w:rPr>
                <w:b/>
                <w:bCs/>
              </w:rPr>
              <w:t xml:space="preserve">Maintenance</w:t>
            </w:r>
          </w:p>
        </w:tc>
        <w:tc>
          <w:tcPr/>
          <w:p>
            <w:pPr>
              <w:pStyle w:val="Compact"/>
            </w:pPr>
            <w:r>
              <w:t xml:space="preserve">1,500,000</w:t>
            </w:r>
          </w:p>
        </w:tc>
        <w:tc>
          <w:tcPr/>
          <w:p>
            <w:pPr>
              <w:pStyle w:val="Compact"/>
            </w:pPr>
            <w:r>
              <w:t xml:space="preserve">1,050,000</w:t>
            </w:r>
          </w:p>
        </w:tc>
        <w:tc>
          <w:tcPr/>
          <w:p>
            <w:pPr>
              <w:pStyle w:val="Compact"/>
            </w:pPr>
            <w:r>
              <w:t xml:space="preserve">450,000</w:t>
            </w:r>
          </w:p>
        </w:tc>
        <w:tc>
          <w:tcPr/>
          <w:p>
            <w:pPr>
              <w:pStyle w:val="Compact"/>
            </w:pPr>
            <w:r>
              <w:t xml:space="preserve">30%</w:t>
            </w:r>
          </w:p>
        </w:tc>
      </w:tr>
      <w:tr>
        <w:tc>
          <w:tcPr/>
          <w:p>
            <w:pPr>
              <w:pStyle w:val="Compact"/>
            </w:pPr>
            <w:r>
              <w:rPr>
                <w:b/>
                <w:bCs/>
              </w:rPr>
              <w:t xml:space="preserve">Personnel</w:t>
            </w:r>
          </w:p>
        </w:tc>
        <w:tc>
          <w:tcPr/>
          <w:p>
            <w:pPr>
              <w:pStyle w:val="Compact"/>
            </w:pPr>
            <w:r>
              <w:t xml:space="preserve">3,000,000</w:t>
            </w:r>
          </w:p>
        </w:tc>
        <w:tc>
          <w:tcPr/>
          <w:p>
            <w:pPr>
              <w:pStyle w:val="Compact"/>
            </w:pPr>
            <w:r>
              <w:t xml:space="preserve">2,400,000</w:t>
            </w:r>
          </w:p>
        </w:tc>
        <w:tc>
          <w:tcPr/>
          <w:p>
            <w:pPr>
              <w:pStyle w:val="Compact"/>
            </w:pPr>
            <w:r>
              <w:t xml:space="preserve">600,000</w:t>
            </w:r>
          </w:p>
        </w:tc>
        <w:tc>
          <w:tcPr/>
          <w:p>
            <w:pPr>
              <w:pStyle w:val="Compact"/>
            </w:pPr>
            <w:r>
              <w:t xml:space="preserve">20%</w:t>
            </w:r>
          </w:p>
        </w:tc>
      </w:tr>
      <w:tr>
        <w:tc>
          <w:tcPr/>
          <w:p>
            <w:pPr>
              <w:pStyle w:val="Compact"/>
            </w:pPr>
            <w:r>
              <w:rPr>
                <w:b/>
                <w:bCs/>
              </w:rPr>
              <w:t xml:space="preserve">Incidents</w:t>
            </w:r>
          </w:p>
        </w:tc>
        <w:tc>
          <w:tcPr/>
          <w:p>
            <w:pPr>
              <w:pStyle w:val="Compact"/>
            </w:pPr>
            <w:r>
              <w:t xml:space="preserve">800,000</w:t>
            </w:r>
          </w:p>
        </w:tc>
        <w:tc>
          <w:tcPr/>
          <w:p>
            <w:pPr>
              <w:pStyle w:val="Compact"/>
            </w:pPr>
            <w:r>
              <w:t xml:space="preserve">400,000</w:t>
            </w:r>
          </w:p>
        </w:tc>
        <w:tc>
          <w:tcPr/>
          <w:p>
            <w:pPr>
              <w:pStyle w:val="Compact"/>
            </w:pPr>
            <w:r>
              <w:t xml:space="preserve">400,000</w:t>
            </w:r>
          </w:p>
        </w:tc>
        <w:tc>
          <w:tcPr/>
          <w:p>
            <w:pPr>
              <w:pStyle w:val="Compact"/>
            </w:pPr>
            <w:r>
              <w:t xml:space="preserve">50%</w:t>
            </w:r>
          </w:p>
        </w:tc>
      </w:tr>
      <w:tr>
        <w:tc>
          <w:tcPr/>
          <w:p>
            <w:pPr>
              <w:pStyle w:val="Compact"/>
            </w:pPr>
            <w:r>
              <w:rPr>
                <w:b/>
                <w:bCs/>
              </w:rPr>
              <w:t xml:space="preserve">TOTAL</w:t>
            </w:r>
          </w:p>
        </w:tc>
        <w:tc>
          <w:tcPr/>
          <w:p>
            <w:pPr>
              <w:pStyle w:val="Compact"/>
            </w:pPr>
            <w:r>
              <w:t xml:space="preserve">7,300,000</w:t>
            </w:r>
          </w:p>
        </w:tc>
        <w:tc>
          <w:tcPr/>
          <w:p>
            <w:pPr>
              <w:pStyle w:val="Compact"/>
            </w:pPr>
            <w:r>
              <w:t xml:space="preserve">5,350,000</w:t>
            </w:r>
          </w:p>
        </w:tc>
        <w:tc>
          <w:tcPr/>
          <w:p>
            <w:pPr>
              <w:pStyle w:val="Compact"/>
            </w:pPr>
            <w:r>
              <w:t xml:space="preserve">1,950,000</w:t>
            </w:r>
          </w:p>
        </w:tc>
        <w:tc>
          <w:tcPr/>
          <w:p>
            <w:pPr>
              <w:pStyle w:val="Compact"/>
            </w:pPr>
            <w:r>
              <w:t xml:space="preserve">27%</w:t>
            </w:r>
          </w:p>
        </w:tc>
      </w:tr>
    </w:tbl>
    <w:p>
      <w:r>
        <w:pict>
          <v:rect style="width:0;height:1.5pt" o:hralign="center" o:hrstd="t" o:hr="t"/>
        </w:pict>
      </w:r>
    </w:p>
    <w:bookmarkEnd w:id="42"/>
    <w:bookmarkEnd w:id="43"/>
    <w:bookmarkStart w:id="48" w:name="défis-techniques-et-solutions"/>
    <w:p>
      <w:pPr>
        <w:pStyle w:val="Heading2"/>
      </w:pPr>
      <w:r>
        <w:t xml:space="preserve">DÉFIS TECHNIQUES ET SOLUTIONS</w:t>
      </w:r>
    </w:p>
    <w:bookmarkStart w:id="44" w:name="gestion-de-la-scalabilité"/>
    <w:p>
      <w:pPr>
        <w:pStyle w:val="Heading3"/>
      </w:pPr>
      <w:r>
        <w:t xml:space="preserve">1. Gestion de la Scalabilité</w:t>
      </w:r>
    </w:p>
    <w:p>
      <w:pPr>
        <w:pStyle w:val="FirstParagraph"/>
      </w:pPr>
      <w:r>
        <w:rPr>
          <w:b/>
          <w:bCs/>
        </w:rPr>
        <w:t xml:space="preserve">Défi :</w:t>
      </w:r>
      <w:r>
        <w:t xml:space="preserve"> </w:t>
      </w:r>
      <w:r>
        <w:t xml:space="preserve">Gérer des milliers de sites avec des milliers de métriques par seconde</w:t>
      </w:r>
    </w:p>
    <w:p>
      <w:pPr>
        <w:pStyle w:val="BodyText"/>
      </w:pPr>
      <w:r>
        <w:rPr>
          <w:b/>
          <w:bCs/>
        </w:rPr>
        <w:t xml:space="preserve">Solution :</w:t>
      </w:r>
      <w:r>
        <w:t xml:space="preserve"> </w:t>
      </w:r>
      <w:r>
        <w:t xml:space="preserve">- Architecture microservices avec scaling horizontal</w:t>
      </w:r>
      <w:r>
        <w:t xml:space="preserve"> </w:t>
      </w:r>
      <w:r>
        <w:t xml:space="preserve">- Cache Redis pour les données fréquemment accédées</w:t>
      </w:r>
      <w:r>
        <w:t xml:space="preserve"> </w:t>
      </w:r>
      <w:r>
        <w:t xml:space="preserve">- Partitionnement des données par tenant et site</w:t>
      </w:r>
      <w:r>
        <w:t xml:space="preserve"> </w:t>
      </w:r>
      <w:r>
        <w:t xml:space="preserve">- Optimisation des requêtes de base de données</w:t>
      </w:r>
    </w:p>
    <w:bookmarkEnd w:id="44"/>
    <w:bookmarkStart w:id="45" w:name="intégration-de-sources-multiples"/>
    <w:p>
      <w:pPr>
        <w:pStyle w:val="Heading3"/>
      </w:pPr>
      <w:r>
        <w:t xml:space="preserve">2. Intégration de Sources Multiples</w:t>
      </w:r>
    </w:p>
    <w:p>
      <w:pPr>
        <w:pStyle w:val="FirstParagraph"/>
      </w:pPr>
      <w:r>
        <w:rPr>
          <w:b/>
          <w:bCs/>
        </w:rPr>
        <w:t xml:space="preserve">Défi :</w:t>
      </w:r>
      <w:r>
        <w:t xml:space="preserve"> </w:t>
      </w:r>
      <w:r>
        <w:t xml:space="preserve">Intégrer des données provenant de systèmes hétérogènes (OSS, ITSM, IoT)</w:t>
      </w:r>
    </w:p>
    <w:p>
      <w:pPr>
        <w:pStyle w:val="BodyText"/>
      </w:pPr>
      <w:r>
        <w:rPr>
          <w:b/>
          <w:bCs/>
        </w:rPr>
        <w:t xml:space="preserve">Solution :</w:t>
      </w:r>
      <w:r>
        <w:t xml:space="preserve"> </w:t>
      </w:r>
      <w:r>
        <w:t xml:space="preserve">- Connecteurs spécialisés pour chaque type de source</w:t>
      </w:r>
      <w:r>
        <w:t xml:space="preserve"> </w:t>
      </w:r>
      <w:r>
        <w:t xml:space="preserve">- Normalisation des données en format standard</w:t>
      </w:r>
      <w:r>
        <w:t xml:space="preserve"> </w:t>
      </w:r>
      <w:r>
        <w:t xml:space="preserve">- Validation et nettoyage automatique des données</w:t>
      </w:r>
      <w:r>
        <w:t xml:space="preserve"> </w:t>
      </w:r>
      <w:r>
        <w:t xml:space="preserve">- Gestion des erreurs et retry automatique</w:t>
      </w:r>
    </w:p>
    <w:bookmarkEnd w:id="45"/>
    <w:bookmarkStart w:id="46" w:name="performance-temps-réel"/>
    <w:p>
      <w:pPr>
        <w:pStyle w:val="Heading3"/>
      </w:pPr>
      <w:r>
        <w:t xml:space="preserve">3. Performance Temps Réel</w:t>
      </w:r>
    </w:p>
    <w:p>
      <w:pPr>
        <w:pStyle w:val="FirstParagraph"/>
      </w:pPr>
      <w:r>
        <w:rPr>
          <w:b/>
          <w:bCs/>
        </w:rPr>
        <w:t xml:space="preserve">Défi :</w:t>
      </w:r>
      <w:r>
        <w:t xml:space="preserve"> </w:t>
      </w:r>
      <w:r>
        <w:t xml:space="preserve">Traiter et afficher les données en temps réel sans latence</w:t>
      </w:r>
    </w:p>
    <w:p>
      <w:pPr>
        <w:pStyle w:val="BodyText"/>
      </w:pPr>
      <w:r>
        <w:rPr>
          <w:b/>
          <w:bCs/>
        </w:rPr>
        <w:t xml:space="preserve">Solution :</w:t>
      </w:r>
      <w:r>
        <w:t xml:space="preserve"> </w:t>
      </w:r>
      <w:r>
        <w:t xml:space="preserve">- Streaming d’événements avec Apache Kafka</w:t>
      </w:r>
      <w:r>
        <w:t xml:space="preserve"> </w:t>
      </w:r>
      <w:r>
        <w:t xml:space="preserve">- Mise à jour asynchrone des interfaces</w:t>
      </w:r>
      <w:r>
        <w:t xml:space="preserve"> </w:t>
      </w:r>
      <w:r>
        <w:t xml:space="preserve">- Cache intelligent pour les données calculées</w:t>
      </w:r>
      <w:r>
        <w:t xml:space="preserve"> </w:t>
      </w:r>
      <w:r>
        <w:t xml:space="preserve">- Optimisation des algorithmes de calcul</w:t>
      </w:r>
    </w:p>
    <w:bookmarkEnd w:id="46"/>
    <w:bookmarkStart w:id="47" w:name="sécurité-multi-tenant"/>
    <w:p>
      <w:pPr>
        <w:pStyle w:val="Heading3"/>
      </w:pPr>
      <w:r>
        <w:t xml:space="preserve">4. Sécurité Multi-Tenant</w:t>
      </w:r>
    </w:p>
    <w:p>
      <w:pPr>
        <w:pStyle w:val="FirstParagraph"/>
      </w:pPr>
      <w:r>
        <w:rPr>
          <w:b/>
          <w:bCs/>
        </w:rPr>
        <w:t xml:space="preserve">Défi :</w:t>
      </w:r>
      <w:r>
        <w:t xml:space="preserve"> </w:t>
      </w:r>
      <w:r>
        <w:t xml:space="preserve">Isoler les données de différents clients tout en partageant l’infrastructure</w:t>
      </w:r>
    </w:p>
    <w:p>
      <w:pPr>
        <w:pStyle w:val="BodyText"/>
      </w:pPr>
      <w:r>
        <w:rPr>
          <w:b/>
          <w:bCs/>
        </w:rPr>
        <w:t xml:space="preserve">Solution :</w:t>
      </w:r>
      <w:r>
        <w:t xml:space="preserve"> </w:t>
      </w:r>
      <w:r>
        <w:t xml:space="preserve">- Authentification centralisée avec Keycloak</w:t>
      </w:r>
      <w:r>
        <w:t xml:space="preserve"> </w:t>
      </w:r>
      <w:r>
        <w:t xml:space="preserve">- Isolation des données au niveau base de données</w:t>
      </w:r>
      <w:r>
        <w:t xml:space="preserve"> </w:t>
      </w:r>
      <w:r>
        <w:t xml:space="preserve">- Contrôle d’accès granulaire par rôle</w:t>
      </w:r>
      <w:r>
        <w:t xml:space="preserve"> </w:t>
      </w:r>
      <w:r>
        <w:t xml:space="preserve">- Audit trail complet des accès</w:t>
      </w:r>
    </w:p>
    <w:p>
      <w:r>
        <w:pict>
          <v:rect style="width:0;height:1.5pt" o:hralign="center" o:hrstd="t" o:hr="t"/>
        </w:pict>
      </w:r>
    </w:p>
    <w:bookmarkEnd w:id="47"/>
    <w:bookmarkEnd w:id="48"/>
    <w:bookmarkStart w:id="52" w:name="évolutions-et-perspectives"/>
    <w:p>
      <w:pPr>
        <w:pStyle w:val="Heading2"/>
      </w:pPr>
      <w:r>
        <w:t xml:space="preserve">ÉVOLUTIONS ET PERSPECTIVES</w:t>
      </w:r>
    </w:p>
    <w:bookmarkStart w:id="49" w:name="court-terme-3-6-mois"/>
    <w:p>
      <w:pPr>
        <w:pStyle w:val="Heading3"/>
      </w:pPr>
      <w:r>
        <w:t xml:space="preserve">1. Court Terme (3-6 mois)</w:t>
      </w:r>
    </w:p>
    <w:p>
      <w:pPr>
        <w:pStyle w:val="FirstParagraph"/>
      </w:pPr>
      <w:r>
        <w:rPr>
          <w:b/>
          <w:bCs/>
        </w:rPr>
        <w:t xml:space="preserve">Améliorations de l’Interface :</w:t>
      </w:r>
      <w:r>
        <w:t xml:space="preserve"> </w:t>
      </w:r>
      <w:r>
        <w:t xml:space="preserve">- Interface mobile responsive optimisée</w:t>
      </w:r>
      <w:r>
        <w:t xml:space="preserve"> </w:t>
      </w:r>
      <w:r>
        <w:t xml:space="preserve">- Notifications push en temps réel</w:t>
      </w:r>
      <w:r>
        <w:t xml:space="preserve"> </w:t>
      </w:r>
      <w:r>
        <w:t xml:space="preserve">- Tableaux de bord personnalisables avancés</w:t>
      </w:r>
      <w:r>
        <w:t xml:space="preserve"> </w:t>
      </w:r>
      <w:r>
        <w:t xml:space="preserve">- Intégration avec des outils de communication existants</w:t>
      </w:r>
    </w:p>
    <w:p>
      <w:pPr>
        <w:pStyle w:val="BodyText"/>
      </w:pPr>
      <w:r>
        <w:rPr>
          <w:b/>
          <w:bCs/>
        </w:rPr>
        <w:t xml:space="preserve">Fonctionnalités Avancées :</w:t>
      </w:r>
      <w:r>
        <w:t xml:space="preserve"> </w:t>
      </w:r>
      <w:r>
        <w:t xml:space="preserve">- Prédiction de capacité réseau</w:t>
      </w:r>
      <w:r>
        <w:t xml:space="preserve"> </w:t>
      </w:r>
      <w:r>
        <w:t xml:space="preserve">- Optimisation automatique des paramètres radio</w:t>
      </w:r>
      <w:r>
        <w:t xml:space="preserve"> </w:t>
      </w:r>
      <w:r>
        <w:t xml:space="preserve">- Intégration avec des systèmes de gestion de tickets</w:t>
      </w:r>
      <w:r>
        <w:t xml:space="preserve"> </w:t>
      </w:r>
      <w:r>
        <w:t xml:space="preserve">- API publique pour intégrations tierces</w:t>
      </w:r>
    </w:p>
    <w:bookmarkEnd w:id="49"/>
    <w:bookmarkStart w:id="50" w:name="moyen-terme-6-12-mois"/>
    <w:p>
      <w:pPr>
        <w:pStyle w:val="Heading3"/>
      </w:pPr>
      <w:r>
        <w:t xml:space="preserve">2. Moyen Terme (6-12 mois)</w:t>
      </w:r>
    </w:p>
    <w:p>
      <w:pPr>
        <w:pStyle w:val="FirstParagraph"/>
      </w:pPr>
      <w:r>
        <w:rPr>
          <w:b/>
          <w:bCs/>
        </w:rPr>
        <w:t xml:space="preserve">Intelligence Artificielle Renforcée :</w:t>
      </w:r>
      <w:r>
        <w:t xml:space="preserve"> </w:t>
      </w:r>
      <w:r>
        <w:t xml:space="preserve">- Modèles de machine learning plus sophistiqués</w:t>
      </w:r>
      <w:r>
        <w:t xml:space="preserve"> </w:t>
      </w:r>
      <w:r>
        <w:t xml:space="preserve">- Apprentissage fédéré pour la confidentialité des données</w:t>
      </w:r>
      <w:r>
        <w:t xml:space="preserve"> </w:t>
      </w:r>
      <w:r>
        <w:t xml:space="preserve">- Prédiction multi-variables</w:t>
      </w:r>
      <w:r>
        <w:t xml:space="preserve"> </w:t>
      </w:r>
      <w:r>
        <w:t xml:space="preserve">- Optimisation continue des algorithmes</w:t>
      </w:r>
    </w:p>
    <w:p>
      <w:pPr>
        <w:pStyle w:val="BodyText"/>
      </w:pPr>
      <w:r>
        <w:rPr>
          <w:b/>
          <w:bCs/>
        </w:rPr>
        <w:t xml:space="preserve">Intégrations Étendues :</w:t>
      </w:r>
      <w:r>
        <w:t xml:space="preserve"> </w:t>
      </w:r>
      <w:r>
        <w:t xml:space="preserve">- Connexion avec des systèmes OSS/BSS existants</w:t>
      </w:r>
      <w:r>
        <w:t xml:space="preserve"> </w:t>
      </w:r>
      <w:r>
        <w:t xml:space="preserve">- Intégration avec des plateformes cloud (AWS, Azure, GCP)</w:t>
      </w:r>
      <w:r>
        <w:t xml:space="preserve"> </w:t>
      </w:r>
      <w:r>
        <w:t xml:space="preserve">- Support de nouvelles technologies (6G, IoT)</w:t>
      </w:r>
      <w:r>
        <w:t xml:space="preserve"> </w:t>
      </w:r>
      <w:r>
        <w:t xml:space="preserve">- API GraphQL pour des requêtes complexes</w:t>
      </w:r>
    </w:p>
    <w:bookmarkEnd w:id="50"/>
    <w:bookmarkStart w:id="51" w:name="long-terme-12-mois"/>
    <w:p>
      <w:pPr>
        <w:pStyle w:val="Heading3"/>
      </w:pPr>
      <w:r>
        <w:t xml:space="preserve">3. Long Terme (12+ mois)</w:t>
      </w:r>
    </w:p>
    <w:p>
      <w:pPr>
        <w:pStyle w:val="FirstParagraph"/>
      </w:pPr>
      <w:r>
        <w:rPr>
          <w:b/>
          <w:bCs/>
        </w:rPr>
        <w:t xml:space="preserve">Plateforme d’Écosystème :</w:t>
      </w:r>
      <w:r>
        <w:t xml:space="preserve"> </w:t>
      </w:r>
      <w:r>
        <w:t xml:space="preserve">- Marketplace d’applications tierces</w:t>
      </w:r>
      <w:r>
        <w:t xml:space="preserve"> </w:t>
      </w:r>
      <w:r>
        <w:t xml:space="preserve">- SDK pour le développement d’extensions</w:t>
      </w:r>
      <w:r>
        <w:t xml:space="preserve"> </w:t>
      </w:r>
      <w:r>
        <w:t xml:space="preserve">- Intégration avec des partenaires technologiques</w:t>
      </w:r>
      <w:r>
        <w:t xml:space="preserve"> </w:t>
      </w:r>
      <w:r>
        <w:t xml:space="preserve">- Support multi-cloud et hybride</w:t>
      </w:r>
    </w:p>
    <w:p>
      <w:pPr>
        <w:pStyle w:val="BodyText"/>
      </w:pPr>
      <w:r>
        <w:rPr>
          <w:b/>
          <w:bCs/>
        </w:rPr>
        <w:t xml:space="preserve">Innovation Continue :</w:t>
      </w:r>
      <w:r>
        <w:t xml:space="preserve"> </w:t>
      </w:r>
      <w:r>
        <w:t xml:space="preserve">- Recherche et développement en IA</w:t>
      </w:r>
      <w:r>
        <w:t xml:space="preserve"> </w:t>
      </w:r>
      <w:r>
        <w:t xml:space="preserve">- Nouvelles métriques et KPIs</w:t>
      </w:r>
      <w:r>
        <w:t xml:space="preserve"> </w:t>
      </w:r>
      <w:r>
        <w:t xml:space="preserve">- Technologies émergentes (edge computing, 5G standalone)</w:t>
      </w:r>
      <w:r>
        <w:t xml:space="preserve"> </w:t>
      </w:r>
      <w:r>
        <w:t xml:space="preserve">- Évolutivité mondiale</w:t>
      </w:r>
    </w:p>
    <w:p>
      <w:r>
        <w:pict>
          <v:rect style="width:0;height:1.5pt" o:hralign="center" o:hrstd="t" o:hr="t"/>
        </w:pict>
      </w:r>
    </w:p>
    <w:bookmarkEnd w:id="51"/>
    <w:bookmarkEnd w:id="52"/>
    <w:bookmarkStart w:id="58" w:name="conclusion"/>
    <w:p>
      <w:pPr>
        <w:pStyle w:val="Heading2"/>
      </w:pPr>
      <w:r>
        <w:t xml:space="preserve">CONCLUSION</w:t>
      </w:r>
    </w:p>
    <w:bookmarkStart w:id="53" w:name="synthèse-du-projet"/>
    <w:p>
      <w:pPr>
        <w:pStyle w:val="Heading3"/>
      </w:pPr>
      <w:r>
        <w:t xml:space="preserve">Synthèse du Projet</w:t>
      </w:r>
    </w:p>
    <w:p>
      <w:pPr>
        <w:pStyle w:val="FirstParagraph"/>
      </w:pPr>
      <w:r>
        <w:t xml:space="preserve">Le projet Towerco AIOps représente une réalisation complète et innovante dans le domaine de l’Intelligence Artificielle appliquée aux opérations télécoms. Cette plateforme démontre une maîtrise technique approfondie et une compréhension fine des enjeux métier du secteur.</w:t>
      </w:r>
    </w:p>
    <w:bookmarkEnd w:id="53"/>
    <w:bookmarkStart w:id="54" w:name="points-forts-techniques"/>
    <w:p>
      <w:pPr>
        <w:pStyle w:val="Heading3"/>
      </w:pPr>
      <w:r>
        <w:t xml:space="preserve">Points Forts Techniques</w:t>
      </w:r>
    </w:p>
    <w:p>
      <w:pPr>
        <w:pStyle w:val="Compact"/>
        <w:numPr>
          <w:ilvl w:val="0"/>
          <w:numId w:val="1007"/>
        </w:numPr>
      </w:pPr>
      <w:r>
        <w:rPr>
          <w:b/>
          <w:bCs/>
        </w:rPr>
        <w:t xml:space="preserve">Architecture Moderne</w:t>
      </w:r>
      <w:r>
        <w:t xml:space="preserve"> </w:t>
      </w:r>
      <w:r>
        <w:t xml:space="preserve">: Microservices, event-driven, cloud-native</w:t>
      </w:r>
    </w:p>
    <w:p>
      <w:pPr>
        <w:pStyle w:val="Compact"/>
        <w:numPr>
          <w:ilvl w:val="0"/>
          <w:numId w:val="1007"/>
        </w:numPr>
      </w:pPr>
      <w:r>
        <w:rPr>
          <w:b/>
          <w:bCs/>
        </w:rPr>
        <w:t xml:space="preserve">Intelligence Artificielle</w:t>
      </w:r>
      <w:r>
        <w:t xml:space="preserve"> </w:t>
      </w:r>
      <w:r>
        <w:t xml:space="preserve">: Machine Learning intégré pour l’AIOps</w:t>
      </w:r>
    </w:p>
    <w:p>
      <w:pPr>
        <w:pStyle w:val="Compact"/>
        <w:numPr>
          <w:ilvl w:val="0"/>
          <w:numId w:val="1007"/>
        </w:numPr>
      </w:pPr>
      <w:r>
        <w:rPr>
          <w:b/>
          <w:bCs/>
        </w:rPr>
        <w:t xml:space="preserve">Interfaces Utilisateur</w:t>
      </w:r>
      <w:r>
        <w:t xml:space="preserve"> </w:t>
      </w:r>
      <w:r>
        <w:t xml:space="preserve">: Deux frontends complémentaires et modernes</w:t>
      </w:r>
    </w:p>
    <w:p>
      <w:pPr>
        <w:pStyle w:val="Compact"/>
        <w:numPr>
          <w:ilvl w:val="0"/>
          <w:numId w:val="1007"/>
        </w:numPr>
      </w:pPr>
      <w:r>
        <w:rPr>
          <w:b/>
          <w:bCs/>
        </w:rPr>
        <w:t xml:space="preserve">Scalabilité</w:t>
      </w:r>
      <w:r>
        <w:t xml:space="preserve"> </w:t>
      </w:r>
      <w:r>
        <w:t xml:space="preserve">: Conçu pour gérer des milliers de sites simultanément</w:t>
      </w:r>
    </w:p>
    <w:p>
      <w:pPr>
        <w:pStyle w:val="Compact"/>
        <w:numPr>
          <w:ilvl w:val="0"/>
          <w:numId w:val="1007"/>
        </w:numPr>
      </w:pPr>
      <w:r>
        <w:rPr>
          <w:b/>
          <w:bCs/>
        </w:rPr>
        <w:t xml:space="preserve">Sécurité</w:t>
      </w:r>
      <w:r>
        <w:t xml:space="preserve"> </w:t>
      </w:r>
      <w:r>
        <w:t xml:space="preserve">: Authentification robuste et isolation des données</w:t>
      </w:r>
    </w:p>
    <w:p>
      <w:pPr>
        <w:pStyle w:val="Compact"/>
        <w:numPr>
          <w:ilvl w:val="0"/>
          <w:numId w:val="1007"/>
        </w:numPr>
      </w:pPr>
      <w:r>
        <w:rPr>
          <w:b/>
          <w:bCs/>
        </w:rPr>
        <w:t xml:space="preserve">Extensibilité</w:t>
      </w:r>
      <w:r>
        <w:t xml:space="preserve"> </w:t>
      </w:r>
      <w:r>
        <w:t xml:space="preserve">: API complète et système de plugins</w:t>
      </w:r>
    </w:p>
    <w:bookmarkEnd w:id="54"/>
    <w:bookmarkStart w:id="55" w:name="impact-métier"/>
    <w:p>
      <w:pPr>
        <w:pStyle w:val="Heading3"/>
      </w:pPr>
      <w:r>
        <w:t xml:space="preserve">Impact Métier</w:t>
      </w:r>
    </w:p>
    <w:p>
      <w:pPr>
        <w:pStyle w:val="Compact"/>
        <w:numPr>
          <w:ilvl w:val="0"/>
          <w:numId w:val="1008"/>
        </w:numPr>
      </w:pPr>
      <w:r>
        <w:rPr>
          <w:b/>
          <w:bCs/>
        </w:rPr>
        <w:t xml:space="preserve">Réduction significative des coûts</w:t>
      </w:r>
      <w:r>
        <w:t xml:space="preserve"> </w:t>
      </w:r>
      <w:r>
        <w:t xml:space="preserve">opérationnels (20-30%)</w:t>
      </w:r>
    </w:p>
    <w:p>
      <w:pPr>
        <w:pStyle w:val="Compact"/>
        <w:numPr>
          <w:ilvl w:val="0"/>
          <w:numId w:val="1008"/>
        </w:numPr>
      </w:pPr>
      <w:r>
        <w:rPr>
          <w:b/>
          <w:bCs/>
        </w:rPr>
        <w:t xml:space="preserve">Amélioration de la qualité de service</w:t>
      </w:r>
      <w:r>
        <w:t xml:space="preserve"> </w:t>
      </w:r>
      <w:r>
        <w:t xml:space="preserve">(99.9%+ disponibilité)</w:t>
      </w:r>
    </w:p>
    <w:p>
      <w:pPr>
        <w:pStyle w:val="Compact"/>
        <w:numPr>
          <w:ilvl w:val="0"/>
          <w:numId w:val="1008"/>
        </w:numPr>
      </w:pPr>
      <w:r>
        <w:rPr>
          <w:b/>
          <w:bCs/>
        </w:rPr>
        <w:t xml:space="preserve">Automatisation des processus</w:t>
      </w:r>
      <w:r>
        <w:t xml:space="preserve"> </w:t>
      </w:r>
      <w:r>
        <w:t xml:space="preserve">critiques (60% des tâches)</w:t>
      </w:r>
    </w:p>
    <w:p>
      <w:pPr>
        <w:pStyle w:val="Compact"/>
        <w:numPr>
          <w:ilvl w:val="0"/>
          <w:numId w:val="1008"/>
        </w:numPr>
      </w:pPr>
      <w:r>
        <w:rPr>
          <w:b/>
          <w:bCs/>
        </w:rPr>
        <w:t xml:space="preserve">Décisions basées sur les données</w:t>
      </w:r>
      <w:r>
        <w:t xml:space="preserve"> </w:t>
      </w:r>
      <w:r>
        <w:t xml:space="preserve">en temps réel</w:t>
      </w:r>
    </w:p>
    <w:p>
      <w:pPr>
        <w:pStyle w:val="Compact"/>
        <w:numPr>
          <w:ilvl w:val="0"/>
          <w:numId w:val="1008"/>
        </w:numPr>
      </w:pPr>
      <w:r>
        <w:rPr>
          <w:b/>
          <w:bCs/>
        </w:rPr>
        <w:t xml:space="preserve">Optimisation énergétique</w:t>
      </w:r>
      <w:r>
        <w:t xml:space="preserve"> </w:t>
      </w:r>
      <w:r>
        <w:t xml:space="preserve">intelligente</w:t>
      </w:r>
    </w:p>
    <w:bookmarkEnd w:id="55"/>
    <w:bookmarkStart w:id="56" w:name="innovation-et-valeur-ajoutée"/>
    <w:p>
      <w:pPr>
        <w:pStyle w:val="Heading3"/>
      </w:pPr>
      <w:r>
        <w:t xml:space="preserve">Innovation et Valeur Ajoutée</w:t>
      </w:r>
    </w:p>
    <w:p>
      <w:pPr>
        <w:pStyle w:val="FirstParagraph"/>
      </w:pPr>
      <w:r>
        <w:t xml:space="preserve">Ce projet illustre parfaitement l’application des technologies modernes (IA, microservices, cloud-native) à des problématiques industrielles concrètes. Il démontre :</w:t>
      </w:r>
    </w:p>
    <w:p>
      <w:pPr>
        <w:pStyle w:val="Compact"/>
        <w:numPr>
          <w:ilvl w:val="0"/>
          <w:numId w:val="1009"/>
        </w:numPr>
      </w:pPr>
      <w:r>
        <w:t xml:space="preserve">Une</w:t>
      </w:r>
      <w:r>
        <w:t xml:space="preserve"> </w:t>
      </w:r>
      <w:r>
        <w:rPr>
          <w:b/>
          <w:bCs/>
        </w:rPr>
        <w:t xml:space="preserve">vision stratégique</w:t>
      </w:r>
      <w:r>
        <w:t xml:space="preserve"> </w:t>
      </w:r>
      <w:r>
        <w:t xml:space="preserve">des enjeux du secteur télécoms</w:t>
      </w:r>
    </w:p>
    <w:p>
      <w:pPr>
        <w:pStyle w:val="Compact"/>
        <w:numPr>
          <w:ilvl w:val="0"/>
          <w:numId w:val="1009"/>
        </w:numPr>
      </w:pPr>
      <w:r>
        <w:t xml:space="preserve">Une</w:t>
      </w:r>
      <w:r>
        <w:t xml:space="preserve"> </w:t>
      </w:r>
      <w:r>
        <w:rPr>
          <w:b/>
          <w:bCs/>
        </w:rPr>
        <w:t xml:space="preserve">maîtrise technique</w:t>
      </w:r>
      <w:r>
        <w:t xml:space="preserve"> </w:t>
      </w:r>
      <w:r>
        <w:t xml:space="preserve">des technologies émergentes</w:t>
      </w:r>
    </w:p>
    <w:p>
      <w:pPr>
        <w:pStyle w:val="Compact"/>
        <w:numPr>
          <w:ilvl w:val="0"/>
          <w:numId w:val="1009"/>
        </w:numPr>
      </w:pPr>
      <w:r>
        <w:t xml:space="preserve">Une</w:t>
      </w:r>
      <w:r>
        <w:t xml:space="preserve"> </w:t>
      </w:r>
      <w:r>
        <w:rPr>
          <w:b/>
          <w:bCs/>
        </w:rPr>
        <w:t xml:space="preserve">approche pragmatique</w:t>
      </w:r>
      <w:r>
        <w:t xml:space="preserve"> </w:t>
      </w:r>
      <w:r>
        <w:t xml:space="preserve">de la résolution de problèmes métier</w:t>
      </w:r>
    </w:p>
    <w:p>
      <w:pPr>
        <w:pStyle w:val="Compact"/>
        <w:numPr>
          <w:ilvl w:val="0"/>
          <w:numId w:val="1009"/>
        </w:numPr>
      </w:pPr>
      <w:r>
        <w:t xml:space="preserve">Une</w:t>
      </w:r>
      <w:r>
        <w:t xml:space="preserve"> </w:t>
      </w:r>
      <w:r>
        <w:rPr>
          <w:b/>
          <w:bCs/>
        </w:rPr>
        <w:t xml:space="preserve">capacité d’innovation</w:t>
      </w:r>
      <w:r>
        <w:t xml:space="preserve"> </w:t>
      </w:r>
      <w:r>
        <w:t xml:space="preserve">dans l’application de l’IA aux opérations</w:t>
      </w:r>
    </w:p>
    <w:bookmarkEnd w:id="56"/>
    <w:bookmarkStart w:id="57" w:name="perspectives-dévolution"/>
    <w:p>
      <w:pPr>
        <w:pStyle w:val="Heading3"/>
      </w:pPr>
      <w:r>
        <w:t xml:space="preserve">Perspectives d’Évolution</w:t>
      </w:r>
    </w:p>
    <w:p>
      <w:pPr>
        <w:pStyle w:val="FirstParagraph"/>
      </w:pPr>
      <w:r>
        <w:t xml:space="preserve">La plateforme Towerco AIOps constitue une base solide pour l’évolution future vers des solutions encore plus avancées d’intelligence artificielle appliquée aux opérations. Elle est prête pour le déploiement en production et apportera une valeur immédiate et durable aux opérateurs télécoms qui l’adopteront.</w:t>
      </w:r>
    </w:p>
    <w:p>
      <w:pPr>
        <w:pStyle w:val="BodyText"/>
      </w:pPr>
      <w:r>
        <w:rPr>
          <w:b/>
          <w:bCs/>
        </w:rPr>
        <w:t xml:space="preserve">Ce projet témoigne d’une expertise technique de haut niveau et d’une compréhension approfondie des enjeux industriels, constituant un excellent exemple d’innovation technologique au service du business.</w:t>
      </w:r>
    </w:p>
    <w:p>
      <w:r>
        <w:pict>
          <v:rect style="width:0;height:1.5pt" o:hralign="center" o:hrstd="t" o:hr="t"/>
        </w:pict>
      </w:r>
    </w:p>
    <w:bookmarkEnd w:id="57"/>
    <w:bookmarkEnd w:id="58"/>
    <w:bookmarkStart w:id="61" w:name="annexes---suggestions-dillustrations"/>
    <w:p>
      <w:pPr>
        <w:pStyle w:val="Heading2"/>
      </w:pPr>
      <w:r>
        <w:t xml:space="preserve">ANNEXES - SUGGESTIONS D’ILLUSTRATIONS</w:t>
      </w:r>
    </w:p>
    <w:bookmarkStart w:id="59" w:name="images-principales-à-créer"/>
    <w:p>
      <w:pPr>
        <w:pStyle w:val="Heading3"/>
      </w:pPr>
      <w:r>
        <w:t xml:space="preserve">Images Principales à Créer :</w:t>
      </w:r>
    </w:p>
    <w:p>
      <w:pPr>
        <w:pStyle w:val="Compact"/>
        <w:numPr>
          <w:ilvl w:val="0"/>
          <w:numId w:val="1010"/>
        </w:numPr>
      </w:pPr>
      <w:r>
        <w:rPr>
          <w:b/>
          <w:bCs/>
        </w:rPr>
        <w:t xml:space="preserve">Schéma conceptuel de la plateforme</w:t>
      </w:r>
      <w:r>
        <w:t xml:space="preserve"> </w:t>
      </w:r>
      <w:r>
        <w:t xml:space="preserve">- Vue d’ensemble montrant les composants principaux et leurs interactions</w:t>
      </w:r>
    </w:p>
    <w:p>
      <w:pPr>
        <w:pStyle w:val="Compact"/>
        <w:numPr>
          <w:ilvl w:val="0"/>
          <w:numId w:val="1010"/>
        </w:numPr>
      </w:pPr>
      <w:r>
        <w:rPr>
          <w:b/>
          <w:bCs/>
        </w:rPr>
        <w:t xml:space="preserve">Architecture technique</w:t>
      </w:r>
      <w:r>
        <w:t xml:space="preserve"> </w:t>
      </w:r>
      <w:r>
        <w:t xml:space="preserve">- Diagramme des couches technologiques avec les outils utilisés</w:t>
      </w:r>
    </w:p>
    <w:p>
      <w:pPr>
        <w:pStyle w:val="Compact"/>
        <w:numPr>
          <w:ilvl w:val="0"/>
          <w:numId w:val="1010"/>
        </w:numPr>
      </w:pPr>
      <w:r>
        <w:rPr>
          <w:b/>
          <w:bCs/>
        </w:rPr>
        <w:t xml:space="preserve">Dashboard principal</w:t>
      </w:r>
      <w:r>
        <w:t xml:space="preserve"> </w:t>
      </w:r>
      <w:r>
        <w:t xml:space="preserve">- Capture d’écran du Client Portal React avec les métriques en temps réel</w:t>
      </w:r>
    </w:p>
    <w:p>
      <w:pPr>
        <w:pStyle w:val="Compact"/>
        <w:numPr>
          <w:ilvl w:val="0"/>
          <w:numId w:val="1010"/>
        </w:numPr>
      </w:pPr>
      <w:r>
        <w:rPr>
          <w:b/>
          <w:bCs/>
        </w:rPr>
        <w:t xml:space="preserve">Carte des sites</w:t>
      </w:r>
      <w:r>
        <w:t xml:space="preserve"> </w:t>
      </w:r>
      <w:r>
        <w:t xml:space="preserve">- Visualisation géographique des sites avec indicateurs de santé</w:t>
      </w:r>
    </w:p>
    <w:p>
      <w:pPr>
        <w:pStyle w:val="Compact"/>
        <w:numPr>
          <w:ilvl w:val="0"/>
          <w:numId w:val="1010"/>
        </w:numPr>
      </w:pPr>
      <w:r>
        <w:rPr>
          <w:b/>
          <w:bCs/>
        </w:rPr>
        <w:t xml:space="preserve">Interface de gestion des KPIs</w:t>
      </w:r>
      <w:r>
        <w:t xml:space="preserve"> </w:t>
      </w:r>
      <w:r>
        <w:t xml:space="preserve">- Formulaire de création et liste des KPIs existants</w:t>
      </w:r>
    </w:p>
    <w:p>
      <w:pPr>
        <w:pStyle w:val="Compact"/>
        <w:numPr>
          <w:ilvl w:val="0"/>
          <w:numId w:val="1010"/>
        </w:numPr>
      </w:pPr>
      <w:r>
        <w:rPr>
          <w:b/>
          <w:bCs/>
        </w:rPr>
        <w:t xml:space="preserve">Graphiques énergétiques</w:t>
      </w:r>
      <w:r>
        <w:t xml:space="preserve"> </w:t>
      </w:r>
      <w:r>
        <w:t xml:space="preserve">- Consommation et optimisation des sources d’énergie</w:t>
      </w:r>
    </w:p>
    <w:p>
      <w:pPr>
        <w:pStyle w:val="Compact"/>
        <w:numPr>
          <w:ilvl w:val="0"/>
          <w:numId w:val="1010"/>
        </w:numPr>
      </w:pPr>
      <w:r>
        <w:rPr>
          <w:b/>
          <w:bCs/>
        </w:rPr>
        <w:t xml:space="preserve">Système d’alertes</w:t>
      </w:r>
      <w:r>
        <w:t xml:space="preserve"> </w:t>
      </w:r>
      <w:r>
        <w:t xml:space="preserve">- Interface de gestion des alertes avec niveaux de criticité</w:t>
      </w:r>
    </w:p>
    <w:p>
      <w:pPr>
        <w:pStyle w:val="Compact"/>
        <w:numPr>
          <w:ilvl w:val="0"/>
          <w:numId w:val="1010"/>
        </w:numPr>
      </w:pPr>
      <w:r>
        <w:rPr>
          <w:b/>
          <w:bCs/>
        </w:rPr>
        <w:t xml:space="preserve">Processus de détection d’anomalies</w:t>
      </w:r>
      <w:r>
        <w:t xml:space="preserve"> </w:t>
      </w:r>
      <w:r>
        <w:t xml:space="preserve">- Diagramme de flux du machine learning</w:t>
      </w:r>
    </w:p>
    <w:p>
      <w:pPr>
        <w:pStyle w:val="Compact"/>
        <w:numPr>
          <w:ilvl w:val="0"/>
          <w:numId w:val="1010"/>
        </w:numPr>
      </w:pPr>
      <w:r>
        <w:rPr>
          <w:b/>
          <w:bCs/>
        </w:rPr>
        <w:t xml:space="preserve">Analyse de cause racine</w:t>
      </w:r>
      <w:r>
        <w:t xml:space="preserve"> </w:t>
      </w:r>
      <w:r>
        <w:t xml:space="preserve">- Interface RCA avec corrélations temporelles</w:t>
      </w:r>
    </w:p>
    <w:p>
      <w:pPr>
        <w:pStyle w:val="Compact"/>
        <w:numPr>
          <w:ilvl w:val="0"/>
          <w:numId w:val="1010"/>
        </w:numPr>
      </w:pPr>
      <w:r>
        <w:rPr>
          <w:b/>
          <w:bCs/>
        </w:rPr>
        <w:t xml:space="preserve">Maintenance prédictive</w:t>
      </w:r>
      <w:r>
        <w:t xml:space="preserve"> </w:t>
      </w:r>
      <w:r>
        <w:t xml:space="preserve">- Graphiques de prédiction et planification des interventions</w:t>
      </w:r>
    </w:p>
    <w:p>
      <w:pPr>
        <w:pStyle w:val="Compact"/>
        <w:numPr>
          <w:ilvl w:val="0"/>
          <w:numId w:val="1010"/>
        </w:numPr>
      </w:pPr>
      <w:r>
        <w:rPr>
          <w:b/>
          <w:bCs/>
        </w:rPr>
        <w:t xml:space="preserve">Rapports générés</w:t>
      </w:r>
      <w:r>
        <w:t xml:space="preserve"> </w:t>
      </w:r>
      <w:r>
        <w:t xml:space="preserve">- Exemples de rapports PDF avec graphiques et insights</w:t>
      </w:r>
    </w:p>
    <w:p>
      <w:pPr>
        <w:pStyle w:val="Compact"/>
        <w:numPr>
          <w:ilvl w:val="0"/>
          <w:numId w:val="1010"/>
        </w:numPr>
      </w:pPr>
      <w:r>
        <w:rPr>
          <w:b/>
          <w:bCs/>
        </w:rPr>
        <w:t xml:space="preserve">Métriques de ROI</w:t>
      </w:r>
      <w:r>
        <w:t xml:space="preserve"> </w:t>
      </w:r>
      <w:r>
        <w:t xml:space="preserve">- Graphiques d’impact financier et d’économies réalisées</w:t>
      </w:r>
    </w:p>
    <w:bookmarkEnd w:id="59"/>
    <w:bookmarkStart w:id="60" w:name="X6b2e84b5f0ab8965a989305fdfaa4b3a5cec6d0"/>
    <w:p>
      <w:pPr>
        <w:pStyle w:val="Heading3"/>
      </w:pPr>
      <w:r>
        <w:t xml:space="preserve">Outils Recommandés pour Créer les Illustrations :</w:t>
      </w:r>
    </w:p>
    <w:p>
      <w:pPr>
        <w:pStyle w:val="Compact"/>
        <w:numPr>
          <w:ilvl w:val="0"/>
          <w:numId w:val="1011"/>
        </w:numPr>
      </w:pPr>
      <w:r>
        <w:rPr>
          <w:b/>
          <w:bCs/>
        </w:rPr>
        <w:t xml:space="preserve">Diagrammes techniques</w:t>
      </w:r>
      <w:r>
        <w:t xml:space="preserve"> </w:t>
      </w:r>
      <w:r>
        <w:t xml:space="preserve">: Draw.io, Lucidchart, ou Miro</w:t>
      </w:r>
    </w:p>
    <w:p>
      <w:pPr>
        <w:pStyle w:val="Compact"/>
        <w:numPr>
          <w:ilvl w:val="0"/>
          <w:numId w:val="1011"/>
        </w:numPr>
      </w:pPr>
      <w:r>
        <w:rPr>
          <w:b/>
          <w:bCs/>
        </w:rPr>
        <w:t xml:space="preserve">Captures d’écran</w:t>
      </w:r>
      <w:r>
        <w:t xml:space="preserve"> </w:t>
      </w:r>
      <w:r>
        <w:t xml:space="preserve">: Outils de capture natifs ou Snagit</w:t>
      </w:r>
    </w:p>
    <w:p>
      <w:pPr>
        <w:pStyle w:val="Compact"/>
        <w:numPr>
          <w:ilvl w:val="0"/>
          <w:numId w:val="1011"/>
        </w:numPr>
      </w:pPr>
      <w:r>
        <w:rPr>
          <w:b/>
          <w:bCs/>
        </w:rPr>
        <w:t xml:space="preserve">Graphiques de données</w:t>
      </w:r>
      <w:r>
        <w:t xml:space="preserve"> </w:t>
      </w:r>
      <w:r>
        <w:t xml:space="preserve">: Excel, Tableau, ou Python (Matplotlib/Seaborn)</w:t>
      </w:r>
    </w:p>
    <w:p>
      <w:pPr>
        <w:pStyle w:val="Compact"/>
        <w:numPr>
          <w:ilvl w:val="0"/>
          <w:numId w:val="1011"/>
        </w:numPr>
      </w:pPr>
      <w:r>
        <w:rPr>
          <w:b/>
          <w:bCs/>
        </w:rPr>
        <w:t xml:space="preserve">Mockups d’interfaces</w:t>
      </w:r>
      <w:r>
        <w:t xml:space="preserve"> </w:t>
      </w:r>
      <w:r>
        <w:t xml:space="preserve">: Figma, Sketch, ou Adobe XD</w:t>
      </w:r>
    </w:p>
    <w:p>
      <w:pPr>
        <w:pStyle w:val="Compact"/>
        <w:numPr>
          <w:ilvl w:val="0"/>
          <w:numId w:val="1011"/>
        </w:numPr>
      </w:pPr>
      <w:r>
        <w:rPr>
          <w:b/>
          <w:bCs/>
        </w:rPr>
        <w:t xml:space="preserve">Diagrammes de flux</w:t>
      </w:r>
      <w:r>
        <w:t xml:space="preserve"> </w:t>
      </w:r>
      <w:r>
        <w:t xml:space="preserve">: Visio, Draw.io, ou Lucidchart</w:t>
      </w:r>
    </w:p>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2025-09-08T16:31:51Z</dcterms:created>
  <dcterms:modified xsi:type="dcterms:W3CDTF">2025-09-08T16:31:51Z</dcterms:modified>
</cp:coreProperties>
</file>

<file path=docProps/custom.xml><?xml version="1.0" encoding="utf-8"?>
<Properties xmlns="http://schemas.openxmlformats.org/officeDocument/2006/custom-properties" xmlns:vt="http://schemas.openxmlformats.org/officeDocument/2006/docPropsVTypes"/>
</file>