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96D" w:rsidRDefault="005130CB" w:rsidP="005130CB">
      <w:pPr>
        <w:jc w:val="center"/>
        <w:rPr>
          <w:rFonts w:ascii="Times New Roman" w:hAnsi="Times New Roman" w:cs="Times New Roman"/>
          <w:noProof/>
          <w:sz w:val="40"/>
          <w:szCs w:val="40"/>
          <w:u w:val="single"/>
        </w:rPr>
      </w:pPr>
      <w:r w:rsidRPr="00082AC8">
        <w:rPr>
          <w:rFonts w:ascii="Times New Roman" w:hAnsi="Times New Roman" w:cs="Times New Roman"/>
          <w:noProof/>
          <w:sz w:val="40"/>
          <w:szCs w:val="40"/>
          <w:u w:val="single"/>
        </w:rPr>
        <w:t>Q6</w:t>
      </w:r>
    </w:p>
    <w:p w:rsidR="005130CB" w:rsidRDefault="005130CB" w:rsidP="005130CB">
      <w:pPr>
        <w:rPr>
          <w:rFonts w:ascii="Times New Roman" w:hAnsi="Times New Roman" w:cs="Times New Roman"/>
          <w:noProof/>
          <w:sz w:val="24"/>
          <w:szCs w:val="24"/>
          <w:u w:val="single"/>
        </w:rPr>
      </w:pPr>
    </w:p>
    <w:p w:rsidR="005130CB" w:rsidRDefault="00A52DA7" w:rsidP="005130CB">
      <w:pPr>
        <w:rPr>
          <w:rFonts w:ascii="Times New Roman" w:hAnsi="Times New Roman" w:cs="Times New Roman"/>
          <w:noProof/>
          <w:sz w:val="24"/>
          <w:szCs w:val="24"/>
          <w:u w:val="single"/>
        </w:rPr>
      </w:pPr>
      <w:r>
        <w:rPr>
          <w:rFonts w:ascii="Times New Roman" w:hAnsi="Times New Roman" w:cs="Times New Roman"/>
          <w:noProof/>
          <w:sz w:val="24"/>
          <w:szCs w:val="24"/>
          <w:u w:val="single"/>
        </w:rPr>
        <w:t>Dummy Data Set 1</w:t>
      </w:r>
    </w:p>
    <w:p w:rsidR="00A52DA7" w:rsidRDefault="00A52DA7" w:rsidP="005130CB">
      <w:pPr>
        <w:rPr>
          <w:rFonts w:ascii="Times New Roman" w:hAnsi="Times New Roman" w:cs="Times New Roman"/>
          <w:noProof/>
          <w:sz w:val="24"/>
          <w:szCs w:val="24"/>
        </w:rPr>
      </w:pPr>
      <w:r w:rsidRPr="00A52DA7">
        <w:rPr>
          <w:rFonts w:ascii="Times New Roman" w:hAnsi="Times New Roman" w:cs="Times New Roman"/>
          <w:noProof/>
          <w:sz w:val="24"/>
          <w:szCs w:val="24"/>
        </w:rPr>
        <w:tab/>
      </w:r>
      <w:r>
        <w:rPr>
          <w:rFonts w:ascii="Times New Roman" w:hAnsi="Times New Roman" w:cs="Times New Roman"/>
          <w:noProof/>
          <w:sz w:val="24"/>
          <w:szCs w:val="24"/>
        </w:rPr>
        <w:t>For the first dummy data set, the final tree has a size of only 3 and a correct classification rate of 1.0.This means that there is some attribute which, for the twenty training examples, allows one to immediately classify the tree correctly. Examining the output from the test, we see that if attribute “5” has a value of zero then we classify as one while if it has a value of one then we classify as zero.</w:t>
      </w:r>
    </w:p>
    <w:p w:rsidR="00710F82" w:rsidRPr="00A52DA7" w:rsidRDefault="00710F82" w:rsidP="005130CB">
      <w:pPr>
        <w:rPr>
          <w:rFonts w:ascii="Times New Roman" w:hAnsi="Times New Roman" w:cs="Times New Roman"/>
          <w:noProof/>
          <w:sz w:val="24"/>
          <w:szCs w:val="24"/>
        </w:rPr>
      </w:pPr>
    </w:p>
    <w:p w:rsidR="00A52DA7" w:rsidRDefault="00A52DA7" w:rsidP="005130CB">
      <w:pPr>
        <w:rPr>
          <w:rFonts w:ascii="Times New Roman" w:hAnsi="Times New Roman" w:cs="Times New Roman"/>
          <w:noProof/>
          <w:sz w:val="24"/>
          <w:szCs w:val="24"/>
          <w:u w:val="single"/>
        </w:rPr>
      </w:pPr>
      <w:r>
        <w:rPr>
          <w:rFonts w:ascii="Times New Roman" w:hAnsi="Times New Roman" w:cs="Times New Roman"/>
          <w:noProof/>
          <w:sz w:val="24"/>
          <w:szCs w:val="24"/>
          <w:u w:val="single"/>
        </w:rPr>
        <w:t>Dummy Data Set 2</w:t>
      </w:r>
    </w:p>
    <w:p w:rsidR="00A52DA7" w:rsidRDefault="00A52DA7" w:rsidP="005130CB">
      <w:pPr>
        <w:rPr>
          <w:rFonts w:ascii="Times New Roman" w:hAnsi="Times New Roman" w:cs="Times New Roman"/>
          <w:noProof/>
          <w:sz w:val="24"/>
          <w:szCs w:val="24"/>
        </w:rPr>
      </w:pPr>
      <w:r>
        <w:rPr>
          <w:rFonts w:ascii="Times New Roman" w:hAnsi="Times New Roman" w:cs="Times New Roman"/>
          <w:noProof/>
          <w:sz w:val="24"/>
          <w:szCs w:val="24"/>
        </w:rPr>
        <w:tab/>
      </w:r>
      <w:r w:rsidR="00C66CCD">
        <w:rPr>
          <w:rFonts w:ascii="Times New Roman" w:hAnsi="Times New Roman" w:cs="Times New Roman"/>
          <w:noProof/>
          <w:sz w:val="24"/>
          <w:szCs w:val="24"/>
        </w:rPr>
        <w:t xml:space="preserve">The decision tree created from the second dummy data set is unable to classify elements in the testing set as accuratley as in the first, despite having the same number of binary attributes. The key difference is that in this example, there is no perfect attribute to split upon like in the last meaning that the example is not quite so trivial. </w:t>
      </w:r>
      <w:r w:rsidR="00DD5ABE">
        <w:rPr>
          <w:rFonts w:ascii="Times New Roman" w:hAnsi="Times New Roman" w:cs="Times New Roman"/>
          <w:noProof/>
          <w:sz w:val="24"/>
          <w:szCs w:val="24"/>
        </w:rPr>
        <w:t>Comparing the current example count of twenty to the total attribute count of ten, I don’t believe that enough examples are present to form an accurate tree. With the limited example number, our decision tree is running the risk of not learning to split on the best information explaining the relatively low rate of 0.65.</w:t>
      </w:r>
    </w:p>
    <w:p w:rsidR="00710F82" w:rsidRPr="00A52DA7" w:rsidRDefault="00710F82" w:rsidP="005130CB">
      <w:pPr>
        <w:rPr>
          <w:rFonts w:ascii="Times New Roman" w:hAnsi="Times New Roman" w:cs="Times New Roman"/>
          <w:noProof/>
          <w:sz w:val="24"/>
          <w:szCs w:val="24"/>
        </w:rPr>
      </w:pPr>
    </w:p>
    <w:p w:rsidR="00A52DA7" w:rsidRDefault="00A52DA7" w:rsidP="005130CB">
      <w:pPr>
        <w:rPr>
          <w:rFonts w:ascii="Times New Roman" w:hAnsi="Times New Roman" w:cs="Times New Roman"/>
          <w:noProof/>
          <w:sz w:val="24"/>
          <w:szCs w:val="24"/>
          <w:u w:val="single"/>
        </w:rPr>
      </w:pPr>
      <w:r>
        <w:rPr>
          <w:rFonts w:ascii="Times New Roman" w:hAnsi="Times New Roman" w:cs="Times New Roman"/>
          <w:noProof/>
          <w:sz w:val="24"/>
          <w:szCs w:val="24"/>
          <w:u w:val="single"/>
        </w:rPr>
        <w:t>Car Data Set</w:t>
      </w:r>
    </w:p>
    <w:p w:rsidR="00DD5ABE" w:rsidRPr="00710F82" w:rsidRDefault="00DD5ABE" w:rsidP="005130CB">
      <w:pPr>
        <w:rPr>
          <w:rFonts w:ascii="Times New Roman" w:hAnsi="Times New Roman" w:cs="Times New Roman"/>
          <w:noProof/>
          <w:sz w:val="24"/>
          <w:szCs w:val="24"/>
        </w:rPr>
      </w:pPr>
      <w:r w:rsidRPr="00710F82">
        <w:rPr>
          <w:rFonts w:ascii="Times New Roman" w:hAnsi="Times New Roman" w:cs="Times New Roman"/>
          <w:noProof/>
          <w:sz w:val="24"/>
          <w:szCs w:val="24"/>
        </w:rPr>
        <w:tab/>
        <w:t xml:space="preserve">For the car data set, </w:t>
      </w:r>
      <w:r w:rsidR="007C270F" w:rsidRPr="00710F82">
        <w:rPr>
          <w:rFonts w:ascii="Times New Roman" w:hAnsi="Times New Roman" w:cs="Times New Roman"/>
          <w:noProof/>
          <w:sz w:val="24"/>
          <w:szCs w:val="24"/>
        </w:rPr>
        <w:t xml:space="preserve">the decision tree size was 408 and the average classification rate over all runs was 0.923. For any car, the total number of combinations of all of its attribute values is 1728, the same number of examples that it has. The discrepency </w:t>
      </w:r>
      <w:r w:rsidR="00710F82" w:rsidRPr="00710F82">
        <w:rPr>
          <w:rFonts w:ascii="Times New Roman" w:hAnsi="Times New Roman" w:cs="Times New Roman"/>
          <w:noProof/>
          <w:sz w:val="24"/>
          <w:szCs w:val="24"/>
        </w:rPr>
        <w:t>between the</w:t>
      </w:r>
      <w:r w:rsidR="007C270F" w:rsidRPr="00710F82">
        <w:rPr>
          <w:rFonts w:ascii="Times New Roman" w:hAnsi="Times New Roman" w:cs="Times New Roman"/>
          <w:noProof/>
          <w:sz w:val="24"/>
          <w:szCs w:val="24"/>
        </w:rPr>
        <w:t xml:space="preserve"> tree size and</w:t>
      </w:r>
      <w:r w:rsidR="00710F82" w:rsidRPr="00710F82">
        <w:rPr>
          <w:rFonts w:ascii="Times New Roman" w:hAnsi="Times New Roman" w:cs="Times New Roman"/>
          <w:noProof/>
          <w:sz w:val="24"/>
          <w:szCs w:val="24"/>
        </w:rPr>
        <w:t xml:space="preserve"> the</w:t>
      </w:r>
      <w:r w:rsidR="007C270F" w:rsidRPr="00710F82">
        <w:rPr>
          <w:rFonts w:ascii="Times New Roman" w:hAnsi="Times New Roman" w:cs="Times New Roman"/>
          <w:noProof/>
          <w:sz w:val="24"/>
          <w:szCs w:val="24"/>
        </w:rPr>
        <w:t xml:space="preserve"> attribute value combinations</w:t>
      </w:r>
      <w:r w:rsidR="00710F82" w:rsidRPr="00710F82">
        <w:rPr>
          <w:rFonts w:ascii="Times New Roman" w:hAnsi="Times New Roman" w:cs="Times New Roman"/>
          <w:noProof/>
          <w:sz w:val="24"/>
          <w:szCs w:val="24"/>
        </w:rPr>
        <w:t xml:space="preserve"> as well as the overall accuracy lead</w:t>
      </w:r>
      <w:r w:rsidR="007C270F" w:rsidRPr="00710F82">
        <w:rPr>
          <w:rFonts w:ascii="Times New Roman" w:hAnsi="Times New Roman" w:cs="Times New Roman"/>
          <w:noProof/>
          <w:sz w:val="24"/>
          <w:szCs w:val="24"/>
        </w:rPr>
        <w:t xml:space="preserve"> me to believe that there are key attributes that tend to classify </w:t>
      </w:r>
      <w:r w:rsidR="00710F82" w:rsidRPr="00710F82">
        <w:rPr>
          <w:rFonts w:ascii="Times New Roman" w:hAnsi="Times New Roman" w:cs="Times New Roman"/>
          <w:noProof/>
          <w:sz w:val="24"/>
          <w:szCs w:val="24"/>
        </w:rPr>
        <w:t>the cars very well. Examining car.out shows that safety is one such attribute.</w:t>
      </w:r>
    </w:p>
    <w:p w:rsidR="00710F82" w:rsidRPr="00710F82" w:rsidRDefault="00710F82" w:rsidP="005130CB">
      <w:pPr>
        <w:rPr>
          <w:rFonts w:ascii="Times New Roman" w:hAnsi="Times New Roman" w:cs="Times New Roman"/>
          <w:noProof/>
          <w:sz w:val="24"/>
          <w:szCs w:val="24"/>
        </w:rPr>
      </w:pPr>
    </w:p>
    <w:p w:rsidR="00A52DA7" w:rsidRPr="00710F82" w:rsidRDefault="00A52DA7" w:rsidP="005130CB">
      <w:pPr>
        <w:rPr>
          <w:rFonts w:ascii="Times New Roman" w:hAnsi="Times New Roman" w:cs="Times New Roman"/>
          <w:noProof/>
          <w:sz w:val="24"/>
          <w:szCs w:val="24"/>
          <w:u w:val="single"/>
        </w:rPr>
      </w:pPr>
      <w:r w:rsidRPr="00710F82">
        <w:rPr>
          <w:rFonts w:ascii="Times New Roman" w:hAnsi="Times New Roman" w:cs="Times New Roman"/>
          <w:noProof/>
          <w:sz w:val="24"/>
          <w:szCs w:val="24"/>
          <w:u w:val="single"/>
        </w:rPr>
        <w:t>Connect4 Data Set</w:t>
      </w:r>
    </w:p>
    <w:p w:rsidR="00710F82" w:rsidRDefault="00710F82" w:rsidP="005130CB">
      <w:pPr>
        <w:rPr>
          <w:rFonts w:ascii="Times New Roman" w:hAnsi="Times New Roman" w:cs="Times New Roman"/>
          <w:sz w:val="24"/>
          <w:szCs w:val="24"/>
        </w:rPr>
      </w:pPr>
      <w:r w:rsidRPr="00710F82">
        <w:rPr>
          <w:rFonts w:ascii="Times New Roman" w:hAnsi="Times New Roman" w:cs="Times New Roman"/>
          <w:sz w:val="24"/>
          <w:szCs w:val="24"/>
        </w:rPr>
        <w:tab/>
        <w:t>The connect4 set</w:t>
      </w:r>
      <w:r>
        <w:rPr>
          <w:rFonts w:ascii="Times New Roman" w:hAnsi="Times New Roman" w:cs="Times New Roman"/>
          <w:sz w:val="24"/>
          <w:szCs w:val="24"/>
        </w:rPr>
        <w:t xml:space="preserve"> forms a considerably large tree given its number of examples compared to the car example. I believe this is si</w:t>
      </w:r>
      <w:r w:rsidR="00A633B1">
        <w:rPr>
          <w:rFonts w:ascii="Times New Roman" w:hAnsi="Times New Roman" w:cs="Times New Roman"/>
          <w:sz w:val="24"/>
          <w:szCs w:val="24"/>
        </w:rPr>
        <w:t>mply due to there being no outstanding attributes that classify overly well, leading to the average rate being 0.76135.</w:t>
      </w:r>
    </w:p>
    <w:p w:rsidR="00A633B1" w:rsidRDefault="00A633B1" w:rsidP="005130CB">
      <w:pPr>
        <w:rPr>
          <w:rFonts w:ascii="Times New Roman" w:hAnsi="Times New Roman" w:cs="Times New Roman"/>
          <w:sz w:val="24"/>
          <w:szCs w:val="24"/>
        </w:rPr>
      </w:pPr>
    </w:p>
    <w:p w:rsidR="00A633B1" w:rsidRDefault="00A633B1" w:rsidP="00A633B1">
      <w:pPr>
        <w:jc w:val="center"/>
        <w:rPr>
          <w:rFonts w:ascii="Times New Roman" w:hAnsi="Times New Roman" w:cs="Times New Roman"/>
          <w:noProof/>
          <w:sz w:val="40"/>
          <w:szCs w:val="40"/>
          <w:u w:val="single"/>
        </w:rPr>
      </w:pPr>
    </w:p>
    <w:p w:rsidR="00A633B1" w:rsidRDefault="00A633B1" w:rsidP="00A633B1">
      <w:pPr>
        <w:jc w:val="center"/>
        <w:rPr>
          <w:rFonts w:ascii="Times New Roman" w:hAnsi="Times New Roman" w:cs="Times New Roman"/>
          <w:noProof/>
          <w:sz w:val="40"/>
          <w:szCs w:val="40"/>
          <w:u w:val="single"/>
        </w:rPr>
      </w:pPr>
    </w:p>
    <w:p w:rsidR="00A633B1" w:rsidRDefault="00A633B1" w:rsidP="00A633B1">
      <w:pPr>
        <w:jc w:val="center"/>
        <w:rPr>
          <w:rFonts w:ascii="Times New Roman" w:hAnsi="Times New Roman" w:cs="Times New Roman"/>
          <w:noProof/>
          <w:sz w:val="40"/>
          <w:szCs w:val="40"/>
          <w:u w:val="single"/>
        </w:rPr>
      </w:pPr>
      <w:r>
        <w:rPr>
          <w:rFonts w:ascii="Times New Roman" w:hAnsi="Times New Roman" w:cs="Times New Roman"/>
          <w:noProof/>
          <w:sz w:val="40"/>
          <w:szCs w:val="40"/>
          <w:u w:val="single"/>
        </w:rPr>
        <w:lastRenderedPageBreak/>
        <w:t>Q7</w:t>
      </w:r>
    </w:p>
    <w:p w:rsidR="00A633B1" w:rsidRPr="00A633B1" w:rsidRDefault="00A633B1" w:rsidP="00A633B1">
      <w:pPr>
        <w:rPr>
          <w:rFonts w:ascii="Times New Roman" w:hAnsi="Times New Roman" w:cs="Times New Roman"/>
          <w:noProof/>
          <w:sz w:val="24"/>
          <w:szCs w:val="24"/>
        </w:rPr>
      </w:pPr>
    </w:p>
    <w:p w:rsidR="00A633B1" w:rsidRDefault="00A633B1" w:rsidP="00A633B1">
      <w:pPr>
        <w:rPr>
          <w:rFonts w:ascii="Times New Roman" w:hAnsi="Times New Roman" w:cs="Times New Roman"/>
          <w:sz w:val="24"/>
          <w:szCs w:val="24"/>
          <w:u w:val="single"/>
        </w:rPr>
      </w:pPr>
      <w:r w:rsidRPr="00A633B1">
        <w:rPr>
          <w:rFonts w:ascii="Times New Roman" w:hAnsi="Times New Roman" w:cs="Times New Roman"/>
          <w:sz w:val="24"/>
          <w:szCs w:val="24"/>
          <w:u w:val="single"/>
        </w:rPr>
        <w:t>Car Example</w:t>
      </w:r>
      <w:r w:rsidR="000204C2">
        <w:rPr>
          <w:rFonts w:ascii="Times New Roman" w:hAnsi="Times New Roman" w:cs="Times New Roman"/>
          <w:sz w:val="24"/>
          <w:szCs w:val="24"/>
          <w:u w:val="single"/>
        </w:rPr>
        <w:t xml:space="preserve"> (when do other people </w:t>
      </w:r>
      <w:proofErr w:type="gramStart"/>
      <w:r w:rsidR="000204C2">
        <w:rPr>
          <w:rFonts w:ascii="Times New Roman" w:hAnsi="Times New Roman" w:cs="Times New Roman"/>
          <w:sz w:val="24"/>
          <w:szCs w:val="24"/>
          <w:u w:val="single"/>
        </w:rPr>
        <w:t>make a decision</w:t>
      </w:r>
      <w:proofErr w:type="gramEnd"/>
      <w:r w:rsidR="000204C2">
        <w:rPr>
          <w:rFonts w:ascii="Times New Roman" w:hAnsi="Times New Roman" w:cs="Times New Roman"/>
          <w:sz w:val="24"/>
          <w:szCs w:val="24"/>
          <w:u w:val="single"/>
        </w:rPr>
        <w:t>)</w:t>
      </w:r>
    </w:p>
    <w:p w:rsidR="00EB3D33" w:rsidRDefault="00A633B1" w:rsidP="00A633B1">
      <w:pPr>
        <w:rPr>
          <w:rFonts w:ascii="Times New Roman" w:hAnsi="Times New Roman" w:cs="Times New Roman"/>
          <w:sz w:val="24"/>
          <w:szCs w:val="24"/>
        </w:rPr>
      </w:pPr>
      <w:r>
        <w:rPr>
          <w:rFonts w:ascii="Times New Roman" w:hAnsi="Times New Roman" w:cs="Times New Roman"/>
          <w:sz w:val="24"/>
          <w:szCs w:val="24"/>
        </w:rPr>
        <w:tab/>
      </w:r>
      <w:r w:rsidR="000204C2">
        <w:rPr>
          <w:rFonts w:ascii="Times New Roman" w:hAnsi="Times New Roman" w:cs="Times New Roman"/>
          <w:sz w:val="24"/>
          <w:szCs w:val="24"/>
        </w:rPr>
        <w:t xml:space="preserve">A dataset </w:t>
      </w:r>
      <w:proofErr w:type="gramStart"/>
      <w:r w:rsidR="000204C2">
        <w:rPr>
          <w:rFonts w:ascii="Times New Roman" w:hAnsi="Times New Roman" w:cs="Times New Roman"/>
          <w:sz w:val="24"/>
          <w:szCs w:val="24"/>
        </w:rPr>
        <w:t>similar to</w:t>
      </w:r>
      <w:proofErr w:type="gramEnd"/>
      <w:r w:rsidR="000204C2">
        <w:rPr>
          <w:rFonts w:ascii="Times New Roman" w:hAnsi="Times New Roman" w:cs="Times New Roman"/>
          <w:sz w:val="24"/>
          <w:szCs w:val="24"/>
        </w:rPr>
        <w:t xml:space="preserve"> this example might be related to </w:t>
      </w:r>
      <w:r w:rsidR="00EB3D33">
        <w:rPr>
          <w:rFonts w:ascii="Times New Roman" w:hAnsi="Times New Roman" w:cs="Times New Roman"/>
          <w:sz w:val="24"/>
          <w:szCs w:val="24"/>
        </w:rPr>
        <w:t xml:space="preserve">the medical field where symptoms need to be paired with illnesses. </w:t>
      </w:r>
      <w:r w:rsidR="00335A10">
        <w:rPr>
          <w:rFonts w:ascii="Times New Roman" w:hAnsi="Times New Roman" w:cs="Times New Roman"/>
          <w:sz w:val="24"/>
          <w:szCs w:val="24"/>
        </w:rPr>
        <w:t>A series of symptoms would be the attributes and the classification would be the illness. This would be especially useful as the logical steps can be easily shown to the patient if requested.</w:t>
      </w:r>
    </w:p>
    <w:p w:rsidR="00A633B1" w:rsidRDefault="00A633B1" w:rsidP="00A633B1">
      <w:pPr>
        <w:rPr>
          <w:rFonts w:ascii="Times New Roman" w:hAnsi="Times New Roman" w:cs="Times New Roman"/>
          <w:sz w:val="24"/>
          <w:szCs w:val="24"/>
          <w:u w:val="single"/>
        </w:rPr>
      </w:pPr>
      <w:r w:rsidRPr="00A633B1">
        <w:rPr>
          <w:rFonts w:ascii="Times New Roman" w:hAnsi="Times New Roman" w:cs="Times New Roman"/>
          <w:sz w:val="24"/>
          <w:szCs w:val="24"/>
          <w:u w:val="single"/>
        </w:rPr>
        <w:t>Connect4 Example</w:t>
      </w:r>
    </w:p>
    <w:p w:rsidR="000204C2" w:rsidRPr="000204C2" w:rsidRDefault="000204C2" w:rsidP="00A633B1">
      <w:pPr>
        <w:rPr>
          <w:rFonts w:ascii="Times New Roman" w:hAnsi="Times New Roman" w:cs="Times New Roman"/>
          <w:sz w:val="24"/>
          <w:szCs w:val="24"/>
        </w:rPr>
      </w:pPr>
      <w:r>
        <w:rPr>
          <w:rFonts w:ascii="Times New Roman" w:hAnsi="Times New Roman" w:cs="Times New Roman"/>
          <w:sz w:val="24"/>
          <w:szCs w:val="24"/>
        </w:rPr>
        <w:tab/>
      </w:r>
      <w:r w:rsidR="00543A91">
        <w:rPr>
          <w:rFonts w:ascii="Times New Roman" w:hAnsi="Times New Roman" w:cs="Times New Roman"/>
          <w:sz w:val="24"/>
          <w:szCs w:val="24"/>
        </w:rPr>
        <w:t xml:space="preserve">The decision tree for the connect4 example might perform well as a heuristic function. </w:t>
      </w:r>
      <w:bookmarkStart w:id="0" w:name="_GoBack"/>
      <w:bookmarkEnd w:id="0"/>
      <w:r w:rsidR="00543A91">
        <w:rPr>
          <w:rFonts w:ascii="Times New Roman" w:hAnsi="Times New Roman" w:cs="Times New Roman"/>
          <w:sz w:val="24"/>
          <w:szCs w:val="24"/>
        </w:rPr>
        <w:t>Because the tree classifies the game as a win, draw, or loss, it would give good representation of how effective a move that put the game into that state would be over others.</w:t>
      </w:r>
    </w:p>
    <w:sectPr w:rsidR="000204C2" w:rsidRPr="00020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0CB"/>
    <w:rsid w:val="000204C2"/>
    <w:rsid w:val="0006165D"/>
    <w:rsid w:val="00200FAD"/>
    <w:rsid w:val="00335A10"/>
    <w:rsid w:val="005130CB"/>
    <w:rsid w:val="00543A91"/>
    <w:rsid w:val="00710F82"/>
    <w:rsid w:val="007C270F"/>
    <w:rsid w:val="00A52DA7"/>
    <w:rsid w:val="00A633B1"/>
    <w:rsid w:val="00BD2E1B"/>
    <w:rsid w:val="00C4396D"/>
    <w:rsid w:val="00C66CCD"/>
    <w:rsid w:val="00DD5ABE"/>
    <w:rsid w:val="00EB3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22FA"/>
  <w15:chartTrackingRefBased/>
  <w15:docId w15:val="{A3D753C8-A8CA-414E-B85F-AB1B44FE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Perras, Kyle C</dc:creator>
  <cp:keywords/>
  <dc:description/>
  <cp:lastModifiedBy>Perras, Kyle C</cp:lastModifiedBy>
  <cp:revision>2</cp:revision>
  <dcterms:created xsi:type="dcterms:W3CDTF">2018-04-21T00:15:00Z</dcterms:created>
  <dcterms:modified xsi:type="dcterms:W3CDTF">2018-04-21T01:58:00Z</dcterms:modified>
</cp:coreProperties>
</file>