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905" w:rsidRDefault="00A353F3" w:rsidP="00A353F3">
      <w:pPr>
        <w:pStyle w:val="Title"/>
        <w:rPr>
          <w:b/>
          <w:color w:val="2F5496" w:themeColor="accent5" w:themeShade="BF"/>
        </w:rPr>
      </w:pPr>
      <w:r>
        <w:rPr>
          <w:b/>
          <w:color w:val="2F5496" w:themeColor="accent5" w:themeShade="BF"/>
        </w:rPr>
        <w:t xml:space="preserve">                  </w:t>
      </w:r>
      <w:r w:rsidRPr="00A353F3">
        <w:rPr>
          <w:b/>
          <w:color w:val="2F5496" w:themeColor="accent5" w:themeShade="BF"/>
        </w:rPr>
        <w:t xml:space="preserve">Reactive programming </w:t>
      </w:r>
    </w:p>
    <w:p w:rsidR="001603FF" w:rsidRDefault="001603FF" w:rsidP="001603FF"/>
    <w:p w:rsidR="001603FF" w:rsidRPr="001F2C43" w:rsidRDefault="001603FF" w:rsidP="001603FF">
      <w:pPr>
        <w:rPr>
          <w:rFonts w:ascii="Century" w:hAnsi="Century"/>
          <w:b/>
          <w:color w:val="2F5496" w:themeColor="accent5" w:themeShade="BF"/>
          <w:sz w:val="28"/>
          <w:szCs w:val="28"/>
        </w:rPr>
      </w:pPr>
      <w:r w:rsidRPr="001F2C43">
        <w:rPr>
          <w:rFonts w:ascii="Century" w:hAnsi="Century"/>
          <w:b/>
          <w:color w:val="2F5496" w:themeColor="accent5" w:themeShade="BF"/>
          <w:sz w:val="28"/>
          <w:szCs w:val="28"/>
        </w:rPr>
        <w:t>What is Reactive Programming?</w:t>
      </w:r>
    </w:p>
    <w:p w:rsidR="001603FF" w:rsidRDefault="001603FF" w:rsidP="001603FF">
      <w:pPr>
        <w:tabs>
          <w:tab w:val="left" w:pos="1470"/>
        </w:tabs>
        <w:rPr>
          <w:rFonts w:ascii="Century" w:hAnsi="Century"/>
          <w:sz w:val="24"/>
          <w:szCs w:val="24"/>
        </w:rPr>
      </w:pPr>
      <w:r w:rsidRPr="001603FF">
        <w:rPr>
          <w:rFonts w:ascii="Century" w:hAnsi="Century"/>
          <w:sz w:val="24"/>
          <w:szCs w:val="24"/>
        </w:rPr>
        <w:t xml:space="preserve">Reactive Programming is a programming language with asynchronous data stream .Once an event will raise it will react with responsive </w:t>
      </w:r>
      <w:r w:rsidR="00735B84">
        <w:rPr>
          <w:rFonts w:ascii="Century" w:hAnsi="Century"/>
          <w:sz w:val="24"/>
          <w:szCs w:val="24"/>
        </w:rPr>
        <w:t xml:space="preserve">and </w:t>
      </w:r>
      <w:r w:rsidR="00735B84" w:rsidRPr="00735B84">
        <w:rPr>
          <w:rFonts w:ascii="Century" w:hAnsi="Century"/>
          <w:sz w:val="24"/>
          <w:szCs w:val="24"/>
        </w:rPr>
        <w:t xml:space="preserve">non-blocking </w:t>
      </w:r>
      <w:r w:rsidRPr="001603FF">
        <w:rPr>
          <w:rFonts w:ascii="Century" w:hAnsi="Century"/>
          <w:sz w:val="24"/>
          <w:szCs w:val="24"/>
        </w:rPr>
        <w:t>manner that’s why it named it as reactive programming.</w:t>
      </w:r>
    </w:p>
    <w:p w:rsidR="001603FF" w:rsidRDefault="00735B84" w:rsidP="001603FF">
      <w:pPr>
        <w:tabs>
          <w:tab w:val="left" w:pos="1470"/>
        </w:tabs>
        <w:rPr>
          <w:rFonts w:ascii="Century" w:hAnsi="Century"/>
          <w:sz w:val="24"/>
          <w:szCs w:val="24"/>
        </w:rPr>
      </w:pPr>
      <w:r w:rsidRPr="00735B84">
        <w:rPr>
          <w:rFonts w:ascii="Century" w:hAnsi="Century"/>
          <w:sz w:val="24"/>
          <w:szCs w:val="24"/>
        </w:rPr>
        <w:t>In a Reactive Programming context, “Everything is a Stream and acts in a non-blocking manner when there is data in the stream.”</w:t>
      </w:r>
    </w:p>
    <w:p w:rsidR="00167C90" w:rsidRDefault="00167C90" w:rsidP="001603FF">
      <w:pPr>
        <w:tabs>
          <w:tab w:val="left" w:pos="1470"/>
        </w:tabs>
        <w:rPr>
          <w:rFonts w:ascii="Century" w:hAnsi="Century"/>
          <w:sz w:val="24"/>
          <w:szCs w:val="24"/>
        </w:rPr>
      </w:pPr>
      <w:r>
        <w:rPr>
          <w:rFonts w:ascii="Century" w:hAnsi="Century"/>
          <w:sz w:val="24"/>
          <w:szCs w:val="24"/>
        </w:rPr>
        <w:t>This Reactive programming in java is introduced by Netflix organization with API (</w:t>
      </w:r>
      <w:r w:rsidRPr="009A5B9A">
        <w:rPr>
          <w:rFonts w:ascii="Century" w:hAnsi="Century"/>
          <w:sz w:val="24"/>
          <w:szCs w:val="24"/>
          <w:highlight w:val="yellow"/>
        </w:rPr>
        <w:t>Rx-Java</w:t>
      </w:r>
      <w:r>
        <w:rPr>
          <w:rFonts w:ascii="Century" w:hAnsi="Century"/>
          <w:sz w:val="24"/>
          <w:szCs w:val="24"/>
        </w:rPr>
        <w:t>)</w:t>
      </w:r>
    </w:p>
    <w:p w:rsidR="00735B84" w:rsidRPr="001F2C43" w:rsidRDefault="00735B84" w:rsidP="001603FF">
      <w:pPr>
        <w:tabs>
          <w:tab w:val="left" w:pos="1470"/>
        </w:tabs>
        <w:rPr>
          <w:rFonts w:ascii="Century" w:hAnsi="Century"/>
          <w:b/>
          <w:color w:val="2F5496" w:themeColor="accent5" w:themeShade="BF"/>
          <w:sz w:val="28"/>
          <w:szCs w:val="28"/>
        </w:rPr>
      </w:pPr>
      <w:r w:rsidRPr="001F2C43">
        <w:rPr>
          <w:rFonts w:ascii="Century" w:hAnsi="Century"/>
          <w:b/>
          <w:color w:val="2F5496" w:themeColor="accent5" w:themeShade="BF"/>
          <w:sz w:val="28"/>
          <w:szCs w:val="28"/>
        </w:rPr>
        <w:t>Why we need Reactive Programming?</w:t>
      </w:r>
    </w:p>
    <w:p w:rsidR="00735B84" w:rsidRDefault="00735B84" w:rsidP="001603FF">
      <w:pPr>
        <w:tabs>
          <w:tab w:val="left" w:pos="1470"/>
        </w:tabs>
        <w:rPr>
          <w:rFonts w:ascii="Century" w:hAnsi="Century"/>
          <w:color w:val="262626" w:themeColor="text1" w:themeTint="D9"/>
          <w:sz w:val="24"/>
          <w:szCs w:val="24"/>
        </w:rPr>
      </w:pPr>
      <w:r w:rsidRPr="00735B84">
        <w:rPr>
          <w:rFonts w:ascii="Century" w:hAnsi="Century"/>
          <w:color w:val="262626" w:themeColor="text1" w:themeTint="D9"/>
          <w:sz w:val="24"/>
          <w:szCs w:val="24"/>
        </w:rPr>
        <w:t>When</w:t>
      </w:r>
      <w:r>
        <w:rPr>
          <w:rFonts w:ascii="Century" w:hAnsi="Century"/>
          <w:color w:val="262626" w:themeColor="text1" w:themeTint="D9"/>
          <w:sz w:val="24"/>
          <w:szCs w:val="24"/>
        </w:rPr>
        <w:t xml:space="preserve"> we have traditional way to develop application why we should go for reactive programming this should be the common question for all </w:t>
      </w:r>
    </w:p>
    <w:p w:rsidR="00735B84" w:rsidRDefault="00735B84"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There is four pillar to move towards Reactive Programming </w:t>
      </w:r>
      <w:r w:rsidR="00545335">
        <w:rPr>
          <w:rFonts w:ascii="Century" w:hAnsi="Century"/>
          <w:color w:val="262626" w:themeColor="text1" w:themeTint="D9"/>
          <w:sz w:val="24"/>
          <w:szCs w:val="24"/>
        </w:rPr>
        <w:t xml:space="preserve"> </w:t>
      </w:r>
    </w:p>
    <w:p w:rsidR="00735B84" w:rsidRDefault="00545335"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1. Responsive</w:t>
      </w:r>
      <w:r w:rsidR="00735B84">
        <w:rPr>
          <w:rFonts w:ascii="Century" w:hAnsi="Century"/>
          <w:color w:val="262626" w:themeColor="text1" w:themeTint="D9"/>
          <w:sz w:val="24"/>
          <w:szCs w:val="24"/>
        </w:rPr>
        <w:t xml:space="preserve"> </w:t>
      </w:r>
    </w:p>
    <w:p w:rsidR="00545335" w:rsidRDefault="00545335"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2.</w:t>
      </w:r>
      <w:r w:rsidRPr="00545335">
        <w:rPr>
          <w:rFonts w:ascii="Century" w:hAnsi="Century"/>
          <w:color w:val="262626" w:themeColor="text1" w:themeTint="D9"/>
          <w:sz w:val="24"/>
          <w:szCs w:val="24"/>
        </w:rPr>
        <w:t xml:space="preserve"> Resilient</w:t>
      </w:r>
    </w:p>
    <w:p w:rsidR="00545335" w:rsidRDefault="00545335"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3. Elastic</w:t>
      </w:r>
    </w:p>
    <w:p w:rsidR="00545335" w:rsidRDefault="00545335"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4. Message Driven </w:t>
      </w:r>
    </w:p>
    <w:p w:rsidR="00545335" w:rsidRDefault="00545335" w:rsidP="001603FF">
      <w:pPr>
        <w:tabs>
          <w:tab w:val="left" w:pos="1470"/>
        </w:tabs>
        <w:rPr>
          <w:rFonts w:ascii="Century" w:hAnsi="Century"/>
          <w:color w:val="262626" w:themeColor="text1" w:themeTint="D9"/>
          <w:sz w:val="24"/>
          <w:szCs w:val="24"/>
        </w:rPr>
      </w:pPr>
      <w:r>
        <w:rPr>
          <w:rFonts w:ascii="Century" w:hAnsi="Century"/>
          <w:noProof/>
          <w:color w:val="000000" w:themeColor="text1"/>
          <w:sz w:val="24"/>
          <w:szCs w:val="24"/>
        </w:rPr>
        <w:drawing>
          <wp:inline distT="0" distB="0" distL="0" distR="0">
            <wp:extent cx="5943600" cy="2164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rsidR="00545335" w:rsidRPr="00545335" w:rsidRDefault="00545335" w:rsidP="001603FF">
      <w:pPr>
        <w:tabs>
          <w:tab w:val="left" w:pos="1470"/>
        </w:tabs>
        <w:rPr>
          <w:rFonts w:ascii="Century" w:hAnsi="Century"/>
          <w:b/>
          <w:color w:val="262626" w:themeColor="text1" w:themeTint="D9"/>
          <w:sz w:val="24"/>
          <w:szCs w:val="24"/>
        </w:rPr>
      </w:pPr>
      <w:r w:rsidRPr="00545335">
        <w:rPr>
          <w:rFonts w:ascii="Century" w:hAnsi="Century"/>
          <w:b/>
          <w:color w:val="262626" w:themeColor="text1" w:themeTint="D9"/>
          <w:sz w:val="24"/>
          <w:szCs w:val="24"/>
        </w:rPr>
        <w:t>Responsive:</w:t>
      </w:r>
    </w:p>
    <w:p w:rsidR="00545335" w:rsidRDefault="00545335"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Responsive means if we are raising any events on stream it will return response in fraction of time </w:t>
      </w:r>
      <w:r w:rsidR="00615ADB">
        <w:rPr>
          <w:rFonts w:ascii="Century" w:hAnsi="Century"/>
          <w:color w:val="262626" w:themeColor="text1" w:themeTint="D9"/>
          <w:sz w:val="24"/>
          <w:szCs w:val="24"/>
        </w:rPr>
        <w:t xml:space="preserve">as </w:t>
      </w:r>
      <w:r w:rsidR="00615ADB" w:rsidRPr="00615ADB">
        <w:rPr>
          <w:rFonts w:ascii="Century" w:hAnsi="Century"/>
          <w:color w:val="262626" w:themeColor="text1" w:themeTint="D9"/>
          <w:sz w:val="24"/>
          <w:szCs w:val="24"/>
        </w:rPr>
        <w:t>message processing in highly concurrent environments</w:t>
      </w:r>
    </w:p>
    <w:p w:rsidR="00BD6DF9" w:rsidRDefault="00BD6DF9" w:rsidP="001603FF">
      <w:pPr>
        <w:tabs>
          <w:tab w:val="left" w:pos="1470"/>
        </w:tabs>
        <w:rPr>
          <w:rFonts w:ascii="Century" w:hAnsi="Century"/>
          <w:b/>
          <w:color w:val="262626" w:themeColor="text1" w:themeTint="D9"/>
          <w:sz w:val="24"/>
          <w:szCs w:val="24"/>
        </w:rPr>
      </w:pPr>
    </w:p>
    <w:p w:rsidR="00BD6DF9" w:rsidRDefault="00BD6DF9" w:rsidP="001603FF">
      <w:pPr>
        <w:tabs>
          <w:tab w:val="left" w:pos="1470"/>
        </w:tabs>
        <w:rPr>
          <w:rFonts w:ascii="Century" w:hAnsi="Century"/>
          <w:b/>
          <w:color w:val="262626" w:themeColor="text1" w:themeTint="D9"/>
          <w:sz w:val="24"/>
          <w:szCs w:val="24"/>
        </w:rPr>
      </w:pPr>
    </w:p>
    <w:p w:rsidR="00615ADB" w:rsidRDefault="00BD6DF9" w:rsidP="001603FF">
      <w:pPr>
        <w:tabs>
          <w:tab w:val="left" w:pos="1470"/>
        </w:tabs>
        <w:rPr>
          <w:rFonts w:ascii="Century" w:hAnsi="Century"/>
          <w:b/>
          <w:color w:val="262626" w:themeColor="text1" w:themeTint="D9"/>
          <w:sz w:val="24"/>
          <w:szCs w:val="24"/>
        </w:rPr>
      </w:pPr>
      <w:r>
        <w:rPr>
          <w:rFonts w:ascii="Century" w:hAnsi="Century"/>
          <w:b/>
          <w:color w:val="262626" w:themeColor="text1" w:themeTint="D9"/>
          <w:sz w:val="24"/>
          <w:szCs w:val="24"/>
        </w:rPr>
        <w:t>Resilient</w:t>
      </w:r>
      <w:r w:rsidRPr="00615ADB">
        <w:rPr>
          <w:rFonts w:ascii="Century" w:hAnsi="Century"/>
          <w:b/>
          <w:color w:val="262626" w:themeColor="text1" w:themeTint="D9"/>
          <w:sz w:val="24"/>
          <w:szCs w:val="24"/>
        </w:rPr>
        <w:t>:</w:t>
      </w:r>
    </w:p>
    <w:p w:rsidR="00BD6DF9" w:rsidRDefault="00BD6DF9" w:rsidP="001603FF">
      <w:pPr>
        <w:tabs>
          <w:tab w:val="left" w:pos="1470"/>
        </w:tabs>
        <w:rPr>
          <w:rFonts w:ascii="Century" w:hAnsi="Century"/>
          <w:color w:val="262626" w:themeColor="text1" w:themeTint="D9"/>
          <w:sz w:val="24"/>
          <w:szCs w:val="24"/>
        </w:rPr>
      </w:pPr>
      <w:r w:rsidRPr="00BD6DF9">
        <w:rPr>
          <w:rFonts w:ascii="Century" w:hAnsi="Century"/>
          <w:color w:val="262626" w:themeColor="text1" w:themeTint="D9"/>
          <w:sz w:val="24"/>
          <w:szCs w:val="24"/>
        </w:rPr>
        <w:t xml:space="preserve">Resilient </w:t>
      </w:r>
      <w:r>
        <w:rPr>
          <w:rFonts w:ascii="Century" w:hAnsi="Century"/>
          <w:color w:val="262626" w:themeColor="text1" w:themeTint="D9"/>
          <w:sz w:val="24"/>
          <w:szCs w:val="24"/>
        </w:rPr>
        <w:t xml:space="preserve">means Application should be responsive at the time of failure </w:t>
      </w:r>
    </w:p>
    <w:p w:rsidR="00BD6DF9" w:rsidRDefault="00BD6DF9"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Normally we are integrating multiple modules and each are depend to each other assume one module is failing so it should not be impact all, it should be propagate </w:t>
      </w:r>
    </w:p>
    <w:p w:rsidR="00BD6DF9" w:rsidRDefault="00BD6DF9" w:rsidP="001603FF">
      <w:pPr>
        <w:tabs>
          <w:tab w:val="left" w:pos="1470"/>
        </w:tabs>
        <w:rPr>
          <w:rFonts w:ascii="Century" w:hAnsi="Century"/>
          <w:color w:val="262626" w:themeColor="text1" w:themeTint="D9"/>
          <w:sz w:val="24"/>
          <w:szCs w:val="24"/>
        </w:rPr>
      </w:pPr>
      <w:r w:rsidRPr="00BD6DF9">
        <w:rPr>
          <w:rFonts w:ascii="Century" w:hAnsi="Century"/>
          <w:b/>
          <w:color w:val="262626" w:themeColor="text1" w:themeTint="D9"/>
          <w:sz w:val="24"/>
          <w:szCs w:val="24"/>
        </w:rPr>
        <w:t>Elastic</w:t>
      </w:r>
      <w:r>
        <w:rPr>
          <w:rFonts w:ascii="Century" w:hAnsi="Century"/>
          <w:color w:val="262626" w:themeColor="text1" w:themeTint="D9"/>
          <w:sz w:val="24"/>
          <w:szCs w:val="24"/>
        </w:rPr>
        <w:t>:</w:t>
      </w:r>
    </w:p>
    <w:p w:rsidR="00BD6DF9" w:rsidRDefault="00BD6DF9"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Elastic means our system should be handle </w:t>
      </w:r>
      <w:r w:rsidR="00182F3C">
        <w:rPr>
          <w:rFonts w:ascii="Century" w:hAnsi="Century"/>
          <w:color w:val="262626" w:themeColor="text1" w:themeTint="D9"/>
          <w:sz w:val="24"/>
          <w:szCs w:val="24"/>
        </w:rPr>
        <w:t xml:space="preserve">N number of request, it should be well capability to load balance at any condition </w:t>
      </w:r>
    </w:p>
    <w:p w:rsidR="00BD6DF9" w:rsidRPr="00182F3C" w:rsidRDefault="00182F3C" w:rsidP="001603FF">
      <w:pPr>
        <w:tabs>
          <w:tab w:val="left" w:pos="1470"/>
        </w:tabs>
        <w:rPr>
          <w:rFonts w:ascii="Century" w:hAnsi="Century"/>
          <w:b/>
          <w:color w:val="262626" w:themeColor="text1" w:themeTint="D9"/>
          <w:sz w:val="24"/>
          <w:szCs w:val="24"/>
        </w:rPr>
      </w:pPr>
      <w:r w:rsidRPr="00182F3C">
        <w:rPr>
          <w:rFonts w:ascii="Century" w:hAnsi="Century"/>
          <w:b/>
          <w:color w:val="262626" w:themeColor="text1" w:themeTint="D9"/>
          <w:sz w:val="24"/>
          <w:szCs w:val="24"/>
        </w:rPr>
        <w:t>Message Driven:</w:t>
      </w:r>
    </w:p>
    <w:p w:rsidR="00182F3C" w:rsidRDefault="00182F3C"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Message Driven means asynchronous flow of execution, where we no need to wait for response after send request to server , once we send request it move to next business it shouldn’t depends on first one response , the first request response should be handle by callback mechanism </w:t>
      </w:r>
    </w:p>
    <w:p w:rsidR="00BD6DF9" w:rsidRPr="001F2C43" w:rsidRDefault="00182F3C" w:rsidP="001603FF">
      <w:pPr>
        <w:tabs>
          <w:tab w:val="left" w:pos="1470"/>
        </w:tabs>
        <w:rPr>
          <w:rFonts w:ascii="Century" w:hAnsi="Century"/>
          <w:b/>
          <w:color w:val="2F5496" w:themeColor="accent5" w:themeShade="BF"/>
          <w:sz w:val="28"/>
          <w:szCs w:val="28"/>
        </w:rPr>
      </w:pPr>
      <w:r w:rsidRPr="001F2C43">
        <w:rPr>
          <w:rFonts w:ascii="Century" w:hAnsi="Century"/>
          <w:b/>
          <w:color w:val="2F5496" w:themeColor="accent5" w:themeShade="BF"/>
          <w:sz w:val="28"/>
          <w:szCs w:val="28"/>
        </w:rPr>
        <w:t>Ideal Use Cases for Implementation of Reactive Programming</w:t>
      </w:r>
    </w:p>
    <w:p w:rsidR="00182F3C" w:rsidRPr="001F2C43" w:rsidRDefault="00182F3C" w:rsidP="001F2C43">
      <w:pPr>
        <w:pStyle w:val="ListParagraph"/>
        <w:numPr>
          <w:ilvl w:val="0"/>
          <w:numId w:val="1"/>
        </w:numPr>
        <w:tabs>
          <w:tab w:val="left" w:pos="1470"/>
        </w:tabs>
        <w:rPr>
          <w:rFonts w:ascii="Century" w:hAnsi="Century"/>
          <w:color w:val="3B3838" w:themeColor="background2" w:themeShade="40"/>
          <w:sz w:val="24"/>
          <w:szCs w:val="24"/>
        </w:rPr>
      </w:pPr>
      <w:r w:rsidRPr="001F2C43">
        <w:rPr>
          <w:rFonts w:ascii="Century" w:hAnsi="Century"/>
          <w:color w:val="3B3838" w:themeColor="background2" w:themeShade="40"/>
          <w:sz w:val="24"/>
          <w:szCs w:val="24"/>
        </w:rPr>
        <w:t>A large number of transaction-processing services, as in the banking sector.</w:t>
      </w:r>
    </w:p>
    <w:p w:rsidR="001F2C43" w:rsidRDefault="00182F3C" w:rsidP="001F2C43">
      <w:pPr>
        <w:pStyle w:val="ListParagraph"/>
        <w:numPr>
          <w:ilvl w:val="0"/>
          <w:numId w:val="1"/>
        </w:numPr>
        <w:tabs>
          <w:tab w:val="left" w:pos="1470"/>
        </w:tabs>
        <w:rPr>
          <w:rFonts w:ascii="Century" w:hAnsi="Century"/>
          <w:color w:val="3B3838" w:themeColor="background2" w:themeShade="40"/>
          <w:sz w:val="24"/>
          <w:szCs w:val="24"/>
        </w:rPr>
      </w:pPr>
      <w:r w:rsidRPr="001F2C43">
        <w:rPr>
          <w:rFonts w:ascii="Century" w:hAnsi="Century"/>
          <w:color w:val="3B3838" w:themeColor="background2" w:themeShade="40"/>
          <w:sz w:val="24"/>
          <w:szCs w:val="24"/>
        </w:rPr>
        <w:t>Notification services of large online shopping applications, like Amazon.</w:t>
      </w:r>
    </w:p>
    <w:p w:rsidR="00182F3C" w:rsidRDefault="00182F3C" w:rsidP="001F2C43">
      <w:pPr>
        <w:pStyle w:val="ListParagraph"/>
        <w:numPr>
          <w:ilvl w:val="0"/>
          <w:numId w:val="1"/>
        </w:numPr>
        <w:tabs>
          <w:tab w:val="left" w:pos="1470"/>
        </w:tabs>
        <w:rPr>
          <w:rFonts w:ascii="Century" w:hAnsi="Century"/>
          <w:color w:val="3B3838" w:themeColor="background2" w:themeShade="40"/>
          <w:sz w:val="24"/>
          <w:szCs w:val="24"/>
        </w:rPr>
      </w:pPr>
      <w:r w:rsidRPr="001F2C43">
        <w:rPr>
          <w:rFonts w:ascii="Century" w:hAnsi="Century"/>
          <w:color w:val="3B3838" w:themeColor="background2" w:themeShade="40"/>
          <w:sz w:val="24"/>
          <w:szCs w:val="24"/>
        </w:rPr>
        <w:t>A share trading business where share prices change simultaneously.</w:t>
      </w:r>
    </w:p>
    <w:p w:rsidR="001F2C43" w:rsidRPr="009A5B9A" w:rsidRDefault="009A5B9A" w:rsidP="001F2C43">
      <w:pPr>
        <w:tabs>
          <w:tab w:val="left" w:pos="1470"/>
        </w:tabs>
        <w:rPr>
          <w:rFonts w:ascii="Century" w:hAnsi="Century"/>
          <w:b/>
          <w:color w:val="2F5496" w:themeColor="accent5" w:themeShade="BF"/>
          <w:sz w:val="24"/>
          <w:szCs w:val="24"/>
        </w:rPr>
      </w:pPr>
      <w:r w:rsidRPr="009A5B9A">
        <w:rPr>
          <w:rFonts w:ascii="Century" w:hAnsi="Century"/>
          <w:b/>
          <w:color w:val="2F5496" w:themeColor="accent5" w:themeShade="BF"/>
          <w:sz w:val="24"/>
          <w:szCs w:val="24"/>
        </w:rPr>
        <w:t>What is Rx-Java?</w:t>
      </w:r>
    </w:p>
    <w:p w:rsidR="00BD6DF9" w:rsidRDefault="009A5B9A" w:rsidP="001603FF">
      <w:pPr>
        <w:tabs>
          <w:tab w:val="left" w:pos="1470"/>
        </w:tabs>
        <w:rPr>
          <w:rFonts w:ascii="Century" w:hAnsi="Century"/>
          <w:color w:val="262626" w:themeColor="text1" w:themeTint="D9"/>
          <w:sz w:val="24"/>
          <w:szCs w:val="24"/>
        </w:rPr>
      </w:pPr>
      <w:r w:rsidRPr="009A5B9A">
        <w:rPr>
          <w:rFonts w:ascii="Century" w:hAnsi="Century"/>
          <w:color w:val="262626" w:themeColor="text1" w:themeTint="D9"/>
          <w:sz w:val="24"/>
          <w:szCs w:val="24"/>
        </w:rPr>
        <w:t xml:space="preserve">RxJava is a Java VM implementation of ReactiveX (Reactive Extensions): a library for composing asynchronous and event-based programs by using </w:t>
      </w:r>
      <w:hyperlink r:id="rId6" w:history="1">
        <w:r w:rsidRPr="00E803E0">
          <w:rPr>
            <w:rStyle w:val="Hyperlink"/>
            <w:rFonts w:ascii="Century" w:hAnsi="Century"/>
            <w:color w:val="0679EE" w:themeColor="hyperlink" w:themeTint="D9"/>
            <w:sz w:val="24"/>
            <w:szCs w:val="24"/>
          </w:rPr>
          <w:t>observable</w:t>
        </w:r>
      </w:hyperlink>
      <w:r w:rsidRPr="009A5B9A">
        <w:rPr>
          <w:rFonts w:ascii="Century" w:hAnsi="Century"/>
          <w:color w:val="262626" w:themeColor="text1" w:themeTint="D9"/>
          <w:sz w:val="24"/>
          <w:szCs w:val="24"/>
        </w:rPr>
        <w:t xml:space="preserve"> </w:t>
      </w:r>
      <w:r>
        <w:rPr>
          <w:rFonts w:ascii="Century" w:hAnsi="Century"/>
          <w:color w:val="262626" w:themeColor="text1" w:themeTint="D9"/>
          <w:sz w:val="24"/>
          <w:szCs w:val="24"/>
        </w:rPr>
        <w:t>DP</w:t>
      </w:r>
      <w:r w:rsidRPr="009A5B9A">
        <w:rPr>
          <w:rFonts w:ascii="Century" w:hAnsi="Century"/>
          <w:color w:val="262626" w:themeColor="text1" w:themeTint="D9"/>
          <w:sz w:val="24"/>
          <w:szCs w:val="24"/>
        </w:rPr>
        <w:t>.</w:t>
      </w:r>
    </w:p>
    <w:p w:rsidR="009A5B9A" w:rsidRDefault="009A5B9A" w:rsidP="001603FF">
      <w:pPr>
        <w:tabs>
          <w:tab w:val="left" w:pos="1470"/>
        </w:tabs>
        <w:rPr>
          <w:rFonts w:ascii="Century" w:hAnsi="Century"/>
          <w:color w:val="262626" w:themeColor="text1" w:themeTint="D9"/>
          <w:sz w:val="24"/>
          <w:szCs w:val="24"/>
        </w:rPr>
      </w:pPr>
      <w:r w:rsidRPr="009A5B9A">
        <w:rPr>
          <w:rFonts w:ascii="Century" w:hAnsi="Century"/>
          <w:color w:val="262626" w:themeColor="text1" w:themeTint="D9"/>
          <w:sz w:val="24"/>
          <w:szCs w:val="24"/>
        </w:rPr>
        <w:t>RxJava tries to be very lightweight. It is implemented as a single JAR that is focused on just the Observable abstraction and related higher-order functions</w:t>
      </w:r>
    </w:p>
    <w:p w:rsidR="009A5B9A" w:rsidRDefault="009A5B9A"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In simple word Rx-Java is an API which support us for reactive programming </w:t>
      </w:r>
    </w:p>
    <w:p w:rsidR="009A5B9A" w:rsidRPr="00222905" w:rsidRDefault="00222905" w:rsidP="001603FF">
      <w:pPr>
        <w:tabs>
          <w:tab w:val="left" w:pos="1470"/>
        </w:tabs>
        <w:rPr>
          <w:rFonts w:ascii="Century" w:hAnsi="Century"/>
          <w:color w:val="2F5496" w:themeColor="accent5" w:themeShade="BF"/>
          <w:sz w:val="24"/>
          <w:szCs w:val="24"/>
        </w:rPr>
      </w:pPr>
      <w:r w:rsidRPr="00222905">
        <w:rPr>
          <w:rFonts w:ascii="Century" w:hAnsi="Century"/>
          <w:color w:val="2F5496" w:themeColor="accent5" w:themeShade="BF"/>
          <w:sz w:val="24"/>
          <w:szCs w:val="24"/>
        </w:rPr>
        <w:t>Observer Design principle:</w:t>
      </w:r>
    </w:p>
    <w:p w:rsidR="00222905" w:rsidRPr="00222905" w:rsidRDefault="00222905" w:rsidP="00222905">
      <w:pPr>
        <w:pStyle w:val="NormalWeb"/>
        <w:shd w:val="clear" w:color="auto" w:fill="FFFFFF"/>
        <w:rPr>
          <w:rFonts w:ascii="Century" w:hAnsi="Century"/>
          <w:spacing w:val="-1"/>
        </w:rPr>
      </w:pPr>
      <w:r w:rsidRPr="00222905">
        <w:rPr>
          <w:rFonts w:ascii="Century" w:hAnsi="Century"/>
          <w:spacing w:val="-1"/>
        </w:rPr>
        <w:t>The </w:t>
      </w:r>
      <w:r w:rsidRPr="00222905">
        <w:rPr>
          <w:rStyle w:val="Emphasis"/>
          <w:rFonts w:ascii="Century" w:hAnsi="Century"/>
          <w:i w:val="0"/>
          <w:spacing w:val="-1"/>
        </w:rPr>
        <w:t>observer</w:t>
      </w:r>
      <w:r w:rsidRPr="00222905">
        <w:rPr>
          <w:rFonts w:ascii="Century" w:hAnsi="Century"/>
          <w:spacing w:val="-1"/>
        </w:rPr>
        <w:t> pattern defines a one-to-many dependency between objects so that when one object changes state, all of its dependents are notified and updated automatically.</w:t>
      </w:r>
    </w:p>
    <w:p w:rsidR="00222905" w:rsidRPr="00222905" w:rsidRDefault="00222905" w:rsidP="00222905">
      <w:pPr>
        <w:pStyle w:val="NormalWeb"/>
        <w:shd w:val="clear" w:color="auto" w:fill="FFFFFF"/>
        <w:rPr>
          <w:rFonts w:ascii="Century" w:hAnsi="Century"/>
          <w:spacing w:val="-1"/>
        </w:rPr>
      </w:pPr>
      <w:r w:rsidRPr="00222905">
        <w:rPr>
          <w:rFonts w:ascii="Century" w:hAnsi="Century"/>
          <w:spacing w:val="-1"/>
        </w:rPr>
        <w:t>The object which is being watched is called the </w:t>
      </w:r>
      <w:r w:rsidRPr="00222905">
        <w:rPr>
          <w:rStyle w:val="Emphasis"/>
          <w:rFonts w:ascii="Century" w:hAnsi="Century"/>
          <w:i w:val="0"/>
          <w:spacing w:val="-1"/>
        </w:rPr>
        <w:t>subject</w:t>
      </w:r>
      <w:r w:rsidRPr="00222905">
        <w:rPr>
          <w:rFonts w:ascii="Century" w:hAnsi="Century"/>
          <w:spacing w:val="-1"/>
        </w:rPr>
        <w:t>. The objects which are watching the state changes are called </w:t>
      </w:r>
      <w:r w:rsidRPr="00222905">
        <w:rPr>
          <w:rStyle w:val="Emphasis"/>
          <w:rFonts w:ascii="Century" w:hAnsi="Century"/>
          <w:i w:val="0"/>
          <w:spacing w:val="-1"/>
        </w:rPr>
        <w:t>observers</w:t>
      </w:r>
      <w:r w:rsidRPr="00222905">
        <w:rPr>
          <w:rFonts w:ascii="Century" w:hAnsi="Century"/>
          <w:spacing w:val="-1"/>
        </w:rPr>
        <w:t> or </w:t>
      </w:r>
      <w:r w:rsidRPr="00222905">
        <w:rPr>
          <w:rStyle w:val="Emphasis"/>
          <w:rFonts w:ascii="Century" w:hAnsi="Century"/>
          <w:i w:val="0"/>
          <w:spacing w:val="-1"/>
        </w:rPr>
        <w:t>listeners</w:t>
      </w:r>
    </w:p>
    <w:p w:rsidR="00222905" w:rsidRPr="009A5B9A" w:rsidRDefault="00222905" w:rsidP="00222905">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For more visit: </w:t>
      </w:r>
      <w:hyperlink r:id="rId7" w:history="1">
        <w:r w:rsidRPr="00222905">
          <w:rPr>
            <w:rStyle w:val="Hyperlink"/>
            <w:rFonts w:ascii="Century" w:hAnsi="Century"/>
            <w:color w:val="2F5496" w:themeColor="accent5" w:themeShade="BF"/>
            <w:sz w:val="24"/>
            <w:szCs w:val="24"/>
          </w:rPr>
          <w:t>observable</w:t>
        </w:r>
      </w:hyperlink>
    </w:p>
    <w:p w:rsidR="00615ADB" w:rsidRDefault="004C58AE"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lastRenderedPageBreak/>
        <w:t xml:space="preserve">Let’s do a small POC so that we will get to know about the design principle </w:t>
      </w:r>
    </w:p>
    <w:p w:rsidR="004C58AE" w:rsidRDefault="004C58AE"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First create one standalone maven project then add below dependency to achieve Reactive programming in java </w:t>
      </w:r>
    </w:p>
    <w:p w:rsidR="00441B5A" w:rsidRDefault="004C58AE" w:rsidP="001603FF">
      <w:pPr>
        <w:tabs>
          <w:tab w:val="left" w:pos="1470"/>
        </w:tabs>
        <w:rPr>
          <w:rFonts w:ascii="Century" w:hAnsi="Century"/>
          <w:color w:val="262626" w:themeColor="text1" w:themeTint="D9"/>
          <w:sz w:val="24"/>
          <w:szCs w:val="24"/>
        </w:rPr>
      </w:pPr>
      <w:r>
        <w:rPr>
          <w:rFonts w:ascii="Century" w:hAnsi="Century"/>
          <w:noProof/>
          <w:color w:val="262626" w:themeColor="text1" w:themeTint="D9"/>
          <w:sz w:val="24"/>
          <w:szCs w:val="24"/>
        </w:rPr>
        <w:drawing>
          <wp:inline distT="0" distB="0" distL="0" distR="0">
            <wp:extent cx="4102311" cy="939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endency.PNG"/>
                    <pic:cNvPicPr/>
                  </pic:nvPicPr>
                  <pic:blipFill>
                    <a:blip r:embed="rId8">
                      <a:extLst>
                        <a:ext uri="{28A0092B-C50C-407E-A947-70E740481C1C}">
                          <a14:useLocalDpi xmlns:a14="http://schemas.microsoft.com/office/drawing/2010/main" val="0"/>
                        </a:ext>
                      </a:extLst>
                    </a:blip>
                    <a:stretch>
                      <a:fillRect/>
                    </a:stretch>
                  </pic:blipFill>
                  <pic:spPr>
                    <a:xfrm>
                      <a:off x="0" y="0"/>
                      <a:ext cx="4102311" cy="939848"/>
                    </a:xfrm>
                    <a:prstGeom prst="rect">
                      <a:avLst/>
                    </a:prstGeom>
                  </pic:spPr>
                </pic:pic>
              </a:graphicData>
            </a:graphic>
          </wp:inline>
        </w:drawing>
      </w:r>
    </w:p>
    <w:p w:rsidR="00441B5A" w:rsidRDefault="00441B5A"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Entity class:</w:t>
      </w:r>
    </w:p>
    <w:p w:rsidR="00441B5A" w:rsidRDefault="00441B5A" w:rsidP="001603FF">
      <w:pPr>
        <w:tabs>
          <w:tab w:val="left" w:pos="1470"/>
        </w:tabs>
        <w:rPr>
          <w:rFonts w:ascii="Century" w:hAnsi="Century"/>
          <w:color w:val="262626" w:themeColor="text1" w:themeTint="D9"/>
          <w:sz w:val="24"/>
          <w:szCs w:val="24"/>
        </w:rPr>
      </w:pPr>
      <w:r>
        <w:rPr>
          <w:rFonts w:ascii="Century" w:hAnsi="Century"/>
          <w:noProof/>
          <w:color w:val="262626" w:themeColor="text1" w:themeTint="D9"/>
          <w:sz w:val="24"/>
          <w:szCs w:val="24"/>
        </w:rPr>
        <w:drawing>
          <wp:inline distT="0" distB="0" distL="0" distR="0">
            <wp:extent cx="4419827" cy="33910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p.PNG"/>
                    <pic:cNvPicPr/>
                  </pic:nvPicPr>
                  <pic:blipFill>
                    <a:blip r:embed="rId9">
                      <a:extLst>
                        <a:ext uri="{28A0092B-C50C-407E-A947-70E740481C1C}">
                          <a14:useLocalDpi xmlns:a14="http://schemas.microsoft.com/office/drawing/2010/main" val="0"/>
                        </a:ext>
                      </a:extLst>
                    </a:blip>
                    <a:stretch>
                      <a:fillRect/>
                    </a:stretch>
                  </pic:blipFill>
                  <pic:spPr>
                    <a:xfrm>
                      <a:off x="0" y="0"/>
                      <a:ext cx="4419827" cy="3391074"/>
                    </a:xfrm>
                    <a:prstGeom prst="rect">
                      <a:avLst/>
                    </a:prstGeom>
                  </pic:spPr>
                </pic:pic>
              </a:graphicData>
            </a:graphic>
          </wp:inline>
        </w:drawing>
      </w:r>
    </w:p>
    <w:p w:rsidR="00545335" w:rsidRDefault="004C58AE" w:rsidP="001603FF">
      <w:pPr>
        <w:tabs>
          <w:tab w:val="left" w:pos="1470"/>
        </w:tabs>
        <w:rPr>
          <w:rFonts w:ascii="Century" w:hAnsi="Century"/>
          <w:color w:val="262626" w:themeColor="text1" w:themeTint="D9"/>
          <w:sz w:val="24"/>
          <w:szCs w:val="24"/>
        </w:rPr>
      </w:pPr>
      <w:r>
        <w:rPr>
          <w:rFonts w:ascii="Century" w:hAnsi="Century"/>
          <w:color w:val="262626" w:themeColor="text1" w:themeTint="D9"/>
          <w:sz w:val="24"/>
          <w:szCs w:val="24"/>
        </w:rPr>
        <w:t xml:space="preserve">Create a class and write business with Observable so that it will notify to other once </w:t>
      </w:r>
      <w:proofErr w:type="gramStart"/>
      <w:r>
        <w:rPr>
          <w:rFonts w:ascii="Century" w:hAnsi="Century"/>
          <w:color w:val="262626" w:themeColor="text1" w:themeTint="D9"/>
          <w:sz w:val="24"/>
          <w:szCs w:val="24"/>
        </w:rPr>
        <w:t>task</w:t>
      </w:r>
      <w:proofErr w:type="gramEnd"/>
      <w:r>
        <w:rPr>
          <w:rFonts w:ascii="Century" w:hAnsi="Century"/>
          <w:color w:val="262626" w:themeColor="text1" w:themeTint="D9"/>
          <w:sz w:val="24"/>
          <w:szCs w:val="24"/>
        </w:rPr>
        <w:t xml:space="preserve"> is done like below</w:t>
      </w:r>
    </w:p>
    <w:p w:rsidR="004C58AE" w:rsidRPr="00735B84" w:rsidRDefault="004C58AE" w:rsidP="001603FF">
      <w:pPr>
        <w:tabs>
          <w:tab w:val="left" w:pos="1470"/>
        </w:tabs>
        <w:rPr>
          <w:rFonts w:ascii="Century" w:hAnsi="Century"/>
          <w:color w:val="262626" w:themeColor="text1" w:themeTint="D9"/>
          <w:sz w:val="24"/>
          <w:szCs w:val="24"/>
        </w:rPr>
      </w:pPr>
      <w:r>
        <w:rPr>
          <w:rFonts w:ascii="Century" w:hAnsi="Century"/>
          <w:noProof/>
          <w:color w:val="262626" w:themeColor="text1" w:themeTint="D9"/>
          <w:sz w:val="24"/>
          <w:szCs w:val="24"/>
        </w:rPr>
        <w:lastRenderedPageBreak/>
        <w:drawing>
          <wp:inline distT="0" distB="0" distL="0" distR="0">
            <wp:extent cx="5943600" cy="4753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rsidR="001603FF" w:rsidRDefault="001603FF" w:rsidP="001603FF">
      <w:pPr>
        <w:tabs>
          <w:tab w:val="left" w:pos="1470"/>
        </w:tabs>
      </w:pPr>
    </w:p>
    <w:p w:rsidR="001603FF" w:rsidRDefault="00012279" w:rsidP="001603FF">
      <w:r>
        <w:rPr>
          <w:noProof/>
        </w:rPr>
        <w:drawing>
          <wp:inline distT="0" distB="0" distL="0" distR="0" wp14:anchorId="30BAB780" wp14:editId="3BB9B5BD">
            <wp:extent cx="5943600" cy="924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4560"/>
                    </a:xfrm>
                    <a:prstGeom prst="rect">
                      <a:avLst/>
                    </a:prstGeom>
                  </pic:spPr>
                </pic:pic>
              </a:graphicData>
            </a:graphic>
          </wp:inline>
        </w:drawing>
      </w:r>
    </w:p>
    <w:p w:rsidR="00012279" w:rsidRDefault="00012279" w:rsidP="001603FF">
      <w:pPr>
        <w:rPr>
          <w:rFonts w:ascii="Century" w:hAnsi="Century"/>
          <w:sz w:val="24"/>
          <w:szCs w:val="24"/>
        </w:rPr>
      </w:pPr>
      <w:r w:rsidRPr="00012279">
        <w:rPr>
          <w:rFonts w:ascii="Century" w:hAnsi="Century"/>
          <w:sz w:val="24"/>
          <w:szCs w:val="24"/>
        </w:rPr>
        <w:t xml:space="preserve">Now let’s understand step by step </w:t>
      </w:r>
    </w:p>
    <w:p w:rsidR="00012279" w:rsidRDefault="00012279" w:rsidP="001603FF">
      <w:pPr>
        <w:rPr>
          <w:rFonts w:ascii="Century" w:hAnsi="Century"/>
          <w:sz w:val="24"/>
          <w:szCs w:val="24"/>
        </w:rPr>
      </w:pPr>
      <w:r>
        <w:rPr>
          <w:rFonts w:ascii="Century" w:hAnsi="Century"/>
          <w:sz w:val="24"/>
          <w:szCs w:val="24"/>
        </w:rPr>
        <w:t xml:space="preserve">Initially we are invoking getEmployee () method so control goes to it </w:t>
      </w:r>
    </w:p>
    <w:p w:rsidR="00012279" w:rsidRDefault="00012279" w:rsidP="00012279">
      <w:pPr>
        <w:rPr>
          <w:rFonts w:ascii="Century" w:hAnsi="Century"/>
          <w:sz w:val="24"/>
          <w:szCs w:val="24"/>
        </w:rPr>
      </w:pPr>
      <w:r>
        <w:rPr>
          <w:rFonts w:ascii="Century" w:hAnsi="Century"/>
          <w:sz w:val="24"/>
          <w:szCs w:val="24"/>
        </w:rPr>
        <w:t xml:space="preserve">Form </w:t>
      </w:r>
      <w:r>
        <w:rPr>
          <w:rFonts w:ascii="Century" w:hAnsi="Century"/>
          <w:sz w:val="24"/>
          <w:szCs w:val="24"/>
        </w:rPr>
        <w:t>getEmployee () method</w:t>
      </w:r>
      <w:r>
        <w:rPr>
          <w:rFonts w:ascii="Century" w:hAnsi="Century"/>
          <w:sz w:val="24"/>
          <w:szCs w:val="24"/>
        </w:rPr>
        <w:t xml:space="preserve"> we are creating Observable stream and checking each subscriber is subscribe or not </w:t>
      </w:r>
    </w:p>
    <w:p w:rsidR="00012279" w:rsidRDefault="00012279" w:rsidP="00012279">
      <w:pPr>
        <w:rPr>
          <w:rFonts w:ascii="Century" w:hAnsi="Century"/>
          <w:sz w:val="24"/>
          <w:szCs w:val="24"/>
        </w:rPr>
      </w:pPr>
      <w:r>
        <w:rPr>
          <w:rFonts w:ascii="Century" w:hAnsi="Century"/>
          <w:sz w:val="24"/>
          <w:szCs w:val="24"/>
        </w:rPr>
        <w:t xml:space="preserve">If subscribes then we are iterating that stream and we are calling subscriber.onNext (Object obj) so that it will return to call back once each subscriber verified and execute logic at end of loop we are calling subscriber.onCompleted() </w:t>
      </w:r>
      <w:r w:rsidR="00670963">
        <w:rPr>
          <w:rFonts w:ascii="Century" w:hAnsi="Century"/>
          <w:sz w:val="24"/>
          <w:szCs w:val="24"/>
        </w:rPr>
        <w:t>so that on completion of task it will notify to all</w:t>
      </w:r>
      <w:r w:rsidR="00630C6E">
        <w:rPr>
          <w:rFonts w:ascii="Century" w:hAnsi="Century"/>
          <w:sz w:val="24"/>
          <w:szCs w:val="24"/>
        </w:rPr>
        <w:t xml:space="preserve"> subscriber</w:t>
      </w:r>
    </w:p>
    <w:p w:rsidR="00E41241" w:rsidRDefault="00E41241" w:rsidP="00012279">
      <w:pPr>
        <w:rPr>
          <w:rFonts w:ascii="Century" w:hAnsi="Century"/>
          <w:sz w:val="24"/>
          <w:szCs w:val="24"/>
        </w:rPr>
      </w:pPr>
      <w:r>
        <w:rPr>
          <w:rFonts w:ascii="Century" w:hAnsi="Century"/>
          <w:sz w:val="24"/>
          <w:szCs w:val="24"/>
        </w:rPr>
        <w:lastRenderedPageBreak/>
        <w:t xml:space="preserve">Response of above code </w:t>
      </w:r>
    </w:p>
    <w:p w:rsidR="00E41241" w:rsidRDefault="00E41241" w:rsidP="00012279">
      <w:pPr>
        <w:rPr>
          <w:rFonts w:ascii="Century" w:hAnsi="Century"/>
          <w:sz w:val="24"/>
          <w:szCs w:val="24"/>
        </w:rPr>
      </w:pPr>
      <w:r>
        <w:rPr>
          <w:rFonts w:ascii="Century" w:hAnsi="Century"/>
          <w:noProof/>
          <w:sz w:val="24"/>
          <w:szCs w:val="24"/>
        </w:rPr>
        <w:drawing>
          <wp:inline distT="0" distB="0" distL="0" distR="0">
            <wp:extent cx="5943600" cy="1479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ol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r>
        <w:rPr>
          <w:rFonts w:ascii="Century" w:hAnsi="Century"/>
          <w:sz w:val="24"/>
          <w:szCs w:val="24"/>
        </w:rPr>
        <w:t xml:space="preserve"> </w:t>
      </w:r>
    </w:p>
    <w:p w:rsidR="00630C6E" w:rsidRDefault="00630C6E" w:rsidP="00012279">
      <w:pPr>
        <w:rPr>
          <w:rFonts w:ascii="Century" w:hAnsi="Century"/>
          <w:sz w:val="24"/>
          <w:szCs w:val="24"/>
        </w:rPr>
      </w:pPr>
      <w:r>
        <w:rPr>
          <w:rFonts w:ascii="Century" w:hAnsi="Century"/>
          <w:sz w:val="24"/>
          <w:szCs w:val="24"/>
        </w:rPr>
        <w:t xml:space="preserve">Line number 37 indicating subscribe method arguments, subscribe () is an overloaded method </w:t>
      </w:r>
    </w:p>
    <w:p w:rsidR="00630C6E" w:rsidRDefault="00630C6E" w:rsidP="00012279">
      <w:pPr>
        <w:rPr>
          <w:rFonts w:ascii="Century" w:hAnsi="Century"/>
          <w:sz w:val="24"/>
          <w:szCs w:val="24"/>
        </w:rPr>
      </w:pPr>
      <w:r>
        <w:rPr>
          <w:rFonts w:ascii="Century" w:hAnsi="Century"/>
          <w:noProof/>
          <w:sz w:val="24"/>
          <w:szCs w:val="24"/>
        </w:rPr>
        <w:drawing>
          <wp:inline distT="0" distB="0" distL="0" distR="0">
            <wp:extent cx="5943600" cy="128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scrib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905"/>
                    </a:xfrm>
                    <a:prstGeom prst="rect">
                      <a:avLst/>
                    </a:prstGeom>
                  </pic:spPr>
                </pic:pic>
              </a:graphicData>
            </a:graphic>
          </wp:inline>
        </w:drawing>
      </w:r>
    </w:p>
    <w:p w:rsidR="00630C6E" w:rsidRDefault="00630C6E" w:rsidP="00012279">
      <w:pPr>
        <w:rPr>
          <w:rFonts w:ascii="Century" w:hAnsi="Century"/>
          <w:noProof/>
          <w:sz w:val="24"/>
          <w:szCs w:val="24"/>
        </w:rPr>
      </w:pPr>
      <w:r>
        <w:rPr>
          <w:rFonts w:ascii="Century" w:hAnsi="Century"/>
          <w:noProof/>
          <w:sz w:val="24"/>
          <w:szCs w:val="24"/>
        </w:rPr>
        <w:t xml:space="preserve">As per method signature </w:t>
      </w:r>
    </w:p>
    <w:p w:rsidR="00630C6E" w:rsidRDefault="00630C6E" w:rsidP="00012279">
      <w:pPr>
        <w:rPr>
          <w:rFonts w:ascii="Century" w:hAnsi="Century"/>
          <w:noProof/>
          <w:sz w:val="24"/>
          <w:szCs w:val="24"/>
        </w:rPr>
      </w:pPr>
      <w:r>
        <w:rPr>
          <w:rFonts w:ascii="Century" w:hAnsi="Century"/>
          <w:noProof/>
          <w:sz w:val="24"/>
          <w:szCs w:val="24"/>
        </w:rPr>
        <w:t>First argument will take onNext() call which is callback</w:t>
      </w:r>
    </w:p>
    <w:p w:rsidR="00630C6E" w:rsidRDefault="00630C6E" w:rsidP="00012279">
      <w:pPr>
        <w:rPr>
          <w:rFonts w:ascii="Century" w:hAnsi="Century"/>
          <w:noProof/>
          <w:sz w:val="24"/>
          <w:szCs w:val="24"/>
        </w:rPr>
      </w:pPr>
      <w:r>
        <w:rPr>
          <w:rFonts w:ascii="Century" w:hAnsi="Century"/>
          <w:noProof/>
          <w:sz w:val="24"/>
          <w:szCs w:val="24"/>
        </w:rPr>
        <w:t xml:space="preserve">Second argument will take care when we have an exception </w:t>
      </w:r>
    </w:p>
    <w:p w:rsidR="00630C6E" w:rsidRDefault="00630C6E" w:rsidP="00012279">
      <w:pPr>
        <w:rPr>
          <w:rFonts w:ascii="Century" w:hAnsi="Century"/>
          <w:noProof/>
          <w:sz w:val="24"/>
          <w:szCs w:val="24"/>
        </w:rPr>
      </w:pPr>
      <w:r>
        <w:rPr>
          <w:rFonts w:ascii="Century" w:hAnsi="Century"/>
          <w:noProof/>
          <w:sz w:val="24"/>
          <w:szCs w:val="24"/>
        </w:rPr>
        <w:t xml:space="preserve">Third argument will take care about on complete action </w:t>
      </w:r>
    </w:p>
    <w:p w:rsidR="00630C6E" w:rsidRDefault="00630C6E" w:rsidP="00012279">
      <w:pPr>
        <w:rPr>
          <w:rFonts w:ascii="Century" w:hAnsi="Century"/>
          <w:noProof/>
          <w:sz w:val="24"/>
          <w:szCs w:val="24"/>
        </w:rPr>
      </w:pPr>
    </w:p>
    <w:p w:rsidR="00630C6E" w:rsidRDefault="00E41241" w:rsidP="00012279">
      <w:pPr>
        <w:rPr>
          <w:rFonts w:ascii="Century" w:hAnsi="Century"/>
          <w:noProof/>
          <w:sz w:val="24"/>
          <w:szCs w:val="24"/>
        </w:rPr>
      </w:pPr>
      <w:r>
        <w:rPr>
          <w:rFonts w:ascii="Century" w:hAnsi="Century"/>
          <w:noProof/>
          <w:sz w:val="24"/>
          <w:szCs w:val="24"/>
        </w:rPr>
        <w:t>As per above code we don’t have any exception so second argument value not excuted now let’s create an exception manually to check the complete flow of callback excution when a subscriber subscribe an event</w:t>
      </w:r>
    </w:p>
    <w:p w:rsidR="00E41241" w:rsidRDefault="00E41241" w:rsidP="00012279">
      <w:pPr>
        <w:rPr>
          <w:rFonts w:ascii="Century" w:hAnsi="Century"/>
          <w:sz w:val="24"/>
          <w:szCs w:val="24"/>
        </w:rPr>
      </w:pPr>
      <w:r>
        <w:rPr>
          <w:rFonts w:ascii="Century" w:hAnsi="Century"/>
          <w:noProof/>
          <w:sz w:val="24"/>
          <w:szCs w:val="24"/>
        </w:rPr>
        <w:drawing>
          <wp:inline distT="0" distB="0" distL="0" distR="0">
            <wp:extent cx="5943600" cy="2037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cep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rsidR="00630C6E" w:rsidRDefault="00E41241" w:rsidP="00012279">
      <w:pPr>
        <w:rPr>
          <w:rFonts w:ascii="Century" w:hAnsi="Century"/>
          <w:sz w:val="24"/>
          <w:szCs w:val="24"/>
        </w:rPr>
      </w:pPr>
      <w:r>
        <w:rPr>
          <w:rFonts w:ascii="Century" w:hAnsi="Century"/>
          <w:sz w:val="24"/>
          <w:szCs w:val="24"/>
        </w:rPr>
        <w:t>Response:</w:t>
      </w:r>
    </w:p>
    <w:p w:rsidR="00E41241" w:rsidRDefault="00E41241" w:rsidP="00012279">
      <w:pPr>
        <w:rPr>
          <w:rFonts w:ascii="Century" w:hAnsi="Century"/>
          <w:sz w:val="24"/>
          <w:szCs w:val="24"/>
        </w:rPr>
      </w:pPr>
      <w:r>
        <w:rPr>
          <w:rFonts w:ascii="Century" w:hAnsi="Century"/>
          <w:noProof/>
          <w:sz w:val="24"/>
          <w:szCs w:val="24"/>
        </w:rPr>
        <w:drawing>
          <wp:inline distT="0" distB="0" distL="0" distR="0">
            <wp:extent cx="5943600" cy="789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ol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89305"/>
                    </a:xfrm>
                    <a:prstGeom prst="rect">
                      <a:avLst/>
                    </a:prstGeom>
                  </pic:spPr>
                </pic:pic>
              </a:graphicData>
            </a:graphic>
          </wp:inline>
        </w:drawing>
      </w:r>
    </w:p>
    <w:p w:rsidR="00E41241" w:rsidRDefault="00E41241" w:rsidP="00012279">
      <w:pPr>
        <w:rPr>
          <w:rFonts w:ascii="Century" w:hAnsi="Century"/>
          <w:sz w:val="24"/>
          <w:szCs w:val="24"/>
        </w:rPr>
      </w:pPr>
      <w:r>
        <w:rPr>
          <w:rFonts w:ascii="Century" w:hAnsi="Century"/>
          <w:sz w:val="24"/>
          <w:szCs w:val="24"/>
        </w:rPr>
        <w:lastRenderedPageBreak/>
        <w:t xml:space="preserve">This is all about the observable principle followed by Rx-Java to support Reactive programming </w:t>
      </w:r>
    </w:p>
    <w:p w:rsidR="00E41241" w:rsidRPr="00441B5A" w:rsidRDefault="00441B5A" w:rsidP="00012279">
      <w:pPr>
        <w:rPr>
          <w:rFonts w:ascii="Century" w:hAnsi="Century"/>
          <w:b/>
          <w:sz w:val="24"/>
          <w:szCs w:val="24"/>
        </w:rPr>
      </w:pPr>
      <w:r w:rsidRPr="00441B5A">
        <w:rPr>
          <w:rFonts w:ascii="Century" w:hAnsi="Century"/>
          <w:b/>
          <w:color w:val="2F5496" w:themeColor="accent5" w:themeShade="BF"/>
          <w:sz w:val="24"/>
          <w:szCs w:val="24"/>
        </w:rPr>
        <w:t xml:space="preserve">Source code: </w:t>
      </w:r>
      <w:hyperlink r:id="rId16" w:history="1">
        <w:r w:rsidRPr="00441B5A">
          <w:rPr>
            <w:rStyle w:val="Hyperlink"/>
            <w:rFonts w:ascii="Century" w:hAnsi="Century"/>
            <w:b/>
            <w:color w:val="2F5496" w:themeColor="accent5" w:themeShade="BF"/>
            <w:sz w:val="24"/>
            <w:szCs w:val="24"/>
          </w:rPr>
          <w:t>Download</w:t>
        </w:r>
      </w:hyperlink>
      <w:bookmarkStart w:id="0" w:name="_GoBack"/>
      <w:bookmarkEnd w:id="0"/>
    </w:p>
    <w:sectPr w:rsidR="00E41241" w:rsidRPr="0044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6018E"/>
    <w:multiLevelType w:val="hybridMultilevel"/>
    <w:tmpl w:val="635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F3"/>
    <w:rsid w:val="00012279"/>
    <w:rsid w:val="00015EC7"/>
    <w:rsid w:val="001603FF"/>
    <w:rsid w:val="00167C90"/>
    <w:rsid w:val="00182F3C"/>
    <w:rsid w:val="001F2C43"/>
    <w:rsid w:val="00222905"/>
    <w:rsid w:val="00441B5A"/>
    <w:rsid w:val="004C58AE"/>
    <w:rsid w:val="00545335"/>
    <w:rsid w:val="00615ADB"/>
    <w:rsid w:val="00630C6E"/>
    <w:rsid w:val="00670963"/>
    <w:rsid w:val="00735B84"/>
    <w:rsid w:val="009352DC"/>
    <w:rsid w:val="009A5B9A"/>
    <w:rsid w:val="00A353F3"/>
    <w:rsid w:val="00BD6DF9"/>
    <w:rsid w:val="00E41241"/>
    <w:rsid w:val="00E803E0"/>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9580"/>
  <w15:chartTrackingRefBased/>
  <w15:docId w15:val="{5E30FC79-C0A9-4E5C-ADED-B17678EA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3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5335"/>
    <w:pPr>
      <w:ind w:left="720"/>
      <w:contextualSpacing/>
    </w:pPr>
  </w:style>
  <w:style w:type="character" w:styleId="Hyperlink">
    <w:name w:val="Hyperlink"/>
    <w:basedOn w:val="DefaultParagraphFont"/>
    <w:uiPriority w:val="99"/>
    <w:unhideWhenUsed/>
    <w:rsid w:val="00E803E0"/>
    <w:rPr>
      <w:color w:val="0563C1" w:themeColor="hyperlink"/>
      <w:u w:val="single"/>
    </w:rPr>
  </w:style>
  <w:style w:type="paragraph" w:styleId="NormalWeb">
    <w:name w:val="Normal (Web)"/>
    <w:basedOn w:val="Normal"/>
    <w:uiPriority w:val="99"/>
    <w:semiHidden/>
    <w:unhideWhenUsed/>
    <w:rsid w:val="002229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2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33624">
      <w:bodyDiv w:val="1"/>
      <w:marLeft w:val="0"/>
      <w:marRight w:val="0"/>
      <w:marTop w:val="0"/>
      <w:marBottom w:val="0"/>
      <w:divBdr>
        <w:top w:val="none" w:sz="0" w:space="0" w:color="auto"/>
        <w:left w:val="none" w:sz="0" w:space="0" w:color="auto"/>
        <w:bottom w:val="none" w:sz="0" w:space="0" w:color="auto"/>
        <w:right w:val="none" w:sz="0" w:space="0" w:color="auto"/>
      </w:divBdr>
      <w:divsChild>
        <w:div w:id="166100894">
          <w:marLeft w:val="0"/>
          <w:marRight w:val="0"/>
          <w:marTop w:val="0"/>
          <w:marBottom w:val="0"/>
          <w:divBdr>
            <w:top w:val="none" w:sz="0" w:space="0" w:color="auto"/>
            <w:left w:val="none" w:sz="0" w:space="0" w:color="auto"/>
            <w:bottom w:val="none" w:sz="0" w:space="0" w:color="auto"/>
            <w:right w:val="none" w:sz="0" w:space="0" w:color="auto"/>
          </w:divBdr>
        </w:div>
        <w:div w:id="100032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ogella.com/tutorials/DesignPatternObserver/article.htm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va-Gyan-Mantra/reactive-programming" TargetMode="External"/><Relationship Id="rId1" Type="http://schemas.openxmlformats.org/officeDocument/2006/relationships/numbering" Target="numbering.xml"/><Relationship Id="rId6" Type="http://schemas.openxmlformats.org/officeDocument/2006/relationships/hyperlink" Target="http://www.vogella.com/tutorials/DesignPatternObserver/article.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6</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2</cp:revision>
  <dcterms:created xsi:type="dcterms:W3CDTF">2018-03-26T04:43:00Z</dcterms:created>
  <dcterms:modified xsi:type="dcterms:W3CDTF">2018-03-27T16:08:00Z</dcterms:modified>
</cp:coreProperties>
</file>