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784" w:rsidRDefault="00DA55FE" w:rsidP="00C11C4B">
      <w:pPr>
        <w:pStyle w:val="Heading1"/>
        <w:rPr>
          <w:lang w:val="en-US"/>
        </w:rPr>
      </w:pPr>
      <w:r>
        <w:rPr>
          <w:lang w:val="en-US"/>
        </w:rPr>
        <w:t>Design Patterns</w:t>
      </w:r>
    </w:p>
    <w:p w:rsidR="00C11C4B" w:rsidRDefault="00C11C4B" w:rsidP="00C11C4B">
      <w:pPr>
        <w:pStyle w:val="Heading1"/>
        <w:rPr>
          <w:lang w:val="en-US"/>
        </w:rPr>
      </w:pPr>
      <w:r>
        <w:rPr>
          <w:lang w:val="en-US"/>
        </w:rPr>
        <w:t>What is Design Patterns?</w:t>
      </w:r>
    </w:p>
    <w:p w:rsidR="00C11C4B" w:rsidRDefault="00C11C4B" w:rsidP="00C11C4B">
      <w:pPr>
        <w:rPr>
          <w:rFonts w:ascii="Arial" w:hAnsi="Arial" w:cs="Arial"/>
          <w:color w:val="444444"/>
          <w:shd w:val="clear" w:color="auto" w:fill="FFFFFF"/>
        </w:rPr>
      </w:pPr>
      <w:r>
        <w:rPr>
          <w:lang w:val="en-US"/>
        </w:rPr>
        <w:t xml:space="preserve"> </w:t>
      </w:r>
      <w:r w:rsidR="00B23AF8">
        <w:rPr>
          <w:rFonts w:ascii="Arial" w:hAnsi="Arial" w:cs="Arial"/>
          <w:color w:val="444444"/>
          <w:shd w:val="clear" w:color="auto" w:fill="FFFFFF"/>
        </w:rPr>
        <w:t xml:space="preserve">A </w:t>
      </w:r>
      <w:r>
        <w:rPr>
          <w:rStyle w:val="Strong"/>
          <w:rFonts w:ascii="Arial" w:hAnsi="Arial" w:cs="Arial"/>
          <w:color w:val="444444"/>
          <w:shd w:val="clear" w:color="auto" w:fill="FFFFFF"/>
        </w:rPr>
        <w:t>design pattern</w:t>
      </w:r>
      <w:r>
        <w:rPr>
          <w:rFonts w:ascii="Arial" w:hAnsi="Arial" w:cs="Arial"/>
          <w:color w:val="444444"/>
          <w:shd w:val="clear" w:color="auto" w:fill="FFFFFF"/>
        </w:rPr>
        <w:t> is a general repeatable solution to a commonly occurring problem in software design. A design pattern isn't a finished design that can be transformed directly into code. It is a description or template for how to solve a problem that can be used in many different situations.</w:t>
      </w:r>
    </w:p>
    <w:p w:rsidR="007C63F7" w:rsidRDefault="00C11C4B" w:rsidP="00C11C4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Design patterns can speed up the development process by providing tested, proven development paradigms. Effective software design requires considering issues that may not become visible until later in the implementation. </w:t>
      </w:r>
    </w:p>
    <w:p w:rsidR="00C11C4B" w:rsidRDefault="00C11C4B" w:rsidP="00C11C4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Reusing design patterns helps to prevent subtle issues that can cause major problems and improves code readability for coders and architects familiar with the patterns.</w:t>
      </w:r>
    </w:p>
    <w:p w:rsidR="00C11C4B" w:rsidRDefault="00C11C4B" w:rsidP="00C11C4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Design patterns provide general solutions, documented in a format that doesn't require specifics tied to a particular problem.</w:t>
      </w:r>
    </w:p>
    <w:p w:rsidR="007C63F7" w:rsidRDefault="00C11C4B" w:rsidP="00C11C4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In addition, patterns allow developers to communicate using well-known, well understood names for software interactions. </w:t>
      </w:r>
    </w:p>
    <w:p w:rsidR="00C11C4B" w:rsidRDefault="00C11C4B" w:rsidP="00C11C4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Common design patterns can be improved over time, making them more robust than ad-hoc designs.</w:t>
      </w:r>
    </w:p>
    <w:p w:rsidR="00C32123" w:rsidRDefault="00C32123" w:rsidP="00C32123">
      <w:pPr>
        <w:pStyle w:val="Heading1"/>
      </w:pPr>
      <w:r>
        <w:t>Common themes in design patterns</w:t>
      </w:r>
    </w:p>
    <w:p w:rsidR="00C32123" w:rsidRDefault="00C32123" w:rsidP="00C32123">
      <w:pPr>
        <w:pStyle w:val="NormalWeb"/>
        <w:shd w:val="clear" w:color="auto" w:fill="FFFFFF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Design patterns are used by experts to make their designs more flexible and reusable, so in studying them you tend to see:</w:t>
      </w:r>
    </w:p>
    <w:p w:rsidR="00C32123" w:rsidRDefault="00C32123" w:rsidP="00C321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i/>
          <w:iCs/>
          <w:color w:val="000000"/>
          <w:sz w:val="26"/>
          <w:szCs w:val="26"/>
        </w:rPr>
        <w:t>decoupling</w:t>
      </w:r>
      <w:proofErr w:type="gramEnd"/>
      <w:r>
        <w:rPr>
          <w:rFonts w:ascii="Arial" w:hAnsi="Arial" w:cs="Arial"/>
          <w:color w:val="000000"/>
          <w:sz w:val="26"/>
          <w:szCs w:val="26"/>
        </w:rPr>
        <w:t> of classes or objects, so something can be changed without changing something else. "Each design pattern lets some aspect of the system vary independently of other aspects, thereby making a system more robust to a particular kind of change."</w:t>
      </w:r>
    </w:p>
    <w:p w:rsidR="00C32123" w:rsidRDefault="00C32123" w:rsidP="00C321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elements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in a pattern which know how to do one general thing very well and don't know much about anything else.</w:t>
      </w:r>
    </w:p>
    <w:p w:rsidR="00C32123" w:rsidRDefault="00C32123" w:rsidP="00C321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efforts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to simplify code, to make it more readable, more understandable.</w:t>
      </w:r>
    </w:p>
    <w:p w:rsidR="00C32123" w:rsidRDefault="00C32123" w:rsidP="00C321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a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major emphasis on interfaces ("program to an interface, not to an implementation"), and on the distinction between types and classes.</w:t>
      </w:r>
    </w:p>
    <w:p w:rsidR="00C32123" w:rsidRDefault="00C32123" w:rsidP="00C3212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000000"/>
          <w:sz w:val="26"/>
          <w:szCs w:val="26"/>
        </w:rPr>
      </w:pPr>
      <w:proofErr w:type="gramStart"/>
      <w:r>
        <w:rPr>
          <w:rFonts w:ascii="Arial" w:hAnsi="Arial" w:cs="Arial"/>
          <w:color w:val="000000"/>
          <w:sz w:val="26"/>
          <w:szCs w:val="26"/>
        </w:rPr>
        <w:t>a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favoring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of object composition over class inheritance: too much inheritance leads to an explosion of the number of classes in a system.</w:t>
      </w:r>
    </w:p>
    <w:p w:rsidR="00C32123" w:rsidRDefault="00C32123" w:rsidP="00C11C4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44444"/>
        </w:rPr>
      </w:pPr>
    </w:p>
    <w:p w:rsidR="00C131F9" w:rsidRDefault="00C131F9" w:rsidP="00C131F9">
      <w:pPr>
        <w:pStyle w:val="Heading1"/>
      </w:pPr>
      <w:r>
        <w:lastRenderedPageBreak/>
        <w:t>The 23 patterns from the book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2085"/>
        <w:gridCol w:w="2042"/>
        <w:gridCol w:w="2837"/>
      </w:tblGrid>
      <w:tr w:rsidR="00C131F9" w:rsidTr="00C131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A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131F9" w:rsidRDefault="00C131F9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A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131F9" w:rsidRDefault="00C131F9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Creational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A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131F9" w:rsidRDefault="00C131F9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Structural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A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131F9" w:rsidRDefault="00C131F9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Behavioral</w:t>
            </w:r>
          </w:p>
        </w:tc>
      </w:tr>
      <w:tr w:rsidR="00C131F9" w:rsidTr="00C131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A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131F9" w:rsidRDefault="00C131F9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Class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131F9" w:rsidRDefault="00C131F9">
            <w:pPr>
              <w:spacing w:before="240" w:after="240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Factory Method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131F9" w:rsidRDefault="00C131F9">
            <w:pPr>
              <w:spacing w:before="240" w:after="240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Adapter (class)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131F9" w:rsidRDefault="00C131F9">
            <w:pPr>
              <w:spacing w:before="240" w:after="240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Interpreter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br/>
              <w:t>Template Method</w:t>
            </w:r>
          </w:p>
        </w:tc>
      </w:tr>
      <w:tr w:rsidR="00C131F9" w:rsidTr="00C131F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A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C131F9" w:rsidRDefault="00C131F9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131F9" w:rsidRDefault="00C131F9">
            <w:pPr>
              <w:spacing w:before="240" w:after="240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Abstract Factory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br/>
              <w:t>Builder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br/>
              <w:t>Prototype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br/>
              <w:t>Singleton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131F9" w:rsidRDefault="00C131F9">
            <w:pPr>
              <w:spacing w:before="240" w:after="240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Adapter (object)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br/>
              <w:t>Bridge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br/>
              <w:t>Composite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br/>
              <w:t>Decorator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br/>
              <w:t>Facade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br/>
              <w:t>Flyweight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br/>
              <w:t>Proxy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C131F9" w:rsidRDefault="00C131F9">
            <w:pPr>
              <w:spacing w:before="240" w:after="240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Chain of Responsibility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br/>
              <w:t>Command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br/>
              <w:t>Iterator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br/>
              <w:t>Mediator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br/>
              <w:t>Memento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br/>
              <w:t>Observer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br/>
              <w:t>State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br/>
              <w:t>Strategy</w:t>
            </w:r>
            <w:r>
              <w:rPr>
                <w:rFonts w:ascii="Arial" w:hAnsi="Arial" w:cs="Arial"/>
                <w:color w:val="000000"/>
                <w:sz w:val="26"/>
                <w:szCs w:val="26"/>
              </w:rPr>
              <w:br/>
              <w:t>Visitor</w:t>
            </w:r>
          </w:p>
        </w:tc>
      </w:tr>
    </w:tbl>
    <w:p w:rsidR="00C32123" w:rsidRDefault="00C32123" w:rsidP="00C11C4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44444"/>
        </w:rPr>
      </w:pPr>
    </w:p>
    <w:p w:rsidR="00FD3C59" w:rsidRDefault="00FD3C59" w:rsidP="00FD3C59">
      <w:pPr>
        <w:pStyle w:val="Heading1"/>
      </w:pPr>
      <w:r>
        <w:t>List of the Original 23 Patterns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7"/>
        <w:gridCol w:w="2189"/>
        <w:gridCol w:w="5294"/>
      </w:tblGrid>
      <w:tr w:rsidR="00FD3C59" w:rsidTr="00FD3C59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A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D3C59" w:rsidRDefault="00FD3C59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A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D3C59" w:rsidRDefault="00FD3C59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Design Pattern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A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D3C59" w:rsidRDefault="00FD3C59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Aspect(s) that can vary</w:t>
            </w:r>
          </w:p>
        </w:tc>
      </w:tr>
      <w:tr w:rsidR="00FD3C59" w:rsidTr="00FD3C5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A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D3C59" w:rsidRDefault="008404A4" w:rsidP="00FD3C59">
            <w:pPr>
              <w:spacing w:before="240" w:after="240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  <w:shd w:val="clear" w:color="auto" w:fill="AAFFFF"/>
              </w:rPr>
              <w:t xml:space="preserve"> </w:t>
            </w:r>
            <w:r w:rsidR="00FD3C59">
              <w:rPr>
                <w:rFonts w:ascii="Arial" w:hAnsi="Arial" w:cs="Arial"/>
                <w:b/>
                <w:bCs/>
                <w:color w:val="000000"/>
                <w:sz w:val="26"/>
                <w:szCs w:val="26"/>
                <w:shd w:val="clear" w:color="auto" w:fill="AAFFFF"/>
              </w:rPr>
              <w:t>Creational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D3C59" w:rsidRDefault="00FD3C59">
            <w:pPr>
              <w:spacing w:before="240" w:after="240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Abstract Factory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D3C59" w:rsidRDefault="00FD3C59">
            <w:pPr>
              <w:spacing w:before="240" w:after="240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families of product objects</w:t>
            </w:r>
          </w:p>
        </w:tc>
      </w:tr>
      <w:tr w:rsidR="00FD3C59" w:rsidTr="00FD3C5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D3C59" w:rsidRDefault="00FD3C59">
            <w:pPr>
              <w:spacing w:before="240" w:after="240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D3C59" w:rsidRDefault="00FD3C59">
            <w:pPr>
              <w:spacing w:before="240" w:after="240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Builder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D3C59" w:rsidRDefault="00FD3C59">
            <w:pPr>
              <w:spacing w:before="240" w:after="240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how a composite object gets created</w:t>
            </w:r>
          </w:p>
        </w:tc>
      </w:tr>
      <w:tr w:rsidR="00FD3C59" w:rsidTr="00FD3C5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D3C59" w:rsidRDefault="00FD3C59">
            <w:pPr>
              <w:spacing w:before="240" w:after="240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D3C59" w:rsidRDefault="00FD3C59">
            <w:pPr>
              <w:spacing w:before="240" w:after="240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Factory Method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D3C59" w:rsidRDefault="00FD3C59">
            <w:pPr>
              <w:spacing w:before="240" w:after="240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subclass of object that is instantiated</w:t>
            </w:r>
          </w:p>
        </w:tc>
      </w:tr>
      <w:tr w:rsidR="00FD3C59" w:rsidTr="00FD3C5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D3C59" w:rsidRDefault="00FD3C59">
            <w:pPr>
              <w:spacing w:before="240" w:after="240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D3C59" w:rsidRDefault="00FD3C59">
            <w:pPr>
              <w:spacing w:before="240" w:after="240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Prototype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D3C59" w:rsidRDefault="00FD3C59">
            <w:pPr>
              <w:spacing w:before="240" w:after="240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class of object that is instantiated</w:t>
            </w:r>
          </w:p>
        </w:tc>
      </w:tr>
      <w:tr w:rsidR="00FD3C59" w:rsidTr="00FD3C5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D3C59" w:rsidRDefault="00FD3C59">
            <w:pPr>
              <w:spacing w:before="240" w:after="240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D3C59" w:rsidRDefault="00FD3C59">
            <w:pPr>
              <w:spacing w:before="240" w:after="240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Singleton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D3C59" w:rsidRDefault="00FD3C59">
            <w:pPr>
              <w:spacing w:before="240" w:after="240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the sole instance of a class</w:t>
            </w:r>
          </w:p>
        </w:tc>
      </w:tr>
      <w:tr w:rsidR="00FD3C59" w:rsidTr="00FD3C5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A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D3C59" w:rsidRDefault="00FD3C59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lastRenderedPageBreak/>
              <w:t>Structural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D3C59" w:rsidRDefault="00FD3C59">
            <w:pPr>
              <w:spacing w:before="240" w:after="240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Adapter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D3C59" w:rsidRDefault="00FD3C59">
            <w:pPr>
              <w:spacing w:before="240" w:after="240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interface to an object</w:t>
            </w:r>
          </w:p>
        </w:tc>
      </w:tr>
      <w:tr w:rsidR="00FD3C59" w:rsidTr="00FD3C5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D3C59" w:rsidRDefault="00FD3C59">
            <w:pPr>
              <w:spacing w:before="240" w:after="240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D3C59" w:rsidRDefault="00FD3C59">
            <w:pPr>
              <w:spacing w:before="240" w:after="240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Bridge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D3C59" w:rsidRDefault="00FD3C59">
            <w:pPr>
              <w:spacing w:before="240" w:after="240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implementation of an object</w:t>
            </w:r>
          </w:p>
        </w:tc>
      </w:tr>
      <w:tr w:rsidR="00FD3C59" w:rsidTr="00FD3C5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D3C59" w:rsidRDefault="00FD3C59">
            <w:pPr>
              <w:spacing w:before="240" w:after="240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D3C59" w:rsidRDefault="00FD3C59">
            <w:pPr>
              <w:spacing w:before="240" w:after="240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Composite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D3C59" w:rsidRDefault="00FD3C59">
            <w:pPr>
              <w:spacing w:before="240" w:after="240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structure and composition of an object</w:t>
            </w:r>
          </w:p>
        </w:tc>
      </w:tr>
      <w:tr w:rsidR="00FD3C59" w:rsidTr="00FD3C5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D3C59" w:rsidRDefault="00FD3C59">
            <w:pPr>
              <w:spacing w:before="240" w:after="240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D3C59" w:rsidRDefault="00FD3C59">
            <w:pPr>
              <w:spacing w:before="240" w:after="240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Decorator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D3C59" w:rsidRDefault="00FD3C59">
            <w:pPr>
              <w:spacing w:before="240" w:after="240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responsibilities of an object without subclassing</w:t>
            </w:r>
          </w:p>
        </w:tc>
      </w:tr>
      <w:tr w:rsidR="00FD3C59" w:rsidTr="00FD3C5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D3C59" w:rsidRDefault="00FD3C59">
            <w:pPr>
              <w:spacing w:before="240" w:after="240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D3C59" w:rsidRDefault="00FD3C59">
            <w:pPr>
              <w:spacing w:before="240" w:after="240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Facade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D3C59" w:rsidRDefault="00FD3C59">
            <w:pPr>
              <w:spacing w:before="240" w:after="240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interface to a subsystem</w:t>
            </w:r>
          </w:p>
        </w:tc>
      </w:tr>
      <w:tr w:rsidR="00FD3C59" w:rsidTr="00FD3C5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D3C59" w:rsidRDefault="00FD3C59">
            <w:pPr>
              <w:spacing w:before="240" w:after="240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D3C59" w:rsidRDefault="00FD3C59">
            <w:pPr>
              <w:spacing w:before="240" w:after="240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Flyweight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D3C59" w:rsidRDefault="00FD3C59">
            <w:pPr>
              <w:spacing w:before="240" w:after="240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storage costs of objects</w:t>
            </w:r>
          </w:p>
        </w:tc>
      </w:tr>
      <w:tr w:rsidR="00FD3C59" w:rsidTr="00FD3C5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D3C59" w:rsidRDefault="00FD3C59">
            <w:pPr>
              <w:spacing w:before="240" w:after="240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D3C59" w:rsidRDefault="00FD3C59">
            <w:pPr>
              <w:spacing w:before="240" w:after="240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Proxy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D3C59" w:rsidRDefault="00FD3C59">
            <w:pPr>
              <w:spacing w:before="240" w:after="240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how an object is accessed; its location</w:t>
            </w:r>
          </w:p>
        </w:tc>
      </w:tr>
      <w:tr w:rsidR="00FD3C59" w:rsidTr="00FD3C59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A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FD3C59" w:rsidRDefault="00FD3C59">
            <w:pPr>
              <w:spacing w:before="240" w:after="240"/>
              <w:jc w:val="center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  <w:t>Behavioral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D3C59" w:rsidRDefault="00FD3C59">
            <w:pPr>
              <w:spacing w:before="240" w:after="240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Chain of Responsibility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D3C59" w:rsidRDefault="00FD3C59">
            <w:pPr>
              <w:spacing w:before="240" w:after="240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object that can 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fulfill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 xml:space="preserve"> a request</w:t>
            </w:r>
          </w:p>
        </w:tc>
      </w:tr>
      <w:tr w:rsidR="00FD3C59" w:rsidTr="00FD3C5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D3C59" w:rsidRDefault="00FD3C59">
            <w:pPr>
              <w:spacing w:before="240" w:after="240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D3C59" w:rsidRDefault="00FD3C59">
            <w:pPr>
              <w:spacing w:before="240" w:after="240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Command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D3C59" w:rsidRDefault="00FD3C59">
            <w:pPr>
              <w:spacing w:before="240" w:after="240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when and how a request is fulfilled</w:t>
            </w:r>
          </w:p>
        </w:tc>
      </w:tr>
      <w:tr w:rsidR="00FD3C59" w:rsidTr="00FD3C5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D3C59" w:rsidRDefault="00FD3C59">
            <w:pPr>
              <w:spacing w:before="240" w:after="240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D3C59" w:rsidRDefault="00FD3C59">
            <w:pPr>
              <w:spacing w:before="240" w:after="240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Interpreter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D3C59" w:rsidRDefault="00FD3C59">
            <w:pPr>
              <w:spacing w:before="240" w:after="240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grammar and interpretation of a language</w:t>
            </w:r>
          </w:p>
        </w:tc>
      </w:tr>
      <w:tr w:rsidR="00FD3C59" w:rsidTr="00FD3C5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D3C59" w:rsidRDefault="00FD3C59">
            <w:pPr>
              <w:spacing w:before="240" w:after="240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D3C59" w:rsidRDefault="00FD3C59">
            <w:pPr>
              <w:spacing w:before="240" w:after="240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Iterator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D3C59" w:rsidRDefault="00FD3C59">
            <w:pPr>
              <w:spacing w:before="240" w:after="240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how an aggregate's elements are accessed, traversed</w:t>
            </w:r>
          </w:p>
        </w:tc>
      </w:tr>
      <w:tr w:rsidR="00FD3C59" w:rsidTr="00FD3C5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D3C59" w:rsidRDefault="00FD3C59">
            <w:pPr>
              <w:spacing w:before="240" w:after="240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D3C59" w:rsidRDefault="00FD3C59">
            <w:pPr>
              <w:spacing w:before="240" w:after="240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Mediator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D3C59" w:rsidRDefault="00FD3C59">
            <w:pPr>
              <w:spacing w:before="240" w:after="240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how and which objects interact with each other</w:t>
            </w:r>
          </w:p>
        </w:tc>
      </w:tr>
      <w:tr w:rsidR="00FD3C59" w:rsidTr="00FD3C5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D3C59" w:rsidRDefault="00FD3C59">
            <w:pPr>
              <w:spacing w:before="240" w:after="240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D3C59" w:rsidRDefault="00FD3C59">
            <w:pPr>
              <w:spacing w:before="240" w:after="240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Memento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D3C59" w:rsidRDefault="00FD3C59">
            <w:pPr>
              <w:spacing w:before="240" w:after="240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what private information is stored outside an object, and when</w:t>
            </w:r>
          </w:p>
        </w:tc>
      </w:tr>
      <w:tr w:rsidR="00FD3C59" w:rsidTr="00FD3C5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D3C59" w:rsidRDefault="00FD3C59">
            <w:pPr>
              <w:spacing w:before="240" w:after="240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D3C59" w:rsidRDefault="00FD3C59">
            <w:pPr>
              <w:spacing w:before="240" w:after="240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Observer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D3C59" w:rsidRDefault="00FD3C59">
            <w:pPr>
              <w:spacing w:before="240" w:after="240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number of objects that depend on another object; how the dependent objects stay up to date</w:t>
            </w:r>
          </w:p>
        </w:tc>
      </w:tr>
      <w:tr w:rsidR="00FD3C59" w:rsidTr="00FD3C5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D3C59" w:rsidRDefault="00FD3C59">
            <w:pPr>
              <w:spacing w:before="240" w:after="240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D3C59" w:rsidRDefault="00FD3C59">
            <w:pPr>
              <w:spacing w:before="240" w:after="240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State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D3C59" w:rsidRDefault="00FD3C59">
            <w:pPr>
              <w:spacing w:before="240" w:after="240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states of an object</w:t>
            </w:r>
          </w:p>
        </w:tc>
      </w:tr>
      <w:tr w:rsidR="00FD3C59" w:rsidTr="00FD3C5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D3C59" w:rsidRDefault="00FD3C59">
            <w:pPr>
              <w:spacing w:before="240" w:after="240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D3C59" w:rsidRDefault="00FD3C59">
            <w:pPr>
              <w:spacing w:before="240" w:after="240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Strategy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D3C59" w:rsidRDefault="00FD3C59">
            <w:pPr>
              <w:spacing w:before="240" w:after="240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an algorithm</w:t>
            </w:r>
          </w:p>
        </w:tc>
      </w:tr>
      <w:tr w:rsidR="00FD3C59" w:rsidTr="00FD3C5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D3C59" w:rsidRDefault="00FD3C59">
            <w:pPr>
              <w:spacing w:before="240" w:after="240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D3C59" w:rsidRDefault="00FD3C59">
            <w:pPr>
              <w:spacing w:before="240" w:after="240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Template Method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D3C59" w:rsidRDefault="00FD3C59">
            <w:pPr>
              <w:spacing w:before="240" w:after="240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steps of an algorithm</w:t>
            </w:r>
          </w:p>
        </w:tc>
      </w:tr>
      <w:tr w:rsidR="00FD3C59" w:rsidTr="00FD3C59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:rsidR="00FD3C59" w:rsidRDefault="00FD3C59">
            <w:pPr>
              <w:spacing w:before="240" w:after="240"/>
              <w:rPr>
                <w:rFonts w:ascii="Arial" w:hAnsi="Arial" w:cs="Arial"/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D3C59" w:rsidRDefault="00FD3C59">
            <w:pPr>
              <w:spacing w:before="240" w:after="240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Visitor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FFFF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:rsidR="00FD3C59" w:rsidRDefault="00FD3C59">
            <w:pPr>
              <w:spacing w:before="240" w:after="240"/>
              <w:rPr>
                <w:rFonts w:ascii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</w:rPr>
              <w:t>operations that can be applied to object(s) without changing their class(</w:t>
            </w:r>
            <w:proofErr w:type="spellStart"/>
            <w:r>
              <w:rPr>
                <w:rFonts w:ascii="Arial" w:hAnsi="Arial" w:cs="Arial"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rial" w:hAnsi="Arial" w:cs="Arial"/>
                <w:color w:val="000000"/>
                <w:sz w:val="26"/>
                <w:szCs w:val="26"/>
              </w:rPr>
              <w:t>)</w:t>
            </w:r>
          </w:p>
        </w:tc>
      </w:tr>
    </w:tbl>
    <w:p w:rsidR="00C131F9" w:rsidRDefault="00C131F9" w:rsidP="00C11C4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44444"/>
        </w:rPr>
      </w:pPr>
    </w:p>
    <w:p w:rsidR="00C32123" w:rsidRPr="00C11C4B" w:rsidRDefault="00C32123" w:rsidP="00C32123">
      <w:pPr>
        <w:pStyle w:val="Heading1"/>
      </w:pPr>
      <w:r w:rsidRPr="00C11C4B">
        <w:t>Classification of Design Patterns</w:t>
      </w:r>
    </w:p>
    <w:p w:rsidR="00C32123" w:rsidRDefault="00C32123" w:rsidP="00C3212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Design Patterns are categorized mainly into three categories: </w:t>
      </w:r>
    </w:p>
    <w:p w:rsidR="00C32123" w:rsidRPr="00C11C4B" w:rsidRDefault="00C32123" w:rsidP="00C32123">
      <w:pPr>
        <w:pStyle w:val="ListParagraph"/>
        <w:numPr>
          <w:ilvl w:val="0"/>
          <w:numId w:val="1"/>
        </w:numPr>
        <w:rPr>
          <w:rStyle w:val="Strong"/>
          <w:rFonts w:ascii="Segoe UI" w:hAnsi="Segoe UI" w:cs="Segoe UI"/>
          <w:color w:val="333333"/>
          <w:shd w:val="clear" w:color="auto" w:fill="FFFFFF"/>
        </w:rPr>
      </w:pPr>
      <w:r w:rsidRPr="00C11C4B">
        <w:rPr>
          <w:rStyle w:val="Strong"/>
          <w:rFonts w:ascii="Segoe UI" w:hAnsi="Segoe UI" w:cs="Segoe UI"/>
          <w:color w:val="333333"/>
          <w:shd w:val="clear" w:color="auto" w:fill="FFFFFF"/>
        </w:rPr>
        <w:t>Creational Design Pattern</w:t>
      </w:r>
    </w:p>
    <w:p w:rsidR="00C32123" w:rsidRPr="00C11C4B" w:rsidRDefault="00C32123" w:rsidP="00C32123">
      <w:pPr>
        <w:pStyle w:val="ListParagraph"/>
        <w:numPr>
          <w:ilvl w:val="0"/>
          <w:numId w:val="1"/>
        </w:numPr>
        <w:rPr>
          <w:rStyle w:val="Strong"/>
          <w:rFonts w:ascii="Segoe UI" w:hAnsi="Segoe UI" w:cs="Segoe UI"/>
          <w:color w:val="333333"/>
          <w:shd w:val="clear" w:color="auto" w:fill="FFFFFF"/>
        </w:rPr>
      </w:pPr>
      <w:r w:rsidRPr="00C11C4B">
        <w:rPr>
          <w:rStyle w:val="Strong"/>
          <w:rFonts w:ascii="Segoe UI" w:hAnsi="Segoe UI" w:cs="Segoe UI"/>
          <w:color w:val="333333"/>
          <w:shd w:val="clear" w:color="auto" w:fill="FFFFFF"/>
        </w:rPr>
        <w:t>Structural Design Pattern</w:t>
      </w:r>
    </w:p>
    <w:p w:rsidR="00C32123" w:rsidRPr="00C11C4B" w:rsidRDefault="00C32123" w:rsidP="00C32123">
      <w:pPr>
        <w:pStyle w:val="ListParagraph"/>
        <w:numPr>
          <w:ilvl w:val="0"/>
          <w:numId w:val="1"/>
        </w:numPr>
        <w:rPr>
          <w:rFonts w:ascii="Segoe UI" w:hAnsi="Segoe UI" w:cs="Segoe UI"/>
          <w:color w:val="333333"/>
          <w:shd w:val="clear" w:color="auto" w:fill="FFFFFF"/>
        </w:rPr>
      </w:pPr>
      <w:r w:rsidRPr="00C11C4B">
        <w:rPr>
          <w:rStyle w:val="Strong"/>
          <w:rFonts w:ascii="Segoe UI" w:hAnsi="Segoe UI" w:cs="Segoe UI"/>
          <w:color w:val="333333"/>
          <w:shd w:val="clear" w:color="auto" w:fill="FFFFFF"/>
        </w:rPr>
        <w:t>Behavioural Design Pattern.</w:t>
      </w:r>
      <w:r w:rsidRPr="00C11C4B">
        <w:rPr>
          <w:rFonts w:ascii="Segoe UI" w:hAnsi="Segoe UI" w:cs="Segoe UI"/>
          <w:color w:val="333333"/>
          <w:shd w:val="clear" w:color="auto" w:fill="FFFFFF"/>
        </w:rPr>
        <w:t> </w:t>
      </w:r>
    </w:p>
    <w:p w:rsidR="00C32123" w:rsidRPr="00C11C4B" w:rsidRDefault="00C32123" w:rsidP="00C32123">
      <w:pPr>
        <w:rPr>
          <w:lang w:val="en-US"/>
        </w:rPr>
      </w:pPr>
      <w:r>
        <w:rPr>
          <w:rFonts w:ascii="Segoe UI" w:hAnsi="Segoe UI" w:cs="Segoe UI"/>
          <w:color w:val="333333"/>
          <w:shd w:val="clear" w:color="auto" w:fill="FFFFFF"/>
        </w:rPr>
        <w:t>These are differed from each other on the basis of their level of detail, complexity, and scale of applicability to the entire system being design.</w:t>
      </w:r>
    </w:p>
    <w:p w:rsidR="00C32123" w:rsidRDefault="00C32123" w:rsidP="00C11C4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44444"/>
        </w:rPr>
      </w:pPr>
    </w:p>
    <w:p w:rsidR="00C32123" w:rsidRDefault="00C32123" w:rsidP="00C11C4B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44444"/>
        </w:rPr>
      </w:pPr>
    </w:p>
    <w:p w:rsidR="00C32123" w:rsidRDefault="00C32123" w:rsidP="00C32123">
      <w:pPr>
        <w:pStyle w:val="Heading1"/>
      </w:pPr>
      <w:r w:rsidRPr="00C32123">
        <w:t>Creational design patterns</w:t>
      </w:r>
    </w:p>
    <w:p w:rsidR="00C32123" w:rsidRDefault="00C32123" w:rsidP="00C3212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 xml:space="preserve">These design patterns are all about class instantiation. This pattern can be further divided into class-creation patterns and object-creational patterns. </w:t>
      </w:r>
    </w:p>
    <w:p w:rsidR="00C32123" w:rsidRDefault="00C32123" w:rsidP="00C3212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C</w:t>
      </w:r>
      <w:r>
        <w:rPr>
          <w:rFonts w:ascii="Arial" w:hAnsi="Arial" w:cs="Arial"/>
          <w:color w:val="444444"/>
        </w:rPr>
        <w:t>lass-creation patterns use inheritance effectivel</w:t>
      </w:r>
      <w:r>
        <w:rPr>
          <w:rFonts w:ascii="Arial" w:hAnsi="Arial" w:cs="Arial"/>
          <w:color w:val="444444"/>
        </w:rPr>
        <w:t>y in the instantiation process</w:t>
      </w:r>
    </w:p>
    <w:p w:rsidR="00C32123" w:rsidRDefault="00C32123" w:rsidP="00C32123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O</w:t>
      </w:r>
      <w:r>
        <w:rPr>
          <w:rFonts w:ascii="Arial" w:hAnsi="Arial" w:cs="Arial"/>
          <w:color w:val="444444"/>
        </w:rPr>
        <w:t>bject-creation patterns use delegation effectively to get the job done.</w:t>
      </w:r>
    </w:p>
    <w:p w:rsidR="00C32123" w:rsidRDefault="00C32123" w:rsidP="00C32123">
      <w:pPr>
        <w:shd w:val="clear" w:color="auto" w:fill="FFFFFF"/>
        <w:rPr>
          <w:rFonts w:ascii="Arial" w:hAnsi="Arial" w:cs="Arial"/>
          <w:color w:val="444444"/>
        </w:rPr>
      </w:pPr>
      <w:r>
        <w:rPr>
          <w:rFonts w:ascii="Arial" w:hAnsi="Arial" w:cs="Arial"/>
          <w:noProof/>
          <w:color w:val="1ABC9C"/>
          <w:lang w:eastAsia="en-IN"/>
        </w:rPr>
        <w:lastRenderedPageBreak/>
        <w:drawing>
          <wp:inline distT="0" distB="0" distL="0" distR="0">
            <wp:extent cx="6181725" cy="4154385"/>
            <wp:effectExtent l="0" t="0" r="0" b="0"/>
            <wp:docPr id="1" name="Picture 1" descr="Example of Abstract Factory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of Abstract Factory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5262" cy="4163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123" w:rsidRDefault="00C32123" w:rsidP="00C321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44444"/>
        </w:rPr>
      </w:pPr>
      <w:hyperlink r:id="rId7" w:tooltip="Provides a way to encapsulate a group of individual factories that have a common theme." w:history="1">
        <w:r>
          <w:rPr>
            <w:rStyle w:val="Hyperlink"/>
            <w:rFonts w:ascii="Arial" w:hAnsi="Arial" w:cs="Arial"/>
            <w:b/>
            <w:bCs/>
            <w:color w:val="444444"/>
          </w:rPr>
          <w:t>Abstract Factory</w:t>
        </w:r>
      </w:hyperlink>
      <w:r>
        <w:rPr>
          <w:rFonts w:ascii="Arial" w:hAnsi="Arial" w:cs="Arial"/>
          <w:color w:val="444444"/>
        </w:rPr>
        <w:br/>
        <w:t>Creates an instance of several families of classes</w:t>
      </w:r>
    </w:p>
    <w:p w:rsidR="00C32123" w:rsidRDefault="00C32123" w:rsidP="00C321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44444"/>
        </w:rPr>
      </w:pPr>
      <w:hyperlink r:id="rId8" w:tooltip="Separate the construction of a complex object from its representation so that the same construction process can create different representations." w:history="1">
        <w:r>
          <w:rPr>
            <w:rStyle w:val="Hyperlink"/>
            <w:rFonts w:ascii="Arial" w:hAnsi="Arial" w:cs="Arial"/>
            <w:b/>
            <w:bCs/>
            <w:color w:val="444444"/>
          </w:rPr>
          <w:t>Builder</w:t>
        </w:r>
      </w:hyperlink>
      <w:r>
        <w:rPr>
          <w:rFonts w:ascii="Arial" w:hAnsi="Arial" w:cs="Arial"/>
          <w:color w:val="444444"/>
        </w:rPr>
        <w:br/>
        <w:t>Separates object construction from its representation</w:t>
      </w:r>
    </w:p>
    <w:p w:rsidR="00C32123" w:rsidRDefault="00C32123" w:rsidP="00C321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44444"/>
        </w:rPr>
      </w:pPr>
      <w:hyperlink r:id="rId9" w:tooltip="Defines a separate method for creating the objects, which subclasses can then override to specify the derived type of product that will be created." w:history="1">
        <w:r>
          <w:rPr>
            <w:rStyle w:val="Hyperlink"/>
            <w:rFonts w:ascii="Arial" w:hAnsi="Arial" w:cs="Arial"/>
            <w:b/>
            <w:bCs/>
            <w:color w:val="444444"/>
          </w:rPr>
          <w:t>Factory Method</w:t>
        </w:r>
      </w:hyperlink>
      <w:r>
        <w:rPr>
          <w:rFonts w:ascii="Arial" w:hAnsi="Arial" w:cs="Arial"/>
          <w:color w:val="444444"/>
        </w:rPr>
        <w:br/>
        <w:t>Creates an instance of several derived classes</w:t>
      </w:r>
    </w:p>
    <w:p w:rsidR="00C32123" w:rsidRDefault="00C32123" w:rsidP="00C321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44444"/>
        </w:rPr>
      </w:pPr>
      <w:hyperlink r:id="rId10" w:tooltip="Avoid expensive acquisition and release of resources by recycling objects that are no longer in use" w:history="1">
        <w:r>
          <w:rPr>
            <w:rStyle w:val="Hyperlink"/>
            <w:rFonts w:ascii="Arial" w:hAnsi="Arial" w:cs="Arial"/>
            <w:b/>
            <w:bCs/>
            <w:color w:val="444444"/>
          </w:rPr>
          <w:t>Object Pool</w:t>
        </w:r>
      </w:hyperlink>
      <w:r>
        <w:rPr>
          <w:rFonts w:ascii="Arial" w:hAnsi="Arial" w:cs="Arial"/>
          <w:color w:val="444444"/>
        </w:rPr>
        <w:br/>
        <w:t>Avoid expensive acquisition and release of resources by recycling objects that are no longer in use</w:t>
      </w:r>
    </w:p>
    <w:p w:rsidR="00C32123" w:rsidRDefault="00C32123" w:rsidP="00C321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44444"/>
        </w:rPr>
      </w:pPr>
      <w:hyperlink r:id="rId11" w:tooltip="Being cloned to produce new objects." w:history="1">
        <w:r>
          <w:rPr>
            <w:rStyle w:val="Hyperlink"/>
            <w:rFonts w:ascii="Arial" w:hAnsi="Arial" w:cs="Arial"/>
            <w:b/>
            <w:bCs/>
            <w:color w:val="444444"/>
          </w:rPr>
          <w:t>Prototype</w:t>
        </w:r>
      </w:hyperlink>
      <w:r>
        <w:rPr>
          <w:rFonts w:ascii="Arial" w:hAnsi="Arial" w:cs="Arial"/>
          <w:color w:val="444444"/>
        </w:rPr>
        <w:br/>
        <w:t>A fully initialized instance to be copied or cloned</w:t>
      </w:r>
    </w:p>
    <w:p w:rsidR="00C32123" w:rsidRDefault="00C32123" w:rsidP="00C3212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44444"/>
        </w:rPr>
      </w:pPr>
      <w:hyperlink r:id="rId12" w:tooltip="Restricts instantiation of a class to one object." w:history="1">
        <w:r>
          <w:rPr>
            <w:rStyle w:val="Hyperlink"/>
            <w:rFonts w:ascii="Arial" w:hAnsi="Arial" w:cs="Arial"/>
            <w:b/>
            <w:bCs/>
            <w:color w:val="444444"/>
          </w:rPr>
          <w:t>Singleton</w:t>
        </w:r>
      </w:hyperlink>
      <w:r>
        <w:rPr>
          <w:rFonts w:ascii="Arial" w:hAnsi="Arial" w:cs="Arial"/>
          <w:color w:val="444444"/>
        </w:rPr>
        <w:br/>
        <w:t>A class of which only a single instance can exist</w:t>
      </w:r>
    </w:p>
    <w:p w:rsidR="008404A4" w:rsidRDefault="008404A4" w:rsidP="008404A4">
      <w:pPr>
        <w:pStyle w:val="Heading3"/>
        <w:shd w:val="clear" w:color="auto" w:fill="FFFFFF"/>
        <w:rPr>
          <w:rFonts w:ascii="Arial" w:hAnsi="Arial" w:cs="Arial"/>
          <w:color w:val="444444"/>
        </w:rPr>
      </w:pPr>
      <w:r w:rsidRPr="008404A4">
        <w:rPr>
          <w:rFonts w:ascii="Arial" w:hAnsi="Arial" w:cs="Arial"/>
          <w:color w:val="444444"/>
        </w:rPr>
        <w:t>Structural design patterns</w:t>
      </w:r>
    </w:p>
    <w:p w:rsidR="008404A4" w:rsidRDefault="008404A4" w:rsidP="008404A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These design patterns are all about Class and Object composition. Structural class-creation patterns use inheritance to compose interfaces. Structural object-patterns define ways to compose objects to obtain new functionality.</w:t>
      </w:r>
    </w:p>
    <w:p w:rsidR="008404A4" w:rsidRDefault="008404A4" w:rsidP="008404A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44444"/>
        </w:rPr>
      </w:pPr>
    </w:p>
    <w:p w:rsidR="00C11C4B" w:rsidRDefault="008404A4" w:rsidP="00C11C4B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2438400" cy="2751352"/>
            <wp:effectExtent l="0" t="0" r="0" b="0"/>
            <wp:docPr id="2" name="Picture 2" descr="https://sourcemaking.com/files/v2/content/patterns/Decorator-preview.png?id=0dbf622084172ecbfd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ourcemaking.com/files/v2/content/patterns/Decorator-preview.png?id=0dbf622084172ecbfd5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368" cy="285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404A4">
        <w:rPr>
          <w:rFonts w:ascii="Arial" w:eastAsia="Times New Roman" w:hAnsi="Arial" w:cs="Arial"/>
          <w:b/>
          <w:bCs/>
          <w:noProof/>
          <w:color w:val="444444"/>
          <w:sz w:val="24"/>
          <w:szCs w:val="24"/>
          <w:lang w:eastAsia="en-IN"/>
        </w:rPr>
        <w:drawing>
          <wp:inline distT="0" distB="0" distL="0" distR="0" wp14:anchorId="1D4FDB7D" wp14:editId="1BA40738">
            <wp:extent cx="2790825" cy="2676525"/>
            <wp:effectExtent l="0" t="0" r="0" b="0"/>
            <wp:docPr id="3" name="Picture 3" descr="https://sourcemaking.com/files/v2/content/patterns/Proxy-preview.png?id=4d4986fb113bc81ea3c9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ourcemaking.com/files/v2/content/patterns/Proxy-preview.png?id=4d4986fb113bc81ea3c9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4A4" w:rsidRPr="008404A4" w:rsidRDefault="008404A4" w:rsidP="008404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hyperlink r:id="rId16" w:tooltip="Adapts one interface for a class into one that a client expects." w:history="1">
        <w:r w:rsidRPr="008404A4">
          <w:rPr>
            <w:rFonts w:ascii="Arial" w:eastAsia="Times New Roman" w:hAnsi="Arial" w:cs="Arial"/>
            <w:b/>
            <w:bCs/>
            <w:color w:val="444444"/>
            <w:sz w:val="24"/>
            <w:szCs w:val="24"/>
            <w:lang w:eastAsia="en-IN"/>
          </w:rPr>
          <w:t>Adapter</w:t>
        </w:r>
      </w:hyperlink>
      <w:r w:rsidRPr="008404A4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  <w:t>Match interfaces of different classes</w:t>
      </w:r>
    </w:p>
    <w:p w:rsidR="008404A4" w:rsidRPr="008404A4" w:rsidRDefault="008404A4" w:rsidP="008404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hyperlink r:id="rId17" w:tooltip="Decouples an abstraction from its implementation so that the two can vary independently." w:history="1">
        <w:r w:rsidRPr="008404A4">
          <w:rPr>
            <w:rFonts w:ascii="Arial" w:eastAsia="Times New Roman" w:hAnsi="Arial" w:cs="Arial"/>
            <w:b/>
            <w:bCs/>
            <w:color w:val="444444"/>
            <w:sz w:val="24"/>
            <w:szCs w:val="24"/>
            <w:lang w:eastAsia="en-IN"/>
          </w:rPr>
          <w:t>Bridge</w:t>
        </w:r>
      </w:hyperlink>
      <w:r w:rsidRPr="008404A4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  <w:t>Separates an object’s interface from its implementation</w:t>
      </w:r>
    </w:p>
    <w:p w:rsidR="008404A4" w:rsidRPr="008404A4" w:rsidRDefault="008404A4" w:rsidP="008404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hyperlink r:id="rId18" w:tooltip="Designed as a composition of one-or-more similar objects, all exhibiting similar functionality." w:history="1">
        <w:r w:rsidRPr="008404A4">
          <w:rPr>
            <w:rFonts w:ascii="Arial" w:eastAsia="Times New Roman" w:hAnsi="Arial" w:cs="Arial"/>
            <w:b/>
            <w:bCs/>
            <w:color w:val="444444"/>
            <w:sz w:val="24"/>
            <w:szCs w:val="24"/>
            <w:lang w:eastAsia="en-IN"/>
          </w:rPr>
          <w:t>Composite</w:t>
        </w:r>
      </w:hyperlink>
      <w:r w:rsidRPr="008404A4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  <w:t>A tree structure of simple and composite objects</w:t>
      </w:r>
    </w:p>
    <w:p w:rsidR="008404A4" w:rsidRPr="008404A4" w:rsidRDefault="008404A4" w:rsidP="008404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hyperlink r:id="rId19" w:tooltip="Allows new/additional behavior to be added to an existing method of an object dynamically." w:history="1">
        <w:r w:rsidRPr="008404A4">
          <w:rPr>
            <w:rFonts w:ascii="Arial" w:eastAsia="Times New Roman" w:hAnsi="Arial" w:cs="Arial"/>
            <w:b/>
            <w:bCs/>
            <w:color w:val="444444"/>
            <w:sz w:val="24"/>
            <w:szCs w:val="24"/>
            <w:lang w:eastAsia="en-IN"/>
          </w:rPr>
          <w:t>Decorator</w:t>
        </w:r>
      </w:hyperlink>
      <w:r w:rsidRPr="008404A4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  <w:t>Add responsibilities to objects dynamically</w:t>
      </w:r>
    </w:p>
    <w:p w:rsidR="008404A4" w:rsidRPr="008404A4" w:rsidRDefault="008404A4" w:rsidP="008404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hyperlink r:id="rId20" w:tooltip="Provides a simplified interface to a larger body of code." w:history="1">
        <w:r w:rsidRPr="008404A4">
          <w:rPr>
            <w:rFonts w:ascii="Arial" w:eastAsia="Times New Roman" w:hAnsi="Arial" w:cs="Arial"/>
            <w:b/>
            <w:bCs/>
            <w:color w:val="444444"/>
            <w:sz w:val="24"/>
            <w:szCs w:val="24"/>
            <w:lang w:eastAsia="en-IN"/>
          </w:rPr>
          <w:t>Facade</w:t>
        </w:r>
      </w:hyperlink>
      <w:r w:rsidRPr="008404A4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  <w:t>A single class that represents an entire subsystem</w:t>
      </w:r>
    </w:p>
    <w:p w:rsidR="008404A4" w:rsidRDefault="008404A4" w:rsidP="008404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hyperlink r:id="rId21" w:tooltip="When many objects must be manipulated and these cannot afford to have extraneous data, flyweight is appropriate." w:history="1">
        <w:r w:rsidRPr="008404A4">
          <w:rPr>
            <w:rFonts w:ascii="Arial" w:eastAsia="Times New Roman" w:hAnsi="Arial" w:cs="Arial"/>
            <w:b/>
            <w:bCs/>
            <w:color w:val="444444"/>
            <w:sz w:val="24"/>
            <w:szCs w:val="24"/>
            <w:lang w:eastAsia="en-IN"/>
          </w:rPr>
          <w:t>Flyweight</w:t>
        </w:r>
      </w:hyperlink>
      <w:r w:rsidRPr="008404A4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  <w:t>A fine-grained instance used for efficient sharing</w:t>
      </w:r>
    </w:p>
    <w:p w:rsidR="008404A4" w:rsidRPr="008404A4" w:rsidRDefault="008404A4" w:rsidP="008404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hyperlink r:id="rId22" w:tooltip="Restricts accessor/mutator access" w:history="1">
        <w:r w:rsidRPr="008404A4">
          <w:rPr>
            <w:rFonts w:ascii="Arial" w:eastAsia="Times New Roman" w:hAnsi="Arial" w:cs="Arial"/>
            <w:b/>
            <w:bCs/>
            <w:color w:val="444444"/>
            <w:sz w:val="24"/>
            <w:szCs w:val="24"/>
            <w:lang w:eastAsia="en-IN"/>
          </w:rPr>
          <w:t>Private Class Data</w:t>
        </w:r>
      </w:hyperlink>
      <w:r w:rsidRPr="008404A4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  <w:t>Restricts accessor/</w:t>
      </w:r>
      <w:proofErr w:type="spellStart"/>
      <w:r w:rsidRPr="008404A4">
        <w:rPr>
          <w:rFonts w:ascii="Arial" w:eastAsia="Times New Roman" w:hAnsi="Arial" w:cs="Arial"/>
          <w:color w:val="444444"/>
          <w:sz w:val="24"/>
          <w:szCs w:val="24"/>
          <w:lang w:eastAsia="en-IN"/>
        </w:rPr>
        <w:t>mutator</w:t>
      </w:r>
      <w:proofErr w:type="spellEnd"/>
      <w:r w:rsidRPr="008404A4">
        <w:rPr>
          <w:rFonts w:ascii="Arial" w:eastAsia="Times New Roman" w:hAnsi="Arial" w:cs="Arial"/>
          <w:color w:val="444444"/>
          <w:sz w:val="24"/>
          <w:szCs w:val="24"/>
          <w:lang w:eastAsia="en-IN"/>
        </w:rPr>
        <w:t xml:space="preserve"> access</w:t>
      </w:r>
    </w:p>
    <w:p w:rsidR="008404A4" w:rsidRPr="008404A4" w:rsidRDefault="008404A4" w:rsidP="008404A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en-IN"/>
        </w:rPr>
      </w:pPr>
      <w:hyperlink r:id="rId23" w:tooltip="Class functioning as an interface to another thing." w:history="1">
        <w:r w:rsidRPr="008404A4">
          <w:rPr>
            <w:rFonts w:ascii="Arial" w:eastAsia="Times New Roman" w:hAnsi="Arial" w:cs="Arial"/>
            <w:b/>
            <w:bCs/>
            <w:color w:val="444444"/>
            <w:sz w:val="24"/>
            <w:szCs w:val="24"/>
            <w:lang w:eastAsia="en-IN"/>
          </w:rPr>
          <w:t>Proxy</w:t>
        </w:r>
      </w:hyperlink>
      <w:r w:rsidRPr="008404A4">
        <w:rPr>
          <w:rFonts w:ascii="Arial" w:eastAsia="Times New Roman" w:hAnsi="Arial" w:cs="Arial"/>
          <w:color w:val="444444"/>
          <w:sz w:val="24"/>
          <w:szCs w:val="24"/>
          <w:lang w:eastAsia="en-IN"/>
        </w:rPr>
        <w:br/>
        <w:t>An object representing another object</w:t>
      </w:r>
    </w:p>
    <w:p w:rsidR="008404A4" w:rsidRDefault="008404A4" w:rsidP="008404A4">
      <w:pPr>
        <w:pStyle w:val="Heading3"/>
        <w:shd w:val="clear" w:color="auto" w:fill="FFFFFF"/>
        <w:rPr>
          <w:rFonts w:ascii="Arial" w:hAnsi="Arial" w:cs="Arial"/>
          <w:color w:val="444444"/>
        </w:rPr>
      </w:pPr>
      <w:r w:rsidRPr="00EC5E34">
        <w:rPr>
          <w:rFonts w:ascii="Arial" w:hAnsi="Arial" w:cs="Arial"/>
          <w:color w:val="444444"/>
        </w:rPr>
        <w:t>Behavioral design patterns</w:t>
      </w:r>
    </w:p>
    <w:p w:rsidR="008404A4" w:rsidRDefault="008404A4" w:rsidP="008404A4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These design patterns are all about Class's objects communication. Behavioral patterns are those patterns that are most specifically concerned with communication between objects.</w:t>
      </w:r>
    </w:p>
    <w:p w:rsidR="008404A4" w:rsidRDefault="008404A4" w:rsidP="008404A4">
      <w:pPr>
        <w:shd w:val="clear" w:color="auto" w:fill="FFFFFF"/>
        <w:rPr>
          <w:rFonts w:ascii="Arial" w:hAnsi="Arial" w:cs="Arial"/>
          <w:color w:val="444444"/>
        </w:rPr>
      </w:pPr>
      <w:r>
        <w:rPr>
          <w:rFonts w:ascii="Arial" w:hAnsi="Arial" w:cs="Arial"/>
          <w:noProof/>
          <w:color w:val="1ABC9C"/>
          <w:lang w:eastAsia="en-IN"/>
        </w:rPr>
        <w:drawing>
          <wp:inline distT="0" distB="0" distL="0" distR="0">
            <wp:extent cx="1905000" cy="1685925"/>
            <wp:effectExtent l="0" t="0" r="0" b="0"/>
            <wp:docPr id="5" name="Picture 5" descr="https://sourcemaking.com/files/v2/content/patterns/Interpreter-preview.png?id=770dfec810205f96a338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ourcemaking.com/files/v2/content/patterns/Interpreter-preview.png?id=770dfec810205f96a338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04A4" w:rsidRDefault="008404A4" w:rsidP="008404A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44444"/>
        </w:rPr>
      </w:pPr>
      <w:hyperlink r:id="rId26" w:tooltip="Source of command objects and a series of processing objects." w:history="1">
        <w:r>
          <w:rPr>
            <w:rStyle w:val="Hyperlink"/>
            <w:rFonts w:ascii="Arial" w:hAnsi="Arial" w:cs="Arial"/>
            <w:b/>
            <w:bCs/>
            <w:color w:val="444444"/>
          </w:rPr>
          <w:t>Chain of responsibility</w:t>
        </w:r>
      </w:hyperlink>
      <w:r>
        <w:rPr>
          <w:rFonts w:ascii="Arial" w:hAnsi="Arial" w:cs="Arial"/>
          <w:color w:val="444444"/>
        </w:rPr>
        <w:br/>
        <w:t>A way of passing a request between a chain of objects</w:t>
      </w:r>
    </w:p>
    <w:p w:rsidR="008404A4" w:rsidRDefault="008404A4" w:rsidP="008404A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44444"/>
        </w:rPr>
      </w:pPr>
      <w:hyperlink r:id="rId27" w:tooltip="Objects are used to represent actions." w:history="1">
        <w:r>
          <w:rPr>
            <w:rStyle w:val="Hyperlink"/>
            <w:rFonts w:ascii="Arial" w:hAnsi="Arial" w:cs="Arial"/>
            <w:b/>
            <w:bCs/>
            <w:color w:val="444444"/>
          </w:rPr>
          <w:t>Command</w:t>
        </w:r>
      </w:hyperlink>
      <w:r>
        <w:rPr>
          <w:rFonts w:ascii="Arial" w:hAnsi="Arial" w:cs="Arial"/>
          <w:color w:val="444444"/>
        </w:rPr>
        <w:br/>
        <w:t>Encapsulate a command request as an object</w:t>
      </w:r>
    </w:p>
    <w:p w:rsidR="008404A4" w:rsidRDefault="008404A4" w:rsidP="008404A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44444"/>
        </w:rPr>
      </w:pPr>
      <w:hyperlink r:id="rId28" w:tooltip="The basic idea is to implement a specialized computer language to rapidly solve a defined class of problems." w:history="1">
        <w:r>
          <w:rPr>
            <w:rStyle w:val="Hyperlink"/>
            <w:rFonts w:ascii="Arial" w:hAnsi="Arial" w:cs="Arial"/>
            <w:b/>
            <w:bCs/>
            <w:color w:val="444444"/>
          </w:rPr>
          <w:t>Interpreter</w:t>
        </w:r>
      </w:hyperlink>
      <w:r>
        <w:rPr>
          <w:rFonts w:ascii="Arial" w:hAnsi="Arial" w:cs="Arial"/>
          <w:color w:val="444444"/>
        </w:rPr>
        <w:br/>
        <w:t>A way to include language elements in a program</w:t>
      </w:r>
    </w:p>
    <w:p w:rsidR="008404A4" w:rsidRDefault="008404A4" w:rsidP="008404A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44444"/>
        </w:rPr>
      </w:pPr>
      <w:hyperlink r:id="rId29" w:tooltip="Used to access the elements of an aggregate object sequentially without exposing its underlying representation." w:history="1">
        <w:r>
          <w:rPr>
            <w:rStyle w:val="Hyperlink"/>
            <w:rFonts w:ascii="Arial" w:hAnsi="Arial" w:cs="Arial"/>
            <w:b/>
            <w:bCs/>
            <w:color w:val="444444"/>
          </w:rPr>
          <w:t>Iterator</w:t>
        </w:r>
      </w:hyperlink>
      <w:r>
        <w:rPr>
          <w:rFonts w:ascii="Arial" w:hAnsi="Arial" w:cs="Arial"/>
          <w:color w:val="444444"/>
        </w:rPr>
        <w:br/>
        <w:t>Sequentially access the elements of a collection</w:t>
      </w:r>
    </w:p>
    <w:p w:rsidR="008404A4" w:rsidRDefault="008404A4" w:rsidP="008404A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44444"/>
        </w:rPr>
      </w:pPr>
      <w:hyperlink r:id="rId30" w:tooltip="Provides a unified interface to a set of interfaces in a subsystem." w:history="1">
        <w:r>
          <w:rPr>
            <w:rStyle w:val="Hyperlink"/>
            <w:rFonts w:ascii="Arial" w:hAnsi="Arial" w:cs="Arial"/>
            <w:b/>
            <w:bCs/>
            <w:color w:val="444444"/>
          </w:rPr>
          <w:t>Mediator</w:t>
        </w:r>
      </w:hyperlink>
      <w:r>
        <w:rPr>
          <w:rFonts w:ascii="Arial" w:hAnsi="Arial" w:cs="Arial"/>
          <w:color w:val="444444"/>
        </w:rPr>
        <w:br/>
        <w:t>Defines simplified communication between classes</w:t>
      </w:r>
    </w:p>
    <w:p w:rsidR="008404A4" w:rsidRDefault="008404A4" w:rsidP="008404A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44444"/>
        </w:rPr>
      </w:pPr>
      <w:hyperlink r:id="rId31" w:tooltip="Provides the ability to restore an object to its previous state." w:history="1">
        <w:r>
          <w:rPr>
            <w:rStyle w:val="Hyperlink"/>
            <w:rFonts w:ascii="Arial" w:hAnsi="Arial" w:cs="Arial"/>
            <w:b/>
            <w:bCs/>
            <w:color w:val="444444"/>
          </w:rPr>
          <w:t>Memento</w:t>
        </w:r>
      </w:hyperlink>
      <w:r>
        <w:rPr>
          <w:rFonts w:ascii="Arial" w:hAnsi="Arial" w:cs="Arial"/>
          <w:color w:val="444444"/>
        </w:rPr>
        <w:br/>
        <w:t>Capture and restore an object's internal state</w:t>
      </w:r>
    </w:p>
    <w:p w:rsidR="008404A4" w:rsidRDefault="008404A4" w:rsidP="008404A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44444"/>
        </w:rPr>
      </w:pPr>
      <w:hyperlink r:id="rId32" w:tooltip="Designed to act as a default value of an object." w:history="1">
        <w:r>
          <w:rPr>
            <w:rStyle w:val="Hyperlink"/>
            <w:rFonts w:ascii="Arial" w:hAnsi="Arial" w:cs="Arial"/>
            <w:b/>
            <w:bCs/>
            <w:color w:val="444444"/>
          </w:rPr>
          <w:t>Null Object</w:t>
        </w:r>
      </w:hyperlink>
      <w:r>
        <w:rPr>
          <w:rFonts w:ascii="Arial" w:hAnsi="Arial" w:cs="Arial"/>
          <w:color w:val="444444"/>
        </w:rPr>
        <w:br/>
        <w:t>Designed to act as a default value of an object</w:t>
      </w:r>
    </w:p>
    <w:p w:rsidR="008404A4" w:rsidRDefault="008404A4" w:rsidP="008404A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44444"/>
        </w:rPr>
      </w:pPr>
      <w:hyperlink r:id="rId33" w:tooltip="Observes the state of an object in a program." w:history="1">
        <w:r>
          <w:rPr>
            <w:rStyle w:val="Hyperlink"/>
            <w:rFonts w:ascii="Arial" w:hAnsi="Arial" w:cs="Arial"/>
            <w:b/>
            <w:bCs/>
            <w:color w:val="444444"/>
          </w:rPr>
          <w:t>Observer</w:t>
        </w:r>
      </w:hyperlink>
      <w:r>
        <w:rPr>
          <w:rFonts w:ascii="Arial" w:hAnsi="Arial" w:cs="Arial"/>
          <w:color w:val="444444"/>
        </w:rPr>
        <w:br/>
        <w:t>A way of notifying change to a number of classes</w:t>
      </w:r>
    </w:p>
    <w:p w:rsidR="008404A4" w:rsidRDefault="008404A4" w:rsidP="008404A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44444"/>
        </w:rPr>
      </w:pPr>
      <w:r>
        <w:rPr>
          <w:rFonts w:ascii="Arial" w:hAnsi="Arial" w:cs="Arial"/>
          <w:b/>
          <w:bCs/>
          <w:noProof/>
          <w:color w:val="444444"/>
          <w:lang w:eastAsia="en-IN"/>
        </w:rPr>
        <w:drawing>
          <wp:inline distT="0" distB="0" distL="0" distR="0">
            <wp:extent cx="1905000" cy="1209675"/>
            <wp:effectExtent l="0" t="0" r="0" b="9525"/>
            <wp:docPr id="4" name="Picture 4" descr="https://sourcemaking.com/files/v2/content/patterns/State-preview.png?id=cdbd817b9b30c71916d4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ourcemaking.com/files/v2/content/patterns/State-preview.png?id=cdbd817b9b30c71916d4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4A4" w:rsidRDefault="008404A4" w:rsidP="008404A4">
      <w:pPr>
        <w:shd w:val="clear" w:color="auto" w:fill="FFFFFF"/>
        <w:spacing w:before="100" w:beforeAutospacing="1" w:after="100" w:afterAutospacing="1"/>
        <w:ind w:left="720"/>
        <w:rPr>
          <w:rFonts w:ascii="Arial" w:hAnsi="Arial" w:cs="Arial"/>
          <w:color w:val="444444"/>
        </w:rPr>
      </w:pPr>
      <w:hyperlink r:id="rId36" w:tooltip="Represent the state of an object." w:history="1">
        <w:r>
          <w:rPr>
            <w:rStyle w:val="Hyperlink"/>
            <w:rFonts w:ascii="Arial" w:hAnsi="Arial" w:cs="Arial"/>
            <w:b/>
            <w:bCs/>
            <w:color w:val="444444"/>
          </w:rPr>
          <w:t>State</w:t>
        </w:r>
      </w:hyperlink>
      <w:r>
        <w:rPr>
          <w:rFonts w:ascii="Arial" w:hAnsi="Arial" w:cs="Arial"/>
          <w:color w:val="444444"/>
        </w:rPr>
        <w:br/>
        <w:t xml:space="preserve">Alter an object's </w:t>
      </w:r>
      <w:proofErr w:type="spellStart"/>
      <w:r>
        <w:rPr>
          <w:rFonts w:ascii="Arial" w:hAnsi="Arial" w:cs="Arial"/>
          <w:color w:val="444444"/>
        </w:rPr>
        <w:t>behavior</w:t>
      </w:r>
      <w:proofErr w:type="spellEnd"/>
      <w:r>
        <w:rPr>
          <w:rFonts w:ascii="Arial" w:hAnsi="Arial" w:cs="Arial"/>
          <w:color w:val="444444"/>
        </w:rPr>
        <w:t xml:space="preserve"> when its state changes</w:t>
      </w:r>
    </w:p>
    <w:p w:rsidR="008404A4" w:rsidRDefault="008404A4" w:rsidP="008404A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44444"/>
        </w:rPr>
      </w:pPr>
      <w:hyperlink r:id="rId37" w:tooltip="Algorithms can be selected on-the-fly at runtime." w:history="1">
        <w:r>
          <w:rPr>
            <w:rStyle w:val="Hyperlink"/>
            <w:rFonts w:ascii="Arial" w:hAnsi="Arial" w:cs="Arial"/>
            <w:b/>
            <w:bCs/>
            <w:color w:val="444444"/>
          </w:rPr>
          <w:t>Strategy</w:t>
        </w:r>
      </w:hyperlink>
      <w:r>
        <w:rPr>
          <w:rFonts w:ascii="Arial" w:hAnsi="Arial" w:cs="Arial"/>
          <w:color w:val="444444"/>
        </w:rPr>
        <w:br/>
        <w:t>Encapsulates an algorithm inside a class</w:t>
      </w:r>
    </w:p>
    <w:p w:rsidR="008404A4" w:rsidRDefault="008404A4" w:rsidP="008404A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44444"/>
        </w:rPr>
      </w:pPr>
      <w:hyperlink r:id="rId38" w:tooltip="A template method defines the skeleton of an algorithm." w:history="1">
        <w:r>
          <w:rPr>
            <w:rStyle w:val="Hyperlink"/>
            <w:rFonts w:ascii="Arial" w:hAnsi="Arial" w:cs="Arial"/>
            <w:b/>
            <w:bCs/>
            <w:color w:val="444444"/>
          </w:rPr>
          <w:t>Template method</w:t>
        </w:r>
      </w:hyperlink>
      <w:r>
        <w:rPr>
          <w:rFonts w:ascii="Arial" w:hAnsi="Arial" w:cs="Arial"/>
          <w:color w:val="444444"/>
        </w:rPr>
        <w:br/>
        <w:t>Defer the exact steps of an algorithm to a subclass</w:t>
      </w:r>
    </w:p>
    <w:p w:rsidR="008404A4" w:rsidRDefault="008404A4" w:rsidP="008404A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color w:val="444444"/>
        </w:rPr>
      </w:pPr>
      <w:hyperlink r:id="rId39" w:tooltip="A way of separating an algorithm from an object structure." w:history="1">
        <w:r>
          <w:rPr>
            <w:rStyle w:val="Hyperlink"/>
            <w:rFonts w:ascii="Arial" w:hAnsi="Arial" w:cs="Arial"/>
            <w:b/>
            <w:bCs/>
            <w:color w:val="444444"/>
          </w:rPr>
          <w:t>Visitor</w:t>
        </w:r>
      </w:hyperlink>
      <w:r>
        <w:rPr>
          <w:rFonts w:ascii="Arial" w:hAnsi="Arial" w:cs="Arial"/>
          <w:color w:val="444444"/>
        </w:rPr>
        <w:br/>
        <w:t>Defines a new operation to a class without change</w:t>
      </w:r>
    </w:p>
    <w:p w:rsidR="008404A4" w:rsidRPr="00C11C4B" w:rsidRDefault="008404A4" w:rsidP="00C11C4B">
      <w:pPr>
        <w:rPr>
          <w:lang w:val="en-US"/>
        </w:rPr>
      </w:pPr>
    </w:p>
    <w:sectPr w:rsidR="008404A4" w:rsidRPr="00C11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1706B5"/>
    <w:multiLevelType w:val="multilevel"/>
    <w:tmpl w:val="AD68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6758DA"/>
    <w:multiLevelType w:val="hybridMultilevel"/>
    <w:tmpl w:val="B24A46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54539"/>
    <w:multiLevelType w:val="multilevel"/>
    <w:tmpl w:val="AD68F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3D3416"/>
    <w:multiLevelType w:val="multilevel"/>
    <w:tmpl w:val="CC34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839FE"/>
    <w:multiLevelType w:val="multilevel"/>
    <w:tmpl w:val="F1782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55FE"/>
    <w:rsid w:val="001D0784"/>
    <w:rsid w:val="007C63F7"/>
    <w:rsid w:val="008404A4"/>
    <w:rsid w:val="00B23AF8"/>
    <w:rsid w:val="00C11C4B"/>
    <w:rsid w:val="00C131F9"/>
    <w:rsid w:val="00C32123"/>
    <w:rsid w:val="00DA55FE"/>
    <w:rsid w:val="00EC5E34"/>
    <w:rsid w:val="00FD3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13C1A-1206-4863-9F05-2C0E0548B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C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1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1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C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C11C4B"/>
    <w:rPr>
      <w:b/>
      <w:bCs/>
    </w:rPr>
  </w:style>
  <w:style w:type="paragraph" w:styleId="ListParagraph">
    <w:name w:val="List Paragraph"/>
    <w:basedOn w:val="Normal"/>
    <w:uiPriority w:val="34"/>
    <w:qFormat/>
    <w:rsid w:val="00C11C4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1C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12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32123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1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5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2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80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hyperlink" Target="https://sourcemaking.com/design_patterns/composite" TargetMode="External"/><Relationship Id="rId26" Type="http://schemas.openxmlformats.org/officeDocument/2006/relationships/hyperlink" Target="https://sourcemaking.com/design_patterns/chain_of_responsibility" TargetMode="External"/><Relationship Id="rId39" Type="http://schemas.openxmlformats.org/officeDocument/2006/relationships/hyperlink" Target="https://sourcemaking.com/design_patterns/visitor" TargetMode="External"/><Relationship Id="rId21" Type="http://schemas.openxmlformats.org/officeDocument/2006/relationships/hyperlink" Target="https://sourcemaking.com/design_patterns/flyweight" TargetMode="External"/><Relationship Id="rId34" Type="http://schemas.openxmlformats.org/officeDocument/2006/relationships/hyperlink" Target="https://sourcemaking.com/design_patterns/state" TargetMode="External"/><Relationship Id="rId7" Type="http://schemas.openxmlformats.org/officeDocument/2006/relationships/hyperlink" Target="https://sourcemaking.com/design_patterns/abstract_factory" TargetMode="External"/><Relationship Id="rId2" Type="http://schemas.openxmlformats.org/officeDocument/2006/relationships/styles" Target="styles.xml"/><Relationship Id="rId16" Type="http://schemas.openxmlformats.org/officeDocument/2006/relationships/hyperlink" Target="https://sourcemaking.com/design_patterns/adapter" TargetMode="External"/><Relationship Id="rId20" Type="http://schemas.openxmlformats.org/officeDocument/2006/relationships/hyperlink" Target="https://sourcemaking.com/design_patterns/facade" TargetMode="External"/><Relationship Id="rId29" Type="http://schemas.openxmlformats.org/officeDocument/2006/relationships/hyperlink" Target="https://sourcemaking.com/design_patterns/iterator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ourcemaking.com/design_patterns/prototype" TargetMode="External"/><Relationship Id="rId24" Type="http://schemas.openxmlformats.org/officeDocument/2006/relationships/hyperlink" Target="https://sourcemaking.com/design_patterns/interpreter" TargetMode="External"/><Relationship Id="rId32" Type="http://schemas.openxmlformats.org/officeDocument/2006/relationships/hyperlink" Target="https://sourcemaking.com/design_patterns/null_object" TargetMode="External"/><Relationship Id="rId37" Type="http://schemas.openxmlformats.org/officeDocument/2006/relationships/hyperlink" Target="https://sourcemaking.com/design_patterns/strategy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sourcemaking.com/design_patterns/abstract_factory" TargetMode="External"/><Relationship Id="rId15" Type="http://schemas.openxmlformats.org/officeDocument/2006/relationships/image" Target="media/image3.png"/><Relationship Id="rId23" Type="http://schemas.openxmlformats.org/officeDocument/2006/relationships/hyperlink" Target="https://sourcemaking.com/design_patterns/proxy" TargetMode="External"/><Relationship Id="rId28" Type="http://schemas.openxmlformats.org/officeDocument/2006/relationships/hyperlink" Target="https://sourcemaking.com/design_patterns/interpreter" TargetMode="External"/><Relationship Id="rId36" Type="http://schemas.openxmlformats.org/officeDocument/2006/relationships/hyperlink" Target="https://sourcemaking.com/design_patterns/state" TargetMode="External"/><Relationship Id="rId10" Type="http://schemas.openxmlformats.org/officeDocument/2006/relationships/hyperlink" Target="https://sourcemaking.com/design_patterns/object_pool" TargetMode="External"/><Relationship Id="rId19" Type="http://schemas.openxmlformats.org/officeDocument/2006/relationships/hyperlink" Target="https://sourcemaking.com/design_patterns/decorator" TargetMode="External"/><Relationship Id="rId31" Type="http://schemas.openxmlformats.org/officeDocument/2006/relationships/hyperlink" Target="https://sourcemaking.com/design_patterns/mement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ourcemaking.com/design_patterns/factory_method" TargetMode="External"/><Relationship Id="rId14" Type="http://schemas.openxmlformats.org/officeDocument/2006/relationships/hyperlink" Target="https://sourcemaking.com/design_patterns/proxy" TargetMode="External"/><Relationship Id="rId22" Type="http://schemas.openxmlformats.org/officeDocument/2006/relationships/hyperlink" Target="https://sourcemaking.com/design_patterns/private_class_data" TargetMode="External"/><Relationship Id="rId27" Type="http://schemas.openxmlformats.org/officeDocument/2006/relationships/hyperlink" Target="https://sourcemaking.com/design_patterns/command" TargetMode="External"/><Relationship Id="rId30" Type="http://schemas.openxmlformats.org/officeDocument/2006/relationships/hyperlink" Target="https://sourcemaking.com/design_patterns/mediator" TargetMode="External"/><Relationship Id="rId35" Type="http://schemas.openxmlformats.org/officeDocument/2006/relationships/image" Target="media/image5.png"/><Relationship Id="rId8" Type="http://schemas.openxmlformats.org/officeDocument/2006/relationships/hyperlink" Target="https://sourcemaking.com/design_patterns/builder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sourcemaking.com/design_patterns/singleton" TargetMode="External"/><Relationship Id="rId17" Type="http://schemas.openxmlformats.org/officeDocument/2006/relationships/hyperlink" Target="https://sourcemaking.com/design_patterns/bridge" TargetMode="External"/><Relationship Id="rId25" Type="http://schemas.openxmlformats.org/officeDocument/2006/relationships/image" Target="media/image4.png"/><Relationship Id="rId33" Type="http://schemas.openxmlformats.org/officeDocument/2006/relationships/hyperlink" Target="https://sourcemaking.com/design_patterns/observer" TargetMode="External"/><Relationship Id="rId38" Type="http://schemas.openxmlformats.org/officeDocument/2006/relationships/hyperlink" Target="https://sourcemaking.com/design_patterns/template_meth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1505</Words>
  <Characters>8584</Characters>
  <Application>Microsoft Office Word</Application>
  <DocSecurity>0</DocSecurity>
  <Lines>71</Lines>
  <Paragraphs>20</Paragraphs>
  <ScaleCrop>false</ScaleCrop>
  <Company/>
  <LinksUpToDate>false</LinksUpToDate>
  <CharactersWithSpaces>10069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Haramohan Sahu</dc:creator>
  <cp:keywords/>
  <dc:description/>
  <cp:lastModifiedBy>Haramohan Sahu</cp:lastModifiedBy>
  <cp:revision>10</cp:revision>
  <dcterms:created xsi:type="dcterms:W3CDTF">2022-01-25T06:58:00Z</dcterms:created>
  <dcterms:modified xsi:type="dcterms:W3CDTF">2022-01-25T07:15:00Z</dcterms:modified>
</cp:coreProperties>
</file>