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68" w:rsidRDefault="00EC0968" w:rsidP="003C3687">
      <w:pPr>
        <w:pStyle w:val="Heading1"/>
      </w:pPr>
      <w:r>
        <w:t>Adapter Pattern</w:t>
      </w:r>
    </w:p>
    <w:p w:rsidR="003C3687" w:rsidRDefault="003C3687" w:rsidP="003C3687">
      <w:pPr>
        <w:pStyle w:val="h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Definition</w:t>
      </w:r>
      <w:r>
        <w:rPr>
          <w:rFonts w:ascii="Georgia" w:hAnsi="Georgia"/>
          <w:color w:val="292929"/>
          <w:spacing w:val="-1"/>
          <w:sz w:val="32"/>
          <w:szCs w:val="32"/>
        </w:rPr>
        <w:t>: Convert the interface of a class into another interface that clients expect.</w:t>
      </w:r>
    </w:p>
    <w:p w:rsidR="003C3687" w:rsidRDefault="003C3687" w:rsidP="003C3687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Problem: Adapter</w:t>
      </w:r>
      <w:r>
        <w:rPr>
          <w:rFonts w:ascii="Georgia" w:hAnsi="Georgia"/>
          <w:color w:val="292929"/>
          <w:spacing w:val="-1"/>
          <w:sz w:val="32"/>
          <w:szCs w:val="32"/>
        </w:rPr>
        <w:t> lets classes work together that couldn’t otherwise because of incompatible interfaces.</w:t>
      </w:r>
    </w:p>
    <w:p w:rsidR="003C3687" w:rsidRDefault="003C3687" w:rsidP="003C3687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Solution: </w:t>
      </w:r>
      <w:r>
        <w:rPr>
          <w:rFonts w:ascii="Georgia" w:hAnsi="Georgia"/>
          <w:color w:val="292929"/>
          <w:spacing w:val="-1"/>
          <w:sz w:val="32"/>
          <w:szCs w:val="32"/>
        </w:rPr>
        <w:t>A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Class Adapter — Based on (Multiple) Inheritance</w:t>
      </w:r>
    </w:p>
    <w:p w:rsidR="00EC0968" w:rsidRDefault="00EC0968"/>
    <w:p w:rsidR="006D2499" w:rsidRDefault="00EC0968">
      <w:r w:rsidRPr="00EC0968">
        <w:drawing>
          <wp:inline distT="0" distB="0" distL="0" distR="0" wp14:anchorId="5F8FDBDF" wp14:editId="60AB28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87" w:rsidRDefault="003C3687">
      <w:pPr>
        <w:rPr>
          <w:noProof/>
          <w:lang w:eastAsia="en-IN"/>
        </w:rPr>
      </w:pPr>
    </w:p>
    <w:p w:rsidR="003C3687" w:rsidRDefault="003C3687">
      <w:r>
        <w:rPr>
          <w:noProof/>
          <w:lang w:eastAsia="en-IN"/>
        </w:rPr>
        <w:lastRenderedPageBreak/>
        <w:drawing>
          <wp:inline distT="0" distB="0" distL="0" distR="0">
            <wp:extent cx="4519930" cy="2605405"/>
            <wp:effectExtent l="0" t="0" r="0" b="4445"/>
            <wp:docPr id="2" name="Picture 2" descr="https://miro.medium.com/max/475/0*j_vIHeCRs1qAdL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75/0*j_vIHeCRs1qAdL0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87" w:rsidRDefault="003C3687"/>
    <w:p w:rsidR="003C3687" w:rsidRPr="003C3687" w:rsidRDefault="003C3687" w:rsidP="003C36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C368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Participants</w:t>
      </w:r>
      <w:r w:rsidRPr="003C368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3C3687" w:rsidRPr="003C3687" w:rsidRDefault="003C3687" w:rsidP="003C3687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3C368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Target</w:t>
      </w:r>
      <w:r w:rsidRPr="003C368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defines the domain-specific interface that Client uses/expects.</w:t>
      </w:r>
    </w:p>
    <w:p w:rsidR="003C3687" w:rsidRPr="003C3687" w:rsidRDefault="003C3687" w:rsidP="003C368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3C368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Adapter</w:t>
      </w:r>
      <w:r w:rsidRPr="003C368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adapts the interface Adaptee to the Target interface.</w:t>
      </w:r>
    </w:p>
    <w:p w:rsidR="003C3687" w:rsidRPr="003C3687" w:rsidRDefault="003C3687" w:rsidP="003C368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3C368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Adaptee</w:t>
      </w:r>
      <w:r w:rsidRPr="003C368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defines an existing interface that needs adapting.</w:t>
      </w:r>
    </w:p>
    <w:p w:rsidR="003C3687" w:rsidRPr="003C3687" w:rsidRDefault="003C3687" w:rsidP="003C368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3C368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Client</w:t>
      </w:r>
      <w:r w:rsidRPr="003C368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collaborates with objects conforming to the Target interface.</w:t>
      </w:r>
    </w:p>
    <w:p w:rsidR="003C3687" w:rsidRDefault="003C3687">
      <w:r>
        <w:t xml:space="preserve"> </w:t>
      </w:r>
      <w:bookmarkStart w:id="0" w:name="_GoBack"/>
      <w:bookmarkEnd w:id="0"/>
    </w:p>
    <w:sectPr w:rsidR="003C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64EC7"/>
    <w:multiLevelType w:val="multilevel"/>
    <w:tmpl w:val="C2A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68"/>
    <w:rsid w:val="003C3687"/>
    <w:rsid w:val="006D2499"/>
    <w:rsid w:val="00E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D05BC-33A0-4BBB-A3D3-43B91CA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b">
    <w:name w:val="hb"/>
    <w:basedOn w:val="Normal"/>
    <w:rsid w:val="003C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3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2</cp:revision>
  <dcterms:created xsi:type="dcterms:W3CDTF">2022-01-23T16:54:00Z</dcterms:created>
  <dcterms:modified xsi:type="dcterms:W3CDTF">2022-01-23T17:00:00Z</dcterms:modified>
</cp:coreProperties>
</file>