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41536149"/>
        <w:docPartObj>
          <w:docPartGallery w:val="Cover Pages"/>
          <w:docPartUnique/>
        </w:docPartObj>
      </w:sdtPr>
      <w:sdtContent>
        <w:p w:rsidR="00B57746" w:rsidRDefault="00B5774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57746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AE250E56D6D474FAFD51D0A1B0CF27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57746" w:rsidRDefault="00B5774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Loughborough University</w:t>
                    </w:r>
                  </w:p>
                </w:tc>
              </w:sdtContent>
            </w:sdt>
          </w:tr>
          <w:tr w:rsidR="00B5774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63E340AA5584A3D8BB3A663CC52FC4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57746" w:rsidRDefault="00B5774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ANN Implementation</w:t>
                    </w:r>
                  </w:p>
                </w:sdtContent>
              </w:sdt>
            </w:tc>
          </w:tr>
          <w:tr w:rsidR="00B57746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0A894FFA86F431FB735E17ED44F44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57746" w:rsidRDefault="00B5774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COC102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5774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42F3BB07C53F422D93D7ED342ED331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57746" w:rsidRDefault="00B5774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Inthuch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Therdchanakul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CB7BB5067A64A77BF70B793FE4ED7B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2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57746" w:rsidRDefault="00B5774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3-21-2017</w:t>
                    </w:r>
                  </w:p>
                </w:sdtContent>
              </w:sdt>
              <w:p w:rsidR="00B57746" w:rsidRDefault="00B5774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B57746" w:rsidRDefault="00B57746">
          <w:r>
            <w:br w:type="page"/>
          </w:r>
        </w:p>
      </w:sdtContent>
    </w:sdt>
    <w:p w:rsidR="007007DB" w:rsidRDefault="00B57746" w:rsidP="00B57746">
      <w:pPr>
        <w:pStyle w:val="Heading1"/>
        <w:numPr>
          <w:ilvl w:val="0"/>
          <w:numId w:val="1"/>
        </w:numPr>
      </w:pPr>
      <w:r>
        <w:lastRenderedPageBreak/>
        <w:t>Data Pre-Processing</w:t>
      </w:r>
    </w:p>
    <w:p w:rsidR="00E6753B" w:rsidRPr="00E6753B" w:rsidRDefault="00E6753B" w:rsidP="00E6753B">
      <w:bookmarkStart w:id="0" w:name="_GoBack"/>
      <w:bookmarkEnd w:id="0"/>
    </w:p>
    <w:p w:rsidR="00B57746" w:rsidRDefault="00B57746" w:rsidP="00B57746"/>
    <w:p w:rsidR="00B57746" w:rsidRDefault="00B57746" w:rsidP="00B57746">
      <w:pPr>
        <w:pStyle w:val="Heading1"/>
        <w:numPr>
          <w:ilvl w:val="0"/>
          <w:numId w:val="1"/>
        </w:numPr>
      </w:pPr>
      <w:r>
        <w:t>Implementation of the MLP Algorithm</w:t>
      </w:r>
    </w:p>
    <w:p w:rsidR="00B57746" w:rsidRDefault="00B57746" w:rsidP="00B57746"/>
    <w:p w:rsidR="00B57746" w:rsidRDefault="00B57746" w:rsidP="00B57746">
      <w:pPr>
        <w:pStyle w:val="Heading1"/>
        <w:numPr>
          <w:ilvl w:val="0"/>
          <w:numId w:val="1"/>
        </w:numPr>
      </w:pPr>
      <w:r>
        <w:t>Training and Network Selection</w:t>
      </w:r>
    </w:p>
    <w:p w:rsidR="00B57746" w:rsidRDefault="00B57746" w:rsidP="00B57746"/>
    <w:p w:rsidR="00B57746" w:rsidRDefault="00B57746" w:rsidP="00B57746">
      <w:pPr>
        <w:pStyle w:val="Heading1"/>
        <w:numPr>
          <w:ilvl w:val="0"/>
          <w:numId w:val="1"/>
        </w:numPr>
      </w:pPr>
      <w:r>
        <w:t>Evaluation of Final Model</w:t>
      </w:r>
    </w:p>
    <w:p w:rsidR="00B57746" w:rsidRDefault="00B57746" w:rsidP="00B57746"/>
    <w:p w:rsidR="00B57746" w:rsidRPr="00B57746" w:rsidRDefault="00B57746" w:rsidP="00B57746">
      <w:pPr>
        <w:pStyle w:val="Heading1"/>
        <w:numPr>
          <w:ilvl w:val="0"/>
          <w:numId w:val="1"/>
        </w:numPr>
      </w:pPr>
      <w:r>
        <w:t>Comparison with Other Data Driven Model</w:t>
      </w:r>
    </w:p>
    <w:sectPr w:rsidR="00B57746" w:rsidRPr="00B57746" w:rsidSect="00B577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0495C"/>
    <w:multiLevelType w:val="hybridMultilevel"/>
    <w:tmpl w:val="5196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46"/>
    <w:rsid w:val="007007DB"/>
    <w:rsid w:val="00895A75"/>
    <w:rsid w:val="009C4FE4"/>
    <w:rsid w:val="00A74F69"/>
    <w:rsid w:val="00B57746"/>
    <w:rsid w:val="00C70810"/>
    <w:rsid w:val="00E6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3CE3"/>
  <w15:chartTrackingRefBased/>
  <w15:docId w15:val="{75F29BF3-BF06-4938-804A-EDC55531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7746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57746"/>
    <w:rPr>
      <w:rFonts w:eastAsiaTheme="minorEastAsia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5774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E250E56D6D474FAFD51D0A1B0C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C74A-676A-40D6-BDFB-1BC66826D5BF}"/>
      </w:docPartPr>
      <w:docPartBody>
        <w:p w:rsidR="00000000" w:rsidRDefault="000B1F20" w:rsidP="000B1F20">
          <w:pPr>
            <w:pStyle w:val="FAE250E56D6D474FAFD51D0A1B0CF27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63E340AA5584A3D8BB3A663CC52F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0EA23-BB87-4AA7-80BA-AE74E88125F3}"/>
      </w:docPartPr>
      <w:docPartBody>
        <w:p w:rsidR="00000000" w:rsidRDefault="000B1F20" w:rsidP="000B1F20">
          <w:pPr>
            <w:pStyle w:val="263E340AA5584A3D8BB3A663CC52FC4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0A894FFA86F431FB735E17ED44F4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A63FC-7C82-4645-86E6-7D6BC12A4F72}"/>
      </w:docPartPr>
      <w:docPartBody>
        <w:p w:rsidR="00000000" w:rsidRDefault="000B1F20" w:rsidP="000B1F20">
          <w:pPr>
            <w:pStyle w:val="60A894FFA86F431FB735E17ED44F449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42F3BB07C53F422D93D7ED342ED33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8DB91-924F-4695-BDDC-52C5B241914A}"/>
      </w:docPartPr>
      <w:docPartBody>
        <w:p w:rsidR="00000000" w:rsidRDefault="000B1F20" w:rsidP="000B1F20">
          <w:pPr>
            <w:pStyle w:val="42F3BB07C53F422D93D7ED342ED33139"/>
          </w:pPr>
          <w:r>
            <w:rPr>
              <w:color w:val="4472C4" w:themeColor="accent1"/>
              <w:sz w:val="28"/>
            </w:rPr>
            <w:t>[Author name]</w:t>
          </w:r>
        </w:p>
      </w:docPartBody>
    </w:docPart>
    <w:docPart>
      <w:docPartPr>
        <w:name w:val="4CB7BB5067A64A77BF70B793FE4ED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91A81-BA36-4DE5-90C1-49F8429F66A0}"/>
      </w:docPartPr>
      <w:docPartBody>
        <w:p w:rsidR="00000000" w:rsidRDefault="000B1F20" w:rsidP="000B1F20">
          <w:pPr>
            <w:pStyle w:val="4CB7BB5067A64A77BF70B793FE4ED7B8"/>
          </w:pPr>
          <w:r>
            <w:rPr>
              <w:color w:val="4472C4" w:themeColor="accent1"/>
              <w:sz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20"/>
    <w:rsid w:val="000B1F20"/>
    <w:rsid w:val="00E2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E250E56D6D474FAFD51D0A1B0CF271">
    <w:name w:val="FAE250E56D6D474FAFD51D0A1B0CF271"/>
    <w:rsid w:val="000B1F20"/>
  </w:style>
  <w:style w:type="paragraph" w:customStyle="1" w:styleId="263E340AA5584A3D8BB3A663CC52FC40">
    <w:name w:val="263E340AA5584A3D8BB3A663CC52FC40"/>
    <w:rsid w:val="000B1F20"/>
  </w:style>
  <w:style w:type="paragraph" w:customStyle="1" w:styleId="60A894FFA86F431FB735E17ED44F4493">
    <w:name w:val="60A894FFA86F431FB735E17ED44F4493"/>
    <w:rsid w:val="000B1F20"/>
  </w:style>
  <w:style w:type="paragraph" w:customStyle="1" w:styleId="42F3BB07C53F422D93D7ED342ED33139">
    <w:name w:val="42F3BB07C53F422D93D7ED342ED33139"/>
    <w:rsid w:val="000B1F20"/>
  </w:style>
  <w:style w:type="paragraph" w:customStyle="1" w:styleId="4CB7BB5067A64A77BF70B793FE4ED7B8">
    <w:name w:val="4CB7BB5067A64A77BF70B793FE4ED7B8"/>
    <w:rsid w:val="000B1F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 Implementation</vt:lpstr>
    </vt:vector>
  </TitlesOfParts>
  <Company>Loughborough University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 Implementation</dc:title>
  <dc:subject>COC102</dc:subject>
  <dc:creator>Inthuch Therdchanakul</dc:creator>
  <cp:keywords/>
  <dc:description/>
  <cp:lastModifiedBy>INTHUCH</cp:lastModifiedBy>
  <cp:revision>2</cp:revision>
  <dcterms:created xsi:type="dcterms:W3CDTF">2017-03-21T15:55:00Z</dcterms:created>
  <dcterms:modified xsi:type="dcterms:W3CDTF">2017-03-21T22:08:00Z</dcterms:modified>
</cp:coreProperties>
</file>