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480"/>
        <w:jc w:val="center"/>
      </w:pPr>
      <w:r>
        <w:rPr>
          <w:rFonts w:ascii="Arial" w:hAnsi="Arial" w:eastAsia="Microsoft YaHei"/>
          <w:b/>
          <w:color w:val="1E293B"/>
          <w:sz w:val="56"/>
        </w:rPr>
        <w:t>{{doc_title}}</w:t>
      </w:r>
    </w:p>
    <w:p>
      <w:pPr>
        <w:spacing w:after="720"/>
        <w:jc w:val="center"/>
      </w:pPr>
      <w:r>
        <w:rPr>
          <w:i/>
          <w:color w:val="64748B"/>
          <w:sz w:val="24"/>
        </w:rPr>
        <w:t>{{abstract}}</w:t>
      </w:r>
    </w:p>
    <w:p>
      <w:pPr>
        <w:pBdr>
          <w:bottom w:val="single" w:sz="6" w:space="1" w:color="CCCCC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作者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{{author}}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{{generated_date}}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部门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{{department}}</w:t>
            </w:r>
          </w:p>
        </w:tc>
      </w:tr>
      <w:tr>
        <w:tc>
          <w:tcPr>
            <w:tcW w:type="dxa" w:w="1701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{{version}}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 录</w:t>
      </w:r>
    </w:p>
    <w:p>
      <w:pPr>
        <w:jc w:val="center"/>
      </w:pPr>
      <w:r>
        <w:rPr>
          <w:i/>
          <w:color w:val="94A3B8"/>
          <w:sz w:val="18"/>
        </w:rPr>
        <w:t>[在 Microsoft Word 中选中此区域，点击「引用 → 更新目录」以生成自动目录]</w:t>
      </w:r>
    </w:p>
    <w:p/>
    <w:p>
      <w:r>
        <w:br w:type="page"/>
      </w:r>
    </w:p>
    <w:p>
      <w:pPr>
        <w:pStyle w:val="Heading1"/>
      </w:pPr>
      <w:r>
        <w:t>一、概述</w:t>
      </w:r>
    </w:p>
    <w:p>
      <w:r>
        <w:rPr>
          <w:sz w:val="21"/>
        </w:rPr>
        <w:t>在此处填写文档正文内容。正文段落支持标题层级（Heading 1 / 2 / 3）、表格、列表和图片嵌入。</w:t>
      </w:r>
    </w:p>
    <w:p>
      <w:pPr>
        <w:pStyle w:val="Heading2"/>
      </w:pPr>
      <w:r>
        <w:t>1.1 背景</w:t>
      </w:r>
    </w:p>
    <w:p>
      <w:r>
        <w:rPr>
          <w:sz w:val="21"/>
        </w:rPr>
        <w:t>在此处描述背景信息。</w:t>
      </w:r>
    </w:p>
    <w:p>
      <w:pPr>
        <w:pStyle w:val="Heading2"/>
      </w:pPr>
      <w:r>
        <w:t>1.2 目标</w:t>
      </w:r>
    </w:p>
    <w:p>
      <w:r>
        <w:rPr>
          <w:sz w:val="21"/>
        </w:rPr>
        <w:t>在此处列出文档目标。</w:t>
      </w:r>
    </w:p>
    <w:p>
      <w:pPr>
        <w:pStyle w:val="Heading1"/>
      </w:pPr>
      <w:r>
        <w:t>二、详细说明</w:t>
      </w:r>
    </w:p>
    <w:p>
      <w:r>
        <w:rPr>
          <w:sz w:val="21"/>
        </w:rPr>
        <w:t>详细内容区域。</w:t>
      </w:r>
    </w:p>
    <w:p>
      <w:r>
        <w:br w:type="page"/>
      </w:r>
    </w:p>
    <w:p>
      <w:pPr>
        <w:pStyle w:val="Heading1"/>
      </w:pPr>
      <w:r>
        <w:t>附录</w:t>
      </w:r>
    </w:p>
    <w:p>
      <w:r>
        <w:rPr>
          <w:i/>
          <w:sz w:val="21"/>
        </w:rPr>
        <w:t>如有附件或补充材料，在此处添加。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